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C5" w:rsidRPr="008771C5" w:rsidRDefault="008771C5" w:rsidP="008771C5">
      <w:pPr>
        <w:autoSpaceDN w:val="0"/>
        <w:ind w:left="-491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Муниципальное общеобразовательное учреждение</w:t>
      </w:r>
    </w:p>
    <w:p w:rsidR="008771C5" w:rsidRPr="008771C5" w:rsidRDefault="008771C5" w:rsidP="008771C5">
      <w:pPr>
        <w:autoSpaceDN w:val="0"/>
        <w:ind w:left="-491"/>
        <w:contextualSpacing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8771C5">
        <w:rPr>
          <w:rFonts w:eastAsia="Times New Roman" w:cs="Times New Roman"/>
          <w:sz w:val="26"/>
          <w:szCs w:val="26"/>
          <w:lang w:eastAsia="ru-RU"/>
        </w:rPr>
        <w:t>Фировская</w:t>
      </w:r>
      <w:proofErr w:type="spellEnd"/>
      <w:r w:rsidRPr="008771C5">
        <w:rPr>
          <w:rFonts w:eastAsia="Times New Roman" w:cs="Times New Roman"/>
          <w:sz w:val="26"/>
          <w:szCs w:val="26"/>
          <w:lang w:eastAsia="ru-RU"/>
        </w:rPr>
        <w:t xml:space="preserve"> средняя общеобразовательная школа</w:t>
      </w:r>
    </w:p>
    <w:p w:rsidR="008771C5" w:rsidRPr="008771C5" w:rsidRDefault="008771C5" w:rsidP="008771C5">
      <w:pPr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8771C5" w:rsidP="008771C5">
      <w:pPr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 xml:space="preserve">Приказ </w:t>
      </w:r>
    </w:p>
    <w:p w:rsidR="008771C5" w:rsidRPr="008771C5" w:rsidRDefault="008771C5" w:rsidP="008771C5">
      <w:pPr>
        <w:autoSpaceDN w:val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 xml:space="preserve">30.08.2021 г.                   </w:t>
      </w:r>
      <w:r w:rsidR="00571D0A">
        <w:rPr>
          <w:rFonts w:eastAsia="Times New Roman" w:cs="Times New Roman"/>
          <w:sz w:val="26"/>
          <w:szCs w:val="26"/>
          <w:lang w:eastAsia="ru-RU"/>
        </w:rPr>
        <w:t xml:space="preserve">                      </w:t>
      </w:r>
      <w:proofErr w:type="spellStart"/>
      <w:r w:rsidRPr="008771C5">
        <w:rPr>
          <w:rFonts w:eastAsia="Times New Roman" w:cs="Times New Roman"/>
          <w:sz w:val="26"/>
          <w:szCs w:val="26"/>
          <w:lang w:eastAsia="ru-RU"/>
        </w:rPr>
        <w:t>пгт</w:t>
      </w:r>
      <w:proofErr w:type="spellEnd"/>
      <w:r w:rsidRPr="008771C5">
        <w:rPr>
          <w:rFonts w:eastAsia="Times New Roman" w:cs="Times New Roman"/>
          <w:sz w:val="26"/>
          <w:szCs w:val="26"/>
          <w:lang w:eastAsia="ru-RU"/>
        </w:rPr>
        <w:t xml:space="preserve">. Фирово            </w:t>
      </w:r>
      <w:r w:rsidR="00571D0A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bookmarkStart w:id="0" w:name="_GoBack"/>
      <w:bookmarkEnd w:id="0"/>
      <w:r w:rsidRPr="008771C5">
        <w:rPr>
          <w:rFonts w:eastAsia="Times New Roman" w:cs="Times New Roman"/>
          <w:sz w:val="26"/>
          <w:szCs w:val="26"/>
          <w:lang w:eastAsia="ru-RU"/>
        </w:rPr>
        <w:t xml:space="preserve">№ 94/1-у                </w:t>
      </w:r>
    </w:p>
    <w:p w:rsidR="008771C5" w:rsidRPr="008771C5" w:rsidRDefault="008771C5" w:rsidP="008771C5">
      <w:pPr>
        <w:autoSpaceDN w:val="0"/>
        <w:spacing w:after="0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О создании школьного спортивного клуба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В соответствии с Перечнем поручений по итогам заседания Совета при Президенте Российской Федерации по развитию физической культуры и спорта от 10 октября 2019 года (Пр-2397, пункт 1б-3), на основании ст. 27 Федерального закона от 29.12.2012 № 273-ФЗ «Об образовании в Российской Федерации», приказа Министерства просвещения Российской Федерации России от 23.03.2020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лицами», приказываю: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40590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 Создать общественное объединение</w:t>
      </w:r>
      <w:r w:rsidR="008771C5" w:rsidRPr="008771C5">
        <w:rPr>
          <w:rFonts w:eastAsia="Times New Roman" w:cs="Times New Roman"/>
          <w:sz w:val="26"/>
          <w:szCs w:val="26"/>
          <w:lang w:eastAsia="ru-RU"/>
        </w:rPr>
        <w:t xml:space="preserve"> школьный спортивный клуб </w:t>
      </w:r>
      <w:r w:rsidR="008771C5" w:rsidRPr="008771C5">
        <w:rPr>
          <w:rFonts w:eastAsia="Times New Roman" w:cs="Times New Roman"/>
          <w:i/>
          <w:sz w:val="26"/>
          <w:szCs w:val="26"/>
          <w:lang w:eastAsia="ru-RU"/>
        </w:rPr>
        <w:t>«Спорт сервис»</w:t>
      </w:r>
      <w:r w:rsidR="008771C5" w:rsidRPr="008771C5">
        <w:rPr>
          <w:rFonts w:eastAsia="Times New Roman" w:cs="Times New Roman"/>
          <w:sz w:val="26"/>
          <w:szCs w:val="26"/>
          <w:lang w:eastAsia="ru-RU"/>
        </w:rPr>
        <w:t xml:space="preserve"> с 1 сентября 2021 года.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2. Утвердить положение о школьном спортивном клубе (прилагается).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 xml:space="preserve">3. Назначить руководителем школьного спортивного клуба – </w:t>
      </w:r>
      <w:proofErr w:type="spellStart"/>
      <w:r w:rsidRPr="008771C5">
        <w:rPr>
          <w:rFonts w:eastAsia="Times New Roman" w:cs="Times New Roman"/>
          <w:i/>
          <w:sz w:val="26"/>
          <w:szCs w:val="26"/>
          <w:lang w:eastAsia="ru-RU"/>
        </w:rPr>
        <w:t>Комолову</w:t>
      </w:r>
      <w:proofErr w:type="spellEnd"/>
      <w:r w:rsidRPr="008771C5">
        <w:rPr>
          <w:rFonts w:eastAsia="Times New Roman" w:cs="Times New Roman"/>
          <w:i/>
          <w:sz w:val="26"/>
          <w:szCs w:val="26"/>
          <w:lang w:eastAsia="ru-RU"/>
        </w:rPr>
        <w:t xml:space="preserve"> Анастасию Александровну, учителя физической культуры,</w:t>
      </w:r>
      <w:r w:rsidRPr="008771C5">
        <w:rPr>
          <w:rFonts w:eastAsia="Times New Roman" w:cs="Times New Roman"/>
          <w:sz w:val="26"/>
          <w:szCs w:val="26"/>
          <w:lang w:eastAsia="ru-RU"/>
        </w:rPr>
        <w:t xml:space="preserve"> заместителем руководителя школьного спортивного клуба – Фролову Любовь Степановну</w:t>
      </w:r>
      <w:r w:rsidRPr="008771C5">
        <w:rPr>
          <w:rFonts w:eastAsia="Times New Roman" w:cs="Times New Roman"/>
          <w:i/>
          <w:color w:val="FF0000"/>
          <w:sz w:val="26"/>
          <w:szCs w:val="26"/>
          <w:lang w:eastAsia="ru-RU"/>
        </w:rPr>
        <w:t xml:space="preserve">, </w:t>
      </w:r>
      <w:r w:rsidRPr="008771C5">
        <w:rPr>
          <w:rFonts w:eastAsia="Times New Roman" w:cs="Times New Roman"/>
          <w:i/>
          <w:sz w:val="26"/>
          <w:szCs w:val="26"/>
          <w:lang w:eastAsia="ru-RU"/>
        </w:rPr>
        <w:t>учителя физической культуры</w:t>
      </w:r>
      <w:r w:rsidRPr="008771C5">
        <w:rPr>
          <w:rFonts w:eastAsia="Times New Roman" w:cs="Times New Roman"/>
          <w:sz w:val="26"/>
          <w:szCs w:val="26"/>
          <w:lang w:eastAsia="ru-RU"/>
        </w:rPr>
        <w:t>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 xml:space="preserve">4. Назначить куратором школьного спортивного клуба – </w:t>
      </w:r>
      <w:proofErr w:type="spellStart"/>
      <w:r w:rsidRPr="008771C5">
        <w:rPr>
          <w:rFonts w:eastAsia="Times New Roman" w:cs="Times New Roman"/>
          <w:i/>
          <w:sz w:val="26"/>
          <w:szCs w:val="26"/>
          <w:lang w:eastAsia="ru-RU"/>
        </w:rPr>
        <w:t>Шкиневу</w:t>
      </w:r>
      <w:proofErr w:type="spellEnd"/>
      <w:r w:rsidRPr="008771C5">
        <w:rPr>
          <w:rFonts w:eastAsia="Times New Roman" w:cs="Times New Roman"/>
          <w:i/>
          <w:sz w:val="26"/>
          <w:szCs w:val="26"/>
          <w:lang w:eastAsia="ru-RU"/>
        </w:rPr>
        <w:t xml:space="preserve"> Ирину Евгеньевну</w:t>
      </w:r>
      <w:r w:rsidRPr="008771C5">
        <w:rPr>
          <w:rFonts w:eastAsia="Times New Roman" w:cs="Times New Roman"/>
          <w:sz w:val="26"/>
          <w:szCs w:val="26"/>
          <w:lang w:eastAsia="ru-RU"/>
        </w:rPr>
        <w:t>, директора школы.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5. Руководителю школьного спортивного клуба, указанного в п. 3 настоящего приказа, разработать до 01.11.2021: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1)</w:t>
      </w:r>
      <w:r w:rsidRPr="008771C5">
        <w:rPr>
          <w:rFonts w:eastAsia="Times New Roman" w:cs="Times New Roman"/>
          <w:sz w:val="26"/>
          <w:szCs w:val="26"/>
          <w:lang w:eastAsia="ru-RU"/>
        </w:rPr>
        <w:tab/>
        <w:t>план спортивно-массовых, физкультурно-спортивных и социально-значимых мероприятий на 2021 - 2022 учебный год;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2) расписание работы спортивных секций в ШСК;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3) календарный план спортивно-массовых мероприятий.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6. Инспектору по кадрам Феофановой Н.В. ознакомить заинтересованных лиц с настоящим приказом, оформить дополнительное соглашение к должностной инструкции.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>7.</w:t>
      </w:r>
      <w:r w:rsidRPr="008771C5">
        <w:rPr>
          <w:rFonts w:eastAsia="Times New Roman" w:cs="Times New Roman"/>
          <w:sz w:val="26"/>
          <w:szCs w:val="26"/>
          <w:lang w:eastAsia="ru-RU"/>
        </w:rPr>
        <w:tab/>
        <w:t>Контроль за исполнением настоящего приказа оставляю за собой.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 xml:space="preserve">Директор школы:               </w:t>
      </w:r>
      <w:proofErr w:type="spellStart"/>
      <w:r w:rsidRPr="008771C5">
        <w:rPr>
          <w:rFonts w:eastAsia="Times New Roman" w:cs="Times New Roman"/>
          <w:sz w:val="26"/>
          <w:szCs w:val="26"/>
          <w:lang w:eastAsia="ru-RU"/>
        </w:rPr>
        <w:t>Шкинева</w:t>
      </w:r>
      <w:proofErr w:type="spellEnd"/>
      <w:r w:rsidRPr="008771C5">
        <w:rPr>
          <w:rFonts w:eastAsia="Times New Roman" w:cs="Times New Roman"/>
          <w:sz w:val="26"/>
          <w:szCs w:val="26"/>
          <w:lang w:eastAsia="ru-RU"/>
        </w:rPr>
        <w:t xml:space="preserve"> И.Е.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 xml:space="preserve">     </w:t>
      </w:r>
    </w:p>
    <w:p w:rsidR="008771C5" w:rsidRPr="008771C5" w:rsidRDefault="008771C5" w:rsidP="008771C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771C5">
        <w:rPr>
          <w:rFonts w:eastAsia="Times New Roman" w:cs="Times New Roman"/>
          <w:sz w:val="26"/>
          <w:szCs w:val="26"/>
          <w:lang w:eastAsia="ru-RU"/>
        </w:rPr>
        <w:tab/>
        <w:t xml:space="preserve"> </w:t>
      </w:r>
    </w:p>
    <w:p w:rsidR="00D07C49" w:rsidRDefault="00405905">
      <w:pPr>
        <w:rPr>
          <w:sz w:val="24"/>
          <w:szCs w:val="24"/>
        </w:rPr>
      </w:pPr>
      <w:r w:rsidRPr="00405905">
        <w:rPr>
          <w:sz w:val="24"/>
          <w:szCs w:val="24"/>
        </w:rPr>
        <w:t xml:space="preserve">С приказом </w:t>
      </w:r>
      <w:proofErr w:type="gramStart"/>
      <w:r w:rsidRPr="00405905">
        <w:rPr>
          <w:sz w:val="24"/>
          <w:szCs w:val="24"/>
        </w:rPr>
        <w:t>ознакомлены:_</w:t>
      </w:r>
      <w:proofErr w:type="gramEnd"/>
      <w:r w:rsidRPr="00405905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Pr="00405905">
        <w:rPr>
          <w:sz w:val="24"/>
          <w:szCs w:val="24"/>
        </w:rPr>
        <w:t>(</w:t>
      </w:r>
      <w:proofErr w:type="spellStart"/>
      <w:r w:rsidRPr="00405905">
        <w:rPr>
          <w:sz w:val="24"/>
          <w:szCs w:val="24"/>
        </w:rPr>
        <w:t>Комолова</w:t>
      </w:r>
      <w:proofErr w:type="spellEnd"/>
      <w:r w:rsidRPr="00405905">
        <w:rPr>
          <w:sz w:val="24"/>
          <w:szCs w:val="24"/>
        </w:rPr>
        <w:t xml:space="preserve"> А.М.) «___»______2021г.</w:t>
      </w:r>
    </w:p>
    <w:p w:rsidR="00405905" w:rsidRPr="00405905" w:rsidRDefault="004059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______________(Фролова Л.С.) «_____»_________2021г.</w:t>
      </w:r>
    </w:p>
    <w:p w:rsidR="00405905" w:rsidRDefault="00405905"/>
    <w:sectPr w:rsidR="0040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C5"/>
    <w:rsid w:val="00405905"/>
    <w:rsid w:val="00504E13"/>
    <w:rsid w:val="00571D0A"/>
    <w:rsid w:val="008771C5"/>
    <w:rsid w:val="00D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7D0"/>
  <w15:docId w15:val="{02F94629-EF96-4EEE-96FB-86E9B753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13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2021-10-28T11:22:00Z</cp:lastPrinted>
  <dcterms:created xsi:type="dcterms:W3CDTF">2021-10-28T10:47:00Z</dcterms:created>
  <dcterms:modified xsi:type="dcterms:W3CDTF">2021-10-28T13:11:00Z</dcterms:modified>
</cp:coreProperties>
</file>