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C2C" w:rsidRDefault="00201C2C">
      <w:pPr>
        <w:pStyle w:val="a3"/>
        <w:ind w:left="361"/>
        <w:jc w:val="left"/>
        <w:rPr>
          <w:sz w:val="20"/>
        </w:rPr>
      </w:pPr>
    </w:p>
    <w:p w:rsidR="00201C2C" w:rsidRDefault="00ED65BA">
      <w:pPr>
        <w:rPr>
          <w:sz w:val="20"/>
        </w:rPr>
        <w:sectPr w:rsidR="00201C2C">
          <w:type w:val="continuous"/>
          <w:pgSz w:w="11910" w:h="16840"/>
          <w:pgMar w:top="700" w:right="80" w:bottom="280" w:left="1340" w:header="720" w:footer="720" w:gutter="0"/>
          <w:cols w:space="720"/>
        </w:sectPr>
      </w:pPr>
      <w:bookmarkStart w:id="0" w:name="_GoBack"/>
      <w:r>
        <w:rPr>
          <w:noProof/>
          <w:sz w:val="20"/>
          <w:lang w:eastAsia="ru-RU"/>
        </w:rPr>
        <w:drawing>
          <wp:inline distT="0" distB="0" distL="0" distR="0">
            <wp:extent cx="6661150" cy="9419823"/>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661150" cy="9419823"/>
                    </a:xfrm>
                    <a:prstGeom prst="rect">
                      <a:avLst/>
                    </a:prstGeom>
                    <a:noFill/>
                    <a:ln>
                      <a:noFill/>
                    </a:ln>
                  </pic:spPr>
                </pic:pic>
              </a:graphicData>
            </a:graphic>
          </wp:inline>
        </w:drawing>
      </w:r>
      <w:bookmarkEnd w:id="0"/>
    </w:p>
    <w:p w:rsidR="00201C2C" w:rsidRDefault="00257F20">
      <w:pPr>
        <w:spacing w:before="268"/>
        <w:ind w:left="175" w:right="578"/>
        <w:jc w:val="center"/>
        <w:rPr>
          <w:b/>
          <w:sz w:val="24"/>
        </w:rPr>
      </w:pPr>
      <w:r>
        <w:rPr>
          <w:b/>
          <w:spacing w:val="-2"/>
          <w:sz w:val="24"/>
        </w:rPr>
        <w:lastRenderedPageBreak/>
        <w:t>СОДЕРЖАНИЕ</w:t>
      </w:r>
    </w:p>
    <w:sdt>
      <w:sdtPr>
        <w:rPr>
          <w:b w:val="0"/>
          <w:bCs w:val="0"/>
        </w:rPr>
        <w:id w:val="1886064248"/>
        <w:docPartObj>
          <w:docPartGallery w:val="Table of Contents"/>
          <w:docPartUnique/>
        </w:docPartObj>
      </w:sdtPr>
      <w:sdtEndPr/>
      <w:sdtContent>
        <w:p w:rsidR="00201C2C" w:rsidRDefault="004264C2">
          <w:pPr>
            <w:pStyle w:val="3"/>
            <w:numPr>
              <w:ilvl w:val="0"/>
              <w:numId w:val="116"/>
            </w:numPr>
            <w:tabs>
              <w:tab w:val="left" w:pos="575"/>
              <w:tab w:val="left" w:leader="dot" w:pos="9406"/>
            </w:tabs>
            <w:ind w:hanging="213"/>
            <w:jc w:val="left"/>
            <w:rPr>
              <w:b w:val="0"/>
            </w:rPr>
          </w:pPr>
          <w:hyperlink w:anchor="_TOC_250012" w:history="1">
            <w:r w:rsidR="00257F20">
              <w:t>ЦЕЛЕВОЙ</w:t>
            </w:r>
            <w:r w:rsidR="00257F20">
              <w:rPr>
                <w:spacing w:val="-2"/>
              </w:rPr>
              <w:t xml:space="preserve"> РАЗДЕЛ</w:t>
            </w:r>
            <w:r w:rsidR="00257F20">
              <w:rPr>
                <w:b w:val="0"/>
              </w:rPr>
              <w:tab/>
            </w:r>
            <w:r w:rsidR="00257F20">
              <w:rPr>
                <w:b w:val="0"/>
                <w:spacing w:val="-12"/>
              </w:rPr>
              <w:t>3</w:t>
            </w:r>
          </w:hyperlink>
        </w:p>
        <w:p w:rsidR="00201C2C" w:rsidRDefault="004264C2">
          <w:pPr>
            <w:pStyle w:val="20"/>
            <w:numPr>
              <w:ilvl w:val="1"/>
              <w:numId w:val="115"/>
            </w:numPr>
            <w:tabs>
              <w:tab w:val="left" w:pos="640"/>
              <w:tab w:val="left" w:leader="dot" w:pos="9284"/>
            </w:tabs>
            <w:spacing w:before="137"/>
          </w:pPr>
          <w:hyperlink w:anchor="_TOC_250011" w:history="1">
            <w:r w:rsidR="00257F20">
              <w:t>Пояснительная</w:t>
            </w:r>
            <w:r w:rsidR="00257F20">
              <w:rPr>
                <w:spacing w:val="-5"/>
              </w:rPr>
              <w:t xml:space="preserve"> </w:t>
            </w:r>
            <w:r w:rsidR="00257F20">
              <w:rPr>
                <w:spacing w:val="-2"/>
              </w:rPr>
              <w:t>записка</w:t>
            </w:r>
            <w:r w:rsidR="00257F20">
              <w:tab/>
            </w:r>
            <w:r w:rsidR="00257F20">
              <w:rPr>
                <w:spacing w:val="-10"/>
              </w:rPr>
              <w:t>3</w:t>
            </w:r>
          </w:hyperlink>
        </w:p>
        <w:p w:rsidR="00201C2C" w:rsidRDefault="004264C2">
          <w:pPr>
            <w:pStyle w:val="20"/>
            <w:numPr>
              <w:ilvl w:val="1"/>
              <w:numId w:val="115"/>
            </w:numPr>
            <w:tabs>
              <w:tab w:val="left" w:pos="640"/>
            </w:tabs>
            <w:spacing w:before="137" w:line="360" w:lineRule="auto"/>
            <w:ind w:left="220" w:right="844" w:firstLine="0"/>
          </w:pPr>
          <w:hyperlink w:anchor="_TOC_250010" w:history="1">
            <w:r w:rsidR="00257F20">
              <w:t>Планируемые</w:t>
            </w:r>
            <w:r w:rsidR="00257F20">
              <w:rPr>
                <w:spacing w:val="-6"/>
              </w:rPr>
              <w:t xml:space="preserve"> </w:t>
            </w:r>
            <w:r w:rsidR="00257F20">
              <w:t>результаты</w:t>
            </w:r>
            <w:r w:rsidR="00257F20">
              <w:rPr>
                <w:spacing w:val="-5"/>
              </w:rPr>
              <w:t xml:space="preserve"> </w:t>
            </w:r>
            <w:r w:rsidR="00257F20">
              <w:t>освоения</w:t>
            </w:r>
            <w:r w:rsidR="00257F20">
              <w:rPr>
                <w:spacing w:val="-5"/>
              </w:rPr>
              <w:t xml:space="preserve"> </w:t>
            </w:r>
            <w:proofErr w:type="gramStart"/>
            <w:r w:rsidR="00257F20">
              <w:t>обучающимися</w:t>
            </w:r>
            <w:proofErr w:type="gramEnd"/>
            <w:r w:rsidR="00257F20">
              <w:rPr>
                <w:spacing w:val="-5"/>
              </w:rPr>
              <w:t xml:space="preserve"> </w:t>
            </w:r>
            <w:r w:rsidR="00257F20">
              <w:t>с</w:t>
            </w:r>
            <w:r w:rsidR="00257F20">
              <w:rPr>
                <w:spacing w:val="-6"/>
              </w:rPr>
              <w:t xml:space="preserve"> </w:t>
            </w:r>
            <w:r w:rsidR="00257F20">
              <w:t>задержкой</w:t>
            </w:r>
            <w:r w:rsidR="00257F20">
              <w:rPr>
                <w:spacing w:val="-6"/>
              </w:rPr>
              <w:t xml:space="preserve"> </w:t>
            </w:r>
            <w:r w:rsidR="00257F20">
              <w:t>психического</w:t>
            </w:r>
            <w:r w:rsidR="00257F20">
              <w:rPr>
                <w:spacing w:val="-5"/>
              </w:rPr>
              <w:t xml:space="preserve"> </w:t>
            </w:r>
            <w:r w:rsidR="00257F20">
              <w:t>развития адаптированной основной образовательной программы начального общего</w:t>
            </w:r>
          </w:hyperlink>
        </w:p>
        <w:p w:rsidR="00201C2C" w:rsidRDefault="004264C2">
          <w:pPr>
            <w:pStyle w:val="20"/>
            <w:tabs>
              <w:tab w:val="left" w:leader="dot" w:pos="9350"/>
            </w:tabs>
          </w:pPr>
          <w:hyperlink w:anchor="_TOC_250009" w:history="1">
            <w:r w:rsidR="00257F20">
              <w:rPr>
                <w:spacing w:val="-2"/>
              </w:rPr>
              <w:t>образования…</w:t>
            </w:r>
            <w:r w:rsidR="00257F20">
              <w:tab/>
            </w:r>
            <w:r w:rsidR="00257F20">
              <w:rPr>
                <w:spacing w:val="-5"/>
              </w:rPr>
              <w:t>10</w:t>
            </w:r>
          </w:hyperlink>
        </w:p>
        <w:p w:rsidR="00201C2C" w:rsidRDefault="00257F20">
          <w:pPr>
            <w:pStyle w:val="20"/>
            <w:numPr>
              <w:ilvl w:val="1"/>
              <w:numId w:val="115"/>
            </w:numPr>
            <w:tabs>
              <w:tab w:val="left" w:pos="640"/>
            </w:tabs>
            <w:spacing w:before="139"/>
          </w:pPr>
          <w:r>
            <w:t>Система</w:t>
          </w:r>
          <w:r>
            <w:rPr>
              <w:spacing w:val="-9"/>
            </w:rPr>
            <w:t xml:space="preserve"> </w:t>
          </w:r>
          <w:r>
            <w:t>оценки</w:t>
          </w:r>
          <w:r>
            <w:rPr>
              <w:spacing w:val="-5"/>
            </w:rPr>
            <w:t xml:space="preserve"> </w:t>
          </w:r>
          <w:r>
            <w:t>достижения</w:t>
          </w:r>
          <w:r>
            <w:rPr>
              <w:spacing w:val="-5"/>
            </w:rPr>
            <w:t xml:space="preserve"> </w:t>
          </w:r>
          <w:r>
            <w:t>планируемых</w:t>
          </w:r>
          <w:r>
            <w:rPr>
              <w:spacing w:val="-5"/>
            </w:rPr>
            <w:t xml:space="preserve"> </w:t>
          </w:r>
          <w:r>
            <w:t>результатов адаптированной</w:t>
          </w:r>
          <w:r>
            <w:rPr>
              <w:spacing w:val="-5"/>
            </w:rPr>
            <w:t xml:space="preserve"> </w:t>
          </w:r>
          <w:r>
            <w:rPr>
              <w:spacing w:val="-2"/>
            </w:rPr>
            <w:t>основной</w:t>
          </w:r>
        </w:p>
        <w:p w:rsidR="00201C2C" w:rsidRDefault="00257F20">
          <w:pPr>
            <w:pStyle w:val="20"/>
            <w:tabs>
              <w:tab w:val="left" w:leader="dot" w:pos="9341"/>
            </w:tabs>
            <w:spacing w:before="137"/>
          </w:pPr>
          <w:r>
            <w:t>образовательной</w:t>
          </w:r>
          <w:r>
            <w:rPr>
              <w:spacing w:val="-3"/>
            </w:rPr>
            <w:t xml:space="preserve"> </w:t>
          </w:r>
          <w:r>
            <w:t>программы</w:t>
          </w:r>
          <w:r>
            <w:rPr>
              <w:spacing w:val="-3"/>
            </w:rPr>
            <w:t xml:space="preserve"> </w:t>
          </w:r>
          <w:r>
            <w:t>начального</w:t>
          </w:r>
          <w:r>
            <w:rPr>
              <w:spacing w:val="-3"/>
            </w:rPr>
            <w:t xml:space="preserve"> </w:t>
          </w:r>
          <w:r>
            <w:t>общего</w:t>
          </w:r>
          <w:r>
            <w:rPr>
              <w:spacing w:val="-2"/>
            </w:rPr>
            <w:t xml:space="preserve"> образования…</w:t>
          </w:r>
          <w:r>
            <w:tab/>
          </w:r>
          <w:r>
            <w:rPr>
              <w:spacing w:val="-5"/>
            </w:rPr>
            <w:t>28</w:t>
          </w:r>
        </w:p>
        <w:p w:rsidR="00201C2C" w:rsidRDefault="004264C2">
          <w:pPr>
            <w:pStyle w:val="10"/>
            <w:numPr>
              <w:ilvl w:val="0"/>
              <w:numId w:val="116"/>
            </w:numPr>
            <w:tabs>
              <w:tab w:val="left" w:pos="526"/>
              <w:tab w:val="left" w:leader="dot" w:pos="9327"/>
            </w:tabs>
            <w:ind w:left="526" w:hanging="306"/>
            <w:jc w:val="left"/>
            <w:rPr>
              <w:b w:val="0"/>
            </w:rPr>
          </w:pPr>
          <w:hyperlink w:anchor="_TOC_250008" w:history="1">
            <w:r w:rsidR="00257F20">
              <w:t>СОДЕРЖАТЕЛЬНЫЙ</w:t>
            </w:r>
            <w:r w:rsidR="00257F20">
              <w:rPr>
                <w:spacing w:val="-6"/>
              </w:rPr>
              <w:t xml:space="preserve"> </w:t>
            </w:r>
            <w:r w:rsidR="00257F20">
              <w:rPr>
                <w:spacing w:val="-2"/>
              </w:rPr>
              <w:t>РАЗДЕЛ</w:t>
            </w:r>
            <w:r w:rsidR="00257F20">
              <w:rPr>
                <w:b w:val="0"/>
              </w:rPr>
              <w:tab/>
            </w:r>
            <w:r w:rsidR="00257F20">
              <w:rPr>
                <w:b w:val="0"/>
                <w:spacing w:val="-5"/>
              </w:rPr>
              <w:t>33</w:t>
            </w:r>
          </w:hyperlink>
        </w:p>
        <w:p w:rsidR="00201C2C" w:rsidRDefault="00257F20">
          <w:pPr>
            <w:pStyle w:val="20"/>
            <w:numPr>
              <w:ilvl w:val="1"/>
              <w:numId w:val="114"/>
            </w:numPr>
            <w:tabs>
              <w:tab w:val="left" w:pos="762"/>
              <w:tab w:val="left" w:leader="dot" w:pos="9248"/>
            </w:tabs>
            <w:spacing w:before="138" w:line="360" w:lineRule="auto"/>
            <w:ind w:right="763" w:firstLine="0"/>
          </w:pPr>
          <w:proofErr w:type="gramStart"/>
          <w:r>
            <w:t>Программа</w:t>
          </w:r>
          <w:r>
            <w:rPr>
              <w:spacing w:val="80"/>
            </w:rPr>
            <w:t xml:space="preserve"> </w:t>
          </w:r>
          <w:r>
            <w:t>формирования</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у</w:t>
          </w:r>
          <w:r>
            <w:rPr>
              <w:spacing w:val="80"/>
            </w:rPr>
            <w:t xml:space="preserve"> </w:t>
          </w:r>
          <w:r>
            <w:t>обучающихся</w:t>
          </w:r>
          <w:r>
            <w:rPr>
              <w:spacing w:val="80"/>
            </w:rPr>
            <w:t xml:space="preserve"> </w:t>
          </w:r>
          <w:r>
            <w:t>с</w:t>
          </w:r>
          <w:r>
            <w:rPr>
              <w:spacing w:val="80"/>
            </w:rPr>
            <w:t xml:space="preserve"> </w:t>
          </w:r>
          <w:r>
            <w:t>задержкой психического развития…</w:t>
          </w:r>
          <w:r>
            <w:tab/>
          </w:r>
          <w:r>
            <w:rPr>
              <w:spacing w:val="-6"/>
            </w:rPr>
            <w:t>33</w:t>
          </w:r>
          <w:proofErr w:type="gramEnd"/>
        </w:p>
        <w:p w:rsidR="00201C2C" w:rsidRDefault="004264C2">
          <w:pPr>
            <w:pStyle w:val="20"/>
            <w:numPr>
              <w:ilvl w:val="1"/>
              <w:numId w:val="114"/>
            </w:numPr>
            <w:tabs>
              <w:tab w:val="left" w:pos="784"/>
              <w:tab w:val="left" w:pos="2188"/>
              <w:tab w:val="left" w:pos="3487"/>
              <w:tab w:val="left" w:pos="4564"/>
              <w:tab w:val="left" w:leader="dot" w:pos="9228"/>
            </w:tabs>
            <w:spacing w:line="360" w:lineRule="auto"/>
            <w:ind w:right="764" w:firstLine="0"/>
          </w:pPr>
          <w:hyperlink w:anchor="_TOC_250007" w:history="1">
            <w:r w:rsidR="00257F20">
              <w:rPr>
                <w:spacing w:val="-2"/>
              </w:rPr>
              <w:t>Программы</w:t>
            </w:r>
            <w:r w:rsidR="00257F20">
              <w:tab/>
            </w:r>
            <w:r w:rsidR="00257F20">
              <w:rPr>
                <w:spacing w:val="-2"/>
              </w:rPr>
              <w:t>отдельных</w:t>
            </w:r>
            <w:r w:rsidR="00257F20">
              <w:tab/>
            </w:r>
            <w:r w:rsidR="00257F20">
              <w:rPr>
                <w:spacing w:val="-2"/>
              </w:rPr>
              <w:t>учебных</w:t>
            </w:r>
            <w:r w:rsidR="00257F20">
              <w:tab/>
              <w:t>предметов,</w:t>
            </w:r>
            <w:r w:rsidR="00257F20">
              <w:rPr>
                <w:spacing w:val="80"/>
              </w:rPr>
              <w:t xml:space="preserve"> </w:t>
            </w:r>
            <w:r w:rsidR="00257F20">
              <w:t>курсов</w:t>
            </w:r>
            <w:r w:rsidR="00257F20">
              <w:rPr>
                <w:spacing w:val="80"/>
              </w:rPr>
              <w:t xml:space="preserve"> </w:t>
            </w:r>
            <w:r w:rsidR="00257F20">
              <w:t>коррекционно-развивающей области и курсов внеурочной деятельности</w:t>
            </w:r>
            <w:r w:rsidR="00257F20">
              <w:tab/>
            </w:r>
            <w:r w:rsidR="00257F20">
              <w:rPr>
                <w:spacing w:val="-6"/>
              </w:rPr>
              <w:t>46</w:t>
            </w:r>
          </w:hyperlink>
        </w:p>
        <w:p w:rsidR="00201C2C" w:rsidRDefault="004264C2">
          <w:pPr>
            <w:pStyle w:val="20"/>
            <w:numPr>
              <w:ilvl w:val="1"/>
              <w:numId w:val="114"/>
            </w:numPr>
            <w:tabs>
              <w:tab w:val="left" w:pos="697"/>
              <w:tab w:val="left" w:leader="dot" w:pos="9310"/>
            </w:tabs>
            <w:spacing w:line="360" w:lineRule="auto"/>
            <w:ind w:right="769" w:firstLine="0"/>
          </w:pPr>
          <w:hyperlink w:anchor="_TOC_250006" w:history="1">
            <w:r w:rsidR="00257F20">
              <w:t>Программа</w:t>
            </w:r>
            <w:r w:rsidR="00257F20">
              <w:rPr>
                <w:spacing w:val="40"/>
              </w:rPr>
              <w:t xml:space="preserve"> </w:t>
            </w:r>
            <w:r w:rsidR="00257F20">
              <w:t>духовно-нравственного</w:t>
            </w:r>
            <w:r w:rsidR="00257F20">
              <w:rPr>
                <w:spacing w:val="40"/>
              </w:rPr>
              <w:t xml:space="preserve"> </w:t>
            </w:r>
            <w:r w:rsidR="00257F20">
              <w:t>развития,</w:t>
            </w:r>
            <w:r w:rsidR="00257F20">
              <w:rPr>
                <w:spacing w:val="40"/>
              </w:rPr>
              <w:t xml:space="preserve"> </w:t>
            </w:r>
            <w:r w:rsidR="00257F20">
              <w:t>воспитания</w:t>
            </w:r>
            <w:r w:rsidR="00257F20">
              <w:rPr>
                <w:spacing w:val="40"/>
              </w:rPr>
              <w:t xml:space="preserve"> </w:t>
            </w:r>
            <w:proofErr w:type="gramStart"/>
            <w:r w:rsidR="00257F20">
              <w:t>обучающихся</w:t>
            </w:r>
            <w:proofErr w:type="gramEnd"/>
            <w:r w:rsidR="00257F20">
              <w:rPr>
                <w:spacing w:val="40"/>
              </w:rPr>
              <w:t xml:space="preserve"> </w:t>
            </w:r>
            <w:r w:rsidR="00257F20">
              <w:t>с</w:t>
            </w:r>
            <w:r w:rsidR="00257F20">
              <w:rPr>
                <w:spacing w:val="40"/>
              </w:rPr>
              <w:t xml:space="preserve"> </w:t>
            </w:r>
            <w:r w:rsidR="00257F20">
              <w:t>задержкой психического развития</w:t>
            </w:r>
            <w:r w:rsidR="00257F20">
              <w:tab/>
            </w:r>
            <w:r w:rsidR="00257F20">
              <w:rPr>
                <w:spacing w:val="-6"/>
              </w:rPr>
              <w:t>79</w:t>
            </w:r>
          </w:hyperlink>
        </w:p>
        <w:p w:rsidR="00201C2C" w:rsidRDefault="004264C2">
          <w:pPr>
            <w:pStyle w:val="20"/>
            <w:numPr>
              <w:ilvl w:val="1"/>
              <w:numId w:val="114"/>
            </w:numPr>
            <w:tabs>
              <w:tab w:val="left" w:pos="687"/>
              <w:tab w:val="left" w:leader="dot" w:pos="9327"/>
            </w:tabs>
            <w:spacing w:line="360" w:lineRule="auto"/>
            <w:ind w:right="769" w:firstLine="0"/>
          </w:pPr>
          <w:hyperlink w:anchor="_TOC_250005" w:history="1">
            <w:r w:rsidR="00257F20">
              <w:t>Программа</w:t>
            </w:r>
            <w:r w:rsidR="00257F20">
              <w:rPr>
                <w:spacing w:val="40"/>
              </w:rPr>
              <w:t xml:space="preserve"> </w:t>
            </w:r>
            <w:r w:rsidR="00257F20">
              <w:t>формирования</w:t>
            </w:r>
            <w:r w:rsidR="00257F20">
              <w:rPr>
                <w:spacing w:val="40"/>
              </w:rPr>
              <w:t xml:space="preserve"> </w:t>
            </w:r>
            <w:r w:rsidR="00257F20">
              <w:t>экологической</w:t>
            </w:r>
            <w:r w:rsidR="00257F20">
              <w:rPr>
                <w:spacing w:val="40"/>
              </w:rPr>
              <w:t xml:space="preserve"> </w:t>
            </w:r>
            <w:r w:rsidR="00257F20">
              <w:t>культуры,</w:t>
            </w:r>
            <w:r w:rsidR="00257F20">
              <w:rPr>
                <w:spacing w:val="40"/>
              </w:rPr>
              <w:t xml:space="preserve"> </w:t>
            </w:r>
            <w:r w:rsidR="00257F20">
              <w:t>здорового</w:t>
            </w:r>
            <w:r w:rsidR="00257F20">
              <w:rPr>
                <w:spacing w:val="40"/>
              </w:rPr>
              <w:t xml:space="preserve"> </w:t>
            </w:r>
            <w:r w:rsidR="00257F20">
              <w:t>и</w:t>
            </w:r>
            <w:r w:rsidR="00257F20">
              <w:rPr>
                <w:spacing w:val="40"/>
              </w:rPr>
              <w:t xml:space="preserve"> </w:t>
            </w:r>
            <w:r w:rsidR="00257F20">
              <w:t>безопасного</w:t>
            </w:r>
            <w:r w:rsidR="00257F20">
              <w:rPr>
                <w:spacing w:val="40"/>
              </w:rPr>
              <w:t xml:space="preserve"> </w:t>
            </w:r>
            <w:r w:rsidR="00257F20">
              <w:t xml:space="preserve">образа </w:t>
            </w:r>
            <w:r w:rsidR="00257F20">
              <w:rPr>
                <w:spacing w:val="-2"/>
              </w:rPr>
              <w:t>жизни</w:t>
            </w:r>
            <w:r w:rsidR="00257F20">
              <w:tab/>
            </w:r>
            <w:r w:rsidR="00257F20">
              <w:rPr>
                <w:spacing w:val="-6"/>
              </w:rPr>
              <w:t>89</w:t>
            </w:r>
          </w:hyperlink>
        </w:p>
        <w:p w:rsidR="00201C2C" w:rsidRDefault="004264C2">
          <w:pPr>
            <w:pStyle w:val="20"/>
            <w:numPr>
              <w:ilvl w:val="1"/>
              <w:numId w:val="114"/>
            </w:numPr>
            <w:tabs>
              <w:tab w:val="left" w:pos="640"/>
              <w:tab w:val="left" w:leader="dot" w:pos="9207"/>
            </w:tabs>
            <w:ind w:left="640" w:hanging="420"/>
          </w:pPr>
          <w:hyperlink w:anchor="_TOC_250004" w:history="1">
            <w:r w:rsidR="00257F20">
              <w:t>Программа</w:t>
            </w:r>
            <w:r w:rsidR="00257F20">
              <w:rPr>
                <w:spacing w:val="-5"/>
              </w:rPr>
              <w:t xml:space="preserve"> </w:t>
            </w:r>
            <w:r w:rsidR="00257F20">
              <w:t>коррекционной</w:t>
            </w:r>
            <w:r w:rsidR="00257F20">
              <w:rPr>
                <w:spacing w:val="-3"/>
              </w:rPr>
              <w:t xml:space="preserve"> </w:t>
            </w:r>
            <w:r w:rsidR="00257F20">
              <w:rPr>
                <w:spacing w:val="-2"/>
              </w:rPr>
              <w:t>работы…</w:t>
            </w:r>
            <w:r w:rsidR="00257F20">
              <w:tab/>
            </w:r>
            <w:r w:rsidR="00257F20">
              <w:rPr>
                <w:spacing w:val="-5"/>
              </w:rPr>
              <w:t>108</w:t>
            </w:r>
          </w:hyperlink>
        </w:p>
        <w:p w:rsidR="00201C2C" w:rsidRDefault="004264C2">
          <w:pPr>
            <w:pStyle w:val="20"/>
            <w:numPr>
              <w:ilvl w:val="1"/>
              <w:numId w:val="114"/>
            </w:numPr>
            <w:tabs>
              <w:tab w:val="left" w:pos="640"/>
              <w:tab w:val="left" w:leader="dot" w:pos="9284"/>
            </w:tabs>
            <w:spacing w:before="137"/>
            <w:ind w:left="640" w:hanging="420"/>
          </w:pPr>
          <w:hyperlink w:anchor="_TOC_250003" w:history="1">
            <w:r w:rsidR="00257F20">
              <w:t>Программа</w:t>
            </w:r>
            <w:r w:rsidR="00257F20">
              <w:rPr>
                <w:spacing w:val="-4"/>
              </w:rPr>
              <w:t xml:space="preserve"> </w:t>
            </w:r>
            <w:r w:rsidR="00257F20">
              <w:t>внеурочной</w:t>
            </w:r>
            <w:r w:rsidR="00257F20">
              <w:rPr>
                <w:spacing w:val="-2"/>
              </w:rPr>
              <w:t xml:space="preserve"> деятельности</w:t>
            </w:r>
            <w:r w:rsidR="00257F20">
              <w:tab/>
            </w:r>
            <w:r w:rsidR="00257F20">
              <w:rPr>
                <w:spacing w:val="-5"/>
              </w:rPr>
              <w:t>127</w:t>
            </w:r>
          </w:hyperlink>
        </w:p>
        <w:p w:rsidR="00201C2C" w:rsidRDefault="004264C2">
          <w:pPr>
            <w:pStyle w:val="10"/>
            <w:numPr>
              <w:ilvl w:val="0"/>
              <w:numId w:val="116"/>
            </w:numPr>
            <w:tabs>
              <w:tab w:val="left" w:pos="620"/>
              <w:tab w:val="left" w:leader="dot" w:pos="9301"/>
            </w:tabs>
            <w:ind w:left="620" w:hanging="400"/>
            <w:jc w:val="left"/>
            <w:rPr>
              <w:b w:val="0"/>
            </w:rPr>
          </w:pPr>
          <w:hyperlink w:anchor="_TOC_250002" w:history="1">
            <w:r w:rsidR="00257F20">
              <w:t>ОРГАНИЗАЦИОННЫЙ</w:t>
            </w:r>
            <w:r w:rsidR="00257F20">
              <w:rPr>
                <w:spacing w:val="-5"/>
              </w:rPr>
              <w:t xml:space="preserve"> </w:t>
            </w:r>
            <w:r w:rsidR="00257F20">
              <w:rPr>
                <w:spacing w:val="-2"/>
              </w:rPr>
              <w:t>РАЗДЕЛ</w:t>
            </w:r>
            <w:r w:rsidR="00257F20">
              <w:rPr>
                <w:b w:val="0"/>
              </w:rPr>
              <w:tab/>
            </w:r>
            <w:r w:rsidR="00257F20">
              <w:rPr>
                <w:b w:val="0"/>
                <w:spacing w:val="-5"/>
              </w:rPr>
              <w:t>129</w:t>
            </w:r>
          </w:hyperlink>
        </w:p>
        <w:p w:rsidR="00201C2C" w:rsidRDefault="004264C2">
          <w:pPr>
            <w:pStyle w:val="20"/>
            <w:numPr>
              <w:ilvl w:val="1"/>
              <w:numId w:val="113"/>
            </w:numPr>
            <w:tabs>
              <w:tab w:val="left" w:pos="730"/>
              <w:tab w:val="left" w:leader="dot" w:pos="9325"/>
            </w:tabs>
            <w:spacing w:before="137" w:line="360" w:lineRule="auto"/>
            <w:ind w:right="768" w:firstLine="0"/>
          </w:pPr>
          <w:hyperlink w:anchor="_TOC_250001" w:history="1">
            <w:r w:rsidR="00257F20">
              <w:t>Учебный</w:t>
            </w:r>
            <w:r w:rsidR="00257F20">
              <w:rPr>
                <w:spacing w:val="40"/>
              </w:rPr>
              <w:t xml:space="preserve"> </w:t>
            </w:r>
            <w:r w:rsidR="00257F20">
              <w:t>план</w:t>
            </w:r>
            <w:r w:rsidR="00257F20">
              <w:rPr>
                <w:spacing w:val="40"/>
              </w:rPr>
              <w:t xml:space="preserve"> </w:t>
            </w:r>
            <w:r w:rsidR="00257F20">
              <w:t>адаптированной</w:t>
            </w:r>
            <w:r w:rsidR="00257F20">
              <w:rPr>
                <w:spacing w:val="40"/>
              </w:rPr>
              <w:t xml:space="preserve"> </w:t>
            </w:r>
            <w:r w:rsidR="00257F20">
              <w:t>основной</w:t>
            </w:r>
            <w:r w:rsidR="00257F20">
              <w:rPr>
                <w:spacing w:val="40"/>
              </w:rPr>
              <w:t xml:space="preserve"> </w:t>
            </w:r>
            <w:r w:rsidR="00257F20">
              <w:t>образовательной</w:t>
            </w:r>
            <w:r w:rsidR="00257F20">
              <w:rPr>
                <w:spacing w:val="40"/>
              </w:rPr>
              <w:t xml:space="preserve"> </w:t>
            </w:r>
            <w:r w:rsidR="00257F20">
              <w:t>программы</w:t>
            </w:r>
            <w:r w:rsidR="00257F20">
              <w:rPr>
                <w:spacing w:val="80"/>
              </w:rPr>
              <w:t xml:space="preserve"> </w:t>
            </w:r>
            <w:r w:rsidR="00257F20">
              <w:t>начального</w:t>
            </w:r>
            <w:r w:rsidR="00257F20">
              <w:rPr>
                <w:spacing w:val="40"/>
              </w:rPr>
              <w:t xml:space="preserve"> </w:t>
            </w:r>
            <w:r w:rsidR="00257F20">
              <w:t>общего</w:t>
            </w:r>
            <w:r w:rsidR="00257F20">
              <w:rPr>
                <w:spacing w:val="-1"/>
              </w:rPr>
              <w:t xml:space="preserve"> </w:t>
            </w:r>
            <w:r w:rsidR="00257F20">
              <w:rPr>
                <w:spacing w:val="-2"/>
              </w:rPr>
              <w:t>образования</w:t>
            </w:r>
            <w:r w:rsidR="00257F20">
              <w:tab/>
            </w:r>
            <w:r w:rsidR="00257F20">
              <w:rPr>
                <w:spacing w:val="-5"/>
              </w:rPr>
              <w:t>129</w:t>
            </w:r>
          </w:hyperlink>
        </w:p>
        <w:p w:rsidR="00201C2C" w:rsidRDefault="004264C2">
          <w:pPr>
            <w:pStyle w:val="20"/>
            <w:numPr>
              <w:ilvl w:val="1"/>
              <w:numId w:val="113"/>
            </w:numPr>
            <w:tabs>
              <w:tab w:val="left" w:pos="661"/>
              <w:tab w:val="left" w:leader="dot" w:pos="9301"/>
            </w:tabs>
            <w:spacing w:line="360" w:lineRule="auto"/>
            <w:ind w:right="768" w:firstLine="0"/>
          </w:pPr>
          <w:hyperlink w:anchor="_TOC_250000" w:history="1">
            <w:r w:rsidR="00257F20">
              <w:t>Система специальных условий реализации адаптированной основной образовательной программы начального общего образования…</w:t>
            </w:r>
            <w:r w:rsidR="00257F20">
              <w:tab/>
            </w:r>
            <w:r w:rsidR="00257F20">
              <w:rPr>
                <w:spacing w:val="-4"/>
              </w:rPr>
              <w:t>140</w:t>
            </w:r>
          </w:hyperlink>
        </w:p>
      </w:sdtContent>
    </w:sdt>
    <w:p w:rsidR="00201C2C" w:rsidRDefault="00201C2C">
      <w:pPr>
        <w:spacing w:line="360" w:lineRule="auto"/>
        <w:sectPr w:rsidR="00201C2C">
          <w:headerReference w:type="default" r:id="rId9"/>
          <w:footerReference w:type="default" r:id="rId10"/>
          <w:pgSz w:w="11910" w:h="16840"/>
          <w:pgMar w:top="1180" w:right="80" w:bottom="1140" w:left="1340" w:header="709" w:footer="952" w:gutter="0"/>
          <w:pgNumType w:start="2"/>
          <w:cols w:space="720"/>
        </w:sectPr>
      </w:pPr>
    </w:p>
    <w:p w:rsidR="00201C2C" w:rsidRDefault="00201C2C">
      <w:pPr>
        <w:pStyle w:val="a3"/>
        <w:ind w:left="0"/>
        <w:jc w:val="left"/>
      </w:pPr>
    </w:p>
    <w:p w:rsidR="00201C2C" w:rsidRDefault="00201C2C">
      <w:pPr>
        <w:pStyle w:val="a3"/>
        <w:spacing w:before="191"/>
        <w:ind w:left="0"/>
        <w:jc w:val="left"/>
      </w:pPr>
    </w:p>
    <w:p w:rsidR="00201C2C" w:rsidRDefault="00257F20">
      <w:pPr>
        <w:pStyle w:val="1"/>
        <w:numPr>
          <w:ilvl w:val="2"/>
          <w:numId w:val="113"/>
        </w:numPr>
        <w:tabs>
          <w:tab w:val="left" w:pos="3966"/>
        </w:tabs>
        <w:ind w:left="3966" w:hanging="210"/>
        <w:jc w:val="left"/>
      </w:pPr>
      <w:bookmarkStart w:id="1" w:name="_TOC_250012"/>
      <w:r>
        <w:t>ЦЕЛЕВОЙ</w:t>
      </w:r>
      <w:r>
        <w:rPr>
          <w:spacing w:val="-10"/>
        </w:rPr>
        <w:t xml:space="preserve"> </w:t>
      </w:r>
      <w:bookmarkEnd w:id="1"/>
      <w:r>
        <w:rPr>
          <w:spacing w:val="-2"/>
        </w:rPr>
        <w:t>РАЗДЕЛ</w:t>
      </w:r>
    </w:p>
    <w:p w:rsidR="00201C2C" w:rsidRDefault="00257F20">
      <w:pPr>
        <w:pStyle w:val="1"/>
        <w:numPr>
          <w:ilvl w:val="1"/>
          <w:numId w:val="112"/>
        </w:numPr>
        <w:tabs>
          <w:tab w:val="left" w:pos="3842"/>
        </w:tabs>
        <w:spacing w:before="44"/>
        <w:jc w:val="left"/>
      </w:pPr>
      <w:bookmarkStart w:id="2" w:name="_TOC_250011"/>
      <w:r>
        <w:t>Пояснительная</w:t>
      </w:r>
      <w:r>
        <w:rPr>
          <w:spacing w:val="-3"/>
        </w:rPr>
        <w:t xml:space="preserve"> </w:t>
      </w:r>
      <w:bookmarkEnd w:id="2"/>
      <w:r>
        <w:rPr>
          <w:spacing w:val="-2"/>
        </w:rPr>
        <w:t>записка.</w:t>
      </w:r>
    </w:p>
    <w:p w:rsidR="00201C2C" w:rsidRDefault="00201C2C">
      <w:pPr>
        <w:pStyle w:val="a3"/>
        <w:spacing w:before="76"/>
        <w:ind w:left="0"/>
        <w:jc w:val="left"/>
        <w:rPr>
          <w:b/>
        </w:rPr>
      </w:pPr>
    </w:p>
    <w:p w:rsidR="00201C2C" w:rsidRDefault="00257F20">
      <w:pPr>
        <w:pStyle w:val="a3"/>
        <w:spacing w:line="276" w:lineRule="auto"/>
        <w:ind w:right="762" w:firstLine="645"/>
      </w:pPr>
      <w:r>
        <w:t xml:space="preserve">Адаптированная основная образовательная программа начального общего образования (далее АООП НОО) </w:t>
      </w:r>
      <w:r w:rsidR="00924420">
        <w:t xml:space="preserve">МОУ </w:t>
      </w:r>
      <w:proofErr w:type="spellStart"/>
      <w:r w:rsidR="00924420">
        <w:t>Фировская</w:t>
      </w:r>
      <w:proofErr w:type="spellEnd"/>
      <w:r w:rsidR="00924420">
        <w:t xml:space="preserve"> СОШ </w:t>
      </w:r>
      <w:r>
        <w:t xml:space="preserve"> для обучающихся с ограниченными возможностями здоровья» является документом, определяющим организационн</w:t>
      </w:r>
      <w:proofErr w:type="gramStart"/>
      <w:r>
        <w:t>о-</w:t>
      </w:r>
      <w:proofErr w:type="gramEnd"/>
      <w:r>
        <w:t xml:space="preserve"> управленческие и содержательно-</w:t>
      </w:r>
      <w:proofErr w:type="spellStart"/>
      <w:r>
        <w:t>деятельностные</w:t>
      </w:r>
      <w:proofErr w:type="spellEnd"/>
      <w:r>
        <w:t xml:space="preserve"> составляющие образовательного</w:t>
      </w:r>
      <w:r>
        <w:rPr>
          <w:spacing w:val="40"/>
        </w:rPr>
        <w:t xml:space="preserve"> </w:t>
      </w:r>
      <w:r>
        <w:t>процесса на начальном этапе общего образования. АООП</w:t>
      </w:r>
      <w:r>
        <w:rPr>
          <w:spacing w:val="40"/>
        </w:rPr>
        <w:t xml:space="preserve"> </w:t>
      </w:r>
      <w:r>
        <w:t xml:space="preserve">НОО </w:t>
      </w:r>
      <w:proofErr w:type="gramStart"/>
      <w:r>
        <w:t>обучающихся</w:t>
      </w:r>
      <w:proofErr w:type="gramEnd"/>
      <w:r>
        <w:t xml:space="preserve"> с задержкой психического развития (варианты 7.1 и 7.2) (далее – ЗПР) разработана в соответствии с требованиями Федерального государственного образовательного стандарта начального общего</w:t>
      </w:r>
      <w:r>
        <w:rPr>
          <w:spacing w:val="-3"/>
        </w:rPr>
        <w:t xml:space="preserve"> </w:t>
      </w:r>
      <w:r>
        <w:t>образования</w:t>
      </w:r>
      <w:r>
        <w:rPr>
          <w:spacing w:val="-3"/>
        </w:rPr>
        <w:t xml:space="preserve"> </w:t>
      </w:r>
      <w:r>
        <w:t>обучающихся</w:t>
      </w:r>
      <w:r>
        <w:rPr>
          <w:spacing w:val="-3"/>
        </w:rPr>
        <w:t xml:space="preserve"> </w:t>
      </w:r>
      <w:r>
        <w:t>с</w:t>
      </w:r>
      <w:r>
        <w:rPr>
          <w:spacing w:val="-4"/>
        </w:rPr>
        <w:t xml:space="preserve"> </w:t>
      </w:r>
      <w:r>
        <w:t>ограниченными</w:t>
      </w:r>
      <w:r>
        <w:rPr>
          <w:spacing w:val="-3"/>
        </w:rPr>
        <w:t xml:space="preserve"> </w:t>
      </w:r>
      <w:r>
        <w:t>возможностями</w:t>
      </w:r>
      <w:r>
        <w:rPr>
          <w:spacing w:val="-5"/>
        </w:rPr>
        <w:t xml:space="preserve"> </w:t>
      </w:r>
      <w:r>
        <w:t>здоровья</w:t>
      </w:r>
      <w:r>
        <w:rPr>
          <w:spacing w:val="-3"/>
        </w:rPr>
        <w:t xml:space="preserve"> </w:t>
      </w:r>
      <w:r>
        <w:t>(далее</w:t>
      </w:r>
      <w:r>
        <w:rPr>
          <w:spacing w:val="-4"/>
        </w:rPr>
        <w:t xml:space="preserve"> </w:t>
      </w:r>
      <w:r>
        <w:t>-</w:t>
      </w:r>
      <w:r>
        <w:rPr>
          <w:spacing w:val="-4"/>
        </w:rPr>
        <w:t xml:space="preserve"> </w:t>
      </w:r>
      <w:r>
        <w:t>ОВЗ) предъявляемыми к структуре, условиям реализации и планируемым результатам освоения АООП НОО.</w:t>
      </w:r>
    </w:p>
    <w:p w:rsidR="00201C2C" w:rsidRDefault="00257F20">
      <w:pPr>
        <w:pStyle w:val="a3"/>
        <w:spacing w:before="1" w:line="276" w:lineRule="auto"/>
        <w:ind w:right="765" w:firstLine="645"/>
      </w:pPr>
      <w:r>
        <w:t>Адаптированная основная образовательная программа начального общего образования</w:t>
      </w:r>
      <w:r>
        <w:rPr>
          <w:spacing w:val="28"/>
        </w:rPr>
        <w:t xml:space="preserve">  </w:t>
      </w:r>
      <w:r>
        <w:t>для</w:t>
      </w:r>
      <w:r>
        <w:rPr>
          <w:spacing w:val="31"/>
        </w:rPr>
        <w:t xml:space="preserve">  </w:t>
      </w:r>
      <w:r>
        <w:t>детей</w:t>
      </w:r>
      <w:r>
        <w:rPr>
          <w:spacing w:val="31"/>
        </w:rPr>
        <w:t xml:space="preserve">  </w:t>
      </w:r>
      <w:r>
        <w:t>с</w:t>
      </w:r>
      <w:r>
        <w:rPr>
          <w:spacing w:val="31"/>
        </w:rPr>
        <w:t xml:space="preserve">  </w:t>
      </w:r>
      <w:r>
        <w:t>задержкой</w:t>
      </w:r>
      <w:r>
        <w:rPr>
          <w:spacing w:val="31"/>
        </w:rPr>
        <w:t xml:space="preserve">  </w:t>
      </w:r>
      <w:r>
        <w:t>психического</w:t>
      </w:r>
      <w:r>
        <w:rPr>
          <w:spacing w:val="33"/>
        </w:rPr>
        <w:t xml:space="preserve">  </w:t>
      </w:r>
      <w:r>
        <w:t>развития</w:t>
      </w:r>
      <w:r>
        <w:rPr>
          <w:spacing w:val="31"/>
        </w:rPr>
        <w:t xml:space="preserve">  </w:t>
      </w:r>
      <w:r>
        <w:t>(далее</w:t>
      </w:r>
      <w:r>
        <w:rPr>
          <w:spacing w:val="31"/>
        </w:rPr>
        <w:t xml:space="preserve">  </w:t>
      </w:r>
      <w:r>
        <w:t>–</w:t>
      </w:r>
      <w:r>
        <w:rPr>
          <w:spacing w:val="31"/>
        </w:rPr>
        <w:t xml:space="preserve">  </w:t>
      </w:r>
      <w:r>
        <w:t>ЗПР)</w:t>
      </w:r>
      <w:r>
        <w:rPr>
          <w:spacing w:val="31"/>
        </w:rPr>
        <w:t xml:space="preserve">  </w:t>
      </w:r>
      <w:r w:rsidR="00924420">
        <w:rPr>
          <w:spacing w:val="-4"/>
        </w:rPr>
        <w:t>М</w:t>
      </w:r>
      <w:r>
        <w:rPr>
          <w:spacing w:val="-4"/>
        </w:rPr>
        <w:t>ОУ</w:t>
      </w:r>
    </w:p>
    <w:p w:rsidR="00201C2C" w:rsidRDefault="00924420">
      <w:pPr>
        <w:pStyle w:val="a3"/>
        <w:spacing w:line="276" w:lineRule="auto"/>
        <w:ind w:right="769"/>
      </w:pPr>
      <w:proofErr w:type="spellStart"/>
      <w:r>
        <w:t>Фировская</w:t>
      </w:r>
      <w:proofErr w:type="spellEnd"/>
      <w:r>
        <w:t xml:space="preserve"> СОШ</w:t>
      </w:r>
      <w:r w:rsidR="00257F20">
        <w:t xml:space="preserve"> </w:t>
      </w:r>
      <w:proofErr w:type="gramStart"/>
      <w:r w:rsidR="00257F20">
        <w:t>составлена</w:t>
      </w:r>
      <w:proofErr w:type="gramEnd"/>
      <w:r w:rsidR="00257F20">
        <w:t xml:space="preserve"> на основе примерной адаптированной основной образовательной программы начального общего образования для детей с ЗПР (варианты 7.1 и 7.2).</w:t>
      </w:r>
    </w:p>
    <w:p w:rsidR="00201C2C" w:rsidRDefault="00257F20">
      <w:pPr>
        <w:pStyle w:val="a3"/>
        <w:spacing w:line="276" w:lineRule="auto"/>
        <w:ind w:right="766" w:firstLine="645"/>
      </w:pPr>
      <w:r>
        <w:rPr>
          <w:b/>
        </w:rPr>
        <w:t xml:space="preserve">Вариант 7.1 </w:t>
      </w:r>
      <w:r>
        <w:t xml:space="preserve">предназначен для образования обучающихся с ЗПР, достигших к моменту поступления в школу уровня психофизического развития, близкого возрастной норме, позволяющего получить НОО, полностью </w:t>
      </w:r>
      <w:proofErr w:type="gramStart"/>
      <w:r>
        <w:t>соответствующее</w:t>
      </w:r>
      <w:proofErr w:type="gramEnd"/>
      <w:r>
        <w:t xml:space="preserve"> по итоговым достижениям к моменту завершения обучения образованию обучающихся, не имеющих ограничений по возможностям здоровья, в те же сроки. Одним из важнейших условий является устойчивость форм адаптивного поведения. В спорных случаях (вариант 7.1 или 7.2) на момент поступления ребёнка в школу следует рекомендовать более сложную образовательную среду (вариант 7.1). В случае</w:t>
      </w:r>
      <w:proofErr w:type="gramStart"/>
      <w:r>
        <w:t>,</w:t>
      </w:r>
      <w:proofErr w:type="gramEnd"/>
      <w:r>
        <w:t xml:space="preserve"> если обучающийся не достигает минимального уровня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школа может перевести обучающегося на вариант 7.2.</w:t>
      </w:r>
    </w:p>
    <w:p w:rsidR="00201C2C" w:rsidRDefault="00257F20">
      <w:pPr>
        <w:pStyle w:val="a3"/>
        <w:spacing w:line="237" w:lineRule="auto"/>
        <w:ind w:right="765" w:firstLine="420"/>
      </w:pPr>
      <w:r>
        <w:rPr>
          <w:b/>
        </w:rPr>
        <w:t xml:space="preserve">Вариант 7.2 </w:t>
      </w:r>
      <w:r>
        <w:t>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r>
        <w:rPr>
          <w:spacing w:val="40"/>
        </w:rPr>
        <w:t xml:space="preserve"> </w:t>
      </w:r>
      <w:r>
        <w:rPr>
          <w:color w:val="000009"/>
        </w:rPr>
        <w:t xml:space="preserve">Сроки получения начального общего образования </w:t>
      </w:r>
      <w:proofErr w:type="gramStart"/>
      <w:r>
        <w:rPr>
          <w:color w:val="000009"/>
        </w:rPr>
        <w:t>обучающимися</w:t>
      </w:r>
      <w:proofErr w:type="gramEnd"/>
      <w:r>
        <w:rPr>
          <w:color w:val="000009"/>
        </w:rPr>
        <w:t xml:space="preserve"> с ЗПР пролонгируются с учетом психофизиологических возможностей и индивидуальных особенностей развития</w:t>
      </w:r>
      <w:r>
        <w:rPr>
          <w:color w:val="000009"/>
          <w:spacing w:val="-2"/>
        </w:rPr>
        <w:t xml:space="preserve"> </w:t>
      </w:r>
      <w:r>
        <w:rPr>
          <w:color w:val="000009"/>
        </w:rPr>
        <w:t>данной категории обучающихся и составляют 5 лет (с</w:t>
      </w:r>
      <w:r>
        <w:rPr>
          <w:color w:val="000009"/>
          <w:spacing w:val="-1"/>
        </w:rPr>
        <w:t xml:space="preserve"> </w:t>
      </w:r>
      <w:r>
        <w:rPr>
          <w:color w:val="000009"/>
        </w:rPr>
        <w:t xml:space="preserve">обязательным введением первого дополнительного класса). </w:t>
      </w:r>
      <w:r>
        <w:t>Реализация АООП НОО (вариант 7.2) предполагает, что 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 но в более пролонгированные календарные сроки, которые определяются Стандартом. «Сопоставимость» заключается в том, что объем знаний и умений по основным предметам сокращается несущественно за счет устранения избыточных по отношению к основному содержанию требований.</w:t>
      </w:r>
    </w:p>
    <w:p w:rsidR="00201C2C" w:rsidRDefault="00201C2C">
      <w:pPr>
        <w:spacing w:line="237" w:lineRule="auto"/>
        <w:sectPr w:rsidR="00201C2C">
          <w:pgSz w:w="11910" w:h="16840"/>
          <w:pgMar w:top="1180" w:right="80" w:bottom="1220" w:left="1340" w:header="709" w:footer="952" w:gutter="0"/>
          <w:cols w:space="720"/>
        </w:sectPr>
      </w:pPr>
    </w:p>
    <w:p w:rsidR="00201C2C" w:rsidRDefault="00257F20">
      <w:pPr>
        <w:pStyle w:val="a3"/>
        <w:spacing w:before="263" w:line="237" w:lineRule="auto"/>
        <w:ind w:right="765"/>
      </w:pPr>
      <w:r>
        <w:lastRenderedPageBreak/>
        <w:t>АООП НОО представляет собой 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предполагает адаптацию требований к структуре АООП НОО, условиям ее реализации и результатам освоения.</w:t>
      </w:r>
    </w:p>
    <w:p w:rsidR="00201C2C" w:rsidRDefault="00257F20">
      <w:pPr>
        <w:pStyle w:val="a3"/>
        <w:spacing w:before="204" w:line="276" w:lineRule="auto"/>
        <w:ind w:right="771" w:firstLine="645"/>
      </w:pPr>
      <w:r>
        <w:rPr>
          <w:b/>
        </w:rPr>
        <w:t xml:space="preserve">АООП НОО определяет </w:t>
      </w:r>
      <w:r>
        <w:t xml:space="preserve">содержание и организацию образовательного процесса при получении начального общего образования и </w:t>
      </w:r>
      <w:proofErr w:type="gramStart"/>
      <w:r>
        <w:t>направлена</w:t>
      </w:r>
      <w:proofErr w:type="gramEnd"/>
      <w:r>
        <w:t xml:space="preserve"> на:</w:t>
      </w:r>
    </w:p>
    <w:p w:rsidR="00201C2C" w:rsidRDefault="00257F20">
      <w:pPr>
        <w:pStyle w:val="a4"/>
        <w:numPr>
          <w:ilvl w:val="0"/>
          <w:numId w:val="111"/>
        </w:numPr>
        <w:tabs>
          <w:tab w:val="left" w:pos="865"/>
        </w:tabs>
        <w:spacing w:line="292" w:lineRule="exact"/>
        <w:ind w:left="865" w:hanging="645"/>
        <w:jc w:val="both"/>
        <w:rPr>
          <w:sz w:val="24"/>
        </w:rPr>
      </w:pPr>
      <w:r>
        <w:rPr>
          <w:sz w:val="24"/>
        </w:rPr>
        <w:t>формирование</w:t>
      </w:r>
      <w:r>
        <w:rPr>
          <w:spacing w:val="-7"/>
          <w:sz w:val="24"/>
        </w:rPr>
        <w:t xml:space="preserve"> </w:t>
      </w:r>
      <w:r>
        <w:rPr>
          <w:sz w:val="24"/>
        </w:rPr>
        <w:t>общей</w:t>
      </w:r>
      <w:r>
        <w:rPr>
          <w:spacing w:val="-3"/>
          <w:sz w:val="24"/>
        </w:rPr>
        <w:t xml:space="preserve"> </w:t>
      </w:r>
      <w:r>
        <w:rPr>
          <w:sz w:val="24"/>
        </w:rPr>
        <w:t>культуры</w:t>
      </w:r>
      <w:r>
        <w:rPr>
          <w:spacing w:val="-3"/>
          <w:sz w:val="24"/>
        </w:rPr>
        <w:t xml:space="preserve"> </w:t>
      </w:r>
      <w:proofErr w:type="gramStart"/>
      <w:r>
        <w:rPr>
          <w:sz w:val="24"/>
        </w:rPr>
        <w:t>обучающихся</w:t>
      </w:r>
      <w:proofErr w:type="gramEnd"/>
      <w:r>
        <w:rPr>
          <w:spacing w:val="-4"/>
          <w:sz w:val="24"/>
        </w:rPr>
        <w:t xml:space="preserve"> </w:t>
      </w:r>
      <w:r>
        <w:rPr>
          <w:sz w:val="24"/>
        </w:rPr>
        <w:t>с</w:t>
      </w:r>
      <w:r>
        <w:rPr>
          <w:spacing w:val="-4"/>
          <w:sz w:val="24"/>
        </w:rPr>
        <w:t xml:space="preserve"> </w:t>
      </w:r>
      <w:r>
        <w:rPr>
          <w:sz w:val="24"/>
        </w:rPr>
        <w:t>задержкой</w:t>
      </w:r>
      <w:r>
        <w:rPr>
          <w:spacing w:val="-2"/>
          <w:sz w:val="24"/>
        </w:rPr>
        <w:t xml:space="preserve"> </w:t>
      </w:r>
      <w:r>
        <w:rPr>
          <w:sz w:val="24"/>
        </w:rPr>
        <w:t>психического</w:t>
      </w:r>
      <w:r>
        <w:rPr>
          <w:spacing w:val="-3"/>
          <w:sz w:val="24"/>
        </w:rPr>
        <w:t xml:space="preserve"> </w:t>
      </w:r>
      <w:r>
        <w:rPr>
          <w:spacing w:val="-2"/>
          <w:sz w:val="24"/>
        </w:rPr>
        <w:t>развития,</w:t>
      </w:r>
    </w:p>
    <w:p w:rsidR="00201C2C" w:rsidRDefault="00257F20">
      <w:pPr>
        <w:pStyle w:val="a4"/>
        <w:numPr>
          <w:ilvl w:val="0"/>
          <w:numId w:val="111"/>
        </w:numPr>
        <w:tabs>
          <w:tab w:val="left" w:pos="865"/>
        </w:tabs>
        <w:spacing w:before="39"/>
        <w:ind w:left="865" w:hanging="645"/>
        <w:jc w:val="both"/>
        <w:rPr>
          <w:sz w:val="24"/>
        </w:rPr>
      </w:pPr>
      <w:r>
        <w:rPr>
          <w:sz w:val="24"/>
        </w:rPr>
        <w:t>их</w:t>
      </w:r>
      <w:r>
        <w:rPr>
          <w:spacing w:val="-9"/>
          <w:sz w:val="24"/>
        </w:rPr>
        <w:t xml:space="preserve"> </w:t>
      </w:r>
      <w:r>
        <w:rPr>
          <w:sz w:val="24"/>
        </w:rPr>
        <w:t>духовно-нравственное,</w:t>
      </w:r>
      <w:r>
        <w:rPr>
          <w:spacing w:val="-5"/>
          <w:sz w:val="24"/>
        </w:rPr>
        <w:t xml:space="preserve"> </w:t>
      </w:r>
      <w:r>
        <w:rPr>
          <w:sz w:val="24"/>
        </w:rPr>
        <w:t>социальное,</w:t>
      </w:r>
      <w:r>
        <w:rPr>
          <w:spacing w:val="-6"/>
          <w:sz w:val="24"/>
        </w:rPr>
        <w:t xml:space="preserve"> </w:t>
      </w:r>
      <w:r>
        <w:rPr>
          <w:sz w:val="24"/>
        </w:rPr>
        <w:t>личностное</w:t>
      </w:r>
      <w:r>
        <w:rPr>
          <w:spacing w:val="-6"/>
          <w:sz w:val="24"/>
        </w:rPr>
        <w:t xml:space="preserve"> </w:t>
      </w:r>
      <w:r>
        <w:rPr>
          <w:sz w:val="24"/>
        </w:rPr>
        <w:t>и</w:t>
      </w:r>
      <w:r>
        <w:rPr>
          <w:spacing w:val="-5"/>
          <w:sz w:val="24"/>
        </w:rPr>
        <w:t xml:space="preserve"> </w:t>
      </w:r>
      <w:r>
        <w:rPr>
          <w:sz w:val="24"/>
        </w:rPr>
        <w:t>интеллектуальное</w:t>
      </w:r>
      <w:r>
        <w:rPr>
          <w:spacing w:val="-6"/>
          <w:sz w:val="24"/>
        </w:rPr>
        <w:t xml:space="preserve"> </w:t>
      </w:r>
      <w:r>
        <w:rPr>
          <w:spacing w:val="-2"/>
          <w:sz w:val="24"/>
        </w:rPr>
        <w:t>развитие,</w:t>
      </w:r>
    </w:p>
    <w:p w:rsidR="00201C2C" w:rsidRDefault="00257F20">
      <w:pPr>
        <w:pStyle w:val="a4"/>
        <w:numPr>
          <w:ilvl w:val="0"/>
          <w:numId w:val="111"/>
        </w:numPr>
        <w:tabs>
          <w:tab w:val="left" w:pos="865"/>
        </w:tabs>
        <w:spacing w:before="42" w:line="276" w:lineRule="auto"/>
        <w:ind w:right="763" w:firstLine="0"/>
        <w:jc w:val="both"/>
        <w:rPr>
          <w:sz w:val="24"/>
        </w:rPr>
      </w:pPr>
      <w:r>
        <w:rPr>
          <w:sz w:val="24"/>
        </w:rPr>
        <w:t>на создание основы для самостоятельной реализации обучающегося с задержкой психического развития в учебной деятельности, обеспечивающей успешность, развитие творческих способностей, саморазвитие и самосовершенствование,</w:t>
      </w:r>
    </w:p>
    <w:p w:rsidR="00201C2C" w:rsidRDefault="00257F20">
      <w:pPr>
        <w:pStyle w:val="a4"/>
        <w:numPr>
          <w:ilvl w:val="0"/>
          <w:numId w:val="111"/>
        </w:numPr>
        <w:tabs>
          <w:tab w:val="left" w:pos="865"/>
        </w:tabs>
        <w:spacing w:line="291" w:lineRule="exact"/>
        <w:ind w:left="865" w:hanging="645"/>
        <w:jc w:val="both"/>
        <w:rPr>
          <w:sz w:val="24"/>
        </w:rPr>
      </w:pPr>
      <w:r>
        <w:rPr>
          <w:sz w:val="24"/>
        </w:rPr>
        <w:t>сохранение</w:t>
      </w:r>
      <w:r>
        <w:rPr>
          <w:spacing w:val="-8"/>
          <w:sz w:val="24"/>
        </w:rPr>
        <w:t xml:space="preserve"> </w:t>
      </w:r>
      <w:r>
        <w:rPr>
          <w:sz w:val="24"/>
        </w:rPr>
        <w:t>и</w:t>
      </w:r>
      <w:r>
        <w:rPr>
          <w:spacing w:val="-2"/>
          <w:sz w:val="24"/>
        </w:rPr>
        <w:t xml:space="preserve"> </w:t>
      </w:r>
      <w:r>
        <w:rPr>
          <w:sz w:val="24"/>
        </w:rPr>
        <w:t>укрепление</w:t>
      </w:r>
      <w:r>
        <w:rPr>
          <w:spacing w:val="-6"/>
          <w:sz w:val="24"/>
        </w:rPr>
        <w:t xml:space="preserve"> </w:t>
      </w:r>
      <w:r>
        <w:rPr>
          <w:sz w:val="24"/>
        </w:rPr>
        <w:t>здоровья</w:t>
      </w:r>
      <w:r>
        <w:rPr>
          <w:spacing w:val="-5"/>
          <w:sz w:val="24"/>
        </w:rPr>
        <w:t xml:space="preserve"> </w:t>
      </w:r>
      <w:proofErr w:type="gramStart"/>
      <w:r>
        <w:rPr>
          <w:sz w:val="24"/>
        </w:rPr>
        <w:t>обучающихся</w:t>
      </w:r>
      <w:proofErr w:type="gramEnd"/>
      <w:r>
        <w:rPr>
          <w:spacing w:val="-4"/>
          <w:sz w:val="24"/>
        </w:rPr>
        <w:t xml:space="preserve"> </w:t>
      </w:r>
      <w:r>
        <w:rPr>
          <w:sz w:val="24"/>
        </w:rPr>
        <w:t>с</w:t>
      </w:r>
      <w:r>
        <w:rPr>
          <w:spacing w:val="-6"/>
          <w:sz w:val="24"/>
        </w:rPr>
        <w:t xml:space="preserve"> </w:t>
      </w:r>
      <w:r>
        <w:rPr>
          <w:sz w:val="24"/>
        </w:rPr>
        <w:t>задержкой</w:t>
      </w:r>
      <w:r>
        <w:rPr>
          <w:spacing w:val="-4"/>
          <w:sz w:val="24"/>
        </w:rPr>
        <w:t xml:space="preserve"> </w:t>
      </w:r>
      <w:r>
        <w:rPr>
          <w:sz w:val="24"/>
        </w:rPr>
        <w:t>психического</w:t>
      </w:r>
      <w:r>
        <w:rPr>
          <w:spacing w:val="-4"/>
          <w:sz w:val="24"/>
        </w:rPr>
        <w:t xml:space="preserve"> </w:t>
      </w:r>
      <w:r>
        <w:rPr>
          <w:spacing w:val="-2"/>
          <w:sz w:val="24"/>
        </w:rPr>
        <w:t>развития.</w:t>
      </w:r>
    </w:p>
    <w:p w:rsidR="00201C2C" w:rsidRDefault="00257F20">
      <w:pPr>
        <w:pStyle w:val="1"/>
        <w:spacing w:before="46"/>
        <w:ind w:left="1070"/>
        <w:jc w:val="left"/>
      </w:pPr>
      <w:r>
        <w:t xml:space="preserve">АООП НОО </w:t>
      </w:r>
      <w:r>
        <w:rPr>
          <w:spacing w:val="-2"/>
        </w:rPr>
        <w:t>адресована:</w:t>
      </w:r>
    </w:p>
    <w:p w:rsidR="00201C2C" w:rsidRDefault="00257F20">
      <w:pPr>
        <w:pStyle w:val="a4"/>
        <w:numPr>
          <w:ilvl w:val="0"/>
          <w:numId w:val="111"/>
        </w:numPr>
        <w:tabs>
          <w:tab w:val="left" w:pos="865"/>
        </w:tabs>
        <w:spacing w:before="35" w:line="276" w:lineRule="auto"/>
        <w:ind w:right="764" w:firstLine="0"/>
        <w:jc w:val="both"/>
        <w:rPr>
          <w:sz w:val="24"/>
        </w:rPr>
      </w:pPr>
      <w:r>
        <w:rPr>
          <w:i/>
          <w:sz w:val="24"/>
        </w:rPr>
        <w:t>обучающимся</w:t>
      </w:r>
      <w:r>
        <w:rPr>
          <w:i/>
          <w:spacing w:val="-2"/>
          <w:sz w:val="24"/>
        </w:rPr>
        <w:t xml:space="preserve"> </w:t>
      </w:r>
      <w:r>
        <w:rPr>
          <w:i/>
          <w:sz w:val="24"/>
        </w:rPr>
        <w:t>с</w:t>
      </w:r>
      <w:r>
        <w:rPr>
          <w:i/>
          <w:spacing w:val="-2"/>
          <w:sz w:val="24"/>
        </w:rPr>
        <w:t xml:space="preserve"> </w:t>
      </w:r>
      <w:r>
        <w:rPr>
          <w:i/>
          <w:sz w:val="24"/>
        </w:rPr>
        <w:t>задержкой психического развития</w:t>
      </w:r>
      <w:r>
        <w:rPr>
          <w:i/>
          <w:spacing w:val="-2"/>
          <w:sz w:val="24"/>
        </w:rPr>
        <w:t xml:space="preserve"> </w:t>
      </w:r>
      <w:r>
        <w:rPr>
          <w:i/>
          <w:sz w:val="24"/>
        </w:rPr>
        <w:t>и</w:t>
      </w:r>
      <w:r>
        <w:rPr>
          <w:i/>
          <w:spacing w:val="-1"/>
          <w:sz w:val="24"/>
        </w:rPr>
        <w:t xml:space="preserve"> </w:t>
      </w:r>
      <w:r>
        <w:rPr>
          <w:i/>
          <w:sz w:val="24"/>
        </w:rPr>
        <w:t xml:space="preserve">родителям </w:t>
      </w:r>
      <w:r>
        <w:rPr>
          <w:sz w:val="24"/>
        </w:rPr>
        <w:t>для информирования о целях, содержании, организации и предполагаемых результатах деятельности педагогического коллектива по достижению каждым обучающимся с задержкой психического развития образовательных результатов; для определения ответственности за достижение результатов образовательной деятельности родителей и обучающихся с задержкой психического развития и возможностей для взаимодействия;</w:t>
      </w:r>
    </w:p>
    <w:p w:rsidR="00201C2C" w:rsidRDefault="00257F20">
      <w:pPr>
        <w:pStyle w:val="a4"/>
        <w:numPr>
          <w:ilvl w:val="0"/>
          <w:numId w:val="111"/>
        </w:numPr>
        <w:tabs>
          <w:tab w:val="left" w:pos="865"/>
        </w:tabs>
        <w:spacing w:line="273" w:lineRule="auto"/>
        <w:ind w:right="775" w:firstLine="0"/>
        <w:jc w:val="both"/>
        <w:rPr>
          <w:sz w:val="24"/>
        </w:rPr>
      </w:pPr>
      <w:r>
        <w:rPr>
          <w:i/>
          <w:sz w:val="24"/>
        </w:rPr>
        <w:t xml:space="preserve">учителям </w:t>
      </w:r>
      <w:r>
        <w:rPr>
          <w:sz w:val="24"/>
        </w:rPr>
        <w:t>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w:t>
      </w:r>
    </w:p>
    <w:p w:rsidR="00201C2C" w:rsidRDefault="00257F20">
      <w:pPr>
        <w:pStyle w:val="a4"/>
        <w:numPr>
          <w:ilvl w:val="0"/>
          <w:numId w:val="111"/>
        </w:numPr>
        <w:tabs>
          <w:tab w:val="left" w:pos="865"/>
        </w:tabs>
        <w:spacing w:before="1" w:line="276" w:lineRule="auto"/>
        <w:ind w:right="769" w:firstLine="0"/>
        <w:jc w:val="both"/>
        <w:rPr>
          <w:sz w:val="24"/>
        </w:rPr>
      </w:pPr>
      <w:r>
        <w:rPr>
          <w:i/>
          <w:sz w:val="24"/>
        </w:rPr>
        <w:t xml:space="preserve">администрации </w:t>
      </w:r>
      <w:r>
        <w:rPr>
          <w:sz w:val="24"/>
        </w:rPr>
        <w:t>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учащимися АООП; для контроля качества образования; для регулирования взаимоотношений субъектов образовательных отношений (учеников, родителей, администрации, педагогических работников и других участников);</w:t>
      </w:r>
    </w:p>
    <w:p w:rsidR="00201C2C" w:rsidRDefault="00257F20">
      <w:pPr>
        <w:pStyle w:val="a4"/>
        <w:numPr>
          <w:ilvl w:val="0"/>
          <w:numId w:val="111"/>
        </w:numPr>
        <w:tabs>
          <w:tab w:val="left" w:pos="865"/>
        </w:tabs>
        <w:spacing w:line="273" w:lineRule="auto"/>
        <w:ind w:right="768" w:firstLine="0"/>
        <w:jc w:val="both"/>
        <w:rPr>
          <w:sz w:val="24"/>
        </w:rPr>
      </w:pPr>
      <w:r>
        <w:rPr>
          <w:i/>
          <w:sz w:val="24"/>
        </w:rPr>
        <w:t xml:space="preserve">всем субъектам </w:t>
      </w:r>
      <w:r>
        <w:rPr>
          <w:sz w:val="24"/>
        </w:rPr>
        <w:t>образовательных отношений для установления эффективного взаимодействия субъектов образовательных отношений;</w:t>
      </w:r>
    </w:p>
    <w:p w:rsidR="00201C2C" w:rsidRDefault="00257F20">
      <w:pPr>
        <w:pStyle w:val="a4"/>
        <w:numPr>
          <w:ilvl w:val="0"/>
          <w:numId w:val="111"/>
        </w:numPr>
        <w:tabs>
          <w:tab w:val="left" w:pos="865"/>
        </w:tabs>
        <w:spacing w:line="273" w:lineRule="auto"/>
        <w:ind w:right="770" w:firstLine="0"/>
        <w:jc w:val="both"/>
        <w:rPr>
          <w:sz w:val="24"/>
        </w:rPr>
      </w:pPr>
      <w:r>
        <w:rPr>
          <w:i/>
          <w:sz w:val="24"/>
        </w:rPr>
        <w:t>Учредителю</w:t>
      </w:r>
      <w:r>
        <w:rPr>
          <w:i/>
          <w:spacing w:val="-3"/>
          <w:sz w:val="24"/>
        </w:rPr>
        <w:t xml:space="preserve"> </w:t>
      </w:r>
      <w:r>
        <w:rPr>
          <w:i/>
          <w:sz w:val="24"/>
        </w:rPr>
        <w:t>и</w:t>
      </w:r>
      <w:r>
        <w:rPr>
          <w:i/>
          <w:spacing w:val="-4"/>
          <w:sz w:val="24"/>
        </w:rPr>
        <w:t xml:space="preserve"> </w:t>
      </w:r>
      <w:r>
        <w:rPr>
          <w:i/>
          <w:sz w:val="24"/>
        </w:rPr>
        <w:t>общественности</w:t>
      </w:r>
      <w:r>
        <w:rPr>
          <w:i/>
          <w:spacing w:val="-2"/>
          <w:sz w:val="24"/>
        </w:rPr>
        <w:t xml:space="preserve"> </w:t>
      </w:r>
      <w:r>
        <w:rPr>
          <w:sz w:val="24"/>
        </w:rPr>
        <w:t>с</w:t>
      </w:r>
      <w:r>
        <w:rPr>
          <w:spacing w:val="-5"/>
          <w:sz w:val="24"/>
        </w:rPr>
        <w:t xml:space="preserve"> </w:t>
      </w:r>
      <w:r>
        <w:rPr>
          <w:sz w:val="24"/>
        </w:rPr>
        <w:t>целью</w:t>
      </w:r>
      <w:r>
        <w:rPr>
          <w:spacing w:val="-5"/>
          <w:sz w:val="24"/>
        </w:rPr>
        <w:t xml:space="preserve"> </w:t>
      </w:r>
      <w:r>
        <w:rPr>
          <w:sz w:val="24"/>
        </w:rPr>
        <w:t>объективности</w:t>
      </w:r>
      <w:r>
        <w:rPr>
          <w:spacing w:val="-5"/>
          <w:sz w:val="24"/>
        </w:rPr>
        <w:t xml:space="preserve"> </w:t>
      </w:r>
      <w:r>
        <w:rPr>
          <w:sz w:val="24"/>
        </w:rPr>
        <w:t>оценивания</w:t>
      </w:r>
      <w:r>
        <w:rPr>
          <w:spacing w:val="-6"/>
          <w:sz w:val="24"/>
        </w:rPr>
        <w:t xml:space="preserve"> </w:t>
      </w:r>
      <w:r>
        <w:rPr>
          <w:sz w:val="24"/>
        </w:rPr>
        <w:t>образовательных результатов в целом; для принятия управленческих решений на основе мониторинга эффективности процесса, качества условий и результатов образовательной деятельности.</w:t>
      </w:r>
    </w:p>
    <w:p w:rsidR="00201C2C" w:rsidRDefault="00257F20">
      <w:pPr>
        <w:pStyle w:val="a3"/>
        <w:spacing w:before="4" w:line="276" w:lineRule="auto"/>
        <w:ind w:right="769" w:firstLine="645"/>
      </w:pPr>
      <w:r>
        <w:t>Функции, права и обязанности участников образовательных отношений определяются нормативно-правовой документацией.</w:t>
      </w:r>
    </w:p>
    <w:p w:rsidR="00201C2C" w:rsidRDefault="00257F20">
      <w:pPr>
        <w:pStyle w:val="a3"/>
        <w:spacing w:line="275" w:lineRule="exact"/>
        <w:ind w:left="866"/>
      </w:pPr>
      <w:r>
        <w:t>Данная</w:t>
      </w:r>
      <w:r>
        <w:rPr>
          <w:spacing w:val="-5"/>
        </w:rPr>
        <w:t xml:space="preserve"> </w:t>
      </w:r>
      <w:r>
        <w:t>образовательная</w:t>
      </w:r>
      <w:r>
        <w:rPr>
          <w:spacing w:val="-3"/>
        </w:rPr>
        <w:t xml:space="preserve"> </w:t>
      </w:r>
      <w:r>
        <w:t>программа</w:t>
      </w:r>
      <w:r>
        <w:rPr>
          <w:spacing w:val="-3"/>
        </w:rPr>
        <w:t xml:space="preserve"> </w:t>
      </w:r>
      <w:r>
        <w:t>разработана</w:t>
      </w:r>
      <w:r>
        <w:rPr>
          <w:spacing w:val="-4"/>
        </w:rPr>
        <w:t xml:space="preserve"> </w:t>
      </w:r>
      <w:r>
        <w:t>на</w:t>
      </w:r>
      <w:r>
        <w:rPr>
          <w:spacing w:val="-3"/>
        </w:rPr>
        <w:t xml:space="preserve"> </w:t>
      </w:r>
      <w:r>
        <w:rPr>
          <w:spacing w:val="-2"/>
        </w:rPr>
        <w:t>основе:</w:t>
      </w:r>
    </w:p>
    <w:p w:rsidR="00201C2C" w:rsidRDefault="00257F20">
      <w:pPr>
        <w:pStyle w:val="a4"/>
        <w:numPr>
          <w:ilvl w:val="0"/>
          <w:numId w:val="111"/>
        </w:numPr>
        <w:tabs>
          <w:tab w:val="left" w:pos="865"/>
        </w:tabs>
        <w:spacing w:before="41"/>
        <w:ind w:left="865" w:hanging="645"/>
        <w:rPr>
          <w:sz w:val="24"/>
        </w:rPr>
      </w:pPr>
      <w:r>
        <w:rPr>
          <w:sz w:val="24"/>
        </w:rPr>
        <w:t>Конвенции</w:t>
      </w:r>
      <w:r>
        <w:rPr>
          <w:spacing w:val="-3"/>
          <w:sz w:val="24"/>
        </w:rPr>
        <w:t xml:space="preserve"> </w:t>
      </w:r>
      <w:r>
        <w:rPr>
          <w:sz w:val="24"/>
        </w:rPr>
        <w:t>о</w:t>
      </w:r>
      <w:r>
        <w:rPr>
          <w:spacing w:val="-6"/>
          <w:sz w:val="24"/>
        </w:rPr>
        <w:t xml:space="preserve"> </w:t>
      </w:r>
      <w:r>
        <w:rPr>
          <w:sz w:val="24"/>
        </w:rPr>
        <w:t xml:space="preserve">правах </w:t>
      </w:r>
      <w:r>
        <w:rPr>
          <w:spacing w:val="-2"/>
          <w:sz w:val="24"/>
        </w:rPr>
        <w:t>ребенка;</w:t>
      </w:r>
    </w:p>
    <w:p w:rsidR="00201C2C" w:rsidRDefault="00257F20">
      <w:pPr>
        <w:pStyle w:val="a4"/>
        <w:numPr>
          <w:ilvl w:val="0"/>
          <w:numId w:val="111"/>
        </w:numPr>
        <w:tabs>
          <w:tab w:val="left" w:pos="865"/>
        </w:tabs>
        <w:spacing w:before="42"/>
        <w:ind w:left="865" w:hanging="645"/>
        <w:rPr>
          <w:sz w:val="24"/>
        </w:rPr>
      </w:pPr>
      <w:r>
        <w:rPr>
          <w:sz w:val="24"/>
        </w:rPr>
        <w:t>Конституции</w:t>
      </w:r>
      <w:r>
        <w:rPr>
          <w:spacing w:val="-7"/>
          <w:sz w:val="24"/>
        </w:rPr>
        <w:t xml:space="preserve"> </w:t>
      </w:r>
      <w:r>
        <w:rPr>
          <w:sz w:val="24"/>
        </w:rPr>
        <w:t>Российской</w:t>
      </w:r>
      <w:r>
        <w:rPr>
          <w:spacing w:val="-7"/>
          <w:sz w:val="24"/>
        </w:rPr>
        <w:t xml:space="preserve"> </w:t>
      </w:r>
      <w:r>
        <w:rPr>
          <w:spacing w:val="-2"/>
          <w:sz w:val="24"/>
        </w:rPr>
        <w:t>Федерации;</w:t>
      </w:r>
    </w:p>
    <w:p w:rsidR="00201C2C" w:rsidRDefault="00257F20">
      <w:pPr>
        <w:pStyle w:val="a4"/>
        <w:numPr>
          <w:ilvl w:val="0"/>
          <w:numId w:val="111"/>
        </w:numPr>
        <w:tabs>
          <w:tab w:val="left" w:pos="865"/>
        </w:tabs>
        <w:spacing w:before="40"/>
        <w:ind w:left="865" w:hanging="645"/>
        <w:rPr>
          <w:sz w:val="24"/>
        </w:rPr>
      </w:pPr>
      <w:r>
        <w:rPr>
          <w:sz w:val="24"/>
        </w:rPr>
        <w:t>Федерального</w:t>
      </w:r>
      <w:r>
        <w:rPr>
          <w:spacing w:val="60"/>
          <w:sz w:val="24"/>
        </w:rPr>
        <w:t xml:space="preserve"> </w:t>
      </w:r>
      <w:r>
        <w:rPr>
          <w:sz w:val="24"/>
        </w:rPr>
        <w:t>закона</w:t>
      </w:r>
      <w:r>
        <w:rPr>
          <w:spacing w:val="59"/>
          <w:sz w:val="24"/>
        </w:rPr>
        <w:t xml:space="preserve"> </w:t>
      </w:r>
      <w:r>
        <w:rPr>
          <w:sz w:val="24"/>
        </w:rPr>
        <w:t>«Об</w:t>
      </w:r>
      <w:r>
        <w:rPr>
          <w:spacing w:val="62"/>
          <w:sz w:val="24"/>
        </w:rPr>
        <w:t xml:space="preserve"> </w:t>
      </w:r>
      <w:r>
        <w:rPr>
          <w:sz w:val="24"/>
        </w:rPr>
        <w:t>образовании</w:t>
      </w:r>
      <w:r>
        <w:rPr>
          <w:spacing w:val="67"/>
          <w:sz w:val="24"/>
        </w:rPr>
        <w:t xml:space="preserve"> </w:t>
      </w:r>
      <w:r>
        <w:rPr>
          <w:sz w:val="24"/>
        </w:rPr>
        <w:t>в</w:t>
      </w:r>
      <w:r>
        <w:rPr>
          <w:spacing w:val="62"/>
          <w:sz w:val="24"/>
        </w:rPr>
        <w:t xml:space="preserve"> </w:t>
      </w:r>
      <w:r>
        <w:rPr>
          <w:sz w:val="24"/>
        </w:rPr>
        <w:t>Российской</w:t>
      </w:r>
      <w:r>
        <w:rPr>
          <w:spacing w:val="63"/>
          <w:sz w:val="24"/>
        </w:rPr>
        <w:t xml:space="preserve"> </w:t>
      </w:r>
      <w:r>
        <w:rPr>
          <w:sz w:val="24"/>
        </w:rPr>
        <w:t>Федерации»</w:t>
      </w:r>
      <w:r>
        <w:rPr>
          <w:spacing w:val="57"/>
          <w:sz w:val="24"/>
        </w:rPr>
        <w:t xml:space="preserve"> </w:t>
      </w:r>
      <w:r>
        <w:rPr>
          <w:sz w:val="24"/>
        </w:rPr>
        <w:t>от</w:t>
      </w:r>
      <w:r>
        <w:rPr>
          <w:spacing w:val="64"/>
          <w:sz w:val="24"/>
        </w:rPr>
        <w:t xml:space="preserve"> </w:t>
      </w:r>
      <w:r>
        <w:rPr>
          <w:spacing w:val="-2"/>
          <w:sz w:val="24"/>
        </w:rPr>
        <w:t>29.12.2012г.</w:t>
      </w:r>
    </w:p>
    <w:p w:rsidR="00201C2C" w:rsidRDefault="00257F20">
      <w:pPr>
        <w:pStyle w:val="a3"/>
        <w:spacing w:before="42"/>
        <w:jc w:val="left"/>
      </w:pPr>
      <w:r>
        <w:rPr>
          <w:spacing w:val="-2"/>
        </w:rPr>
        <w:t>№273-</w:t>
      </w:r>
      <w:r>
        <w:rPr>
          <w:spacing w:val="-5"/>
        </w:rPr>
        <w:t>Ф3;</w:t>
      </w:r>
    </w:p>
    <w:p w:rsidR="00201C2C" w:rsidRDefault="00257F20">
      <w:pPr>
        <w:pStyle w:val="a4"/>
        <w:numPr>
          <w:ilvl w:val="0"/>
          <w:numId w:val="111"/>
        </w:numPr>
        <w:tabs>
          <w:tab w:val="left" w:pos="865"/>
        </w:tabs>
        <w:spacing w:before="41" w:line="276" w:lineRule="auto"/>
        <w:ind w:right="765" w:firstLine="0"/>
        <w:jc w:val="both"/>
        <w:rPr>
          <w:sz w:val="24"/>
        </w:rPr>
      </w:pPr>
      <w:r>
        <w:rPr>
          <w:sz w:val="24"/>
        </w:rPr>
        <w:t>Федерального государственного образовательного стандарта начального общего образования, утверждённого</w:t>
      </w:r>
      <w:r>
        <w:rPr>
          <w:spacing w:val="-1"/>
          <w:sz w:val="24"/>
        </w:rPr>
        <w:t xml:space="preserve"> </w:t>
      </w:r>
      <w:r>
        <w:rPr>
          <w:sz w:val="24"/>
        </w:rPr>
        <w:t>приказом</w:t>
      </w:r>
      <w:r>
        <w:rPr>
          <w:spacing w:val="-2"/>
          <w:sz w:val="24"/>
        </w:rPr>
        <w:t xml:space="preserve"> </w:t>
      </w:r>
      <w:proofErr w:type="spellStart"/>
      <w:r>
        <w:rPr>
          <w:sz w:val="24"/>
        </w:rPr>
        <w:t>МОиН</w:t>
      </w:r>
      <w:proofErr w:type="spellEnd"/>
      <w:r>
        <w:rPr>
          <w:spacing w:val="-2"/>
          <w:sz w:val="24"/>
        </w:rPr>
        <w:t xml:space="preserve"> </w:t>
      </w:r>
      <w:r>
        <w:rPr>
          <w:sz w:val="24"/>
        </w:rPr>
        <w:t>РФ</w:t>
      </w:r>
      <w:r>
        <w:rPr>
          <w:spacing w:val="-1"/>
          <w:sz w:val="24"/>
        </w:rPr>
        <w:t xml:space="preserve"> </w:t>
      </w:r>
      <w:r>
        <w:rPr>
          <w:sz w:val="24"/>
        </w:rPr>
        <w:t>от</w:t>
      </w:r>
      <w:r>
        <w:rPr>
          <w:spacing w:val="-1"/>
          <w:sz w:val="24"/>
        </w:rPr>
        <w:t xml:space="preserve"> </w:t>
      </w:r>
      <w:r>
        <w:rPr>
          <w:sz w:val="24"/>
        </w:rPr>
        <w:t>06.10.2009г.</w:t>
      </w:r>
      <w:r>
        <w:rPr>
          <w:spacing w:val="-1"/>
          <w:sz w:val="24"/>
        </w:rPr>
        <w:t xml:space="preserve"> </w:t>
      </w:r>
      <w:r>
        <w:rPr>
          <w:sz w:val="24"/>
        </w:rPr>
        <w:t>№</w:t>
      </w:r>
      <w:r>
        <w:rPr>
          <w:spacing w:val="-2"/>
          <w:sz w:val="24"/>
        </w:rPr>
        <w:t xml:space="preserve"> </w:t>
      </w:r>
      <w:r>
        <w:rPr>
          <w:sz w:val="24"/>
        </w:rPr>
        <w:t>373 «Об утверждении и введении в действие федерального государственного образовательного стандарта начального общего образования»;</w:t>
      </w:r>
    </w:p>
    <w:p w:rsidR="00201C2C" w:rsidRDefault="00257F20">
      <w:pPr>
        <w:pStyle w:val="a4"/>
        <w:numPr>
          <w:ilvl w:val="0"/>
          <w:numId w:val="111"/>
        </w:numPr>
        <w:tabs>
          <w:tab w:val="left" w:pos="865"/>
        </w:tabs>
        <w:spacing w:line="290" w:lineRule="exact"/>
        <w:ind w:left="865" w:hanging="645"/>
        <w:jc w:val="both"/>
        <w:rPr>
          <w:sz w:val="24"/>
        </w:rPr>
      </w:pPr>
      <w:r>
        <w:rPr>
          <w:sz w:val="24"/>
        </w:rPr>
        <w:t>Постановления</w:t>
      </w:r>
      <w:r>
        <w:rPr>
          <w:spacing w:val="56"/>
          <w:w w:val="150"/>
          <w:sz w:val="24"/>
        </w:rPr>
        <w:t xml:space="preserve">  </w:t>
      </w:r>
      <w:r>
        <w:rPr>
          <w:sz w:val="24"/>
        </w:rPr>
        <w:t>Главного</w:t>
      </w:r>
      <w:r>
        <w:rPr>
          <w:spacing w:val="56"/>
          <w:w w:val="150"/>
          <w:sz w:val="24"/>
        </w:rPr>
        <w:t xml:space="preserve">  </w:t>
      </w:r>
      <w:r>
        <w:rPr>
          <w:sz w:val="24"/>
        </w:rPr>
        <w:t>государственного</w:t>
      </w:r>
      <w:r>
        <w:rPr>
          <w:spacing w:val="56"/>
          <w:w w:val="150"/>
          <w:sz w:val="24"/>
        </w:rPr>
        <w:t xml:space="preserve">  </w:t>
      </w:r>
      <w:r>
        <w:rPr>
          <w:sz w:val="24"/>
        </w:rPr>
        <w:t>санитарного</w:t>
      </w:r>
      <w:r>
        <w:rPr>
          <w:spacing w:val="59"/>
          <w:w w:val="150"/>
          <w:sz w:val="24"/>
        </w:rPr>
        <w:t xml:space="preserve">  </w:t>
      </w:r>
      <w:r>
        <w:rPr>
          <w:sz w:val="24"/>
        </w:rPr>
        <w:t>врача</w:t>
      </w:r>
      <w:r>
        <w:rPr>
          <w:spacing w:val="56"/>
          <w:w w:val="150"/>
          <w:sz w:val="24"/>
        </w:rPr>
        <w:t xml:space="preserve">  </w:t>
      </w:r>
      <w:proofErr w:type="gramStart"/>
      <w:r>
        <w:rPr>
          <w:spacing w:val="-2"/>
          <w:sz w:val="24"/>
        </w:rPr>
        <w:t>Российской</w:t>
      </w:r>
      <w:proofErr w:type="gramEnd"/>
    </w:p>
    <w:p w:rsidR="00201C2C" w:rsidRDefault="00201C2C">
      <w:pPr>
        <w:spacing w:line="290" w:lineRule="exact"/>
        <w:jc w:val="both"/>
        <w:rPr>
          <w:sz w:val="24"/>
        </w:rPr>
        <w:sectPr w:rsidR="00201C2C">
          <w:pgSz w:w="11910" w:h="16840"/>
          <w:pgMar w:top="1180" w:right="80" w:bottom="1140" w:left="1340" w:header="709" w:footer="952" w:gutter="0"/>
          <w:cols w:space="720"/>
        </w:sectPr>
      </w:pPr>
    </w:p>
    <w:p w:rsidR="00201C2C" w:rsidRDefault="00257F20">
      <w:pPr>
        <w:pStyle w:val="a3"/>
        <w:spacing w:before="263" w:line="276" w:lineRule="auto"/>
        <w:ind w:right="764"/>
      </w:pPr>
      <w:r>
        <w:lastRenderedPageBreak/>
        <w:t>Федерации от 10.07.2015г. № 26 «Об утверждении СанПиН 2.4.2.3286-15 «Санитарн</w:t>
      </w:r>
      <w:proofErr w:type="gramStart"/>
      <w:r>
        <w:t>о-</w:t>
      </w:r>
      <w:proofErr w:type="gramEnd"/>
      <w:r>
        <w:t xml:space="preserve">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201C2C" w:rsidRDefault="00257F20">
      <w:pPr>
        <w:pStyle w:val="a4"/>
        <w:numPr>
          <w:ilvl w:val="0"/>
          <w:numId w:val="111"/>
        </w:numPr>
        <w:tabs>
          <w:tab w:val="left" w:pos="865"/>
        </w:tabs>
        <w:spacing w:line="273" w:lineRule="auto"/>
        <w:ind w:right="770" w:firstLine="0"/>
        <w:rPr>
          <w:sz w:val="24"/>
        </w:rPr>
      </w:pPr>
      <w:r>
        <w:rPr>
          <w:sz w:val="24"/>
        </w:rPr>
        <w:t>Нормативно-методической</w:t>
      </w:r>
      <w:r>
        <w:rPr>
          <w:spacing w:val="34"/>
          <w:sz w:val="24"/>
        </w:rPr>
        <w:t xml:space="preserve"> </w:t>
      </w:r>
      <w:r>
        <w:rPr>
          <w:sz w:val="24"/>
        </w:rPr>
        <w:t>документации</w:t>
      </w:r>
      <w:r>
        <w:rPr>
          <w:spacing w:val="34"/>
          <w:sz w:val="24"/>
        </w:rPr>
        <w:t xml:space="preserve"> </w:t>
      </w:r>
      <w:r>
        <w:rPr>
          <w:sz w:val="24"/>
        </w:rPr>
        <w:t>Министерства</w:t>
      </w:r>
      <w:r>
        <w:rPr>
          <w:spacing w:val="31"/>
          <w:sz w:val="24"/>
        </w:rPr>
        <w:t xml:space="preserve"> </w:t>
      </w:r>
      <w:r>
        <w:rPr>
          <w:sz w:val="24"/>
        </w:rPr>
        <w:t>образования</w:t>
      </w:r>
      <w:r>
        <w:rPr>
          <w:spacing w:val="33"/>
          <w:sz w:val="24"/>
        </w:rPr>
        <w:t xml:space="preserve"> </w:t>
      </w:r>
      <w:r>
        <w:rPr>
          <w:sz w:val="24"/>
        </w:rPr>
        <w:t>и</w:t>
      </w:r>
      <w:r>
        <w:rPr>
          <w:spacing w:val="34"/>
          <w:sz w:val="24"/>
        </w:rPr>
        <w:t xml:space="preserve"> </w:t>
      </w:r>
      <w:r>
        <w:rPr>
          <w:sz w:val="24"/>
        </w:rPr>
        <w:t>науки</w:t>
      </w:r>
      <w:r>
        <w:rPr>
          <w:spacing w:val="34"/>
          <w:sz w:val="24"/>
        </w:rPr>
        <w:t xml:space="preserve"> </w:t>
      </w:r>
      <w:r>
        <w:rPr>
          <w:sz w:val="24"/>
        </w:rPr>
        <w:t>РФ</w:t>
      </w:r>
      <w:r>
        <w:rPr>
          <w:spacing w:val="33"/>
          <w:sz w:val="24"/>
        </w:rPr>
        <w:t xml:space="preserve"> </w:t>
      </w:r>
      <w:r>
        <w:rPr>
          <w:sz w:val="24"/>
        </w:rPr>
        <w:t>и других нормативно-правовых актов в области образования;</w:t>
      </w:r>
    </w:p>
    <w:p w:rsidR="00201C2C" w:rsidRDefault="00257F20">
      <w:pPr>
        <w:pStyle w:val="a4"/>
        <w:numPr>
          <w:ilvl w:val="0"/>
          <w:numId w:val="111"/>
        </w:numPr>
        <w:tabs>
          <w:tab w:val="left" w:pos="865"/>
          <w:tab w:val="left" w:pos="2244"/>
          <w:tab w:val="left" w:pos="4107"/>
          <w:tab w:val="left" w:pos="5273"/>
          <w:tab w:val="left" w:pos="8550"/>
        </w:tabs>
        <w:spacing w:before="2" w:line="273" w:lineRule="auto"/>
        <w:ind w:right="775" w:firstLine="0"/>
        <w:rPr>
          <w:sz w:val="24"/>
        </w:rPr>
      </w:pPr>
      <w:r>
        <w:rPr>
          <w:spacing w:val="-2"/>
          <w:sz w:val="24"/>
        </w:rPr>
        <w:t>Примерной</w:t>
      </w:r>
      <w:r>
        <w:rPr>
          <w:sz w:val="24"/>
        </w:rPr>
        <w:tab/>
      </w:r>
      <w:r>
        <w:rPr>
          <w:spacing w:val="-2"/>
          <w:sz w:val="24"/>
        </w:rPr>
        <w:t>адаптированной</w:t>
      </w:r>
      <w:r>
        <w:rPr>
          <w:sz w:val="24"/>
        </w:rPr>
        <w:tab/>
      </w:r>
      <w:r>
        <w:rPr>
          <w:spacing w:val="-2"/>
          <w:sz w:val="24"/>
        </w:rPr>
        <w:t>основной</w:t>
      </w:r>
      <w:r>
        <w:rPr>
          <w:sz w:val="24"/>
        </w:rPr>
        <w:tab/>
        <w:t>образовательной</w:t>
      </w:r>
      <w:r>
        <w:rPr>
          <w:spacing w:val="80"/>
          <w:sz w:val="24"/>
        </w:rPr>
        <w:t xml:space="preserve"> </w:t>
      </w:r>
      <w:r>
        <w:rPr>
          <w:sz w:val="24"/>
        </w:rPr>
        <w:t>программы</w:t>
      </w:r>
      <w:r>
        <w:rPr>
          <w:sz w:val="24"/>
        </w:rPr>
        <w:tab/>
      </w:r>
      <w:r>
        <w:rPr>
          <w:spacing w:val="-2"/>
          <w:sz w:val="24"/>
        </w:rPr>
        <w:t xml:space="preserve">начального </w:t>
      </w:r>
      <w:r>
        <w:rPr>
          <w:sz w:val="24"/>
        </w:rPr>
        <w:t>общего образования на основе ФГОС для детей с задержкой психического развития;</w:t>
      </w:r>
    </w:p>
    <w:p w:rsidR="00201C2C" w:rsidRDefault="00257F20" w:rsidP="00924420">
      <w:pPr>
        <w:pStyle w:val="a4"/>
        <w:numPr>
          <w:ilvl w:val="0"/>
          <w:numId w:val="111"/>
        </w:numPr>
        <w:tabs>
          <w:tab w:val="left" w:pos="865"/>
        </w:tabs>
        <w:spacing w:before="3"/>
        <w:ind w:left="865" w:hanging="645"/>
      </w:pPr>
      <w:r>
        <w:rPr>
          <w:sz w:val="24"/>
        </w:rPr>
        <w:t>Положения</w:t>
      </w:r>
      <w:r>
        <w:rPr>
          <w:spacing w:val="54"/>
          <w:w w:val="150"/>
          <w:sz w:val="24"/>
        </w:rPr>
        <w:t xml:space="preserve"> </w:t>
      </w:r>
      <w:r>
        <w:rPr>
          <w:sz w:val="24"/>
        </w:rPr>
        <w:t>о</w:t>
      </w:r>
      <w:r>
        <w:rPr>
          <w:spacing w:val="57"/>
          <w:w w:val="150"/>
          <w:sz w:val="24"/>
        </w:rPr>
        <w:t xml:space="preserve"> </w:t>
      </w:r>
      <w:r>
        <w:rPr>
          <w:sz w:val="24"/>
        </w:rPr>
        <w:t>порядке</w:t>
      </w:r>
      <w:r>
        <w:rPr>
          <w:spacing w:val="53"/>
          <w:w w:val="150"/>
          <w:sz w:val="24"/>
        </w:rPr>
        <w:t xml:space="preserve"> </w:t>
      </w:r>
      <w:r>
        <w:rPr>
          <w:sz w:val="24"/>
        </w:rPr>
        <w:t>разработки</w:t>
      </w:r>
      <w:r>
        <w:rPr>
          <w:spacing w:val="58"/>
          <w:w w:val="150"/>
          <w:sz w:val="24"/>
        </w:rPr>
        <w:t xml:space="preserve"> </w:t>
      </w:r>
      <w:r>
        <w:rPr>
          <w:sz w:val="24"/>
        </w:rPr>
        <w:t>программ</w:t>
      </w:r>
      <w:r>
        <w:rPr>
          <w:spacing w:val="58"/>
          <w:w w:val="150"/>
          <w:sz w:val="24"/>
        </w:rPr>
        <w:t xml:space="preserve"> </w:t>
      </w:r>
      <w:r>
        <w:rPr>
          <w:sz w:val="24"/>
        </w:rPr>
        <w:t>учебных</w:t>
      </w:r>
      <w:r>
        <w:rPr>
          <w:spacing w:val="59"/>
          <w:w w:val="150"/>
          <w:sz w:val="24"/>
        </w:rPr>
        <w:t xml:space="preserve"> </w:t>
      </w:r>
      <w:r>
        <w:rPr>
          <w:sz w:val="24"/>
        </w:rPr>
        <w:t>предметов,</w:t>
      </w:r>
      <w:r>
        <w:rPr>
          <w:spacing w:val="56"/>
          <w:w w:val="150"/>
          <w:sz w:val="24"/>
        </w:rPr>
        <w:t xml:space="preserve"> </w:t>
      </w:r>
      <w:r>
        <w:rPr>
          <w:sz w:val="24"/>
        </w:rPr>
        <w:t>курсов</w:t>
      </w:r>
      <w:r>
        <w:rPr>
          <w:spacing w:val="58"/>
          <w:w w:val="150"/>
          <w:sz w:val="24"/>
        </w:rPr>
        <w:t xml:space="preserve"> </w:t>
      </w:r>
      <w:r w:rsidR="00924420">
        <w:rPr>
          <w:spacing w:val="-4"/>
          <w:sz w:val="24"/>
        </w:rPr>
        <w:t xml:space="preserve">МОУ </w:t>
      </w:r>
      <w:proofErr w:type="spellStart"/>
      <w:r w:rsidR="00924420">
        <w:rPr>
          <w:spacing w:val="-4"/>
          <w:sz w:val="24"/>
        </w:rPr>
        <w:t>Фировская</w:t>
      </w:r>
      <w:proofErr w:type="spellEnd"/>
      <w:r w:rsidR="00924420">
        <w:rPr>
          <w:spacing w:val="-4"/>
          <w:sz w:val="24"/>
        </w:rPr>
        <w:t xml:space="preserve"> СОШ.</w:t>
      </w:r>
    </w:p>
    <w:p w:rsidR="00201C2C" w:rsidRDefault="00257F20">
      <w:pPr>
        <w:pStyle w:val="a4"/>
        <w:numPr>
          <w:ilvl w:val="0"/>
          <w:numId w:val="111"/>
        </w:numPr>
        <w:tabs>
          <w:tab w:val="left" w:pos="865"/>
        </w:tabs>
        <w:spacing w:before="41"/>
        <w:ind w:left="865" w:hanging="645"/>
        <w:rPr>
          <w:sz w:val="24"/>
        </w:rPr>
      </w:pPr>
      <w:r>
        <w:rPr>
          <w:sz w:val="24"/>
        </w:rPr>
        <w:t>Устава</w:t>
      </w:r>
      <w:r>
        <w:rPr>
          <w:spacing w:val="-7"/>
          <w:sz w:val="24"/>
        </w:rPr>
        <w:t xml:space="preserve"> </w:t>
      </w:r>
      <w:r w:rsidR="00924420">
        <w:rPr>
          <w:sz w:val="24"/>
        </w:rPr>
        <w:t xml:space="preserve">МОУ </w:t>
      </w:r>
      <w:proofErr w:type="spellStart"/>
      <w:r w:rsidR="00924420">
        <w:rPr>
          <w:sz w:val="24"/>
        </w:rPr>
        <w:t>Фировская</w:t>
      </w:r>
      <w:proofErr w:type="spellEnd"/>
      <w:r w:rsidR="00924420">
        <w:rPr>
          <w:sz w:val="24"/>
        </w:rPr>
        <w:t xml:space="preserve"> СОШ.</w:t>
      </w:r>
    </w:p>
    <w:p w:rsidR="00201C2C" w:rsidRDefault="00257F20">
      <w:pPr>
        <w:pStyle w:val="a3"/>
        <w:spacing w:before="42" w:line="276" w:lineRule="auto"/>
        <w:ind w:right="769" w:firstLine="645"/>
      </w:pPr>
      <w:r>
        <w:rPr>
          <w:b/>
        </w:rPr>
        <w:t xml:space="preserve">АООП НОО разработана </w:t>
      </w:r>
      <w:r>
        <w:t xml:space="preserve">с учётом особенностей психофизического развития и </w:t>
      </w:r>
      <w:proofErr w:type="gramStart"/>
      <w:r>
        <w:t>возможностей</w:t>
      </w:r>
      <w:proofErr w:type="gramEnd"/>
      <w:r>
        <w:t xml:space="preserve"> обучающихся с задержкой психического развития, а также образовательных потребностей и запросов участников образовательных отношений.</w:t>
      </w:r>
    </w:p>
    <w:p w:rsidR="00201C2C" w:rsidRDefault="00201C2C">
      <w:pPr>
        <w:pStyle w:val="a3"/>
        <w:spacing w:before="47"/>
        <w:ind w:left="0"/>
        <w:jc w:val="left"/>
      </w:pPr>
    </w:p>
    <w:p w:rsidR="00201C2C" w:rsidRDefault="00257F20">
      <w:pPr>
        <w:pStyle w:val="1"/>
        <w:spacing w:line="276" w:lineRule="auto"/>
        <w:ind w:left="1766" w:hanging="1402"/>
        <w:jc w:val="left"/>
      </w:pPr>
      <w:r>
        <w:t>Психолого-педагогическая</w:t>
      </w:r>
      <w:r>
        <w:rPr>
          <w:spacing w:val="-8"/>
        </w:rPr>
        <w:t xml:space="preserve"> </w:t>
      </w:r>
      <w:r>
        <w:t>характеристика</w:t>
      </w:r>
      <w:r>
        <w:rPr>
          <w:spacing w:val="-11"/>
        </w:rPr>
        <w:t xml:space="preserve"> </w:t>
      </w:r>
      <w:proofErr w:type="gramStart"/>
      <w:r>
        <w:t>обучающихся</w:t>
      </w:r>
      <w:proofErr w:type="gramEnd"/>
      <w:r>
        <w:rPr>
          <w:spacing w:val="-7"/>
        </w:rPr>
        <w:t xml:space="preserve"> </w:t>
      </w:r>
      <w:r>
        <w:t>с</w:t>
      </w:r>
      <w:r>
        <w:rPr>
          <w:spacing w:val="-9"/>
        </w:rPr>
        <w:t xml:space="preserve"> </w:t>
      </w:r>
      <w:r>
        <w:t>задержкой</w:t>
      </w:r>
      <w:r>
        <w:rPr>
          <w:spacing w:val="-3"/>
        </w:rPr>
        <w:t xml:space="preserve"> </w:t>
      </w:r>
      <w:r>
        <w:t xml:space="preserve">психического развития </w:t>
      </w:r>
      <w:r w:rsidR="00924420">
        <w:t xml:space="preserve">МОУ </w:t>
      </w:r>
      <w:proofErr w:type="spellStart"/>
      <w:r w:rsidR="00924420">
        <w:t>Фировская</w:t>
      </w:r>
      <w:proofErr w:type="spellEnd"/>
      <w:r w:rsidR="00924420">
        <w:t xml:space="preserve"> СОШ</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316"/>
        </w:trPr>
        <w:tc>
          <w:tcPr>
            <w:tcW w:w="4786" w:type="dxa"/>
          </w:tcPr>
          <w:p w:rsidR="00201C2C" w:rsidRDefault="00257F20">
            <w:pPr>
              <w:pStyle w:val="TableParagraph"/>
              <w:spacing w:line="275" w:lineRule="exact"/>
              <w:ind w:left="107"/>
              <w:rPr>
                <w:b/>
                <w:sz w:val="24"/>
              </w:rPr>
            </w:pPr>
            <w:r>
              <w:rPr>
                <w:b/>
                <w:sz w:val="24"/>
              </w:rPr>
              <w:t>Вариант</w:t>
            </w:r>
            <w:r>
              <w:rPr>
                <w:b/>
                <w:spacing w:val="-3"/>
                <w:sz w:val="24"/>
              </w:rPr>
              <w:t xml:space="preserve"> </w:t>
            </w:r>
            <w:r>
              <w:rPr>
                <w:b/>
                <w:spacing w:val="-4"/>
                <w:sz w:val="24"/>
              </w:rPr>
              <w:t>7.1.</w:t>
            </w:r>
          </w:p>
        </w:tc>
        <w:tc>
          <w:tcPr>
            <w:tcW w:w="4786" w:type="dxa"/>
          </w:tcPr>
          <w:p w:rsidR="00201C2C" w:rsidRDefault="00257F20">
            <w:pPr>
              <w:pStyle w:val="TableParagraph"/>
              <w:spacing w:line="275" w:lineRule="exact"/>
              <w:ind w:left="105"/>
              <w:rPr>
                <w:b/>
                <w:sz w:val="24"/>
              </w:rPr>
            </w:pPr>
            <w:r>
              <w:rPr>
                <w:b/>
                <w:sz w:val="24"/>
              </w:rPr>
              <w:t>Вариант</w:t>
            </w:r>
            <w:r>
              <w:rPr>
                <w:b/>
                <w:spacing w:val="-5"/>
                <w:sz w:val="24"/>
              </w:rPr>
              <w:t xml:space="preserve"> 7.2</w:t>
            </w:r>
          </w:p>
        </w:tc>
      </w:tr>
      <w:tr w:rsidR="00201C2C">
        <w:trPr>
          <w:trHeight w:val="954"/>
        </w:trPr>
        <w:tc>
          <w:tcPr>
            <w:tcW w:w="4786" w:type="dxa"/>
          </w:tcPr>
          <w:p w:rsidR="00201C2C" w:rsidRDefault="00257F20">
            <w:pPr>
              <w:pStyle w:val="TableParagraph"/>
              <w:tabs>
                <w:tab w:val="left" w:pos="1196"/>
                <w:tab w:val="left" w:pos="3314"/>
                <w:tab w:val="left" w:pos="4441"/>
              </w:tabs>
              <w:spacing w:line="276" w:lineRule="auto"/>
              <w:ind w:left="107" w:right="96"/>
              <w:rPr>
                <w:sz w:val="24"/>
              </w:rPr>
            </w:pPr>
            <w:r>
              <w:rPr>
                <w:spacing w:val="-2"/>
                <w:sz w:val="24"/>
              </w:rPr>
              <w:t>Уровень</w:t>
            </w:r>
            <w:r>
              <w:rPr>
                <w:sz w:val="24"/>
              </w:rPr>
              <w:tab/>
            </w:r>
            <w:r>
              <w:rPr>
                <w:spacing w:val="-2"/>
                <w:sz w:val="24"/>
              </w:rPr>
              <w:t>психофизического</w:t>
            </w:r>
            <w:r>
              <w:rPr>
                <w:sz w:val="24"/>
              </w:rPr>
              <w:tab/>
            </w:r>
            <w:r>
              <w:rPr>
                <w:spacing w:val="-2"/>
                <w:sz w:val="24"/>
              </w:rPr>
              <w:t>развития</w:t>
            </w:r>
            <w:r>
              <w:rPr>
                <w:sz w:val="24"/>
              </w:rPr>
              <w:tab/>
            </w:r>
            <w:r>
              <w:rPr>
                <w:spacing w:val="-6"/>
                <w:sz w:val="24"/>
              </w:rPr>
              <w:t xml:space="preserve">на </w:t>
            </w:r>
            <w:r>
              <w:rPr>
                <w:sz w:val="24"/>
              </w:rPr>
              <w:t>момент</w:t>
            </w:r>
            <w:r>
              <w:rPr>
                <w:spacing w:val="30"/>
                <w:sz w:val="24"/>
              </w:rPr>
              <w:t xml:space="preserve">  </w:t>
            </w:r>
            <w:r>
              <w:rPr>
                <w:sz w:val="24"/>
              </w:rPr>
              <w:t>поступления</w:t>
            </w:r>
            <w:r>
              <w:rPr>
                <w:spacing w:val="28"/>
                <w:sz w:val="24"/>
              </w:rPr>
              <w:t xml:space="preserve">  </w:t>
            </w:r>
            <w:r>
              <w:rPr>
                <w:sz w:val="24"/>
              </w:rPr>
              <w:t>в</w:t>
            </w:r>
            <w:r>
              <w:rPr>
                <w:spacing w:val="30"/>
                <w:sz w:val="24"/>
              </w:rPr>
              <w:t xml:space="preserve">  </w:t>
            </w:r>
            <w:r>
              <w:rPr>
                <w:sz w:val="24"/>
              </w:rPr>
              <w:t>школу</w:t>
            </w:r>
            <w:r>
              <w:rPr>
                <w:spacing w:val="28"/>
                <w:sz w:val="24"/>
              </w:rPr>
              <w:t xml:space="preserve">  </w:t>
            </w:r>
            <w:r>
              <w:rPr>
                <w:sz w:val="24"/>
              </w:rPr>
              <w:t>близок</w:t>
            </w:r>
            <w:r>
              <w:rPr>
                <w:spacing w:val="29"/>
                <w:sz w:val="24"/>
              </w:rPr>
              <w:t xml:space="preserve">  </w:t>
            </w:r>
            <w:proofErr w:type="gramStart"/>
            <w:r>
              <w:rPr>
                <w:spacing w:val="-10"/>
                <w:sz w:val="24"/>
              </w:rPr>
              <w:t>к</w:t>
            </w:r>
            <w:proofErr w:type="gramEnd"/>
          </w:p>
          <w:p w:rsidR="00201C2C" w:rsidRDefault="00257F20">
            <w:pPr>
              <w:pStyle w:val="TableParagraph"/>
              <w:spacing w:line="275" w:lineRule="exact"/>
              <w:ind w:left="107"/>
              <w:rPr>
                <w:sz w:val="24"/>
              </w:rPr>
            </w:pPr>
            <w:r>
              <w:rPr>
                <w:sz w:val="24"/>
              </w:rPr>
              <w:t>возрастной</w:t>
            </w:r>
            <w:r>
              <w:rPr>
                <w:spacing w:val="-3"/>
                <w:sz w:val="24"/>
              </w:rPr>
              <w:t xml:space="preserve"> </w:t>
            </w:r>
            <w:r>
              <w:rPr>
                <w:spacing w:val="-4"/>
                <w:sz w:val="24"/>
              </w:rPr>
              <w:t>норме</w:t>
            </w:r>
          </w:p>
        </w:tc>
        <w:tc>
          <w:tcPr>
            <w:tcW w:w="4786" w:type="dxa"/>
          </w:tcPr>
          <w:p w:rsidR="00201C2C" w:rsidRDefault="00257F20">
            <w:pPr>
              <w:pStyle w:val="TableParagraph"/>
              <w:tabs>
                <w:tab w:val="left" w:pos="1194"/>
                <w:tab w:val="left" w:pos="3312"/>
                <w:tab w:val="left" w:pos="4439"/>
              </w:tabs>
              <w:spacing w:line="276" w:lineRule="auto"/>
              <w:ind w:left="105" w:right="98"/>
              <w:rPr>
                <w:sz w:val="24"/>
              </w:rPr>
            </w:pPr>
            <w:r>
              <w:rPr>
                <w:spacing w:val="-2"/>
                <w:sz w:val="24"/>
              </w:rPr>
              <w:t>Уровень</w:t>
            </w:r>
            <w:r>
              <w:rPr>
                <w:sz w:val="24"/>
              </w:rPr>
              <w:tab/>
            </w:r>
            <w:r>
              <w:rPr>
                <w:spacing w:val="-2"/>
                <w:sz w:val="24"/>
              </w:rPr>
              <w:t>психофизического</w:t>
            </w:r>
            <w:r>
              <w:rPr>
                <w:sz w:val="24"/>
              </w:rPr>
              <w:tab/>
            </w:r>
            <w:r>
              <w:rPr>
                <w:spacing w:val="-2"/>
                <w:sz w:val="24"/>
              </w:rPr>
              <w:t>развития</w:t>
            </w:r>
            <w:r>
              <w:rPr>
                <w:sz w:val="24"/>
              </w:rPr>
              <w:tab/>
            </w:r>
            <w:r>
              <w:rPr>
                <w:spacing w:val="-6"/>
                <w:sz w:val="24"/>
              </w:rPr>
              <w:t xml:space="preserve">на </w:t>
            </w:r>
            <w:r>
              <w:rPr>
                <w:sz w:val="24"/>
              </w:rPr>
              <w:t>момент</w:t>
            </w:r>
            <w:r>
              <w:rPr>
                <w:spacing w:val="76"/>
                <w:w w:val="150"/>
                <w:sz w:val="24"/>
              </w:rPr>
              <w:t xml:space="preserve"> </w:t>
            </w:r>
            <w:r>
              <w:rPr>
                <w:sz w:val="24"/>
              </w:rPr>
              <w:t>поступления</w:t>
            </w:r>
            <w:r>
              <w:rPr>
                <w:spacing w:val="25"/>
                <w:sz w:val="24"/>
              </w:rPr>
              <w:t xml:space="preserve">  </w:t>
            </w:r>
            <w:r>
              <w:rPr>
                <w:sz w:val="24"/>
              </w:rPr>
              <w:t>в</w:t>
            </w:r>
            <w:r>
              <w:rPr>
                <w:spacing w:val="78"/>
                <w:w w:val="150"/>
                <w:sz w:val="24"/>
              </w:rPr>
              <w:t xml:space="preserve"> </w:t>
            </w:r>
            <w:r>
              <w:rPr>
                <w:sz w:val="24"/>
              </w:rPr>
              <w:t>школу</w:t>
            </w:r>
            <w:r>
              <w:rPr>
                <w:spacing w:val="74"/>
                <w:w w:val="150"/>
                <w:sz w:val="24"/>
              </w:rPr>
              <w:t xml:space="preserve"> </w:t>
            </w:r>
            <w:r>
              <w:rPr>
                <w:spacing w:val="-2"/>
                <w:sz w:val="24"/>
              </w:rPr>
              <w:t>несколько</w:t>
            </w:r>
          </w:p>
          <w:p w:rsidR="00201C2C" w:rsidRDefault="00257F20">
            <w:pPr>
              <w:pStyle w:val="TableParagraph"/>
              <w:spacing w:line="275" w:lineRule="exact"/>
              <w:ind w:left="105"/>
              <w:rPr>
                <w:sz w:val="24"/>
              </w:rPr>
            </w:pPr>
            <w:r>
              <w:rPr>
                <w:sz w:val="24"/>
              </w:rPr>
              <w:t>ниже</w:t>
            </w:r>
            <w:r>
              <w:rPr>
                <w:spacing w:val="-4"/>
                <w:sz w:val="24"/>
              </w:rPr>
              <w:t xml:space="preserve"> </w:t>
            </w:r>
            <w:r>
              <w:rPr>
                <w:sz w:val="24"/>
              </w:rPr>
              <w:t>возрастной</w:t>
            </w:r>
            <w:r>
              <w:rPr>
                <w:spacing w:val="-3"/>
                <w:sz w:val="24"/>
              </w:rPr>
              <w:t xml:space="preserve"> </w:t>
            </w:r>
            <w:r>
              <w:rPr>
                <w:spacing w:val="-4"/>
                <w:sz w:val="24"/>
              </w:rPr>
              <w:t>нормы</w:t>
            </w:r>
          </w:p>
        </w:tc>
      </w:tr>
    </w:tbl>
    <w:p w:rsidR="00201C2C" w:rsidRDefault="00201C2C">
      <w:pPr>
        <w:pStyle w:val="a3"/>
        <w:spacing w:before="35"/>
        <w:ind w:left="0"/>
        <w:jc w:val="left"/>
        <w:rPr>
          <w:b/>
        </w:rPr>
      </w:pPr>
    </w:p>
    <w:p w:rsidR="00201C2C" w:rsidRDefault="00257F20">
      <w:pPr>
        <w:pStyle w:val="a3"/>
        <w:spacing w:before="1" w:line="276" w:lineRule="auto"/>
        <w:ind w:right="766" w:firstLine="645"/>
      </w:pPr>
      <w:r>
        <w:t xml:space="preserve">Обучающиеся с ЗПР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подтвержденные психолого-медико-педагогической комиссией и препятствующие получению образования без создания специальных условий.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t>саморегуляция</w:t>
      </w:r>
      <w:proofErr w:type="spellEnd"/>
      <w: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201C2C" w:rsidRDefault="00257F20">
      <w:pPr>
        <w:pStyle w:val="a3"/>
        <w:spacing w:line="276" w:lineRule="auto"/>
        <w:ind w:right="763" w:firstLine="645"/>
      </w:pPr>
      <w:r>
        <w:t>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w:t>
      </w:r>
    </w:p>
    <w:p w:rsidR="00201C2C" w:rsidRDefault="00257F20">
      <w:pPr>
        <w:pStyle w:val="a3"/>
        <w:spacing w:line="278" w:lineRule="auto"/>
        <w:ind w:right="765" w:firstLine="645"/>
      </w:pPr>
      <w:r>
        <w:t>Все обучающиеся с ЗПР испытывают в той или иной степени выраженные затруднения</w:t>
      </w:r>
      <w:r>
        <w:rPr>
          <w:spacing w:val="67"/>
          <w:w w:val="150"/>
        </w:rPr>
        <w:t xml:space="preserve">  </w:t>
      </w:r>
      <w:r>
        <w:t>в</w:t>
      </w:r>
      <w:r>
        <w:rPr>
          <w:spacing w:val="70"/>
          <w:w w:val="150"/>
        </w:rPr>
        <w:t xml:space="preserve">  </w:t>
      </w:r>
      <w:r>
        <w:t>усвоении</w:t>
      </w:r>
      <w:r>
        <w:rPr>
          <w:spacing w:val="71"/>
          <w:w w:val="150"/>
        </w:rPr>
        <w:t xml:space="preserve">  </w:t>
      </w:r>
      <w:r>
        <w:t>учебных</w:t>
      </w:r>
      <w:r>
        <w:rPr>
          <w:spacing w:val="70"/>
          <w:w w:val="150"/>
        </w:rPr>
        <w:t xml:space="preserve">  </w:t>
      </w:r>
      <w:r>
        <w:t>программ,</w:t>
      </w:r>
      <w:r>
        <w:rPr>
          <w:spacing w:val="70"/>
          <w:w w:val="150"/>
        </w:rPr>
        <w:t xml:space="preserve">  </w:t>
      </w:r>
      <w:r>
        <w:t>обусловленные</w:t>
      </w:r>
      <w:r>
        <w:rPr>
          <w:spacing w:val="69"/>
          <w:w w:val="150"/>
        </w:rPr>
        <w:t xml:space="preserve">  </w:t>
      </w:r>
      <w:proofErr w:type="gramStart"/>
      <w:r>
        <w:rPr>
          <w:spacing w:val="-2"/>
        </w:rPr>
        <w:t>недостаточными</w:t>
      </w:r>
      <w:proofErr w:type="gramEnd"/>
    </w:p>
    <w:p w:rsidR="00201C2C" w:rsidRDefault="00201C2C">
      <w:pPr>
        <w:spacing w:line="278"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2"/>
      </w:pPr>
      <w:r>
        <w:lastRenderedPageBreak/>
        <w:t xml:space="preserve">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t>саморегуляции</w:t>
      </w:r>
      <w:proofErr w:type="spellEnd"/>
      <w:r>
        <w:t>.</w:t>
      </w:r>
      <w:r>
        <w:rPr>
          <w:spacing w:val="-1"/>
        </w:rPr>
        <w:t xml:space="preserve"> </w:t>
      </w:r>
      <w:r>
        <w:t>Достаточно</w:t>
      </w:r>
      <w:r>
        <w:rPr>
          <w:spacing w:val="-1"/>
        </w:rPr>
        <w:t xml:space="preserve"> </w:t>
      </w:r>
      <w:r>
        <w:t>часто у</w:t>
      </w:r>
      <w:r>
        <w:rPr>
          <w:spacing w:val="-6"/>
        </w:rPr>
        <w:t xml:space="preserve"> </w:t>
      </w:r>
      <w:proofErr w:type="gramStart"/>
      <w:r>
        <w:t>обучающихся</w:t>
      </w:r>
      <w:proofErr w:type="gramEnd"/>
      <w:r>
        <w:rPr>
          <w:spacing w:val="-1"/>
        </w:rPr>
        <w:t xml:space="preserve"> </w:t>
      </w:r>
      <w:r>
        <w:t>отмечаются</w:t>
      </w:r>
      <w:r>
        <w:rPr>
          <w:spacing w:val="-1"/>
        </w:rPr>
        <w:t xml:space="preserve"> </w:t>
      </w:r>
      <w:r>
        <w:t>нарушения</w:t>
      </w:r>
      <w:r>
        <w:rPr>
          <w:spacing w:val="-1"/>
        </w:rPr>
        <w:t xml:space="preserve"> </w:t>
      </w:r>
      <w:r>
        <w:t>речевой</w:t>
      </w:r>
      <w:r>
        <w:rPr>
          <w:spacing w:val="-1"/>
        </w:rPr>
        <w:t xml:space="preserve"> </w:t>
      </w:r>
      <w:r>
        <w:t>и мелкой ручной моторики, зрительного восприятия и пространственной ориентировки, умственной работоспособности и эмоциональной сферы.</w:t>
      </w:r>
    </w:p>
    <w:p w:rsidR="00201C2C" w:rsidRDefault="00257F20">
      <w:pPr>
        <w:pStyle w:val="a3"/>
        <w:spacing w:line="276" w:lineRule="auto"/>
        <w:ind w:right="763" w:firstLine="645"/>
      </w:pPr>
      <w:proofErr w:type="gramStart"/>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t xml:space="preserve"> От </w:t>
      </w:r>
      <w:proofErr w:type="gramStart"/>
      <w:r>
        <w:t>обучающихся</w:t>
      </w:r>
      <w:proofErr w:type="gramEnd"/>
      <w:r>
        <w:t>,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201C2C" w:rsidRDefault="00257F20">
      <w:pPr>
        <w:spacing w:before="1" w:line="276" w:lineRule="auto"/>
        <w:ind w:left="220" w:right="766" w:firstLine="645"/>
        <w:jc w:val="both"/>
        <w:rPr>
          <w:sz w:val="24"/>
        </w:rPr>
      </w:pPr>
      <w:r>
        <w:rPr>
          <w:sz w:val="24"/>
        </w:rPr>
        <w:t xml:space="preserve">Обучающиеся с задержкой психического развития имеют </w:t>
      </w:r>
      <w:r>
        <w:rPr>
          <w:b/>
          <w:sz w:val="24"/>
        </w:rPr>
        <w:t xml:space="preserve">особые образовательные потребности, </w:t>
      </w:r>
      <w:r>
        <w:rPr>
          <w:sz w:val="24"/>
        </w:rPr>
        <w:t>как общие для всех обучающихся с ОВЗ, так и специфические.</w:t>
      </w:r>
    </w:p>
    <w:p w:rsidR="00201C2C" w:rsidRDefault="00257F20">
      <w:pPr>
        <w:pStyle w:val="1"/>
        <w:spacing w:before="4"/>
        <w:ind w:left="866"/>
      </w:pPr>
      <w:r>
        <w:t>К</w:t>
      </w:r>
      <w:r>
        <w:rPr>
          <w:spacing w:val="-4"/>
        </w:rPr>
        <w:t xml:space="preserve"> </w:t>
      </w:r>
      <w:r>
        <w:t>общим</w:t>
      </w:r>
      <w:r>
        <w:rPr>
          <w:spacing w:val="-4"/>
        </w:rPr>
        <w:t xml:space="preserve"> </w:t>
      </w:r>
      <w:r>
        <w:t>потребностям</w:t>
      </w:r>
      <w:r>
        <w:rPr>
          <w:spacing w:val="-3"/>
        </w:rPr>
        <w:t xml:space="preserve"> </w:t>
      </w:r>
      <w:r>
        <w:rPr>
          <w:spacing w:val="-2"/>
        </w:rPr>
        <w:t>относятся:</w:t>
      </w:r>
    </w:p>
    <w:p w:rsidR="00201C2C" w:rsidRDefault="00257F20">
      <w:pPr>
        <w:pStyle w:val="a4"/>
        <w:numPr>
          <w:ilvl w:val="0"/>
          <w:numId w:val="111"/>
        </w:numPr>
        <w:tabs>
          <w:tab w:val="left" w:pos="865"/>
          <w:tab w:val="left" w:pos="2286"/>
          <w:tab w:val="left" w:pos="4583"/>
          <w:tab w:val="left" w:pos="5744"/>
          <w:tab w:val="left" w:pos="6185"/>
          <w:tab w:val="left" w:pos="7864"/>
        </w:tabs>
        <w:spacing w:before="38" w:line="273" w:lineRule="auto"/>
        <w:ind w:right="774" w:firstLine="0"/>
        <w:rPr>
          <w:sz w:val="24"/>
        </w:rPr>
      </w:pPr>
      <w:r>
        <w:rPr>
          <w:spacing w:val="-2"/>
          <w:sz w:val="24"/>
        </w:rPr>
        <w:t>выделение</w:t>
      </w:r>
      <w:r>
        <w:rPr>
          <w:sz w:val="24"/>
        </w:rPr>
        <w:tab/>
      </w:r>
      <w:r>
        <w:rPr>
          <w:spacing w:val="-2"/>
          <w:sz w:val="24"/>
        </w:rPr>
        <w:t>пропедевтического</w:t>
      </w:r>
      <w:r>
        <w:rPr>
          <w:sz w:val="24"/>
        </w:rPr>
        <w:tab/>
      </w:r>
      <w:r>
        <w:rPr>
          <w:spacing w:val="-2"/>
          <w:sz w:val="24"/>
        </w:rPr>
        <w:t>периода</w:t>
      </w:r>
      <w:r>
        <w:rPr>
          <w:sz w:val="24"/>
        </w:rPr>
        <w:tab/>
      </w:r>
      <w:r>
        <w:rPr>
          <w:spacing w:val="-10"/>
          <w:sz w:val="24"/>
        </w:rPr>
        <w:t>в</w:t>
      </w:r>
      <w:r>
        <w:rPr>
          <w:sz w:val="24"/>
        </w:rPr>
        <w:tab/>
      </w:r>
      <w:r>
        <w:rPr>
          <w:spacing w:val="-2"/>
          <w:sz w:val="24"/>
        </w:rPr>
        <w:t>образовании,</w:t>
      </w:r>
      <w:r>
        <w:rPr>
          <w:sz w:val="24"/>
        </w:rPr>
        <w:tab/>
      </w:r>
      <w:r>
        <w:rPr>
          <w:spacing w:val="-2"/>
          <w:sz w:val="24"/>
        </w:rPr>
        <w:t xml:space="preserve">обеспечивающего </w:t>
      </w:r>
      <w:r>
        <w:rPr>
          <w:sz w:val="24"/>
        </w:rPr>
        <w:t>преемственность между дошкольным и школьным этапами;</w:t>
      </w:r>
    </w:p>
    <w:p w:rsidR="00201C2C" w:rsidRDefault="00257F20">
      <w:pPr>
        <w:pStyle w:val="a4"/>
        <w:numPr>
          <w:ilvl w:val="0"/>
          <w:numId w:val="111"/>
        </w:numPr>
        <w:tabs>
          <w:tab w:val="left" w:pos="865"/>
        </w:tabs>
        <w:spacing w:before="1" w:line="273" w:lineRule="auto"/>
        <w:ind w:right="770" w:firstLine="0"/>
        <w:rPr>
          <w:sz w:val="24"/>
        </w:rPr>
      </w:pPr>
      <w:r>
        <w:rPr>
          <w:sz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201C2C" w:rsidRDefault="00257F20">
      <w:pPr>
        <w:pStyle w:val="a4"/>
        <w:numPr>
          <w:ilvl w:val="0"/>
          <w:numId w:val="111"/>
        </w:numPr>
        <w:tabs>
          <w:tab w:val="left" w:pos="865"/>
        </w:tabs>
        <w:spacing w:before="3"/>
        <w:ind w:left="865" w:hanging="645"/>
        <w:rPr>
          <w:sz w:val="24"/>
        </w:rPr>
      </w:pPr>
      <w:r>
        <w:rPr>
          <w:sz w:val="24"/>
        </w:rPr>
        <w:t>получение</w:t>
      </w:r>
      <w:r>
        <w:rPr>
          <w:spacing w:val="-8"/>
          <w:sz w:val="24"/>
        </w:rPr>
        <w:t xml:space="preserve"> </w:t>
      </w:r>
      <w:r>
        <w:rPr>
          <w:sz w:val="24"/>
        </w:rPr>
        <w:t>специальной</w:t>
      </w:r>
      <w:r>
        <w:rPr>
          <w:spacing w:val="-4"/>
          <w:sz w:val="24"/>
        </w:rPr>
        <w:t xml:space="preserve"> </w:t>
      </w:r>
      <w:r>
        <w:rPr>
          <w:sz w:val="24"/>
        </w:rPr>
        <w:t>помощи</w:t>
      </w:r>
      <w:r>
        <w:rPr>
          <w:spacing w:val="-5"/>
          <w:sz w:val="24"/>
        </w:rPr>
        <w:t xml:space="preserve"> </w:t>
      </w:r>
      <w:r>
        <w:rPr>
          <w:sz w:val="24"/>
        </w:rPr>
        <w:t>средствами</w:t>
      </w:r>
      <w:r>
        <w:rPr>
          <w:spacing w:val="-4"/>
          <w:sz w:val="24"/>
        </w:rPr>
        <w:t xml:space="preserve"> </w:t>
      </w:r>
      <w:r>
        <w:rPr>
          <w:spacing w:val="-2"/>
          <w:sz w:val="24"/>
        </w:rPr>
        <w:t>образования;</w:t>
      </w:r>
    </w:p>
    <w:p w:rsidR="00201C2C" w:rsidRDefault="00257F20">
      <w:pPr>
        <w:pStyle w:val="a4"/>
        <w:numPr>
          <w:ilvl w:val="0"/>
          <w:numId w:val="111"/>
        </w:numPr>
        <w:tabs>
          <w:tab w:val="left" w:pos="865"/>
          <w:tab w:val="left" w:pos="2832"/>
          <w:tab w:val="left" w:pos="4698"/>
          <w:tab w:val="left" w:pos="6720"/>
          <w:tab w:val="left" w:pos="8573"/>
          <w:tab w:val="left" w:pos="9609"/>
        </w:tabs>
        <w:spacing w:before="39" w:line="276" w:lineRule="auto"/>
        <w:ind w:right="767" w:firstLine="0"/>
        <w:rPr>
          <w:sz w:val="24"/>
        </w:rPr>
      </w:pPr>
      <w:r>
        <w:rPr>
          <w:spacing w:val="-2"/>
          <w:sz w:val="24"/>
        </w:rPr>
        <w:t>психологическое</w:t>
      </w:r>
      <w:r>
        <w:rPr>
          <w:sz w:val="24"/>
        </w:rPr>
        <w:tab/>
      </w:r>
      <w:r>
        <w:rPr>
          <w:spacing w:val="-2"/>
          <w:sz w:val="24"/>
        </w:rPr>
        <w:t>сопровождение,</w:t>
      </w:r>
      <w:r>
        <w:rPr>
          <w:sz w:val="24"/>
        </w:rPr>
        <w:tab/>
      </w:r>
      <w:r>
        <w:rPr>
          <w:spacing w:val="-2"/>
          <w:sz w:val="24"/>
        </w:rPr>
        <w:t>оптимизирующее</w:t>
      </w:r>
      <w:r>
        <w:rPr>
          <w:sz w:val="24"/>
        </w:rPr>
        <w:tab/>
      </w:r>
      <w:r>
        <w:rPr>
          <w:spacing w:val="-2"/>
          <w:sz w:val="24"/>
        </w:rPr>
        <w:t>взаимодействие</w:t>
      </w:r>
      <w:r>
        <w:rPr>
          <w:sz w:val="24"/>
        </w:rPr>
        <w:tab/>
      </w:r>
      <w:r>
        <w:rPr>
          <w:spacing w:val="-2"/>
          <w:sz w:val="24"/>
        </w:rPr>
        <w:t>ребенка</w:t>
      </w:r>
      <w:r>
        <w:rPr>
          <w:sz w:val="24"/>
        </w:rPr>
        <w:tab/>
      </w:r>
      <w:r>
        <w:rPr>
          <w:spacing w:val="-10"/>
          <w:sz w:val="24"/>
        </w:rPr>
        <w:t xml:space="preserve">с </w:t>
      </w:r>
      <w:r>
        <w:rPr>
          <w:sz w:val="24"/>
        </w:rPr>
        <w:t>педагогами и соучениками;</w:t>
      </w:r>
    </w:p>
    <w:p w:rsidR="00201C2C" w:rsidRDefault="00257F20">
      <w:pPr>
        <w:pStyle w:val="a4"/>
        <w:numPr>
          <w:ilvl w:val="0"/>
          <w:numId w:val="111"/>
        </w:numPr>
        <w:tabs>
          <w:tab w:val="left" w:pos="865"/>
        </w:tabs>
        <w:spacing w:line="273" w:lineRule="auto"/>
        <w:ind w:right="773" w:firstLine="0"/>
        <w:rPr>
          <w:sz w:val="24"/>
        </w:rPr>
      </w:pPr>
      <w:r>
        <w:rPr>
          <w:sz w:val="24"/>
        </w:rPr>
        <w:t>психологическое</w:t>
      </w:r>
      <w:r>
        <w:rPr>
          <w:spacing w:val="80"/>
          <w:sz w:val="24"/>
        </w:rPr>
        <w:t xml:space="preserve"> </w:t>
      </w:r>
      <w:r>
        <w:rPr>
          <w:sz w:val="24"/>
        </w:rPr>
        <w:t>сопровождение,</w:t>
      </w:r>
      <w:r>
        <w:rPr>
          <w:spacing w:val="80"/>
          <w:sz w:val="24"/>
        </w:rPr>
        <w:t xml:space="preserve"> </w:t>
      </w:r>
      <w:r>
        <w:rPr>
          <w:sz w:val="24"/>
        </w:rPr>
        <w:t>направленное</w:t>
      </w:r>
      <w:r>
        <w:rPr>
          <w:spacing w:val="80"/>
          <w:sz w:val="24"/>
        </w:rPr>
        <w:t xml:space="preserve"> </w:t>
      </w:r>
      <w:r>
        <w:rPr>
          <w:sz w:val="24"/>
        </w:rPr>
        <w:t>на</w:t>
      </w:r>
      <w:r>
        <w:rPr>
          <w:spacing w:val="80"/>
          <w:sz w:val="24"/>
        </w:rPr>
        <w:t xml:space="preserve"> </w:t>
      </w:r>
      <w:r>
        <w:rPr>
          <w:sz w:val="24"/>
        </w:rPr>
        <w:t>установление</w:t>
      </w:r>
      <w:r>
        <w:rPr>
          <w:spacing w:val="80"/>
          <w:sz w:val="24"/>
        </w:rPr>
        <w:t xml:space="preserve"> </w:t>
      </w:r>
      <w:r>
        <w:rPr>
          <w:sz w:val="24"/>
        </w:rPr>
        <w:t>взаимодействия семьи и образовательной организации;</w:t>
      </w:r>
    </w:p>
    <w:p w:rsidR="00201C2C" w:rsidRDefault="00257F20">
      <w:pPr>
        <w:pStyle w:val="a4"/>
        <w:numPr>
          <w:ilvl w:val="0"/>
          <w:numId w:val="111"/>
        </w:numPr>
        <w:tabs>
          <w:tab w:val="left" w:pos="865"/>
        </w:tabs>
        <w:spacing w:before="1" w:line="273" w:lineRule="auto"/>
        <w:ind w:right="775" w:firstLine="0"/>
        <w:rPr>
          <w:sz w:val="24"/>
        </w:rPr>
      </w:pPr>
      <w:r>
        <w:rPr>
          <w:sz w:val="24"/>
        </w:rPr>
        <w:t>постепенное</w:t>
      </w:r>
      <w:r>
        <w:rPr>
          <w:spacing w:val="40"/>
          <w:sz w:val="24"/>
        </w:rPr>
        <w:t xml:space="preserve"> </w:t>
      </w:r>
      <w:r>
        <w:rPr>
          <w:sz w:val="24"/>
        </w:rPr>
        <w:t>расширение</w:t>
      </w:r>
      <w:r>
        <w:rPr>
          <w:spacing w:val="40"/>
          <w:sz w:val="24"/>
        </w:rPr>
        <w:t xml:space="preserve"> </w:t>
      </w:r>
      <w:r>
        <w:rPr>
          <w:sz w:val="24"/>
        </w:rPr>
        <w:t>образовательного</w:t>
      </w:r>
      <w:r>
        <w:rPr>
          <w:spacing w:val="40"/>
          <w:sz w:val="24"/>
        </w:rPr>
        <w:t xml:space="preserve"> </w:t>
      </w:r>
      <w:r>
        <w:rPr>
          <w:sz w:val="24"/>
        </w:rPr>
        <w:t>пространства,</w:t>
      </w:r>
      <w:r>
        <w:rPr>
          <w:spacing w:val="40"/>
          <w:sz w:val="24"/>
        </w:rPr>
        <w:t xml:space="preserve"> </w:t>
      </w:r>
      <w:r>
        <w:rPr>
          <w:sz w:val="24"/>
        </w:rPr>
        <w:t>выходящего</w:t>
      </w:r>
      <w:r>
        <w:rPr>
          <w:spacing w:val="40"/>
          <w:sz w:val="24"/>
        </w:rPr>
        <w:t xml:space="preserve"> </w:t>
      </w:r>
      <w:r>
        <w:rPr>
          <w:sz w:val="24"/>
        </w:rPr>
        <w:t>за</w:t>
      </w:r>
      <w:r>
        <w:rPr>
          <w:spacing w:val="40"/>
          <w:sz w:val="24"/>
        </w:rPr>
        <w:t xml:space="preserve"> </w:t>
      </w:r>
      <w:r>
        <w:rPr>
          <w:sz w:val="24"/>
        </w:rPr>
        <w:t>пределы образовательной организации.</w:t>
      </w:r>
    </w:p>
    <w:p w:rsidR="00201C2C" w:rsidRDefault="00257F20">
      <w:pPr>
        <w:pStyle w:val="1"/>
        <w:spacing w:before="6"/>
        <w:jc w:val="left"/>
      </w:pPr>
      <w:r>
        <w:t>К</w:t>
      </w:r>
      <w:r>
        <w:rPr>
          <w:spacing w:val="-6"/>
        </w:rPr>
        <w:t xml:space="preserve"> </w:t>
      </w:r>
      <w:r>
        <w:t>специфическим</w:t>
      </w:r>
      <w:r>
        <w:rPr>
          <w:spacing w:val="-5"/>
        </w:rPr>
        <w:t xml:space="preserve"> </w:t>
      </w:r>
      <w:r>
        <w:t>образовательным</w:t>
      </w:r>
      <w:r>
        <w:rPr>
          <w:spacing w:val="-5"/>
        </w:rPr>
        <w:t xml:space="preserve"> </w:t>
      </w:r>
      <w:r>
        <w:t>потребностям</w:t>
      </w:r>
      <w:r>
        <w:rPr>
          <w:spacing w:val="-4"/>
        </w:rPr>
        <w:t xml:space="preserve"> </w:t>
      </w:r>
      <w:r>
        <w:rPr>
          <w:spacing w:val="-2"/>
        </w:rPr>
        <w:t>относятся:</w:t>
      </w:r>
    </w:p>
    <w:p w:rsidR="00201C2C" w:rsidRDefault="00257F20">
      <w:pPr>
        <w:pStyle w:val="a4"/>
        <w:numPr>
          <w:ilvl w:val="0"/>
          <w:numId w:val="111"/>
        </w:numPr>
        <w:tabs>
          <w:tab w:val="left" w:pos="865"/>
        </w:tabs>
        <w:spacing w:before="38" w:line="273" w:lineRule="auto"/>
        <w:ind w:right="762" w:firstLine="0"/>
        <w:jc w:val="both"/>
        <w:rPr>
          <w:sz w:val="24"/>
        </w:rPr>
      </w:pPr>
      <w:r>
        <w:rPr>
          <w:sz w:val="24"/>
        </w:rPr>
        <w:t>создание специальных (коррекционных) условий для получения образования, в том числе «доступной среды»;</w:t>
      </w:r>
    </w:p>
    <w:p w:rsidR="00201C2C" w:rsidRDefault="00257F20">
      <w:pPr>
        <w:pStyle w:val="a4"/>
        <w:numPr>
          <w:ilvl w:val="0"/>
          <w:numId w:val="111"/>
        </w:numPr>
        <w:tabs>
          <w:tab w:val="left" w:pos="865"/>
        </w:tabs>
        <w:ind w:left="865" w:hanging="645"/>
        <w:jc w:val="both"/>
        <w:rPr>
          <w:sz w:val="24"/>
        </w:rPr>
      </w:pPr>
      <w:r>
        <w:rPr>
          <w:sz w:val="24"/>
        </w:rPr>
        <w:t>наглядно-действенный</w:t>
      </w:r>
      <w:r>
        <w:rPr>
          <w:spacing w:val="-9"/>
          <w:sz w:val="24"/>
        </w:rPr>
        <w:t xml:space="preserve"> </w:t>
      </w:r>
      <w:r>
        <w:rPr>
          <w:sz w:val="24"/>
        </w:rPr>
        <w:t>характер</w:t>
      </w:r>
      <w:r>
        <w:rPr>
          <w:spacing w:val="-4"/>
          <w:sz w:val="24"/>
        </w:rPr>
        <w:t xml:space="preserve"> </w:t>
      </w:r>
      <w:r>
        <w:rPr>
          <w:sz w:val="24"/>
        </w:rPr>
        <w:t>содержания</w:t>
      </w:r>
      <w:r>
        <w:rPr>
          <w:spacing w:val="-4"/>
          <w:sz w:val="24"/>
        </w:rPr>
        <w:t xml:space="preserve"> </w:t>
      </w:r>
      <w:r>
        <w:rPr>
          <w:spacing w:val="-2"/>
          <w:sz w:val="24"/>
        </w:rPr>
        <w:t>образования;</w:t>
      </w:r>
    </w:p>
    <w:p w:rsidR="00201C2C" w:rsidRDefault="00257F20">
      <w:pPr>
        <w:pStyle w:val="a4"/>
        <w:numPr>
          <w:ilvl w:val="0"/>
          <w:numId w:val="111"/>
        </w:numPr>
        <w:tabs>
          <w:tab w:val="left" w:pos="865"/>
        </w:tabs>
        <w:spacing w:before="42" w:line="273" w:lineRule="auto"/>
        <w:ind w:right="771" w:firstLine="0"/>
        <w:jc w:val="both"/>
        <w:rPr>
          <w:sz w:val="24"/>
        </w:rPr>
      </w:pPr>
      <w:r>
        <w:rPr>
          <w:sz w:val="24"/>
        </w:rPr>
        <w:t>упрощение системы учебно-познавательных задач, решаемых в процессе</w:t>
      </w:r>
      <w:r>
        <w:rPr>
          <w:spacing w:val="40"/>
          <w:sz w:val="24"/>
        </w:rPr>
        <w:t xml:space="preserve"> </w:t>
      </w:r>
      <w:r>
        <w:rPr>
          <w:spacing w:val="-2"/>
          <w:sz w:val="24"/>
        </w:rPr>
        <w:t>образования;</w:t>
      </w:r>
    </w:p>
    <w:p w:rsidR="00201C2C" w:rsidRDefault="00257F20">
      <w:pPr>
        <w:pStyle w:val="a4"/>
        <w:numPr>
          <w:ilvl w:val="0"/>
          <w:numId w:val="111"/>
        </w:numPr>
        <w:tabs>
          <w:tab w:val="left" w:pos="865"/>
        </w:tabs>
        <w:spacing w:before="1" w:line="273" w:lineRule="auto"/>
        <w:ind w:right="771" w:firstLine="0"/>
        <w:jc w:val="both"/>
        <w:rPr>
          <w:sz w:val="24"/>
        </w:rPr>
      </w:pPr>
      <w:r>
        <w:rPr>
          <w:sz w:val="24"/>
        </w:rPr>
        <w:t>специальное обучение «переносу» сформированных знаний и умений в новые ситуации взаимодействия с действительностью;</w:t>
      </w:r>
    </w:p>
    <w:p w:rsidR="00201C2C" w:rsidRDefault="00257F20">
      <w:pPr>
        <w:pStyle w:val="a4"/>
        <w:numPr>
          <w:ilvl w:val="0"/>
          <w:numId w:val="111"/>
        </w:numPr>
        <w:tabs>
          <w:tab w:val="left" w:pos="865"/>
        </w:tabs>
        <w:spacing w:before="3" w:line="273" w:lineRule="auto"/>
        <w:ind w:right="765" w:firstLine="0"/>
        <w:jc w:val="both"/>
        <w:rPr>
          <w:sz w:val="24"/>
        </w:rPr>
      </w:pPr>
      <w:r>
        <w:rPr>
          <w:sz w:val="24"/>
        </w:rPr>
        <w:t>необходимость постоянной актуализации знаний, умений и одобряемых обществом норм поведения;</w:t>
      </w:r>
    </w:p>
    <w:p w:rsidR="00201C2C" w:rsidRDefault="00257F20">
      <w:pPr>
        <w:pStyle w:val="a4"/>
        <w:numPr>
          <w:ilvl w:val="0"/>
          <w:numId w:val="111"/>
        </w:numPr>
        <w:tabs>
          <w:tab w:val="left" w:pos="865"/>
        </w:tabs>
        <w:spacing w:before="3" w:line="273" w:lineRule="auto"/>
        <w:ind w:right="772" w:firstLine="0"/>
        <w:jc w:val="both"/>
        <w:rPr>
          <w:sz w:val="24"/>
        </w:rPr>
      </w:pPr>
      <w:r>
        <w:rPr>
          <w:sz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и </w:t>
      </w:r>
      <w:proofErr w:type="spellStart"/>
      <w:r>
        <w:rPr>
          <w:sz w:val="24"/>
        </w:rPr>
        <w:t>нейродинамики</w:t>
      </w:r>
      <w:proofErr w:type="spellEnd"/>
      <w:r>
        <w:rPr>
          <w:sz w:val="24"/>
        </w:rPr>
        <w:t xml:space="preserve"> психических процессов обучающихся с задержкой психического развития;</w:t>
      </w:r>
    </w:p>
    <w:p w:rsidR="00201C2C" w:rsidRDefault="00201C2C">
      <w:pPr>
        <w:spacing w:line="273" w:lineRule="auto"/>
        <w:jc w:val="both"/>
        <w:rPr>
          <w:sz w:val="24"/>
        </w:rPr>
        <w:sectPr w:rsidR="00201C2C">
          <w:pgSz w:w="11910" w:h="16840"/>
          <w:pgMar w:top="1180" w:right="80" w:bottom="1220" w:left="1340" w:header="709" w:footer="952" w:gutter="0"/>
          <w:cols w:space="720"/>
        </w:sectPr>
      </w:pPr>
    </w:p>
    <w:p w:rsidR="00201C2C" w:rsidRDefault="00257F20">
      <w:pPr>
        <w:pStyle w:val="a4"/>
        <w:numPr>
          <w:ilvl w:val="0"/>
          <w:numId w:val="111"/>
        </w:numPr>
        <w:tabs>
          <w:tab w:val="left" w:pos="865"/>
        </w:tabs>
        <w:spacing w:before="262" w:line="273" w:lineRule="auto"/>
        <w:ind w:right="767" w:firstLine="0"/>
        <w:jc w:val="both"/>
        <w:rPr>
          <w:sz w:val="24"/>
        </w:rPr>
      </w:pPr>
      <w:r>
        <w:rPr>
          <w:sz w:val="24"/>
        </w:rPr>
        <w:lastRenderedPageBreak/>
        <w:t>использование преимущественно позитивных сре</w:t>
      </w:r>
      <w:proofErr w:type="gramStart"/>
      <w:r>
        <w:rPr>
          <w:sz w:val="24"/>
        </w:rPr>
        <w:t>дств ст</w:t>
      </w:r>
      <w:proofErr w:type="gramEnd"/>
      <w:r>
        <w:rPr>
          <w:sz w:val="24"/>
        </w:rPr>
        <w:t xml:space="preserve">имуляции деятельности и </w:t>
      </w:r>
      <w:r>
        <w:rPr>
          <w:spacing w:val="-2"/>
          <w:sz w:val="24"/>
        </w:rPr>
        <w:t>поведения;</w:t>
      </w:r>
    </w:p>
    <w:p w:rsidR="00201C2C" w:rsidRDefault="00257F20">
      <w:pPr>
        <w:pStyle w:val="a4"/>
        <w:numPr>
          <w:ilvl w:val="0"/>
          <w:numId w:val="111"/>
        </w:numPr>
        <w:tabs>
          <w:tab w:val="left" w:pos="865"/>
        </w:tabs>
        <w:spacing w:before="4" w:line="273" w:lineRule="auto"/>
        <w:ind w:right="774" w:firstLine="0"/>
        <w:jc w:val="both"/>
        <w:rPr>
          <w:sz w:val="24"/>
        </w:rPr>
      </w:pPr>
      <w:r>
        <w:rPr>
          <w:sz w:val="24"/>
        </w:rPr>
        <w:t>стимуляция познавательной активности, формирование потребности в познании окружающего мира и во взаимодействии с ним;</w:t>
      </w:r>
    </w:p>
    <w:p w:rsidR="00201C2C" w:rsidRDefault="00257F20">
      <w:pPr>
        <w:pStyle w:val="a4"/>
        <w:numPr>
          <w:ilvl w:val="0"/>
          <w:numId w:val="111"/>
        </w:numPr>
        <w:tabs>
          <w:tab w:val="left" w:pos="865"/>
        </w:tabs>
        <w:spacing w:line="273" w:lineRule="auto"/>
        <w:ind w:right="767" w:firstLine="0"/>
        <w:jc w:val="both"/>
        <w:rPr>
          <w:sz w:val="24"/>
        </w:rPr>
      </w:pPr>
      <w:r>
        <w:rPr>
          <w:sz w:val="24"/>
        </w:rPr>
        <w:t xml:space="preserve">специальная </w:t>
      </w:r>
      <w:proofErr w:type="spellStart"/>
      <w:r>
        <w:rPr>
          <w:sz w:val="24"/>
        </w:rPr>
        <w:t>психокоррекционная</w:t>
      </w:r>
      <w:proofErr w:type="spellEnd"/>
      <w:r>
        <w:rPr>
          <w:sz w:val="24"/>
        </w:rPr>
        <w:t xml:space="preserve"> помощь, направленная на формирование произвольной </w:t>
      </w:r>
      <w:proofErr w:type="spellStart"/>
      <w:r>
        <w:rPr>
          <w:sz w:val="24"/>
        </w:rPr>
        <w:t>саморегуляции</w:t>
      </w:r>
      <w:proofErr w:type="spellEnd"/>
      <w:r>
        <w:rPr>
          <w:sz w:val="24"/>
        </w:rPr>
        <w:t xml:space="preserve"> в условиях познавательной деятельности и поведения;</w:t>
      </w:r>
    </w:p>
    <w:p w:rsidR="00201C2C" w:rsidRDefault="00257F20">
      <w:pPr>
        <w:pStyle w:val="a4"/>
        <w:numPr>
          <w:ilvl w:val="0"/>
          <w:numId w:val="111"/>
        </w:numPr>
        <w:tabs>
          <w:tab w:val="left" w:pos="865"/>
        </w:tabs>
        <w:spacing w:before="3" w:line="276" w:lineRule="auto"/>
        <w:ind w:right="766" w:firstLine="0"/>
        <w:jc w:val="both"/>
        <w:rPr>
          <w:sz w:val="24"/>
        </w:rPr>
      </w:pPr>
      <w:r>
        <w:rPr>
          <w:sz w:val="24"/>
        </w:rPr>
        <w:t xml:space="preserve">специальная </w:t>
      </w:r>
      <w:proofErr w:type="spellStart"/>
      <w:r>
        <w:rPr>
          <w:sz w:val="24"/>
        </w:rPr>
        <w:t>психокоррекционная</w:t>
      </w:r>
      <w:proofErr w:type="spellEnd"/>
      <w:r>
        <w:rPr>
          <w:sz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формированию умения запрашивать и использовать помощь </w:t>
      </w:r>
      <w:r>
        <w:rPr>
          <w:spacing w:val="-2"/>
          <w:sz w:val="24"/>
        </w:rPr>
        <w:t>взрослого;</w:t>
      </w:r>
    </w:p>
    <w:p w:rsidR="00201C2C" w:rsidRDefault="00257F20">
      <w:pPr>
        <w:pStyle w:val="a4"/>
        <w:numPr>
          <w:ilvl w:val="0"/>
          <w:numId w:val="111"/>
        </w:numPr>
        <w:tabs>
          <w:tab w:val="left" w:pos="865"/>
        </w:tabs>
        <w:spacing w:line="273" w:lineRule="auto"/>
        <w:ind w:right="767" w:firstLine="0"/>
        <w:jc w:val="both"/>
        <w:rPr>
          <w:sz w:val="24"/>
        </w:rPr>
      </w:pPr>
      <w:r>
        <w:rPr>
          <w:sz w:val="24"/>
        </w:rPr>
        <w:t xml:space="preserve">специальная </w:t>
      </w:r>
      <w:proofErr w:type="spellStart"/>
      <w:r>
        <w:rPr>
          <w:sz w:val="24"/>
        </w:rPr>
        <w:t>психокоррекционная</w:t>
      </w:r>
      <w:proofErr w:type="spellEnd"/>
      <w:r>
        <w:rPr>
          <w:sz w:val="24"/>
        </w:rPr>
        <w:t xml:space="preserve"> помощь, направленная на развитие разных форм </w:t>
      </w:r>
      <w:r>
        <w:rPr>
          <w:spacing w:val="-2"/>
          <w:sz w:val="24"/>
        </w:rPr>
        <w:t>коммуникации;</w:t>
      </w:r>
    </w:p>
    <w:p w:rsidR="00201C2C" w:rsidRDefault="00257F20">
      <w:pPr>
        <w:pStyle w:val="a4"/>
        <w:numPr>
          <w:ilvl w:val="0"/>
          <w:numId w:val="111"/>
        </w:numPr>
        <w:tabs>
          <w:tab w:val="left" w:pos="865"/>
        </w:tabs>
        <w:spacing w:line="273" w:lineRule="auto"/>
        <w:ind w:right="768" w:firstLine="0"/>
        <w:jc w:val="both"/>
        <w:rPr>
          <w:sz w:val="24"/>
        </w:rPr>
      </w:pPr>
      <w:r>
        <w:rPr>
          <w:sz w:val="24"/>
        </w:rPr>
        <w:t xml:space="preserve">специальная </w:t>
      </w:r>
      <w:proofErr w:type="spellStart"/>
      <w:r>
        <w:rPr>
          <w:sz w:val="24"/>
        </w:rPr>
        <w:t>психокоррекционная</w:t>
      </w:r>
      <w:proofErr w:type="spellEnd"/>
      <w:r>
        <w:rPr>
          <w:sz w:val="24"/>
        </w:rPr>
        <w:t xml:space="preserve"> помощь, направленная на формирование навыков социально одобряемого поведения в условиях максимально расширенных социальных </w:t>
      </w:r>
      <w:r>
        <w:rPr>
          <w:spacing w:val="-2"/>
          <w:sz w:val="24"/>
        </w:rPr>
        <w:t>контактов;</w:t>
      </w:r>
    </w:p>
    <w:p w:rsidR="00201C2C" w:rsidRDefault="00257F20">
      <w:pPr>
        <w:pStyle w:val="a4"/>
        <w:numPr>
          <w:ilvl w:val="0"/>
          <w:numId w:val="111"/>
        </w:numPr>
        <w:tabs>
          <w:tab w:val="left" w:pos="865"/>
        </w:tabs>
        <w:spacing w:before="5" w:line="273" w:lineRule="auto"/>
        <w:ind w:right="769" w:firstLine="0"/>
        <w:jc w:val="both"/>
        <w:rPr>
          <w:sz w:val="24"/>
        </w:rPr>
      </w:pPr>
      <w:r>
        <w:rPr>
          <w:sz w:val="24"/>
        </w:rPr>
        <w:t>обеспечение взаимодействия семьи и образовательной организации (сотрудничество</w:t>
      </w:r>
      <w:r>
        <w:rPr>
          <w:spacing w:val="40"/>
          <w:sz w:val="24"/>
        </w:rPr>
        <w:t xml:space="preserve"> </w:t>
      </w:r>
      <w:r>
        <w:rPr>
          <w:sz w:val="24"/>
        </w:rPr>
        <w:t>с родителями, активизация работы семьи для формирования социально активной позиции, нравственных и общекультурных ценностей).</w:t>
      </w:r>
    </w:p>
    <w:p w:rsidR="00201C2C" w:rsidRDefault="00257F20">
      <w:pPr>
        <w:pStyle w:val="1"/>
        <w:spacing w:before="11" w:line="276" w:lineRule="auto"/>
        <w:ind w:right="776" w:firstLine="645"/>
      </w:pPr>
      <w:r>
        <w:t xml:space="preserve">В основу разработки и реализации АООП НОО для детей с ЗПР заложены </w:t>
      </w:r>
      <w:proofErr w:type="gramStart"/>
      <w:r>
        <w:t>дифференцированный</w:t>
      </w:r>
      <w:proofErr w:type="gramEnd"/>
      <w:r>
        <w:t xml:space="preserve"> и </w:t>
      </w:r>
      <w:proofErr w:type="spellStart"/>
      <w:r>
        <w:t>деятельностный</w:t>
      </w:r>
      <w:proofErr w:type="spellEnd"/>
      <w:r>
        <w:t xml:space="preserve"> подходы.</w:t>
      </w:r>
    </w:p>
    <w:p w:rsidR="00201C2C" w:rsidRDefault="00257F20">
      <w:pPr>
        <w:pStyle w:val="a3"/>
        <w:spacing w:line="276" w:lineRule="auto"/>
        <w:ind w:right="768" w:firstLine="645"/>
      </w:pPr>
      <w:r>
        <w:t xml:space="preserve">Применение дифференцированного подхода позволяет учитывать их особые образовательные потребности, предоставляет </w:t>
      </w:r>
      <w:proofErr w:type="gramStart"/>
      <w:r>
        <w:t>обучающимся</w:t>
      </w:r>
      <w:proofErr w:type="gramEnd"/>
      <w:r>
        <w:t xml:space="preserve"> с ЗПР возможность</w:t>
      </w:r>
      <w:r>
        <w:rPr>
          <w:spacing w:val="40"/>
        </w:rPr>
        <w:t xml:space="preserve"> </w:t>
      </w:r>
      <w:r>
        <w:t>реализовать индивидуальный потенциал развития.</w:t>
      </w:r>
    </w:p>
    <w:p w:rsidR="00201C2C" w:rsidRDefault="00257F20">
      <w:pPr>
        <w:pStyle w:val="a3"/>
        <w:spacing w:line="276" w:lineRule="auto"/>
        <w:ind w:right="768" w:firstLine="645"/>
      </w:pPr>
      <w:proofErr w:type="spellStart"/>
      <w:r>
        <w:t>Деятельностный</w:t>
      </w:r>
      <w:proofErr w:type="spellEnd"/>
      <w:r>
        <w:t xml:space="preserve"> подход строится на признании того, что развитие личности </w:t>
      </w:r>
      <w:proofErr w:type="gramStart"/>
      <w:r>
        <w:t>обучающихся</w:t>
      </w:r>
      <w:proofErr w:type="gramEnd"/>
      <w:r>
        <w:t xml:space="preserve"> с ЗПР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w:t>
      </w:r>
      <w:proofErr w:type="spellStart"/>
      <w:r>
        <w:t>деятельностного</w:t>
      </w:r>
      <w:proofErr w:type="spellEnd"/>
      <w:r>
        <w:t xml:space="preserve"> подхода является обучение как процесс организации познавательной и предметно-практической деятельности </w:t>
      </w:r>
      <w:proofErr w:type="gramStart"/>
      <w:r>
        <w:t>обучающихся</w:t>
      </w:r>
      <w:proofErr w:type="gramEnd"/>
      <w:r>
        <w:t>, обеспечивающий овладение ими содержанием образования.</w:t>
      </w:r>
    </w:p>
    <w:p w:rsidR="00201C2C" w:rsidRDefault="00257F20">
      <w:pPr>
        <w:spacing w:line="275" w:lineRule="exact"/>
        <w:ind w:left="866"/>
        <w:jc w:val="both"/>
        <w:rPr>
          <w:i/>
          <w:sz w:val="24"/>
        </w:rPr>
      </w:pPr>
      <w:r>
        <w:rPr>
          <w:i/>
          <w:sz w:val="24"/>
        </w:rPr>
        <w:t>Реализация</w:t>
      </w:r>
      <w:r>
        <w:rPr>
          <w:i/>
          <w:spacing w:val="-4"/>
          <w:sz w:val="24"/>
        </w:rPr>
        <w:t xml:space="preserve"> </w:t>
      </w:r>
      <w:proofErr w:type="spellStart"/>
      <w:r>
        <w:rPr>
          <w:i/>
          <w:sz w:val="24"/>
        </w:rPr>
        <w:t>деятельностного</w:t>
      </w:r>
      <w:proofErr w:type="spellEnd"/>
      <w:r>
        <w:rPr>
          <w:i/>
          <w:spacing w:val="-1"/>
          <w:sz w:val="24"/>
        </w:rPr>
        <w:t xml:space="preserve"> </w:t>
      </w:r>
      <w:r>
        <w:rPr>
          <w:i/>
          <w:sz w:val="24"/>
        </w:rPr>
        <w:t>подхода</w:t>
      </w:r>
      <w:r>
        <w:rPr>
          <w:i/>
          <w:spacing w:val="-1"/>
          <w:sz w:val="24"/>
        </w:rPr>
        <w:t xml:space="preserve"> </w:t>
      </w:r>
      <w:r>
        <w:rPr>
          <w:i/>
          <w:spacing w:val="-2"/>
          <w:sz w:val="24"/>
        </w:rPr>
        <w:t>обеспечивает:</w:t>
      </w:r>
    </w:p>
    <w:p w:rsidR="00201C2C" w:rsidRDefault="00257F20">
      <w:pPr>
        <w:pStyle w:val="a4"/>
        <w:numPr>
          <w:ilvl w:val="0"/>
          <w:numId w:val="111"/>
        </w:numPr>
        <w:tabs>
          <w:tab w:val="left" w:pos="865"/>
        </w:tabs>
        <w:spacing w:before="35"/>
        <w:ind w:left="865" w:hanging="645"/>
        <w:jc w:val="both"/>
        <w:rPr>
          <w:sz w:val="24"/>
        </w:rPr>
      </w:pPr>
      <w:r>
        <w:rPr>
          <w:sz w:val="24"/>
        </w:rPr>
        <w:t>придание</w:t>
      </w:r>
      <w:r>
        <w:rPr>
          <w:spacing w:val="-7"/>
          <w:sz w:val="24"/>
        </w:rPr>
        <w:t xml:space="preserve"> </w:t>
      </w:r>
      <w:r>
        <w:rPr>
          <w:sz w:val="24"/>
        </w:rPr>
        <w:t>результатам</w:t>
      </w:r>
      <w:r>
        <w:rPr>
          <w:spacing w:val="-5"/>
          <w:sz w:val="24"/>
        </w:rPr>
        <w:t xml:space="preserve"> </w:t>
      </w:r>
      <w:r>
        <w:rPr>
          <w:sz w:val="24"/>
        </w:rPr>
        <w:t>образования</w:t>
      </w:r>
      <w:r>
        <w:rPr>
          <w:spacing w:val="-4"/>
          <w:sz w:val="24"/>
        </w:rPr>
        <w:t xml:space="preserve"> </w:t>
      </w:r>
      <w:r>
        <w:rPr>
          <w:sz w:val="24"/>
        </w:rPr>
        <w:t>социально</w:t>
      </w:r>
      <w:r>
        <w:rPr>
          <w:spacing w:val="-6"/>
          <w:sz w:val="24"/>
        </w:rPr>
        <w:t xml:space="preserve"> </w:t>
      </w:r>
      <w:r>
        <w:rPr>
          <w:sz w:val="24"/>
        </w:rPr>
        <w:t>и</w:t>
      </w:r>
      <w:r>
        <w:rPr>
          <w:spacing w:val="-4"/>
          <w:sz w:val="24"/>
        </w:rPr>
        <w:t xml:space="preserve"> </w:t>
      </w:r>
      <w:r>
        <w:rPr>
          <w:sz w:val="24"/>
        </w:rPr>
        <w:t>личностно</w:t>
      </w:r>
      <w:r>
        <w:rPr>
          <w:spacing w:val="-4"/>
          <w:sz w:val="24"/>
        </w:rPr>
        <w:t xml:space="preserve"> </w:t>
      </w:r>
      <w:r>
        <w:rPr>
          <w:sz w:val="24"/>
        </w:rPr>
        <w:t>значимого</w:t>
      </w:r>
      <w:r>
        <w:rPr>
          <w:spacing w:val="-3"/>
          <w:sz w:val="24"/>
        </w:rPr>
        <w:t xml:space="preserve"> </w:t>
      </w:r>
      <w:r>
        <w:rPr>
          <w:spacing w:val="-2"/>
          <w:sz w:val="24"/>
        </w:rPr>
        <w:t>характера;</w:t>
      </w:r>
    </w:p>
    <w:p w:rsidR="00201C2C" w:rsidRDefault="00257F20">
      <w:pPr>
        <w:pStyle w:val="a4"/>
        <w:numPr>
          <w:ilvl w:val="0"/>
          <w:numId w:val="111"/>
        </w:numPr>
        <w:tabs>
          <w:tab w:val="left" w:pos="865"/>
        </w:tabs>
        <w:spacing w:before="42" w:line="276" w:lineRule="auto"/>
        <w:ind w:right="769" w:firstLine="0"/>
        <w:jc w:val="both"/>
        <w:rPr>
          <w:sz w:val="24"/>
        </w:rPr>
      </w:pPr>
      <w:r>
        <w:rPr>
          <w:sz w:val="24"/>
        </w:rPr>
        <w:t xml:space="preserve">прочное усвоение </w:t>
      </w:r>
      <w:proofErr w:type="gramStart"/>
      <w:r>
        <w:rPr>
          <w:sz w:val="24"/>
        </w:rPr>
        <w:t>обучающимися</w:t>
      </w:r>
      <w:proofErr w:type="gramEnd"/>
      <w:r>
        <w:rPr>
          <w:sz w:val="24"/>
        </w:rPr>
        <w:t xml:space="preserve"> знаний и опыта разнообразной деятельности и поведения, возможность их самостоятельного продвижения в изучаемых образовательных </w:t>
      </w:r>
      <w:r>
        <w:rPr>
          <w:spacing w:val="-2"/>
          <w:sz w:val="24"/>
        </w:rPr>
        <w:t>областях;</w:t>
      </w:r>
    </w:p>
    <w:p w:rsidR="00201C2C" w:rsidRDefault="00257F20">
      <w:pPr>
        <w:pStyle w:val="a4"/>
        <w:numPr>
          <w:ilvl w:val="0"/>
          <w:numId w:val="111"/>
        </w:numPr>
        <w:tabs>
          <w:tab w:val="left" w:pos="865"/>
        </w:tabs>
        <w:spacing w:line="273" w:lineRule="auto"/>
        <w:ind w:right="771" w:firstLine="0"/>
        <w:jc w:val="both"/>
        <w:rPr>
          <w:sz w:val="24"/>
        </w:rPr>
      </w:pPr>
      <w:r>
        <w:rPr>
          <w:sz w:val="24"/>
        </w:rPr>
        <w:t>существенное повышение мотивации и интереса к учению, приобретению нового опыта деятельности и поведения;</w:t>
      </w:r>
    </w:p>
    <w:p w:rsidR="00201C2C" w:rsidRDefault="00257F20">
      <w:pPr>
        <w:pStyle w:val="a4"/>
        <w:numPr>
          <w:ilvl w:val="0"/>
          <w:numId w:val="111"/>
        </w:numPr>
        <w:tabs>
          <w:tab w:val="left" w:pos="865"/>
        </w:tabs>
        <w:spacing w:line="276" w:lineRule="auto"/>
        <w:ind w:right="769" w:firstLine="0"/>
        <w:jc w:val="both"/>
        <w:rPr>
          <w:sz w:val="24"/>
        </w:rPr>
      </w:pPr>
      <w:r>
        <w:rPr>
          <w:sz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01C2C" w:rsidRDefault="00257F20">
      <w:pPr>
        <w:pStyle w:val="1"/>
        <w:spacing w:before="1" w:line="276" w:lineRule="auto"/>
        <w:ind w:right="769" w:firstLine="645"/>
      </w:pPr>
      <w:r>
        <w:t xml:space="preserve">В основу АООП НОО для детей с ЗПР (варианты 7.1 и 7.2) </w:t>
      </w:r>
      <w:r w:rsidR="00924420">
        <w:t xml:space="preserve">МОУ </w:t>
      </w:r>
      <w:proofErr w:type="spellStart"/>
      <w:r w:rsidR="00924420">
        <w:t>Фировская</w:t>
      </w:r>
      <w:proofErr w:type="spellEnd"/>
      <w:r w:rsidR="00924420">
        <w:t xml:space="preserve"> СОШ</w:t>
      </w:r>
      <w:r>
        <w:t xml:space="preserve"> заложены следующие принципы:</w:t>
      </w:r>
    </w:p>
    <w:p w:rsidR="00201C2C" w:rsidRDefault="00257F20">
      <w:pPr>
        <w:pStyle w:val="a4"/>
        <w:numPr>
          <w:ilvl w:val="1"/>
          <w:numId w:val="111"/>
        </w:numPr>
        <w:tabs>
          <w:tab w:val="left" w:pos="1023"/>
        </w:tabs>
        <w:spacing w:line="270" w:lineRule="exact"/>
        <w:ind w:left="1023" w:hanging="157"/>
        <w:jc w:val="both"/>
        <w:rPr>
          <w:sz w:val="24"/>
        </w:rPr>
      </w:pPr>
      <w:proofErr w:type="gramStart"/>
      <w:r>
        <w:rPr>
          <w:sz w:val="24"/>
        </w:rPr>
        <w:t>принципы</w:t>
      </w:r>
      <w:r>
        <w:rPr>
          <w:spacing w:val="12"/>
          <w:sz w:val="24"/>
        </w:rPr>
        <w:t xml:space="preserve"> </w:t>
      </w:r>
      <w:r>
        <w:rPr>
          <w:sz w:val="24"/>
        </w:rPr>
        <w:t>государственной</w:t>
      </w:r>
      <w:r>
        <w:rPr>
          <w:spacing w:val="16"/>
          <w:sz w:val="24"/>
        </w:rPr>
        <w:t xml:space="preserve"> </w:t>
      </w:r>
      <w:r>
        <w:rPr>
          <w:sz w:val="24"/>
        </w:rPr>
        <w:t>политики</w:t>
      </w:r>
      <w:r>
        <w:rPr>
          <w:spacing w:val="16"/>
          <w:sz w:val="24"/>
        </w:rPr>
        <w:t xml:space="preserve"> </w:t>
      </w:r>
      <w:r>
        <w:rPr>
          <w:sz w:val="24"/>
        </w:rPr>
        <w:t>РФ</w:t>
      </w:r>
      <w:r>
        <w:rPr>
          <w:spacing w:val="14"/>
          <w:sz w:val="24"/>
        </w:rPr>
        <w:t xml:space="preserve"> </w:t>
      </w:r>
      <w:r>
        <w:rPr>
          <w:sz w:val="24"/>
        </w:rPr>
        <w:t>в</w:t>
      </w:r>
      <w:r>
        <w:rPr>
          <w:spacing w:val="15"/>
          <w:sz w:val="24"/>
        </w:rPr>
        <w:t xml:space="preserve"> </w:t>
      </w:r>
      <w:r>
        <w:rPr>
          <w:sz w:val="24"/>
        </w:rPr>
        <w:t>области</w:t>
      </w:r>
      <w:r>
        <w:rPr>
          <w:spacing w:val="16"/>
          <w:sz w:val="24"/>
        </w:rPr>
        <w:t xml:space="preserve"> </w:t>
      </w:r>
      <w:r>
        <w:rPr>
          <w:sz w:val="24"/>
        </w:rPr>
        <w:t>образования</w:t>
      </w:r>
      <w:r>
        <w:rPr>
          <w:spacing w:val="15"/>
          <w:sz w:val="24"/>
        </w:rPr>
        <w:t xml:space="preserve"> </w:t>
      </w:r>
      <w:r>
        <w:rPr>
          <w:spacing w:val="-2"/>
          <w:sz w:val="24"/>
        </w:rPr>
        <w:t>(гуманистический</w:t>
      </w:r>
      <w:proofErr w:type="gramEnd"/>
    </w:p>
    <w:p w:rsidR="00201C2C" w:rsidRDefault="00201C2C">
      <w:pPr>
        <w:spacing w:line="270" w:lineRule="exact"/>
        <w:jc w:val="both"/>
        <w:rPr>
          <w:sz w:val="24"/>
        </w:rPr>
        <w:sectPr w:rsidR="00201C2C">
          <w:pgSz w:w="11910" w:h="16840"/>
          <w:pgMar w:top="1180" w:right="80" w:bottom="1180" w:left="1340" w:header="709" w:footer="952" w:gutter="0"/>
          <w:cols w:space="720"/>
        </w:sectPr>
      </w:pPr>
    </w:p>
    <w:p w:rsidR="00201C2C" w:rsidRDefault="00257F20">
      <w:pPr>
        <w:pStyle w:val="a3"/>
        <w:spacing w:before="263" w:line="276" w:lineRule="auto"/>
        <w:ind w:right="772"/>
      </w:pPr>
      <w:r>
        <w:lastRenderedPageBreak/>
        <w:t>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201C2C" w:rsidRDefault="00257F20">
      <w:pPr>
        <w:pStyle w:val="a4"/>
        <w:numPr>
          <w:ilvl w:val="1"/>
          <w:numId w:val="111"/>
        </w:numPr>
        <w:tabs>
          <w:tab w:val="left" w:pos="1036"/>
        </w:tabs>
        <w:spacing w:line="276" w:lineRule="auto"/>
        <w:ind w:right="776" w:firstLine="645"/>
        <w:jc w:val="both"/>
        <w:rPr>
          <w:sz w:val="24"/>
        </w:rPr>
      </w:pPr>
      <w:r>
        <w:rPr>
          <w:sz w:val="24"/>
        </w:rPr>
        <w:t xml:space="preserve">принцип учета типологических и индивидуальных образовательных потребностей </w:t>
      </w:r>
      <w:r>
        <w:rPr>
          <w:spacing w:val="-2"/>
          <w:sz w:val="24"/>
        </w:rPr>
        <w:t>обучающихся;</w:t>
      </w:r>
    </w:p>
    <w:p w:rsidR="00201C2C" w:rsidRDefault="00257F20">
      <w:pPr>
        <w:pStyle w:val="a4"/>
        <w:numPr>
          <w:ilvl w:val="1"/>
          <w:numId w:val="111"/>
        </w:numPr>
        <w:tabs>
          <w:tab w:val="left" w:pos="1004"/>
        </w:tabs>
        <w:spacing w:line="275" w:lineRule="exact"/>
        <w:ind w:left="1004" w:hanging="138"/>
        <w:jc w:val="both"/>
        <w:rPr>
          <w:sz w:val="24"/>
        </w:rPr>
      </w:pPr>
      <w:r>
        <w:rPr>
          <w:sz w:val="24"/>
        </w:rPr>
        <w:t>принцип</w:t>
      </w:r>
      <w:r>
        <w:rPr>
          <w:spacing w:val="-10"/>
          <w:sz w:val="24"/>
        </w:rPr>
        <w:t xml:space="preserve"> </w:t>
      </w:r>
      <w:r>
        <w:rPr>
          <w:sz w:val="24"/>
        </w:rPr>
        <w:t>коррекционной</w:t>
      </w:r>
      <w:r>
        <w:rPr>
          <w:spacing w:val="-7"/>
          <w:sz w:val="24"/>
        </w:rPr>
        <w:t xml:space="preserve"> </w:t>
      </w:r>
      <w:r>
        <w:rPr>
          <w:sz w:val="24"/>
        </w:rPr>
        <w:t>направленности</w:t>
      </w:r>
      <w:r>
        <w:rPr>
          <w:spacing w:val="-8"/>
          <w:sz w:val="24"/>
        </w:rPr>
        <w:t xml:space="preserve"> </w:t>
      </w:r>
      <w:r>
        <w:rPr>
          <w:sz w:val="24"/>
        </w:rPr>
        <w:t>образовательного</w:t>
      </w:r>
      <w:r>
        <w:rPr>
          <w:spacing w:val="-7"/>
          <w:sz w:val="24"/>
        </w:rPr>
        <w:t xml:space="preserve"> </w:t>
      </w:r>
      <w:r>
        <w:rPr>
          <w:spacing w:val="-2"/>
          <w:sz w:val="24"/>
        </w:rPr>
        <w:t>процесса;</w:t>
      </w:r>
    </w:p>
    <w:p w:rsidR="00201C2C" w:rsidRDefault="00257F20">
      <w:pPr>
        <w:pStyle w:val="a3"/>
        <w:spacing w:before="44" w:line="276" w:lineRule="auto"/>
        <w:ind w:right="775" w:firstLine="645"/>
      </w:pPr>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01C2C" w:rsidRDefault="00257F20">
      <w:pPr>
        <w:pStyle w:val="a4"/>
        <w:numPr>
          <w:ilvl w:val="1"/>
          <w:numId w:val="111"/>
        </w:numPr>
        <w:tabs>
          <w:tab w:val="left" w:pos="1004"/>
        </w:tabs>
        <w:spacing w:line="274" w:lineRule="exact"/>
        <w:ind w:left="1004" w:hanging="138"/>
        <w:jc w:val="both"/>
        <w:rPr>
          <w:sz w:val="24"/>
        </w:rPr>
      </w:pPr>
      <w:r>
        <w:rPr>
          <w:sz w:val="24"/>
        </w:rPr>
        <w:t>онтогенетический</w:t>
      </w:r>
      <w:r>
        <w:rPr>
          <w:spacing w:val="-8"/>
          <w:sz w:val="24"/>
        </w:rPr>
        <w:t xml:space="preserve"> </w:t>
      </w:r>
      <w:r>
        <w:rPr>
          <w:spacing w:val="-2"/>
          <w:sz w:val="24"/>
        </w:rPr>
        <w:t>принцип;</w:t>
      </w:r>
    </w:p>
    <w:p w:rsidR="00201C2C" w:rsidRDefault="00257F20">
      <w:pPr>
        <w:pStyle w:val="a4"/>
        <w:numPr>
          <w:ilvl w:val="1"/>
          <w:numId w:val="111"/>
        </w:numPr>
        <w:tabs>
          <w:tab w:val="left" w:pos="1200"/>
        </w:tabs>
        <w:spacing w:before="43" w:line="276" w:lineRule="auto"/>
        <w:ind w:right="771" w:firstLine="645"/>
        <w:jc w:val="both"/>
        <w:rPr>
          <w:sz w:val="24"/>
        </w:rPr>
      </w:pPr>
      <w:r>
        <w:rPr>
          <w:sz w:val="24"/>
        </w:rPr>
        <w:t xml:space="preserve">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w:t>
      </w:r>
      <w:proofErr w:type="gramStart"/>
      <w:r>
        <w:rPr>
          <w:sz w:val="24"/>
        </w:rPr>
        <w:t>обучающихся</w:t>
      </w:r>
      <w:proofErr w:type="gramEnd"/>
      <w:r>
        <w:rPr>
          <w:sz w:val="24"/>
        </w:rPr>
        <w:t xml:space="preserve"> с задержкой психического развития;</w:t>
      </w:r>
    </w:p>
    <w:p w:rsidR="00201C2C" w:rsidRDefault="00257F20">
      <w:pPr>
        <w:pStyle w:val="a4"/>
        <w:numPr>
          <w:ilvl w:val="1"/>
          <w:numId w:val="111"/>
        </w:numPr>
        <w:tabs>
          <w:tab w:val="left" w:pos="1082"/>
        </w:tabs>
        <w:spacing w:before="1" w:line="276" w:lineRule="auto"/>
        <w:ind w:right="774" w:firstLine="645"/>
        <w:jc w:val="both"/>
        <w:rPr>
          <w:sz w:val="24"/>
        </w:rPr>
      </w:pPr>
      <w:r>
        <w:rPr>
          <w:sz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201C2C" w:rsidRDefault="00257F20">
      <w:pPr>
        <w:pStyle w:val="a4"/>
        <w:numPr>
          <w:ilvl w:val="1"/>
          <w:numId w:val="111"/>
        </w:numPr>
        <w:tabs>
          <w:tab w:val="left" w:pos="1276"/>
        </w:tabs>
        <w:spacing w:line="276" w:lineRule="auto"/>
        <w:ind w:right="769" w:firstLine="705"/>
        <w:jc w:val="both"/>
        <w:rPr>
          <w:sz w:val="24"/>
        </w:rPr>
      </w:pPr>
      <w:r>
        <w:rPr>
          <w:sz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w:t>
      </w:r>
      <w:r>
        <w:rPr>
          <w:spacing w:val="-2"/>
          <w:sz w:val="24"/>
        </w:rPr>
        <w:t>поведением;</w:t>
      </w:r>
    </w:p>
    <w:p w:rsidR="00201C2C" w:rsidRDefault="00257F20">
      <w:pPr>
        <w:pStyle w:val="a4"/>
        <w:numPr>
          <w:ilvl w:val="1"/>
          <w:numId w:val="111"/>
        </w:numPr>
        <w:tabs>
          <w:tab w:val="left" w:pos="1156"/>
        </w:tabs>
        <w:spacing w:line="276" w:lineRule="auto"/>
        <w:ind w:right="765" w:firstLine="645"/>
        <w:jc w:val="both"/>
        <w:rPr>
          <w:sz w:val="24"/>
        </w:rPr>
      </w:pPr>
      <w:r>
        <w:rPr>
          <w:sz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201C2C" w:rsidRDefault="00257F20">
      <w:pPr>
        <w:pStyle w:val="a4"/>
        <w:numPr>
          <w:ilvl w:val="1"/>
          <w:numId w:val="111"/>
        </w:numPr>
        <w:tabs>
          <w:tab w:val="left" w:pos="1004"/>
        </w:tabs>
        <w:ind w:left="1004" w:hanging="138"/>
        <w:jc w:val="both"/>
        <w:rPr>
          <w:sz w:val="24"/>
        </w:rPr>
      </w:pPr>
      <w:r>
        <w:rPr>
          <w:sz w:val="24"/>
        </w:rPr>
        <w:t>принцип</w:t>
      </w:r>
      <w:r>
        <w:rPr>
          <w:spacing w:val="-4"/>
          <w:sz w:val="24"/>
        </w:rPr>
        <w:t xml:space="preserve"> </w:t>
      </w:r>
      <w:r>
        <w:rPr>
          <w:sz w:val="24"/>
        </w:rPr>
        <w:t>сотрудничества</w:t>
      </w:r>
      <w:r>
        <w:rPr>
          <w:spacing w:val="-6"/>
          <w:sz w:val="24"/>
        </w:rPr>
        <w:t xml:space="preserve"> </w:t>
      </w:r>
      <w:r>
        <w:rPr>
          <w:sz w:val="24"/>
        </w:rPr>
        <w:t>с</w:t>
      </w:r>
      <w:r>
        <w:rPr>
          <w:spacing w:val="-4"/>
          <w:sz w:val="24"/>
        </w:rPr>
        <w:t xml:space="preserve"> </w:t>
      </w:r>
      <w:r>
        <w:rPr>
          <w:spacing w:val="-2"/>
          <w:sz w:val="24"/>
        </w:rPr>
        <w:t>семьей.</w:t>
      </w:r>
    </w:p>
    <w:p w:rsidR="00201C2C" w:rsidRDefault="00257F20">
      <w:pPr>
        <w:pStyle w:val="1"/>
        <w:spacing w:before="44" w:line="278" w:lineRule="auto"/>
        <w:ind w:left="3175" w:right="1006" w:hanging="2720"/>
      </w:pPr>
      <w:r>
        <w:t>Цель</w:t>
      </w:r>
      <w:r>
        <w:rPr>
          <w:spacing w:val="-6"/>
        </w:rPr>
        <w:t xml:space="preserve"> </w:t>
      </w:r>
      <w:r>
        <w:t>и</w:t>
      </w:r>
      <w:r>
        <w:rPr>
          <w:spacing w:val="-6"/>
        </w:rPr>
        <w:t xml:space="preserve"> </w:t>
      </w:r>
      <w:r>
        <w:t>задачи</w:t>
      </w:r>
      <w:r>
        <w:rPr>
          <w:spacing w:val="-6"/>
        </w:rPr>
        <w:t xml:space="preserve"> </w:t>
      </w:r>
      <w:r>
        <w:t>реализации</w:t>
      </w:r>
      <w:r>
        <w:rPr>
          <w:spacing w:val="-6"/>
        </w:rPr>
        <w:t xml:space="preserve"> </w:t>
      </w:r>
      <w:r>
        <w:t>адаптированной</w:t>
      </w:r>
      <w:r>
        <w:rPr>
          <w:spacing w:val="-6"/>
        </w:rPr>
        <w:t xml:space="preserve"> </w:t>
      </w:r>
      <w:r>
        <w:t>основной</w:t>
      </w:r>
      <w:r>
        <w:rPr>
          <w:spacing w:val="-6"/>
        </w:rPr>
        <w:t xml:space="preserve"> </w:t>
      </w:r>
      <w:r>
        <w:t>образовательной</w:t>
      </w:r>
      <w:r>
        <w:rPr>
          <w:spacing w:val="-6"/>
        </w:rPr>
        <w:t xml:space="preserve"> </w:t>
      </w:r>
      <w:r>
        <w:t>программы начального общего образования.</w:t>
      </w:r>
    </w:p>
    <w:p w:rsidR="00201C2C" w:rsidRDefault="00257F20">
      <w:pPr>
        <w:pStyle w:val="a3"/>
        <w:spacing w:line="276" w:lineRule="auto"/>
        <w:ind w:right="773" w:firstLine="645"/>
      </w:pPr>
      <w:r>
        <w:rPr>
          <w:b/>
        </w:rPr>
        <w:t>Цель</w:t>
      </w:r>
      <w:r>
        <w:rPr>
          <w:b/>
          <w:spacing w:val="-6"/>
        </w:rPr>
        <w:t xml:space="preserve"> </w:t>
      </w:r>
      <w:r>
        <w:rPr>
          <w:b/>
        </w:rPr>
        <w:t>реализации</w:t>
      </w:r>
      <w:r>
        <w:rPr>
          <w:b/>
          <w:spacing w:val="-4"/>
        </w:rPr>
        <w:t xml:space="preserve"> </w:t>
      </w:r>
      <w:r>
        <w:t>адаптированной</w:t>
      </w:r>
      <w:r>
        <w:rPr>
          <w:spacing w:val="-6"/>
        </w:rPr>
        <w:t xml:space="preserve"> </w:t>
      </w:r>
      <w:r>
        <w:t>основной</w:t>
      </w:r>
      <w:r>
        <w:rPr>
          <w:spacing w:val="-6"/>
        </w:rPr>
        <w:t xml:space="preserve"> </w:t>
      </w:r>
      <w:r>
        <w:t>образовательной</w:t>
      </w:r>
      <w:r>
        <w:rPr>
          <w:spacing w:val="-6"/>
        </w:rPr>
        <w:t xml:space="preserve"> </w:t>
      </w:r>
      <w:r>
        <w:t>программы</w:t>
      </w:r>
      <w:r>
        <w:rPr>
          <w:spacing w:val="-6"/>
        </w:rPr>
        <w:t xml:space="preserve"> </w:t>
      </w:r>
      <w:r>
        <w:t xml:space="preserve">начального общего образования </w:t>
      </w:r>
      <w:proofErr w:type="gramStart"/>
      <w:r>
        <w:t>обучающихся</w:t>
      </w:r>
      <w:proofErr w:type="gramEnd"/>
      <w:r>
        <w:t xml:space="preserve"> с ЗПР:</w:t>
      </w:r>
    </w:p>
    <w:p w:rsidR="00201C2C" w:rsidRDefault="00257F20">
      <w:pPr>
        <w:pStyle w:val="a4"/>
        <w:numPr>
          <w:ilvl w:val="0"/>
          <w:numId w:val="110"/>
        </w:numPr>
        <w:tabs>
          <w:tab w:val="left" w:pos="358"/>
        </w:tabs>
        <w:spacing w:line="275" w:lineRule="exact"/>
        <w:ind w:left="358" w:hanging="138"/>
        <w:jc w:val="both"/>
        <w:rPr>
          <w:sz w:val="24"/>
        </w:rPr>
      </w:pPr>
      <w:r>
        <w:rPr>
          <w:sz w:val="24"/>
        </w:rPr>
        <w:t>обеспечение</w:t>
      </w:r>
      <w:r>
        <w:rPr>
          <w:spacing w:val="-6"/>
          <w:sz w:val="24"/>
        </w:rPr>
        <w:t xml:space="preserve"> </w:t>
      </w:r>
      <w:r>
        <w:rPr>
          <w:sz w:val="24"/>
        </w:rPr>
        <w:t>выполнений</w:t>
      </w:r>
      <w:r>
        <w:rPr>
          <w:spacing w:val="-4"/>
          <w:sz w:val="24"/>
        </w:rPr>
        <w:t xml:space="preserve"> </w:t>
      </w:r>
      <w:r>
        <w:rPr>
          <w:sz w:val="24"/>
        </w:rPr>
        <w:t>требований</w:t>
      </w:r>
      <w:r>
        <w:rPr>
          <w:spacing w:val="-2"/>
          <w:sz w:val="24"/>
        </w:rPr>
        <w:t xml:space="preserve"> </w:t>
      </w:r>
      <w:r>
        <w:rPr>
          <w:sz w:val="24"/>
        </w:rPr>
        <w:t>ФГОС</w:t>
      </w:r>
      <w:r>
        <w:rPr>
          <w:spacing w:val="-4"/>
          <w:sz w:val="24"/>
        </w:rPr>
        <w:t xml:space="preserve"> </w:t>
      </w:r>
      <w:r>
        <w:rPr>
          <w:sz w:val="24"/>
        </w:rPr>
        <w:t>НОО</w:t>
      </w:r>
      <w:r>
        <w:rPr>
          <w:spacing w:val="-3"/>
          <w:sz w:val="24"/>
        </w:rPr>
        <w:t xml:space="preserve"> </w:t>
      </w:r>
      <w:r>
        <w:rPr>
          <w:sz w:val="24"/>
        </w:rPr>
        <w:t>обучающихся</w:t>
      </w:r>
      <w:r>
        <w:rPr>
          <w:spacing w:val="-2"/>
          <w:sz w:val="24"/>
        </w:rPr>
        <w:t xml:space="preserve"> </w:t>
      </w:r>
      <w:r>
        <w:rPr>
          <w:sz w:val="24"/>
        </w:rPr>
        <w:t>с</w:t>
      </w:r>
      <w:r>
        <w:rPr>
          <w:spacing w:val="-3"/>
          <w:sz w:val="24"/>
        </w:rPr>
        <w:t xml:space="preserve"> </w:t>
      </w:r>
      <w:r>
        <w:rPr>
          <w:spacing w:val="-4"/>
          <w:sz w:val="24"/>
        </w:rPr>
        <w:t>ОВЗ;</w:t>
      </w:r>
    </w:p>
    <w:p w:rsidR="00201C2C" w:rsidRDefault="00257F20">
      <w:pPr>
        <w:pStyle w:val="a4"/>
        <w:numPr>
          <w:ilvl w:val="0"/>
          <w:numId w:val="110"/>
        </w:numPr>
        <w:tabs>
          <w:tab w:val="left" w:pos="555"/>
        </w:tabs>
        <w:spacing w:before="34" w:line="276" w:lineRule="auto"/>
        <w:ind w:right="770" w:firstLine="0"/>
        <w:jc w:val="both"/>
        <w:rPr>
          <w:sz w:val="24"/>
        </w:rPr>
      </w:pPr>
      <w:r>
        <w:rPr>
          <w:sz w:val="24"/>
        </w:rPr>
        <w:t>обеспечение многообразия специальной поддержки в получении образования обучающихся и выстраивания образовательных маршрутов, соответствующих возможностям и потребностям обучающихся с ЗПР, направленных на преодоление существующих ограничений в получении образования.</w:t>
      </w:r>
    </w:p>
    <w:p w:rsidR="00924420" w:rsidRDefault="00257F20">
      <w:pPr>
        <w:pStyle w:val="a3"/>
        <w:spacing w:line="276" w:lineRule="auto"/>
        <w:ind w:right="764" w:firstLine="645"/>
      </w:pPr>
      <w:r>
        <w:t xml:space="preserve">Для достижения поставленной цели и реализации </w:t>
      </w:r>
      <w:r w:rsidR="00924420">
        <w:t xml:space="preserve">МОУ </w:t>
      </w:r>
      <w:proofErr w:type="spellStart"/>
      <w:r w:rsidR="00924420">
        <w:t>Фировская</w:t>
      </w:r>
      <w:proofErr w:type="spellEnd"/>
      <w:r w:rsidR="00924420">
        <w:t xml:space="preserve"> СОШ </w:t>
      </w:r>
    </w:p>
    <w:p w:rsidR="00201C2C" w:rsidRDefault="00257F20">
      <w:pPr>
        <w:pStyle w:val="a3"/>
        <w:spacing w:line="276" w:lineRule="auto"/>
        <w:ind w:right="764" w:firstLine="645"/>
      </w:pPr>
      <w:r>
        <w:t xml:space="preserve">адаптированной основной образовательной программы начального общего образования (АООП НОО) предусматривается </w:t>
      </w:r>
      <w:r>
        <w:rPr>
          <w:b/>
        </w:rPr>
        <w:t xml:space="preserve">решение основных задач </w:t>
      </w:r>
      <w:r>
        <w:t>с учетом особенностей образовательного учреждения:</w:t>
      </w:r>
    </w:p>
    <w:p w:rsidR="00201C2C" w:rsidRDefault="00257F20">
      <w:pPr>
        <w:pStyle w:val="a4"/>
        <w:numPr>
          <w:ilvl w:val="0"/>
          <w:numId w:val="111"/>
        </w:numPr>
        <w:tabs>
          <w:tab w:val="left" w:pos="865"/>
        </w:tabs>
        <w:spacing w:before="1" w:line="273" w:lineRule="auto"/>
        <w:ind w:right="769" w:firstLine="0"/>
        <w:jc w:val="both"/>
        <w:rPr>
          <w:sz w:val="24"/>
        </w:rPr>
      </w:pPr>
      <w:proofErr w:type="gramStart"/>
      <w:r>
        <w:rPr>
          <w:sz w:val="24"/>
        </w:rPr>
        <w:t>формирование личности обучающегося, развитие его индивидуальных способностей, положительной</w:t>
      </w:r>
      <w:r>
        <w:rPr>
          <w:spacing w:val="-1"/>
          <w:sz w:val="24"/>
        </w:rPr>
        <w:t xml:space="preserve"> </w:t>
      </w:r>
      <w:r>
        <w:rPr>
          <w:sz w:val="24"/>
        </w:rPr>
        <w:t>мотивации</w:t>
      </w:r>
      <w:r>
        <w:rPr>
          <w:spacing w:val="-1"/>
          <w:sz w:val="24"/>
        </w:rPr>
        <w:t xml:space="preserve"> </w:t>
      </w:r>
      <w:r>
        <w:rPr>
          <w:sz w:val="24"/>
        </w:rPr>
        <w:t>и умений</w:t>
      </w:r>
      <w:r>
        <w:rPr>
          <w:spacing w:val="-1"/>
          <w:sz w:val="24"/>
        </w:rPr>
        <w:t xml:space="preserve"> </w:t>
      </w:r>
      <w:r>
        <w:rPr>
          <w:sz w:val="24"/>
        </w:rPr>
        <w:t>в учебной</w:t>
      </w:r>
      <w:r>
        <w:rPr>
          <w:spacing w:val="-1"/>
          <w:sz w:val="24"/>
        </w:rPr>
        <w:t xml:space="preserve"> </w:t>
      </w:r>
      <w:r>
        <w:rPr>
          <w:sz w:val="24"/>
        </w:rPr>
        <w:t>деятельности</w:t>
      </w:r>
      <w:r>
        <w:rPr>
          <w:spacing w:val="-1"/>
          <w:sz w:val="24"/>
        </w:rPr>
        <w:t xml:space="preserve"> </w:t>
      </w:r>
      <w:r>
        <w:rPr>
          <w:sz w:val="24"/>
        </w:rPr>
        <w:t>(овладение</w:t>
      </w:r>
      <w:r>
        <w:rPr>
          <w:spacing w:val="-3"/>
          <w:sz w:val="24"/>
        </w:rPr>
        <w:t xml:space="preserve"> </w:t>
      </w:r>
      <w:r>
        <w:rPr>
          <w:sz w:val="24"/>
        </w:rPr>
        <w:t>чтением,</w:t>
      </w:r>
      <w:r>
        <w:rPr>
          <w:spacing w:val="-2"/>
          <w:sz w:val="24"/>
        </w:rPr>
        <w:t xml:space="preserve"> </w:t>
      </w:r>
      <w:r>
        <w:rPr>
          <w:sz w:val="24"/>
        </w:rPr>
        <w:t>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w:t>
      </w:r>
      <w:proofErr w:type="gramEnd"/>
    </w:p>
    <w:p w:rsidR="00201C2C" w:rsidRDefault="00201C2C">
      <w:pPr>
        <w:spacing w:line="273" w:lineRule="auto"/>
        <w:jc w:val="both"/>
        <w:rPr>
          <w:sz w:val="24"/>
        </w:rPr>
        <w:sectPr w:rsidR="00201C2C">
          <w:pgSz w:w="11910" w:h="16840"/>
          <w:pgMar w:top="1180" w:right="80" w:bottom="1220" w:left="1340" w:header="709" w:footer="952" w:gutter="0"/>
          <w:cols w:space="720"/>
        </w:sectPr>
      </w:pPr>
    </w:p>
    <w:p w:rsidR="00201C2C" w:rsidRDefault="00257F20">
      <w:pPr>
        <w:pStyle w:val="a3"/>
        <w:spacing w:before="263"/>
      </w:pPr>
      <w:r>
        <w:lastRenderedPageBreak/>
        <w:t>личной</w:t>
      </w:r>
      <w:r>
        <w:rPr>
          <w:spacing w:val="-5"/>
        </w:rPr>
        <w:t xml:space="preserve"> </w:t>
      </w:r>
      <w:r>
        <w:t>гигиены</w:t>
      </w:r>
      <w:r>
        <w:rPr>
          <w:spacing w:val="-5"/>
        </w:rPr>
        <w:t xml:space="preserve"> </w:t>
      </w:r>
      <w:r>
        <w:t>и</w:t>
      </w:r>
      <w:r>
        <w:rPr>
          <w:spacing w:val="-2"/>
        </w:rPr>
        <w:t xml:space="preserve"> </w:t>
      </w:r>
      <w:r>
        <w:t>здорового</w:t>
      </w:r>
      <w:r>
        <w:rPr>
          <w:spacing w:val="-2"/>
        </w:rPr>
        <w:t xml:space="preserve"> </w:t>
      </w:r>
      <w:r>
        <w:t>образа</w:t>
      </w:r>
      <w:r>
        <w:rPr>
          <w:spacing w:val="-3"/>
        </w:rPr>
        <w:t xml:space="preserve"> </w:t>
      </w:r>
      <w:r>
        <w:rPr>
          <w:spacing w:val="-2"/>
        </w:rPr>
        <w:t>жизни);</w:t>
      </w:r>
    </w:p>
    <w:p w:rsidR="00201C2C" w:rsidRDefault="00257F20">
      <w:pPr>
        <w:pStyle w:val="a4"/>
        <w:numPr>
          <w:ilvl w:val="0"/>
          <w:numId w:val="111"/>
        </w:numPr>
        <w:tabs>
          <w:tab w:val="left" w:pos="865"/>
        </w:tabs>
        <w:spacing w:before="41" w:line="273" w:lineRule="auto"/>
        <w:ind w:right="774" w:firstLine="0"/>
        <w:jc w:val="both"/>
        <w:rPr>
          <w:sz w:val="24"/>
        </w:rPr>
      </w:pPr>
      <w:r>
        <w:rPr>
          <w:sz w:val="24"/>
        </w:rPr>
        <w:t>становление и развитие личности в её индивидуальности, самобытности, уникальности и неповторимости;</w:t>
      </w:r>
    </w:p>
    <w:p w:rsidR="00201C2C" w:rsidRDefault="00257F20">
      <w:pPr>
        <w:pStyle w:val="a4"/>
        <w:numPr>
          <w:ilvl w:val="0"/>
          <w:numId w:val="111"/>
        </w:numPr>
        <w:tabs>
          <w:tab w:val="left" w:pos="865"/>
        </w:tabs>
        <w:spacing w:before="3"/>
        <w:ind w:left="865" w:hanging="645"/>
        <w:jc w:val="both"/>
        <w:rPr>
          <w:sz w:val="24"/>
        </w:rPr>
      </w:pPr>
      <w:r>
        <w:rPr>
          <w:sz w:val="24"/>
        </w:rPr>
        <w:t>обеспечение</w:t>
      </w:r>
      <w:r>
        <w:rPr>
          <w:spacing w:val="-4"/>
          <w:sz w:val="24"/>
        </w:rPr>
        <w:t xml:space="preserve"> </w:t>
      </w:r>
      <w:r>
        <w:rPr>
          <w:sz w:val="24"/>
        </w:rPr>
        <w:t>преемственности</w:t>
      </w:r>
      <w:r>
        <w:rPr>
          <w:spacing w:val="-4"/>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и</w:t>
      </w:r>
      <w:r>
        <w:rPr>
          <w:spacing w:val="-2"/>
          <w:sz w:val="24"/>
        </w:rPr>
        <w:t xml:space="preserve"> </w:t>
      </w:r>
      <w:r>
        <w:rPr>
          <w:sz w:val="24"/>
        </w:rPr>
        <w:t>основного</w:t>
      </w:r>
      <w:r>
        <w:rPr>
          <w:spacing w:val="-2"/>
          <w:sz w:val="24"/>
        </w:rPr>
        <w:t xml:space="preserve"> </w:t>
      </w:r>
      <w:r>
        <w:rPr>
          <w:sz w:val="24"/>
        </w:rPr>
        <w:t>общего</w:t>
      </w:r>
      <w:r>
        <w:rPr>
          <w:spacing w:val="-2"/>
          <w:sz w:val="24"/>
        </w:rPr>
        <w:t xml:space="preserve"> образования;</w:t>
      </w:r>
    </w:p>
    <w:p w:rsidR="00201C2C" w:rsidRDefault="00257F20">
      <w:pPr>
        <w:pStyle w:val="a4"/>
        <w:numPr>
          <w:ilvl w:val="0"/>
          <w:numId w:val="111"/>
        </w:numPr>
        <w:tabs>
          <w:tab w:val="left" w:pos="865"/>
        </w:tabs>
        <w:spacing w:before="39" w:line="276" w:lineRule="auto"/>
        <w:ind w:right="771" w:firstLine="0"/>
        <w:jc w:val="both"/>
        <w:rPr>
          <w:sz w:val="24"/>
        </w:rPr>
      </w:pPr>
      <w:proofErr w:type="gramStart"/>
      <w:r>
        <w:rPr>
          <w:sz w:val="24"/>
        </w:rPr>
        <w:t>достижение планируемых результатов освоения адаптированной основной образовательной программы начального общего образования обучающимися с ограниченными возможностями здоровья;</w:t>
      </w:r>
      <w:proofErr w:type="gramEnd"/>
    </w:p>
    <w:p w:rsidR="00201C2C" w:rsidRDefault="00257F20">
      <w:pPr>
        <w:pStyle w:val="a4"/>
        <w:numPr>
          <w:ilvl w:val="0"/>
          <w:numId w:val="111"/>
        </w:numPr>
        <w:tabs>
          <w:tab w:val="left" w:pos="865"/>
        </w:tabs>
        <w:spacing w:line="291" w:lineRule="exact"/>
        <w:ind w:left="865" w:hanging="645"/>
        <w:jc w:val="both"/>
        <w:rPr>
          <w:sz w:val="24"/>
        </w:rPr>
      </w:pPr>
      <w:r>
        <w:rPr>
          <w:sz w:val="24"/>
        </w:rPr>
        <w:t>обеспечение</w:t>
      </w:r>
      <w:r>
        <w:rPr>
          <w:spacing w:val="-6"/>
          <w:sz w:val="24"/>
        </w:rPr>
        <w:t xml:space="preserve"> </w:t>
      </w:r>
      <w:r>
        <w:rPr>
          <w:sz w:val="24"/>
        </w:rPr>
        <w:t>доступности</w:t>
      </w:r>
      <w:r>
        <w:rPr>
          <w:spacing w:val="-4"/>
          <w:sz w:val="24"/>
        </w:rPr>
        <w:t xml:space="preserve"> </w:t>
      </w:r>
      <w:r>
        <w:rPr>
          <w:sz w:val="24"/>
        </w:rPr>
        <w:t>получения</w:t>
      </w:r>
      <w:r>
        <w:rPr>
          <w:spacing w:val="-4"/>
          <w:sz w:val="24"/>
        </w:rPr>
        <w:t xml:space="preserve"> </w:t>
      </w:r>
      <w:r>
        <w:rPr>
          <w:sz w:val="24"/>
        </w:rPr>
        <w:t>качественного</w:t>
      </w:r>
      <w:r>
        <w:rPr>
          <w:spacing w:val="-4"/>
          <w:sz w:val="24"/>
        </w:rPr>
        <w:t xml:space="preserve"> </w:t>
      </w:r>
      <w:r>
        <w:rPr>
          <w:sz w:val="24"/>
        </w:rPr>
        <w:t>начального</w:t>
      </w:r>
      <w:r>
        <w:rPr>
          <w:spacing w:val="1"/>
          <w:sz w:val="24"/>
        </w:rPr>
        <w:t xml:space="preserve"> </w:t>
      </w:r>
      <w:r>
        <w:rPr>
          <w:sz w:val="24"/>
        </w:rPr>
        <w:t>общего</w:t>
      </w:r>
      <w:r>
        <w:rPr>
          <w:spacing w:val="-4"/>
          <w:sz w:val="24"/>
        </w:rPr>
        <w:t xml:space="preserve"> </w:t>
      </w:r>
      <w:r>
        <w:rPr>
          <w:spacing w:val="-2"/>
          <w:sz w:val="24"/>
        </w:rPr>
        <w:t>образования;</w:t>
      </w:r>
    </w:p>
    <w:p w:rsidR="00201C2C" w:rsidRDefault="00257F20">
      <w:pPr>
        <w:pStyle w:val="a4"/>
        <w:numPr>
          <w:ilvl w:val="0"/>
          <w:numId w:val="111"/>
        </w:numPr>
        <w:tabs>
          <w:tab w:val="left" w:pos="865"/>
        </w:tabs>
        <w:spacing w:before="42" w:line="273" w:lineRule="auto"/>
        <w:ind w:right="768" w:firstLine="0"/>
        <w:jc w:val="both"/>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w:t>
      </w:r>
    </w:p>
    <w:p w:rsidR="00201C2C" w:rsidRDefault="00257F20">
      <w:pPr>
        <w:pStyle w:val="a4"/>
        <w:numPr>
          <w:ilvl w:val="0"/>
          <w:numId w:val="111"/>
        </w:numPr>
        <w:tabs>
          <w:tab w:val="left" w:pos="865"/>
        </w:tabs>
        <w:spacing w:before="1" w:line="276" w:lineRule="auto"/>
        <w:ind w:right="767" w:firstLine="0"/>
        <w:jc w:val="both"/>
        <w:rPr>
          <w:sz w:val="24"/>
        </w:rPr>
      </w:pPr>
      <w:r>
        <w:rPr>
          <w:sz w:val="24"/>
        </w:rPr>
        <w:t xml:space="preserve">участие обучающихся, их родителей (законных представителей), педагогических работников и общественности в проектировании и развитии </w:t>
      </w:r>
      <w:proofErr w:type="spellStart"/>
      <w:r>
        <w:rPr>
          <w:sz w:val="24"/>
        </w:rPr>
        <w:t>внутришкольной</w:t>
      </w:r>
      <w:proofErr w:type="spellEnd"/>
      <w:r>
        <w:rPr>
          <w:sz w:val="24"/>
        </w:rPr>
        <w:t xml:space="preserve"> социальной </w:t>
      </w:r>
      <w:r>
        <w:rPr>
          <w:spacing w:val="-2"/>
          <w:sz w:val="24"/>
        </w:rPr>
        <w:t>среды;</w:t>
      </w:r>
    </w:p>
    <w:p w:rsidR="00201C2C" w:rsidRDefault="00257F20">
      <w:pPr>
        <w:pStyle w:val="a4"/>
        <w:numPr>
          <w:ilvl w:val="0"/>
          <w:numId w:val="111"/>
        </w:numPr>
        <w:tabs>
          <w:tab w:val="left" w:pos="865"/>
        </w:tabs>
        <w:spacing w:line="273" w:lineRule="auto"/>
        <w:ind w:right="772" w:firstLine="0"/>
        <w:jc w:val="both"/>
        <w:rPr>
          <w:sz w:val="24"/>
        </w:rPr>
      </w:pPr>
      <w:r>
        <w:rPr>
          <w:sz w:val="24"/>
        </w:rPr>
        <w:t xml:space="preserve">использование в образовательном процессе современных образовательных технологий </w:t>
      </w:r>
      <w:proofErr w:type="spellStart"/>
      <w:r>
        <w:rPr>
          <w:sz w:val="24"/>
        </w:rPr>
        <w:t>деятельностного</w:t>
      </w:r>
      <w:proofErr w:type="spellEnd"/>
      <w:r>
        <w:rPr>
          <w:sz w:val="24"/>
        </w:rPr>
        <w:t xml:space="preserve"> типа.</w:t>
      </w:r>
    </w:p>
    <w:p w:rsidR="00201C2C" w:rsidRDefault="00257F20">
      <w:pPr>
        <w:pStyle w:val="a3"/>
        <w:spacing w:before="1" w:line="276" w:lineRule="auto"/>
        <w:ind w:right="763"/>
      </w:pPr>
      <w:r>
        <w:t>Организация образовательного процесса при получении НОО опирается на систему учебников «Школа России», куда входят завершенные предметные линии учебников по всем основным предметам начального общего образования:</w:t>
      </w:r>
    </w:p>
    <w:p w:rsidR="00201C2C" w:rsidRDefault="00257F20">
      <w:pPr>
        <w:pStyle w:val="a4"/>
        <w:numPr>
          <w:ilvl w:val="0"/>
          <w:numId w:val="111"/>
        </w:numPr>
        <w:tabs>
          <w:tab w:val="left" w:pos="865"/>
        </w:tabs>
        <w:spacing w:line="273" w:lineRule="auto"/>
        <w:ind w:right="770" w:firstLine="0"/>
        <w:rPr>
          <w:sz w:val="24"/>
        </w:rPr>
      </w:pPr>
      <w:r>
        <w:rPr>
          <w:sz w:val="24"/>
        </w:rPr>
        <w:t xml:space="preserve">Русский язык. Азбука. Авторы: Горецкий В.Г., Кирюшкин В.А., Виноградская JI.A. и др. Русский язык. Авторы: </w:t>
      </w:r>
      <w:proofErr w:type="spellStart"/>
      <w:r>
        <w:rPr>
          <w:sz w:val="24"/>
        </w:rPr>
        <w:t>Канакина</w:t>
      </w:r>
      <w:proofErr w:type="spellEnd"/>
      <w:r>
        <w:rPr>
          <w:sz w:val="24"/>
        </w:rPr>
        <w:t xml:space="preserve"> В.П., Горецкий В.Г.</w:t>
      </w:r>
    </w:p>
    <w:p w:rsidR="00201C2C" w:rsidRDefault="00257F20">
      <w:pPr>
        <w:pStyle w:val="a4"/>
        <w:numPr>
          <w:ilvl w:val="0"/>
          <w:numId w:val="111"/>
        </w:numPr>
        <w:tabs>
          <w:tab w:val="left" w:pos="865"/>
        </w:tabs>
        <w:spacing w:line="273" w:lineRule="auto"/>
        <w:ind w:right="772" w:firstLine="0"/>
        <w:rPr>
          <w:sz w:val="24"/>
        </w:rPr>
      </w:pPr>
      <w:r>
        <w:rPr>
          <w:sz w:val="24"/>
        </w:rPr>
        <w:t>Литературное</w:t>
      </w:r>
      <w:r>
        <w:rPr>
          <w:spacing w:val="30"/>
          <w:sz w:val="24"/>
        </w:rPr>
        <w:t xml:space="preserve"> </w:t>
      </w:r>
      <w:r>
        <w:rPr>
          <w:sz w:val="24"/>
        </w:rPr>
        <w:t>чтение.</w:t>
      </w:r>
      <w:r>
        <w:rPr>
          <w:spacing w:val="31"/>
          <w:sz w:val="24"/>
        </w:rPr>
        <w:t xml:space="preserve"> </w:t>
      </w:r>
      <w:r>
        <w:rPr>
          <w:sz w:val="24"/>
        </w:rPr>
        <w:t>Авторы:</w:t>
      </w:r>
      <w:r>
        <w:rPr>
          <w:spacing w:val="31"/>
          <w:sz w:val="24"/>
        </w:rPr>
        <w:t xml:space="preserve"> </w:t>
      </w:r>
      <w:r>
        <w:rPr>
          <w:sz w:val="24"/>
        </w:rPr>
        <w:t>Климанова</w:t>
      </w:r>
      <w:r>
        <w:rPr>
          <w:spacing w:val="30"/>
          <w:sz w:val="24"/>
        </w:rPr>
        <w:t xml:space="preserve"> </w:t>
      </w:r>
      <w:r>
        <w:rPr>
          <w:sz w:val="24"/>
        </w:rPr>
        <w:t>Л.Ф.,</w:t>
      </w:r>
      <w:r>
        <w:rPr>
          <w:spacing w:val="32"/>
          <w:sz w:val="24"/>
        </w:rPr>
        <w:t xml:space="preserve"> </w:t>
      </w:r>
      <w:r>
        <w:rPr>
          <w:sz w:val="24"/>
        </w:rPr>
        <w:t>Горецкий</w:t>
      </w:r>
      <w:r>
        <w:rPr>
          <w:spacing w:val="32"/>
          <w:sz w:val="24"/>
        </w:rPr>
        <w:t xml:space="preserve"> </w:t>
      </w:r>
      <w:r>
        <w:rPr>
          <w:sz w:val="24"/>
        </w:rPr>
        <w:t>В.Г.,</w:t>
      </w:r>
      <w:r>
        <w:rPr>
          <w:spacing w:val="32"/>
          <w:sz w:val="24"/>
        </w:rPr>
        <w:t xml:space="preserve"> </w:t>
      </w:r>
      <w:r>
        <w:rPr>
          <w:sz w:val="24"/>
        </w:rPr>
        <w:t>Голованова</w:t>
      </w:r>
      <w:r>
        <w:rPr>
          <w:spacing w:val="30"/>
          <w:sz w:val="24"/>
        </w:rPr>
        <w:t xml:space="preserve"> </w:t>
      </w:r>
      <w:r>
        <w:rPr>
          <w:sz w:val="24"/>
        </w:rPr>
        <w:t>М.В.</w:t>
      </w:r>
      <w:r>
        <w:rPr>
          <w:spacing w:val="31"/>
          <w:sz w:val="24"/>
        </w:rPr>
        <w:t xml:space="preserve"> </w:t>
      </w:r>
      <w:r>
        <w:rPr>
          <w:sz w:val="24"/>
        </w:rPr>
        <w:t xml:space="preserve">и </w:t>
      </w:r>
      <w:r>
        <w:rPr>
          <w:spacing w:val="-4"/>
          <w:sz w:val="24"/>
        </w:rPr>
        <w:t>др.</w:t>
      </w:r>
    </w:p>
    <w:p w:rsidR="00201C2C" w:rsidRDefault="00257F20">
      <w:pPr>
        <w:pStyle w:val="a4"/>
        <w:numPr>
          <w:ilvl w:val="0"/>
          <w:numId w:val="111"/>
        </w:numPr>
        <w:tabs>
          <w:tab w:val="left" w:pos="865"/>
        </w:tabs>
        <w:spacing w:before="3"/>
        <w:ind w:left="865" w:hanging="645"/>
        <w:rPr>
          <w:sz w:val="24"/>
        </w:rPr>
      </w:pPr>
      <w:r>
        <w:rPr>
          <w:sz w:val="24"/>
        </w:rPr>
        <w:t>Математика.</w:t>
      </w:r>
      <w:r>
        <w:rPr>
          <w:spacing w:val="-4"/>
          <w:sz w:val="24"/>
        </w:rPr>
        <w:t xml:space="preserve"> </w:t>
      </w:r>
      <w:r>
        <w:rPr>
          <w:sz w:val="24"/>
        </w:rPr>
        <w:t>Авторы:</w:t>
      </w:r>
      <w:r>
        <w:rPr>
          <w:spacing w:val="-2"/>
          <w:sz w:val="24"/>
        </w:rPr>
        <w:t xml:space="preserve"> </w:t>
      </w:r>
      <w:r>
        <w:rPr>
          <w:sz w:val="24"/>
        </w:rPr>
        <w:t>Моро</w:t>
      </w:r>
      <w:r>
        <w:rPr>
          <w:spacing w:val="-1"/>
          <w:sz w:val="24"/>
        </w:rPr>
        <w:t xml:space="preserve"> </w:t>
      </w:r>
      <w:r>
        <w:rPr>
          <w:sz w:val="24"/>
        </w:rPr>
        <w:t>М.И.,</w:t>
      </w:r>
      <w:r>
        <w:rPr>
          <w:spacing w:val="-2"/>
          <w:sz w:val="24"/>
        </w:rPr>
        <w:t xml:space="preserve"> </w:t>
      </w:r>
      <w:r>
        <w:rPr>
          <w:sz w:val="24"/>
        </w:rPr>
        <w:t>Степанова</w:t>
      </w:r>
      <w:r>
        <w:rPr>
          <w:spacing w:val="-3"/>
          <w:sz w:val="24"/>
        </w:rPr>
        <w:t xml:space="preserve"> </w:t>
      </w:r>
      <w:r>
        <w:rPr>
          <w:sz w:val="24"/>
        </w:rPr>
        <w:t>С.В.,</w:t>
      </w:r>
      <w:r>
        <w:rPr>
          <w:spacing w:val="-2"/>
          <w:sz w:val="24"/>
        </w:rPr>
        <w:t xml:space="preserve"> </w:t>
      </w:r>
      <w:r>
        <w:rPr>
          <w:sz w:val="24"/>
        </w:rPr>
        <w:t>Волкова</w:t>
      </w:r>
      <w:r>
        <w:rPr>
          <w:spacing w:val="-3"/>
          <w:sz w:val="24"/>
        </w:rPr>
        <w:t xml:space="preserve"> </w:t>
      </w:r>
      <w:r>
        <w:rPr>
          <w:spacing w:val="-4"/>
          <w:sz w:val="24"/>
        </w:rPr>
        <w:t>С.И.</w:t>
      </w:r>
    </w:p>
    <w:p w:rsidR="00201C2C" w:rsidRDefault="00257F20">
      <w:pPr>
        <w:pStyle w:val="a4"/>
        <w:numPr>
          <w:ilvl w:val="0"/>
          <w:numId w:val="111"/>
        </w:numPr>
        <w:tabs>
          <w:tab w:val="left" w:pos="865"/>
        </w:tabs>
        <w:spacing w:before="40"/>
        <w:ind w:left="865" w:hanging="645"/>
        <w:rPr>
          <w:sz w:val="24"/>
        </w:rPr>
      </w:pPr>
      <w:r>
        <w:rPr>
          <w:sz w:val="24"/>
        </w:rPr>
        <w:t>Окружающий</w:t>
      </w:r>
      <w:r>
        <w:rPr>
          <w:spacing w:val="-3"/>
          <w:sz w:val="24"/>
        </w:rPr>
        <w:t xml:space="preserve"> </w:t>
      </w:r>
      <w:r>
        <w:rPr>
          <w:sz w:val="24"/>
        </w:rPr>
        <w:t>мир.</w:t>
      </w:r>
      <w:r>
        <w:rPr>
          <w:spacing w:val="-3"/>
          <w:sz w:val="24"/>
        </w:rPr>
        <w:t xml:space="preserve"> </w:t>
      </w:r>
      <w:r>
        <w:rPr>
          <w:sz w:val="24"/>
        </w:rPr>
        <w:t>Автор:</w:t>
      </w:r>
      <w:r>
        <w:rPr>
          <w:spacing w:val="-2"/>
          <w:sz w:val="24"/>
        </w:rPr>
        <w:t xml:space="preserve"> </w:t>
      </w:r>
      <w:r>
        <w:rPr>
          <w:sz w:val="24"/>
        </w:rPr>
        <w:t>Плешаков</w:t>
      </w:r>
      <w:r>
        <w:rPr>
          <w:spacing w:val="-3"/>
          <w:sz w:val="24"/>
        </w:rPr>
        <w:t xml:space="preserve"> </w:t>
      </w:r>
      <w:r>
        <w:rPr>
          <w:spacing w:val="-4"/>
          <w:sz w:val="24"/>
        </w:rPr>
        <w:t>А.А.</w:t>
      </w:r>
    </w:p>
    <w:p w:rsidR="00201C2C" w:rsidRDefault="00257F20">
      <w:pPr>
        <w:pStyle w:val="a4"/>
        <w:numPr>
          <w:ilvl w:val="0"/>
          <w:numId w:val="111"/>
        </w:numPr>
        <w:tabs>
          <w:tab w:val="left" w:pos="865"/>
        </w:tabs>
        <w:spacing w:before="42" w:line="273" w:lineRule="auto"/>
        <w:ind w:right="773" w:firstLine="0"/>
        <w:rPr>
          <w:sz w:val="24"/>
        </w:rPr>
      </w:pPr>
      <w:r>
        <w:rPr>
          <w:sz w:val="24"/>
        </w:rPr>
        <w:t xml:space="preserve">Технология. Авторы: </w:t>
      </w:r>
      <w:proofErr w:type="spellStart"/>
      <w:r>
        <w:rPr>
          <w:sz w:val="24"/>
        </w:rPr>
        <w:t>Роговцева</w:t>
      </w:r>
      <w:proofErr w:type="spellEnd"/>
      <w:r>
        <w:rPr>
          <w:sz w:val="24"/>
        </w:rPr>
        <w:t xml:space="preserve"> Н.И., Богданова Н.В., </w:t>
      </w:r>
      <w:proofErr w:type="spellStart"/>
      <w:r>
        <w:rPr>
          <w:sz w:val="24"/>
        </w:rPr>
        <w:t>Фрейтаг</w:t>
      </w:r>
      <w:proofErr w:type="spellEnd"/>
      <w:r>
        <w:rPr>
          <w:sz w:val="24"/>
        </w:rPr>
        <w:t xml:space="preserve"> И.П., Добромыслова Н.В., Шипилова НВ.</w:t>
      </w:r>
    </w:p>
    <w:p w:rsidR="00201C2C" w:rsidRDefault="00257F20">
      <w:pPr>
        <w:pStyle w:val="a4"/>
        <w:numPr>
          <w:ilvl w:val="0"/>
          <w:numId w:val="111"/>
        </w:numPr>
        <w:tabs>
          <w:tab w:val="left" w:pos="865"/>
        </w:tabs>
        <w:spacing w:before="1"/>
        <w:ind w:left="865" w:hanging="645"/>
        <w:rPr>
          <w:sz w:val="24"/>
        </w:rPr>
      </w:pPr>
      <w:r>
        <w:rPr>
          <w:sz w:val="24"/>
        </w:rPr>
        <w:t>Музыка.</w:t>
      </w:r>
      <w:r>
        <w:rPr>
          <w:spacing w:val="-4"/>
          <w:sz w:val="24"/>
        </w:rPr>
        <w:t xml:space="preserve"> </w:t>
      </w:r>
      <w:r>
        <w:rPr>
          <w:sz w:val="24"/>
        </w:rPr>
        <w:t>Авторы:</w:t>
      </w:r>
      <w:r>
        <w:rPr>
          <w:spacing w:val="-2"/>
          <w:sz w:val="24"/>
        </w:rPr>
        <w:t xml:space="preserve"> </w:t>
      </w:r>
      <w:r>
        <w:rPr>
          <w:sz w:val="24"/>
        </w:rPr>
        <w:t>Критская</w:t>
      </w:r>
      <w:r>
        <w:rPr>
          <w:spacing w:val="-2"/>
          <w:sz w:val="24"/>
        </w:rPr>
        <w:t xml:space="preserve"> </w:t>
      </w:r>
      <w:r>
        <w:rPr>
          <w:sz w:val="24"/>
        </w:rPr>
        <w:t>Е.Д.,</w:t>
      </w:r>
      <w:r>
        <w:rPr>
          <w:spacing w:val="-2"/>
          <w:sz w:val="24"/>
        </w:rPr>
        <w:t xml:space="preserve"> </w:t>
      </w:r>
      <w:r>
        <w:rPr>
          <w:sz w:val="24"/>
        </w:rPr>
        <w:t>Сергеева</w:t>
      </w:r>
      <w:r>
        <w:rPr>
          <w:spacing w:val="-4"/>
          <w:sz w:val="24"/>
        </w:rPr>
        <w:t xml:space="preserve"> </w:t>
      </w:r>
      <w:r>
        <w:rPr>
          <w:sz w:val="24"/>
        </w:rPr>
        <w:t>Г.П.,</w:t>
      </w:r>
      <w:r>
        <w:rPr>
          <w:spacing w:val="-2"/>
          <w:sz w:val="24"/>
        </w:rPr>
        <w:t xml:space="preserve"> </w:t>
      </w:r>
      <w:proofErr w:type="spellStart"/>
      <w:r>
        <w:rPr>
          <w:sz w:val="24"/>
        </w:rPr>
        <w:t>Шмагина</w:t>
      </w:r>
      <w:proofErr w:type="spellEnd"/>
      <w:r>
        <w:rPr>
          <w:spacing w:val="-2"/>
          <w:sz w:val="24"/>
        </w:rPr>
        <w:t xml:space="preserve"> </w:t>
      </w:r>
      <w:r>
        <w:rPr>
          <w:spacing w:val="-4"/>
          <w:sz w:val="24"/>
        </w:rPr>
        <w:t>Т.С.</w:t>
      </w:r>
    </w:p>
    <w:p w:rsidR="00201C2C" w:rsidRDefault="00257F20">
      <w:pPr>
        <w:pStyle w:val="a4"/>
        <w:numPr>
          <w:ilvl w:val="0"/>
          <w:numId w:val="111"/>
        </w:numPr>
        <w:tabs>
          <w:tab w:val="left" w:pos="865"/>
        </w:tabs>
        <w:spacing w:before="42" w:line="273" w:lineRule="auto"/>
        <w:ind w:right="775" w:firstLine="0"/>
        <w:rPr>
          <w:sz w:val="24"/>
        </w:rPr>
      </w:pPr>
      <w:r>
        <w:rPr>
          <w:sz w:val="24"/>
        </w:rPr>
        <w:t xml:space="preserve">Изобразительное искусство. Авторы: </w:t>
      </w:r>
      <w:proofErr w:type="spellStart"/>
      <w:r>
        <w:rPr>
          <w:sz w:val="24"/>
        </w:rPr>
        <w:t>Неменская</w:t>
      </w:r>
      <w:proofErr w:type="spellEnd"/>
      <w:r>
        <w:rPr>
          <w:sz w:val="24"/>
        </w:rPr>
        <w:t xml:space="preserve"> Л.А., </w:t>
      </w:r>
      <w:proofErr w:type="spellStart"/>
      <w:r>
        <w:rPr>
          <w:sz w:val="24"/>
        </w:rPr>
        <w:t>Коротеева</w:t>
      </w:r>
      <w:proofErr w:type="spellEnd"/>
      <w:r>
        <w:rPr>
          <w:sz w:val="24"/>
        </w:rPr>
        <w:t xml:space="preserve"> Е.И., Горяева Н.А. (под ред. </w:t>
      </w:r>
      <w:proofErr w:type="spellStart"/>
      <w:r>
        <w:rPr>
          <w:sz w:val="24"/>
        </w:rPr>
        <w:t>Неменского</w:t>
      </w:r>
      <w:proofErr w:type="spellEnd"/>
      <w:r>
        <w:rPr>
          <w:sz w:val="24"/>
        </w:rPr>
        <w:t xml:space="preserve"> Б.М.).</w:t>
      </w:r>
    </w:p>
    <w:p w:rsidR="00201C2C" w:rsidRDefault="00257F20">
      <w:pPr>
        <w:pStyle w:val="a4"/>
        <w:numPr>
          <w:ilvl w:val="0"/>
          <w:numId w:val="111"/>
        </w:numPr>
        <w:tabs>
          <w:tab w:val="left" w:pos="865"/>
        </w:tabs>
        <w:spacing w:before="1"/>
        <w:ind w:left="865" w:hanging="645"/>
        <w:rPr>
          <w:sz w:val="24"/>
        </w:rPr>
      </w:pPr>
      <w:r>
        <w:rPr>
          <w:sz w:val="24"/>
        </w:rPr>
        <w:t>Физическая</w:t>
      </w:r>
      <w:r>
        <w:rPr>
          <w:spacing w:val="-4"/>
          <w:sz w:val="24"/>
        </w:rPr>
        <w:t xml:space="preserve"> </w:t>
      </w:r>
      <w:r>
        <w:rPr>
          <w:sz w:val="24"/>
        </w:rPr>
        <w:t>культура.</w:t>
      </w:r>
      <w:r>
        <w:rPr>
          <w:spacing w:val="-2"/>
          <w:sz w:val="24"/>
        </w:rPr>
        <w:t xml:space="preserve"> </w:t>
      </w:r>
      <w:r>
        <w:rPr>
          <w:sz w:val="24"/>
        </w:rPr>
        <w:t>Автор:</w:t>
      </w:r>
      <w:r>
        <w:rPr>
          <w:spacing w:val="-4"/>
          <w:sz w:val="24"/>
        </w:rPr>
        <w:t xml:space="preserve"> </w:t>
      </w:r>
      <w:r>
        <w:rPr>
          <w:sz w:val="24"/>
        </w:rPr>
        <w:t>Лях</w:t>
      </w:r>
      <w:r>
        <w:rPr>
          <w:spacing w:val="-1"/>
          <w:sz w:val="24"/>
        </w:rPr>
        <w:t xml:space="preserve"> </w:t>
      </w:r>
      <w:r>
        <w:rPr>
          <w:spacing w:val="-4"/>
          <w:sz w:val="24"/>
        </w:rPr>
        <w:t>В.И.</w:t>
      </w:r>
    </w:p>
    <w:p w:rsidR="00201C2C" w:rsidRDefault="00257F20">
      <w:pPr>
        <w:pStyle w:val="a4"/>
        <w:numPr>
          <w:ilvl w:val="0"/>
          <w:numId w:val="111"/>
        </w:numPr>
        <w:tabs>
          <w:tab w:val="left" w:pos="865"/>
        </w:tabs>
        <w:spacing w:before="42"/>
        <w:ind w:left="865" w:hanging="645"/>
        <w:rPr>
          <w:sz w:val="24"/>
        </w:rPr>
      </w:pPr>
      <w:r>
        <w:rPr>
          <w:sz w:val="24"/>
        </w:rPr>
        <w:t>Английский</w:t>
      </w:r>
      <w:r>
        <w:rPr>
          <w:spacing w:val="-2"/>
          <w:sz w:val="24"/>
        </w:rPr>
        <w:t xml:space="preserve"> </w:t>
      </w:r>
      <w:r>
        <w:rPr>
          <w:sz w:val="24"/>
        </w:rPr>
        <w:t>язык</w:t>
      </w:r>
      <w:r>
        <w:rPr>
          <w:spacing w:val="-2"/>
          <w:sz w:val="24"/>
        </w:rPr>
        <w:t xml:space="preserve"> </w:t>
      </w:r>
      <w:proofErr w:type="gramStart"/>
      <w:r>
        <w:rPr>
          <w:sz w:val="24"/>
        </w:rPr>
        <w:t>(</w:t>
      </w:r>
      <w:r>
        <w:rPr>
          <w:spacing w:val="-2"/>
          <w:sz w:val="24"/>
        </w:rPr>
        <w:t xml:space="preserve"> </w:t>
      </w:r>
      <w:proofErr w:type="gramEnd"/>
      <w:r>
        <w:rPr>
          <w:sz w:val="24"/>
        </w:rPr>
        <w:t>2-4</w:t>
      </w:r>
      <w:r>
        <w:rPr>
          <w:spacing w:val="-2"/>
          <w:sz w:val="24"/>
        </w:rPr>
        <w:t xml:space="preserve"> </w:t>
      </w:r>
      <w:r>
        <w:rPr>
          <w:sz w:val="24"/>
        </w:rPr>
        <w:t>класс)</w:t>
      </w:r>
      <w:r>
        <w:rPr>
          <w:spacing w:val="-2"/>
          <w:sz w:val="24"/>
        </w:rPr>
        <w:t xml:space="preserve"> </w:t>
      </w:r>
      <w:proofErr w:type="spellStart"/>
      <w:r>
        <w:rPr>
          <w:sz w:val="24"/>
        </w:rPr>
        <w:t>Кузовлев</w:t>
      </w:r>
      <w:proofErr w:type="spellEnd"/>
      <w:r>
        <w:rPr>
          <w:spacing w:val="-1"/>
          <w:sz w:val="24"/>
        </w:rPr>
        <w:t xml:space="preserve"> </w:t>
      </w:r>
      <w:r>
        <w:rPr>
          <w:sz w:val="24"/>
        </w:rPr>
        <w:t>В.П.,</w:t>
      </w:r>
      <w:r>
        <w:rPr>
          <w:spacing w:val="-2"/>
          <w:sz w:val="24"/>
        </w:rPr>
        <w:t xml:space="preserve"> </w:t>
      </w:r>
      <w:r>
        <w:rPr>
          <w:sz w:val="24"/>
        </w:rPr>
        <w:t>Лапа</w:t>
      </w:r>
      <w:r>
        <w:rPr>
          <w:spacing w:val="-3"/>
          <w:sz w:val="24"/>
        </w:rPr>
        <w:t xml:space="preserve"> </w:t>
      </w:r>
      <w:r>
        <w:rPr>
          <w:sz w:val="24"/>
        </w:rPr>
        <w:t>Н.М.,</w:t>
      </w:r>
      <w:r>
        <w:rPr>
          <w:spacing w:val="-2"/>
          <w:sz w:val="24"/>
        </w:rPr>
        <w:t xml:space="preserve"> </w:t>
      </w:r>
      <w:r>
        <w:rPr>
          <w:sz w:val="24"/>
        </w:rPr>
        <w:t>Костина</w:t>
      </w:r>
      <w:r>
        <w:rPr>
          <w:spacing w:val="-2"/>
          <w:sz w:val="24"/>
        </w:rPr>
        <w:t xml:space="preserve"> </w:t>
      </w:r>
      <w:r>
        <w:rPr>
          <w:spacing w:val="-4"/>
          <w:sz w:val="24"/>
        </w:rPr>
        <w:t>И.П.</w:t>
      </w:r>
    </w:p>
    <w:p w:rsidR="00201C2C" w:rsidRDefault="00257F20">
      <w:pPr>
        <w:pStyle w:val="a3"/>
        <w:spacing w:before="40" w:line="276" w:lineRule="auto"/>
        <w:ind w:right="767" w:firstLine="645"/>
      </w:pPr>
      <w:r>
        <w:t>Система учебников «Школа России» входит в Федеральный перечень учебников, рекомендованных Министерством образования и науки Российской Федерации к использованию</w:t>
      </w:r>
      <w:r>
        <w:rPr>
          <w:spacing w:val="40"/>
        </w:rPr>
        <w:t xml:space="preserve"> </w:t>
      </w:r>
      <w:r>
        <w:t>в</w:t>
      </w:r>
      <w:r>
        <w:rPr>
          <w:spacing w:val="40"/>
        </w:rPr>
        <w:t xml:space="preserve"> </w:t>
      </w:r>
      <w:r>
        <w:t>образовательном</w:t>
      </w:r>
      <w:r>
        <w:rPr>
          <w:spacing w:val="40"/>
        </w:rPr>
        <w:t xml:space="preserve"> </w:t>
      </w:r>
      <w:r>
        <w:t>процессе</w:t>
      </w:r>
      <w:r>
        <w:rPr>
          <w:spacing w:val="40"/>
        </w:rPr>
        <w:t xml:space="preserve"> </w:t>
      </w:r>
      <w:r>
        <w:t>в</w:t>
      </w:r>
      <w:r>
        <w:rPr>
          <w:spacing w:val="40"/>
        </w:rPr>
        <w:t xml:space="preserve"> </w:t>
      </w:r>
      <w:r>
        <w:t>общеобразовательных</w:t>
      </w:r>
      <w:r>
        <w:rPr>
          <w:spacing w:val="40"/>
        </w:rPr>
        <w:t xml:space="preserve"> </w:t>
      </w:r>
      <w:r>
        <w:t>учреждениях.</w:t>
      </w:r>
      <w:r>
        <w:rPr>
          <w:spacing w:val="40"/>
        </w:rPr>
        <w:t xml:space="preserve"> </w:t>
      </w:r>
      <w:r>
        <w:t>УМК</w:t>
      </w:r>
    </w:p>
    <w:p w:rsidR="00201C2C" w:rsidRDefault="00257F20">
      <w:pPr>
        <w:pStyle w:val="a3"/>
        <w:spacing w:line="276" w:lineRule="auto"/>
        <w:ind w:right="763"/>
      </w:pPr>
      <w:r>
        <w:t xml:space="preserve">«Школа России» входит в раздел перечня «Учебники, содержание которых соответствует федеральному государственному образовательному стандарту начального общего </w:t>
      </w:r>
      <w:r>
        <w:rPr>
          <w:spacing w:val="-2"/>
        </w:rPr>
        <w:t>образования».</w:t>
      </w:r>
    </w:p>
    <w:p w:rsidR="00201C2C" w:rsidRDefault="00257F20" w:rsidP="00924420">
      <w:pPr>
        <w:pStyle w:val="a3"/>
        <w:spacing w:before="1"/>
      </w:pPr>
      <w:r>
        <w:t>Для</w:t>
      </w:r>
      <w:r>
        <w:rPr>
          <w:spacing w:val="22"/>
        </w:rPr>
        <w:t xml:space="preserve"> </w:t>
      </w:r>
      <w:r>
        <w:t>осуществления</w:t>
      </w:r>
      <w:r>
        <w:rPr>
          <w:spacing w:val="25"/>
        </w:rPr>
        <w:t xml:space="preserve"> </w:t>
      </w:r>
      <w:r>
        <w:t>коррекционной</w:t>
      </w:r>
      <w:r>
        <w:rPr>
          <w:spacing w:val="24"/>
        </w:rPr>
        <w:t xml:space="preserve"> </w:t>
      </w:r>
      <w:r>
        <w:t>работы</w:t>
      </w:r>
      <w:r>
        <w:rPr>
          <w:spacing w:val="22"/>
        </w:rPr>
        <w:t xml:space="preserve"> </w:t>
      </w:r>
      <w:r>
        <w:t>в</w:t>
      </w:r>
      <w:r>
        <w:rPr>
          <w:spacing w:val="25"/>
        </w:rPr>
        <w:t xml:space="preserve"> </w:t>
      </w:r>
      <w:r w:rsidR="00924420">
        <w:t xml:space="preserve">МОУ </w:t>
      </w:r>
      <w:proofErr w:type="spellStart"/>
      <w:r w:rsidR="00924420">
        <w:t>Фировская</w:t>
      </w:r>
      <w:proofErr w:type="spellEnd"/>
      <w:r w:rsidR="00924420">
        <w:t xml:space="preserve"> СОШ </w:t>
      </w:r>
      <w:r>
        <w:t xml:space="preserve"> созданы необходимые условия для получения качественного образования лицами</w:t>
      </w:r>
      <w:r>
        <w:rPr>
          <w:spacing w:val="40"/>
        </w:rPr>
        <w:t xml:space="preserve"> </w:t>
      </w:r>
      <w:r>
        <w:t>с ограниченными возможностями здоровья и оказания ранней коррекционной помощи на основе специальных педагогических подходов.</w:t>
      </w:r>
    </w:p>
    <w:p w:rsidR="00201C2C" w:rsidRDefault="00257F20">
      <w:pPr>
        <w:pStyle w:val="a4"/>
        <w:numPr>
          <w:ilvl w:val="0"/>
          <w:numId w:val="109"/>
        </w:numPr>
        <w:tabs>
          <w:tab w:val="left" w:pos="1402"/>
        </w:tabs>
        <w:spacing w:before="1" w:line="276" w:lineRule="auto"/>
        <w:ind w:right="771" w:firstLine="645"/>
        <w:jc w:val="both"/>
        <w:rPr>
          <w:sz w:val="24"/>
        </w:rPr>
      </w:pPr>
      <w:r>
        <w:rPr>
          <w:sz w:val="24"/>
        </w:rPr>
        <w:t>Функционирует психолого-медико-педагогический консилиум (</w:t>
      </w:r>
      <w:proofErr w:type="spellStart"/>
      <w:r>
        <w:rPr>
          <w:sz w:val="24"/>
        </w:rPr>
        <w:t>ПМПк</w:t>
      </w:r>
      <w:proofErr w:type="spellEnd"/>
      <w:r>
        <w:rPr>
          <w:sz w:val="24"/>
        </w:rPr>
        <w:t xml:space="preserve">), обеспечивающий единую работу по социальной адаптации и реабилитации </w:t>
      </w:r>
      <w:proofErr w:type="gramStart"/>
      <w:r>
        <w:rPr>
          <w:sz w:val="24"/>
        </w:rPr>
        <w:t>обучающихся</w:t>
      </w:r>
      <w:proofErr w:type="gramEnd"/>
      <w:r>
        <w:rPr>
          <w:sz w:val="24"/>
        </w:rPr>
        <w:t xml:space="preserve"> с</w:t>
      </w:r>
    </w:p>
    <w:p w:rsidR="00924420" w:rsidRDefault="00924420">
      <w:pPr>
        <w:spacing w:line="276" w:lineRule="auto"/>
        <w:jc w:val="both"/>
        <w:rPr>
          <w:sz w:val="24"/>
        </w:rPr>
      </w:pPr>
    </w:p>
    <w:p w:rsidR="00201C2C" w:rsidRDefault="00924420" w:rsidP="00924420">
      <w:pPr>
        <w:pStyle w:val="a3"/>
        <w:spacing w:before="263" w:line="276" w:lineRule="auto"/>
        <w:ind w:left="0" w:right="768"/>
      </w:pPr>
      <w:r>
        <w:rPr>
          <w:szCs w:val="22"/>
        </w:rPr>
        <w:lastRenderedPageBreak/>
        <w:t xml:space="preserve">   </w:t>
      </w:r>
      <w:r w:rsidR="00257F20">
        <w:t xml:space="preserve">ЗПР. Работа консилиума регламентируется Положением о </w:t>
      </w:r>
      <w:proofErr w:type="spellStart"/>
      <w:r w:rsidR="00257F20">
        <w:t>ПМПк</w:t>
      </w:r>
      <w:proofErr w:type="spellEnd"/>
      <w:r w:rsidR="00257F20">
        <w:t>, которое рассматривается на педагогическом совете и утверждается директором школы.</w:t>
      </w:r>
    </w:p>
    <w:p w:rsidR="00201C2C" w:rsidRDefault="00257F20">
      <w:pPr>
        <w:pStyle w:val="a4"/>
        <w:numPr>
          <w:ilvl w:val="0"/>
          <w:numId w:val="109"/>
        </w:numPr>
        <w:tabs>
          <w:tab w:val="left" w:pos="1106"/>
        </w:tabs>
        <w:spacing w:before="1"/>
        <w:ind w:left="1106" w:hanging="240"/>
        <w:jc w:val="both"/>
        <w:rPr>
          <w:sz w:val="24"/>
        </w:rPr>
      </w:pPr>
      <w:r>
        <w:rPr>
          <w:sz w:val="24"/>
        </w:rPr>
        <w:t>Психолого-медико-педагогическая</w:t>
      </w:r>
      <w:r>
        <w:rPr>
          <w:spacing w:val="-6"/>
          <w:sz w:val="24"/>
        </w:rPr>
        <w:t xml:space="preserve"> </w:t>
      </w:r>
      <w:r>
        <w:rPr>
          <w:sz w:val="24"/>
        </w:rPr>
        <w:t>и</w:t>
      </w:r>
      <w:r>
        <w:rPr>
          <w:spacing w:val="-4"/>
          <w:sz w:val="24"/>
        </w:rPr>
        <w:t xml:space="preserve"> </w:t>
      </w:r>
      <w:r>
        <w:rPr>
          <w:sz w:val="24"/>
        </w:rPr>
        <w:t>социальная</w:t>
      </w:r>
      <w:r>
        <w:rPr>
          <w:spacing w:val="-4"/>
          <w:sz w:val="24"/>
        </w:rPr>
        <w:t xml:space="preserve"> </w:t>
      </w:r>
      <w:r>
        <w:rPr>
          <w:sz w:val="24"/>
        </w:rPr>
        <w:t>помощь</w:t>
      </w:r>
      <w:r>
        <w:rPr>
          <w:spacing w:val="-4"/>
          <w:sz w:val="24"/>
        </w:rPr>
        <w:t xml:space="preserve"> </w:t>
      </w:r>
      <w:r>
        <w:rPr>
          <w:sz w:val="24"/>
        </w:rPr>
        <w:t>включает</w:t>
      </w:r>
      <w:r>
        <w:rPr>
          <w:spacing w:val="-4"/>
          <w:sz w:val="24"/>
        </w:rPr>
        <w:t xml:space="preserve"> </w:t>
      </w:r>
      <w:r>
        <w:rPr>
          <w:sz w:val="24"/>
        </w:rPr>
        <w:t>в</w:t>
      </w:r>
      <w:r>
        <w:rPr>
          <w:spacing w:val="-4"/>
          <w:sz w:val="24"/>
        </w:rPr>
        <w:t xml:space="preserve"> </w:t>
      </w:r>
      <w:r>
        <w:rPr>
          <w:spacing w:val="-2"/>
          <w:sz w:val="24"/>
        </w:rPr>
        <w:t>себя:</w:t>
      </w:r>
    </w:p>
    <w:p w:rsidR="00201C2C" w:rsidRDefault="00257F20">
      <w:pPr>
        <w:pStyle w:val="a4"/>
        <w:numPr>
          <w:ilvl w:val="0"/>
          <w:numId w:val="111"/>
        </w:numPr>
        <w:tabs>
          <w:tab w:val="left" w:pos="865"/>
        </w:tabs>
        <w:spacing w:before="41" w:line="273" w:lineRule="auto"/>
        <w:ind w:right="774" w:firstLine="0"/>
        <w:jc w:val="both"/>
        <w:rPr>
          <w:sz w:val="24"/>
        </w:rPr>
      </w:pPr>
      <w:r>
        <w:rPr>
          <w:sz w:val="24"/>
        </w:rPr>
        <w:t>психолого-педагогическое, логопедическое консультирование обучающихся, их родителей (законных представителей) и педагогических работников;</w:t>
      </w:r>
    </w:p>
    <w:p w:rsidR="00201C2C" w:rsidRDefault="00257F20">
      <w:pPr>
        <w:pStyle w:val="a4"/>
        <w:numPr>
          <w:ilvl w:val="0"/>
          <w:numId w:val="111"/>
        </w:numPr>
        <w:tabs>
          <w:tab w:val="left" w:pos="865"/>
        </w:tabs>
        <w:spacing w:line="273" w:lineRule="auto"/>
        <w:ind w:right="771" w:firstLine="0"/>
        <w:jc w:val="both"/>
        <w:rPr>
          <w:sz w:val="24"/>
        </w:rPr>
      </w:pPr>
      <w:r>
        <w:rPr>
          <w:sz w:val="24"/>
        </w:rPr>
        <w:t xml:space="preserve">коррекционно-развивающие, психологические и логопедические занятия с </w:t>
      </w:r>
      <w:proofErr w:type="gramStart"/>
      <w:r>
        <w:rPr>
          <w:spacing w:val="-2"/>
          <w:sz w:val="24"/>
        </w:rPr>
        <w:t>обучающимися</w:t>
      </w:r>
      <w:proofErr w:type="gramEnd"/>
      <w:r>
        <w:rPr>
          <w:spacing w:val="-2"/>
          <w:sz w:val="24"/>
        </w:rPr>
        <w:t>.</w:t>
      </w:r>
    </w:p>
    <w:p w:rsidR="00201C2C" w:rsidRDefault="00257F20">
      <w:pPr>
        <w:pStyle w:val="a4"/>
        <w:numPr>
          <w:ilvl w:val="0"/>
          <w:numId w:val="109"/>
        </w:numPr>
        <w:tabs>
          <w:tab w:val="left" w:pos="1311"/>
        </w:tabs>
        <w:spacing w:before="4" w:line="276" w:lineRule="auto"/>
        <w:ind w:right="774" w:firstLine="645"/>
        <w:jc w:val="both"/>
        <w:rPr>
          <w:sz w:val="24"/>
        </w:rPr>
      </w:pPr>
      <w:r>
        <w:rPr>
          <w:sz w:val="24"/>
        </w:rPr>
        <w:t>Создана система внеурочной деятельности, основанная на принципах коррекционной работы.</w:t>
      </w:r>
    </w:p>
    <w:p w:rsidR="00201C2C" w:rsidRDefault="00257F20">
      <w:pPr>
        <w:pStyle w:val="a3"/>
        <w:spacing w:before="1" w:line="276" w:lineRule="auto"/>
        <w:ind w:right="769" w:firstLine="645"/>
      </w:pPr>
      <w:r>
        <w:t>При реализации образовательных программ используются различные образовательные технологии, в том числе технологии дифференцированного, индивидуального обучения.</w:t>
      </w:r>
    </w:p>
    <w:p w:rsidR="00201C2C" w:rsidRDefault="00257F20">
      <w:pPr>
        <w:pStyle w:val="a3"/>
        <w:spacing w:line="278" w:lineRule="auto"/>
        <w:ind w:right="768" w:firstLine="645"/>
      </w:pPr>
      <w:r>
        <w:t xml:space="preserve">Коррекционную помощь </w:t>
      </w:r>
      <w:proofErr w:type="gramStart"/>
      <w:r>
        <w:t>обучающимся</w:t>
      </w:r>
      <w:proofErr w:type="gramEnd"/>
      <w:r>
        <w:t xml:space="preserve"> с ЗПР оказывают специалисты: учитель – логопед, учитель-дефектолог, педагог – психолог, социальный педагог</w:t>
      </w:r>
    </w:p>
    <w:p w:rsidR="00201C2C" w:rsidRDefault="00257F20">
      <w:pPr>
        <w:pStyle w:val="1"/>
        <w:numPr>
          <w:ilvl w:val="1"/>
          <w:numId w:val="112"/>
        </w:numPr>
        <w:tabs>
          <w:tab w:val="left" w:pos="900"/>
        </w:tabs>
        <w:spacing w:before="276" w:line="276" w:lineRule="auto"/>
        <w:ind w:left="309" w:right="864" w:firstLine="172"/>
        <w:jc w:val="left"/>
      </w:pPr>
      <w:bookmarkStart w:id="3" w:name="_TOC_250010"/>
      <w:r>
        <w:t xml:space="preserve">Планируемые результаты освоения </w:t>
      </w:r>
      <w:proofErr w:type="gramStart"/>
      <w:r>
        <w:t>обучающимися</w:t>
      </w:r>
      <w:proofErr w:type="gramEnd"/>
      <w:r>
        <w:t xml:space="preserve"> с задержкой психического развития</w:t>
      </w:r>
      <w:r>
        <w:rPr>
          <w:spacing w:val="-7"/>
        </w:rPr>
        <w:t xml:space="preserve"> </w:t>
      </w:r>
      <w:r>
        <w:t>адаптированной</w:t>
      </w:r>
      <w:r>
        <w:rPr>
          <w:spacing w:val="-7"/>
        </w:rPr>
        <w:t xml:space="preserve"> </w:t>
      </w:r>
      <w:r>
        <w:t>основной</w:t>
      </w:r>
      <w:r>
        <w:rPr>
          <w:spacing w:val="-7"/>
        </w:rPr>
        <w:t xml:space="preserve"> </w:t>
      </w:r>
      <w:r>
        <w:t>образовательной</w:t>
      </w:r>
      <w:r>
        <w:rPr>
          <w:spacing w:val="-9"/>
        </w:rPr>
        <w:t xml:space="preserve"> </w:t>
      </w:r>
      <w:r>
        <w:t>программы</w:t>
      </w:r>
      <w:r>
        <w:rPr>
          <w:spacing w:val="-7"/>
        </w:rPr>
        <w:t xml:space="preserve"> </w:t>
      </w:r>
      <w:r>
        <w:t>начального</w:t>
      </w:r>
      <w:r>
        <w:rPr>
          <w:spacing w:val="-7"/>
        </w:rPr>
        <w:t xml:space="preserve"> </w:t>
      </w:r>
      <w:bookmarkEnd w:id="3"/>
      <w:r>
        <w:t>общего</w:t>
      </w:r>
    </w:p>
    <w:p w:rsidR="00201C2C" w:rsidRDefault="00257F20">
      <w:pPr>
        <w:pStyle w:val="1"/>
        <w:spacing w:line="275" w:lineRule="exact"/>
        <w:ind w:left="4255"/>
        <w:jc w:val="left"/>
      </w:pPr>
      <w:bookmarkStart w:id="4" w:name="_TOC_250009"/>
      <w:bookmarkEnd w:id="4"/>
      <w:r>
        <w:rPr>
          <w:spacing w:val="-2"/>
        </w:rPr>
        <w:t>образования.</w:t>
      </w:r>
    </w:p>
    <w:p w:rsidR="00201C2C" w:rsidRDefault="00257F20">
      <w:pPr>
        <w:pStyle w:val="a3"/>
        <w:spacing w:before="36" w:line="276" w:lineRule="auto"/>
        <w:ind w:right="765"/>
      </w:pPr>
      <w:r>
        <w:t xml:space="preserve">Результаты освоения </w:t>
      </w:r>
      <w:proofErr w:type="gramStart"/>
      <w:r>
        <w:t>обучающимися</w:t>
      </w:r>
      <w:proofErr w:type="gramEnd"/>
      <w:r>
        <w:t xml:space="preserve"> с задержкой психического развития адаптированной образовательной программы начального общего образования оцениваются как итоговые на момент завершения начального общего образования.</w:t>
      </w:r>
    </w:p>
    <w:p w:rsidR="00201C2C" w:rsidRDefault="00257F20">
      <w:pPr>
        <w:pStyle w:val="a3"/>
        <w:spacing w:line="278" w:lineRule="auto"/>
        <w:ind w:right="764"/>
        <w:rPr>
          <w:b/>
        </w:rPr>
      </w:pPr>
      <w:r>
        <w:t xml:space="preserve">Освоение адаптированной образовательной программы начального общего образования, созданной на основе Стандарта, обеспечивает достижение обучающимися с задержкой психического развития трёх видов результатов: </w:t>
      </w:r>
      <w:r>
        <w:rPr>
          <w:b/>
        </w:rPr>
        <w:t xml:space="preserve">личностных, </w:t>
      </w:r>
      <w:proofErr w:type="spellStart"/>
      <w:r>
        <w:rPr>
          <w:b/>
        </w:rPr>
        <w:t>метапредметных</w:t>
      </w:r>
      <w:proofErr w:type="spellEnd"/>
      <w:r>
        <w:rPr>
          <w:b/>
        </w:rPr>
        <w:t xml:space="preserve"> и </w:t>
      </w:r>
      <w:r>
        <w:rPr>
          <w:b/>
          <w:spacing w:val="-2"/>
        </w:rPr>
        <w:t>предметных.</w:t>
      </w:r>
    </w:p>
    <w:p w:rsidR="00201C2C" w:rsidRDefault="00257F20">
      <w:pPr>
        <w:pStyle w:val="1"/>
        <w:spacing w:after="42" w:line="270" w:lineRule="exact"/>
      </w:pPr>
      <w:r>
        <w:rPr>
          <w:spacing w:val="-2"/>
        </w:rPr>
        <w:t>Личностные</w:t>
      </w:r>
      <w:r>
        <w:rPr>
          <w:spacing w:val="3"/>
        </w:rPr>
        <w:t xml:space="preserve"> </w:t>
      </w:r>
      <w:r>
        <w:rPr>
          <w:spacing w:val="-2"/>
        </w:rPr>
        <w:t>результаты</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318"/>
        </w:trPr>
        <w:tc>
          <w:tcPr>
            <w:tcW w:w="4786" w:type="dxa"/>
          </w:tcPr>
          <w:p w:rsidR="00201C2C" w:rsidRDefault="00257F20">
            <w:pPr>
              <w:pStyle w:val="TableParagraph"/>
              <w:spacing w:before="1"/>
              <w:ind w:left="107"/>
              <w:rPr>
                <w:b/>
                <w:sz w:val="24"/>
              </w:rPr>
            </w:pPr>
            <w:r>
              <w:rPr>
                <w:b/>
                <w:sz w:val="24"/>
              </w:rPr>
              <w:t>Вариант</w:t>
            </w:r>
            <w:r>
              <w:rPr>
                <w:b/>
                <w:spacing w:val="-5"/>
                <w:sz w:val="24"/>
              </w:rPr>
              <w:t xml:space="preserve"> 7.1</w:t>
            </w:r>
          </w:p>
        </w:tc>
        <w:tc>
          <w:tcPr>
            <w:tcW w:w="4786" w:type="dxa"/>
          </w:tcPr>
          <w:p w:rsidR="00201C2C" w:rsidRDefault="00257F20">
            <w:pPr>
              <w:pStyle w:val="TableParagraph"/>
              <w:spacing w:before="1"/>
              <w:ind w:left="105"/>
              <w:rPr>
                <w:b/>
                <w:sz w:val="24"/>
              </w:rPr>
            </w:pPr>
            <w:r>
              <w:rPr>
                <w:b/>
                <w:sz w:val="24"/>
              </w:rPr>
              <w:t>Вариант</w:t>
            </w:r>
            <w:r>
              <w:rPr>
                <w:b/>
                <w:spacing w:val="-5"/>
                <w:sz w:val="24"/>
              </w:rPr>
              <w:t xml:space="preserve"> 7.2</w:t>
            </w:r>
          </w:p>
        </w:tc>
      </w:tr>
      <w:tr w:rsidR="00201C2C">
        <w:trPr>
          <w:trHeight w:val="5395"/>
        </w:trPr>
        <w:tc>
          <w:tcPr>
            <w:tcW w:w="4786" w:type="dxa"/>
          </w:tcPr>
          <w:p w:rsidR="00201C2C" w:rsidRDefault="00257F20">
            <w:pPr>
              <w:pStyle w:val="TableParagraph"/>
              <w:spacing w:line="276" w:lineRule="auto"/>
              <w:ind w:left="107"/>
              <w:rPr>
                <w:sz w:val="24"/>
              </w:rPr>
            </w:pPr>
            <w:r>
              <w:rPr>
                <w:sz w:val="24"/>
              </w:rPr>
              <w:t>Личностные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АООП НОО соответствуют ФГОС НОО:</w:t>
            </w:r>
          </w:p>
          <w:p w:rsidR="00201C2C" w:rsidRDefault="00257F20">
            <w:pPr>
              <w:pStyle w:val="TableParagraph"/>
              <w:numPr>
                <w:ilvl w:val="0"/>
                <w:numId w:val="108"/>
              </w:numPr>
              <w:tabs>
                <w:tab w:val="left" w:pos="365"/>
              </w:tabs>
              <w:spacing w:line="278" w:lineRule="auto"/>
              <w:ind w:right="956" w:firstLine="0"/>
              <w:rPr>
                <w:sz w:val="24"/>
              </w:rPr>
            </w:pPr>
            <w:r>
              <w:rPr>
                <w:sz w:val="24"/>
              </w:rPr>
              <w:t>формирование основ российской гражданской</w:t>
            </w:r>
            <w:r>
              <w:rPr>
                <w:spacing w:val="-15"/>
                <w:sz w:val="24"/>
              </w:rPr>
              <w:t xml:space="preserve"> </w:t>
            </w:r>
            <w:r>
              <w:rPr>
                <w:sz w:val="24"/>
              </w:rPr>
              <w:t>идентичности,</w:t>
            </w:r>
            <w:r>
              <w:rPr>
                <w:spacing w:val="-15"/>
                <w:sz w:val="24"/>
              </w:rPr>
              <w:t xml:space="preserve"> </w:t>
            </w:r>
            <w:r>
              <w:rPr>
                <w:sz w:val="24"/>
              </w:rPr>
              <w:t>чувства</w:t>
            </w:r>
          </w:p>
          <w:p w:rsidR="00201C2C" w:rsidRDefault="00257F20">
            <w:pPr>
              <w:pStyle w:val="TableParagraph"/>
              <w:spacing w:line="276" w:lineRule="auto"/>
              <w:ind w:left="107" w:right="120"/>
              <w:rPr>
                <w:sz w:val="24"/>
              </w:rPr>
            </w:pPr>
            <w:r>
              <w:rPr>
                <w:sz w:val="24"/>
              </w:rPr>
              <w:t>гордости</w:t>
            </w:r>
            <w:r>
              <w:rPr>
                <w:spacing w:val="-8"/>
                <w:sz w:val="24"/>
              </w:rPr>
              <w:t xml:space="preserve"> </w:t>
            </w:r>
            <w:r>
              <w:rPr>
                <w:sz w:val="24"/>
              </w:rPr>
              <w:t>за</w:t>
            </w:r>
            <w:r>
              <w:rPr>
                <w:spacing w:val="-9"/>
                <w:sz w:val="24"/>
              </w:rPr>
              <w:t xml:space="preserve"> </w:t>
            </w:r>
            <w:r>
              <w:rPr>
                <w:sz w:val="24"/>
              </w:rPr>
              <w:t>свою</w:t>
            </w:r>
            <w:r>
              <w:rPr>
                <w:spacing w:val="-9"/>
                <w:sz w:val="24"/>
              </w:rPr>
              <w:t xml:space="preserve"> </w:t>
            </w:r>
            <w:r>
              <w:rPr>
                <w:sz w:val="24"/>
              </w:rPr>
              <w:t>Родину,</w:t>
            </w:r>
            <w:r>
              <w:rPr>
                <w:spacing w:val="-6"/>
                <w:sz w:val="24"/>
              </w:rPr>
              <w:t xml:space="preserve"> </w:t>
            </w:r>
            <w:r>
              <w:rPr>
                <w:sz w:val="24"/>
              </w:rPr>
              <w:t>российский</w:t>
            </w:r>
            <w:r>
              <w:rPr>
                <w:spacing w:val="-10"/>
                <w:sz w:val="24"/>
              </w:rPr>
              <w:t xml:space="preserve"> </w:t>
            </w:r>
            <w:r>
              <w:rPr>
                <w:sz w:val="24"/>
              </w:rPr>
              <w:t>народ и историю России, осознание этнической и национальной принадлежности;</w:t>
            </w:r>
          </w:p>
          <w:p w:rsidR="00201C2C" w:rsidRDefault="00257F20">
            <w:pPr>
              <w:pStyle w:val="TableParagraph"/>
              <w:spacing w:line="276" w:lineRule="auto"/>
              <w:ind w:left="107" w:right="1170"/>
              <w:rPr>
                <w:sz w:val="24"/>
              </w:rPr>
            </w:pPr>
            <w:r>
              <w:rPr>
                <w:sz w:val="24"/>
              </w:rPr>
              <w:t xml:space="preserve">формирование ценностей </w:t>
            </w:r>
            <w:proofErr w:type="gramStart"/>
            <w:r>
              <w:rPr>
                <w:sz w:val="24"/>
              </w:rPr>
              <w:t>многонационального</w:t>
            </w:r>
            <w:proofErr w:type="gramEnd"/>
            <w:r>
              <w:rPr>
                <w:spacing w:val="-15"/>
                <w:sz w:val="24"/>
              </w:rPr>
              <w:t xml:space="preserve"> </w:t>
            </w:r>
            <w:r>
              <w:rPr>
                <w:sz w:val="24"/>
              </w:rPr>
              <w:t>российского</w:t>
            </w:r>
          </w:p>
          <w:p w:rsidR="00201C2C" w:rsidRDefault="00257F20">
            <w:pPr>
              <w:pStyle w:val="TableParagraph"/>
              <w:spacing w:line="276" w:lineRule="auto"/>
              <w:ind w:left="107"/>
              <w:rPr>
                <w:sz w:val="24"/>
              </w:rPr>
            </w:pPr>
            <w:r>
              <w:rPr>
                <w:sz w:val="24"/>
              </w:rPr>
              <w:t>общества;</w:t>
            </w:r>
            <w:r>
              <w:rPr>
                <w:spacing w:val="-8"/>
                <w:sz w:val="24"/>
              </w:rPr>
              <w:t xml:space="preserve"> </w:t>
            </w:r>
            <w:r>
              <w:rPr>
                <w:sz w:val="24"/>
              </w:rPr>
              <w:t>становление</w:t>
            </w:r>
            <w:r>
              <w:rPr>
                <w:spacing w:val="-8"/>
                <w:sz w:val="24"/>
              </w:rPr>
              <w:t xml:space="preserve"> </w:t>
            </w:r>
            <w:r>
              <w:rPr>
                <w:sz w:val="24"/>
              </w:rPr>
              <w:t>гуманистических</w:t>
            </w:r>
            <w:r>
              <w:rPr>
                <w:spacing w:val="-9"/>
                <w:sz w:val="24"/>
              </w:rPr>
              <w:t xml:space="preserve"> </w:t>
            </w:r>
            <w:r>
              <w:rPr>
                <w:sz w:val="24"/>
              </w:rPr>
              <w:t>и демократических</w:t>
            </w:r>
            <w:r>
              <w:rPr>
                <w:spacing w:val="-7"/>
                <w:sz w:val="24"/>
              </w:rPr>
              <w:t xml:space="preserve"> </w:t>
            </w:r>
            <w:r>
              <w:rPr>
                <w:sz w:val="24"/>
              </w:rPr>
              <w:t>ценностных</w:t>
            </w:r>
            <w:r>
              <w:rPr>
                <w:spacing w:val="-4"/>
                <w:sz w:val="24"/>
              </w:rPr>
              <w:t xml:space="preserve"> </w:t>
            </w:r>
            <w:r>
              <w:rPr>
                <w:spacing w:val="-2"/>
                <w:sz w:val="24"/>
              </w:rPr>
              <w:t>ориентаций;</w:t>
            </w:r>
          </w:p>
          <w:p w:rsidR="00201C2C" w:rsidRDefault="00257F20">
            <w:pPr>
              <w:pStyle w:val="TableParagraph"/>
              <w:numPr>
                <w:ilvl w:val="0"/>
                <w:numId w:val="108"/>
              </w:numPr>
              <w:tabs>
                <w:tab w:val="left" w:pos="365"/>
              </w:tabs>
              <w:spacing w:line="276" w:lineRule="auto"/>
              <w:ind w:right="506" w:firstLine="0"/>
              <w:rPr>
                <w:sz w:val="24"/>
              </w:rPr>
            </w:pPr>
            <w:r>
              <w:rPr>
                <w:sz w:val="24"/>
              </w:rPr>
              <w:t>формирование</w:t>
            </w:r>
            <w:r>
              <w:rPr>
                <w:spacing w:val="-15"/>
                <w:sz w:val="24"/>
              </w:rPr>
              <w:t xml:space="preserve"> </w:t>
            </w:r>
            <w:r>
              <w:rPr>
                <w:sz w:val="24"/>
              </w:rPr>
              <w:t>целостного,</w:t>
            </w:r>
            <w:r>
              <w:rPr>
                <w:spacing w:val="-15"/>
                <w:sz w:val="24"/>
              </w:rPr>
              <w:t xml:space="preserve"> </w:t>
            </w:r>
            <w:r>
              <w:rPr>
                <w:sz w:val="24"/>
              </w:rPr>
              <w:t>социально ориентированного взгляда на мир в его органичном единстве и разнообразии природы, народов, культур и религий;</w:t>
            </w:r>
          </w:p>
          <w:p w:rsidR="00201C2C" w:rsidRDefault="00257F20">
            <w:pPr>
              <w:pStyle w:val="TableParagraph"/>
              <w:numPr>
                <w:ilvl w:val="0"/>
                <w:numId w:val="108"/>
              </w:numPr>
              <w:tabs>
                <w:tab w:val="left" w:pos="365"/>
              </w:tabs>
              <w:ind w:left="365" w:hanging="258"/>
              <w:rPr>
                <w:sz w:val="24"/>
              </w:rPr>
            </w:pPr>
            <w:r>
              <w:rPr>
                <w:sz w:val="24"/>
              </w:rPr>
              <w:t>формирование</w:t>
            </w:r>
            <w:r>
              <w:rPr>
                <w:spacing w:val="-7"/>
                <w:sz w:val="24"/>
              </w:rPr>
              <w:t xml:space="preserve"> </w:t>
            </w:r>
            <w:r>
              <w:rPr>
                <w:sz w:val="24"/>
              </w:rPr>
              <w:t>уважительного</w:t>
            </w:r>
            <w:r>
              <w:rPr>
                <w:spacing w:val="-6"/>
                <w:sz w:val="24"/>
              </w:rPr>
              <w:t xml:space="preserve"> </w:t>
            </w:r>
            <w:r>
              <w:rPr>
                <w:spacing w:val="-2"/>
                <w:sz w:val="24"/>
              </w:rPr>
              <w:t>отношения</w:t>
            </w:r>
          </w:p>
          <w:p w:rsidR="00201C2C" w:rsidRDefault="00257F20">
            <w:pPr>
              <w:pStyle w:val="TableParagraph"/>
              <w:spacing w:before="31"/>
              <w:ind w:left="107"/>
              <w:rPr>
                <w:sz w:val="24"/>
              </w:rPr>
            </w:pPr>
            <w:r>
              <w:rPr>
                <w:sz w:val="24"/>
              </w:rPr>
              <w:t>к</w:t>
            </w:r>
            <w:r>
              <w:rPr>
                <w:spacing w:val="-2"/>
                <w:sz w:val="24"/>
              </w:rPr>
              <w:t xml:space="preserve"> </w:t>
            </w:r>
            <w:r>
              <w:rPr>
                <w:sz w:val="24"/>
              </w:rPr>
              <w:t>иному</w:t>
            </w:r>
            <w:r>
              <w:rPr>
                <w:spacing w:val="-8"/>
                <w:sz w:val="24"/>
              </w:rPr>
              <w:t xml:space="preserve"> </w:t>
            </w:r>
            <w:r>
              <w:rPr>
                <w:sz w:val="24"/>
              </w:rPr>
              <w:t>мнению, истории</w:t>
            </w:r>
            <w:r>
              <w:rPr>
                <w:spacing w:val="-1"/>
                <w:sz w:val="24"/>
              </w:rPr>
              <w:t xml:space="preserve"> </w:t>
            </w:r>
            <w:r>
              <w:rPr>
                <w:sz w:val="24"/>
              </w:rPr>
              <w:t>и</w:t>
            </w:r>
            <w:r>
              <w:rPr>
                <w:spacing w:val="-3"/>
                <w:sz w:val="24"/>
              </w:rPr>
              <w:t xml:space="preserve"> </w:t>
            </w:r>
            <w:r>
              <w:rPr>
                <w:spacing w:val="-2"/>
                <w:sz w:val="24"/>
              </w:rPr>
              <w:t>культуре</w:t>
            </w:r>
          </w:p>
        </w:tc>
        <w:tc>
          <w:tcPr>
            <w:tcW w:w="4786" w:type="dxa"/>
          </w:tcPr>
          <w:p w:rsidR="00201C2C" w:rsidRDefault="00257F20">
            <w:pPr>
              <w:pStyle w:val="TableParagraph"/>
              <w:spacing w:line="276" w:lineRule="auto"/>
              <w:ind w:left="105" w:right="99"/>
              <w:jc w:val="both"/>
              <w:rPr>
                <w:sz w:val="24"/>
              </w:rPr>
            </w:pPr>
            <w:r>
              <w:rPr>
                <w:sz w:val="24"/>
              </w:rPr>
              <w:t xml:space="preserve">С учетом индивидуальных возможностей и особых образовательных </w:t>
            </w:r>
            <w:proofErr w:type="gramStart"/>
            <w:r>
              <w:rPr>
                <w:sz w:val="24"/>
              </w:rPr>
              <w:t>потребностей</w:t>
            </w:r>
            <w:proofErr w:type="gramEnd"/>
            <w:r>
              <w:rPr>
                <w:sz w:val="24"/>
              </w:rPr>
              <w:t xml:space="preserve"> обучающихся с ЗПР личностный</w:t>
            </w:r>
            <w:r>
              <w:rPr>
                <w:spacing w:val="40"/>
                <w:sz w:val="24"/>
              </w:rPr>
              <w:t xml:space="preserve"> </w:t>
            </w:r>
            <w:r>
              <w:rPr>
                <w:sz w:val="24"/>
              </w:rPr>
              <w:t xml:space="preserve">результаты освоения АООП НОО должны </w:t>
            </w:r>
            <w:r>
              <w:rPr>
                <w:spacing w:val="-2"/>
                <w:sz w:val="24"/>
              </w:rPr>
              <w:t>отражать:</w:t>
            </w:r>
          </w:p>
          <w:p w:rsidR="00201C2C" w:rsidRDefault="00257F20">
            <w:pPr>
              <w:pStyle w:val="TableParagraph"/>
              <w:numPr>
                <w:ilvl w:val="0"/>
                <w:numId w:val="107"/>
              </w:numPr>
              <w:tabs>
                <w:tab w:val="left" w:pos="363"/>
              </w:tabs>
              <w:spacing w:line="276" w:lineRule="auto"/>
              <w:ind w:right="348" w:firstLine="0"/>
              <w:rPr>
                <w:sz w:val="24"/>
              </w:rPr>
            </w:pPr>
            <w:r>
              <w:rPr>
                <w:sz w:val="24"/>
              </w:rPr>
              <w:t>осознание</w:t>
            </w:r>
            <w:r>
              <w:rPr>
                <w:spacing w:val="-10"/>
                <w:sz w:val="24"/>
              </w:rPr>
              <w:t xml:space="preserve"> </w:t>
            </w:r>
            <w:r>
              <w:rPr>
                <w:sz w:val="24"/>
              </w:rPr>
              <w:t>себя</w:t>
            </w:r>
            <w:r>
              <w:rPr>
                <w:spacing w:val="-9"/>
                <w:sz w:val="24"/>
              </w:rPr>
              <w:t xml:space="preserve"> </w:t>
            </w:r>
            <w:r>
              <w:rPr>
                <w:sz w:val="24"/>
              </w:rPr>
              <w:t>как</w:t>
            </w:r>
            <w:r>
              <w:rPr>
                <w:spacing w:val="-9"/>
                <w:sz w:val="24"/>
              </w:rPr>
              <w:t xml:space="preserve"> </w:t>
            </w:r>
            <w:r>
              <w:rPr>
                <w:sz w:val="24"/>
              </w:rPr>
              <w:t>гражданина</w:t>
            </w:r>
            <w:r>
              <w:rPr>
                <w:spacing w:val="-10"/>
                <w:sz w:val="24"/>
              </w:rPr>
              <w:t xml:space="preserve"> </w:t>
            </w:r>
            <w:r>
              <w:rPr>
                <w:sz w:val="24"/>
              </w:rPr>
              <w:t>России, формирование чувства гордости за свою Родину, российский народ и историю</w:t>
            </w:r>
          </w:p>
          <w:p w:rsidR="00201C2C" w:rsidRDefault="00257F20">
            <w:pPr>
              <w:pStyle w:val="TableParagraph"/>
              <w:spacing w:line="276" w:lineRule="auto"/>
              <w:ind w:left="105"/>
              <w:rPr>
                <w:sz w:val="24"/>
              </w:rPr>
            </w:pPr>
            <w:r>
              <w:rPr>
                <w:sz w:val="24"/>
              </w:rPr>
              <w:t>России,</w:t>
            </w:r>
            <w:r>
              <w:rPr>
                <w:spacing w:val="-14"/>
                <w:sz w:val="24"/>
              </w:rPr>
              <w:t xml:space="preserve"> </w:t>
            </w:r>
            <w:r>
              <w:rPr>
                <w:sz w:val="24"/>
              </w:rPr>
              <w:t>осознание</w:t>
            </w:r>
            <w:r>
              <w:rPr>
                <w:spacing w:val="-14"/>
                <w:sz w:val="24"/>
              </w:rPr>
              <w:t xml:space="preserve"> </w:t>
            </w:r>
            <w:r>
              <w:rPr>
                <w:sz w:val="24"/>
              </w:rPr>
              <w:t>этнической</w:t>
            </w:r>
            <w:r>
              <w:rPr>
                <w:spacing w:val="-14"/>
                <w:sz w:val="24"/>
              </w:rPr>
              <w:t xml:space="preserve"> </w:t>
            </w:r>
            <w:r>
              <w:rPr>
                <w:sz w:val="24"/>
              </w:rPr>
              <w:t>и национальной</w:t>
            </w:r>
            <w:r>
              <w:rPr>
                <w:spacing w:val="-9"/>
                <w:sz w:val="24"/>
              </w:rPr>
              <w:t xml:space="preserve"> </w:t>
            </w:r>
            <w:r>
              <w:rPr>
                <w:spacing w:val="-2"/>
                <w:sz w:val="24"/>
              </w:rPr>
              <w:t>принадлежности;</w:t>
            </w:r>
          </w:p>
          <w:p w:rsidR="00201C2C" w:rsidRDefault="00257F20">
            <w:pPr>
              <w:pStyle w:val="TableParagraph"/>
              <w:numPr>
                <w:ilvl w:val="0"/>
                <w:numId w:val="107"/>
              </w:numPr>
              <w:tabs>
                <w:tab w:val="left" w:pos="363"/>
              </w:tabs>
              <w:spacing w:line="276" w:lineRule="auto"/>
              <w:ind w:right="509" w:firstLine="0"/>
              <w:rPr>
                <w:sz w:val="24"/>
              </w:rPr>
            </w:pPr>
            <w:r>
              <w:rPr>
                <w:sz w:val="24"/>
              </w:rPr>
              <w:t>формирование</w:t>
            </w:r>
            <w:r>
              <w:rPr>
                <w:spacing w:val="-15"/>
                <w:sz w:val="24"/>
              </w:rPr>
              <w:t xml:space="preserve"> </w:t>
            </w:r>
            <w:r>
              <w:rPr>
                <w:sz w:val="24"/>
              </w:rPr>
              <w:t>целостного,</w:t>
            </w:r>
            <w:r>
              <w:rPr>
                <w:spacing w:val="-15"/>
                <w:sz w:val="24"/>
              </w:rPr>
              <w:t xml:space="preserve"> </w:t>
            </w:r>
            <w:r>
              <w:rPr>
                <w:sz w:val="24"/>
              </w:rPr>
              <w:t>социально ориентированного взгляда на мир в его органическом единстве природной и социальной частей;</w:t>
            </w:r>
          </w:p>
          <w:p w:rsidR="00201C2C" w:rsidRDefault="00257F20">
            <w:pPr>
              <w:pStyle w:val="TableParagraph"/>
              <w:numPr>
                <w:ilvl w:val="0"/>
                <w:numId w:val="107"/>
              </w:numPr>
              <w:tabs>
                <w:tab w:val="left" w:pos="363"/>
              </w:tabs>
              <w:ind w:left="363" w:hanging="258"/>
              <w:rPr>
                <w:sz w:val="24"/>
              </w:rPr>
            </w:pPr>
            <w:r>
              <w:rPr>
                <w:sz w:val="24"/>
              </w:rPr>
              <w:t>формирование</w:t>
            </w:r>
            <w:r>
              <w:rPr>
                <w:spacing w:val="-7"/>
                <w:sz w:val="24"/>
              </w:rPr>
              <w:t xml:space="preserve"> </w:t>
            </w:r>
            <w:r>
              <w:rPr>
                <w:sz w:val="24"/>
              </w:rPr>
              <w:t>уважительного</w:t>
            </w:r>
            <w:r>
              <w:rPr>
                <w:spacing w:val="-6"/>
                <w:sz w:val="24"/>
              </w:rPr>
              <w:t xml:space="preserve"> </w:t>
            </w:r>
            <w:r>
              <w:rPr>
                <w:spacing w:val="-2"/>
                <w:sz w:val="24"/>
              </w:rPr>
              <w:t>отношения</w:t>
            </w:r>
          </w:p>
          <w:p w:rsidR="00201C2C" w:rsidRDefault="00257F20">
            <w:pPr>
              <w:pStyle w:val="TableParagraph"/>
              <w:spacing w:before="3" w:line="310" w:lineRule="atLeast"/>
              <w:ind w:left="105" w:right="304"/>
              <w:rPr>
                <w:sz w:val="24"/>
              </w:rPr>
            </w:pPr>
            <w:r>
              <w:rPr>
                <w:sz w:val="24"/>
              </w:rPr>
              <w:t>к</w:t>
            </w:r>
            <w:r>
              <w:rPr>
                <w:spacing w:val="-7"/>
                <w:sz w:val="24"/>
              </w:rPr>
              <w:t xml:space="preserve"> </w:t>
            </w:r>
            <w:r>
              <w:rPr>
                <w:sz w:val="24"/>
              </w:rPr>
              <w:t>иному</w:t>
            </w:r>
            <w:r>
              <w:rPr>
                <w:spacing w:val="-13"/>
                <w:sz w:val="24"/>
              </w:rPr>
              <w:t xml:space="preserve"> </w:t>
            </w:r>
            <w:r>
              <w:rPr>
                <w:sz w:val="24"/>
              </w:rPr>
              <w:t>мнению,</w:t>
            </w:r>
            <w:r>
              <w:rPr>
                <w:spacing w:val="-7"/>
                <w:sz w:val="24"/>
              </w:rPr>
              <w:t xml:space="preserve"> </w:t>
            </w:r>
            <w:r>
              <w:rPr>
                <w:sz w:val="24"/>
              </w:rPr>
              <w:t>истории</w:t>
            </w:r>
            <w:r>
              <w:rPr>
                <w:spacing w:val="-7"/>
                <w:sz w:val="24"/>
              </w:rPr>
              <w:t xml:space="preserve"> </w:t>
            </w:r>
            <w:r>
              <w:rPr>
                <w:sz w:val="24"/>
              </w:rPr>
              <w:t>и</w:t>
            </w:r>
            <w:r>
              <w:rPr>
                <w:spacing w:val="-9"/>
                <w:sz w:val="24"/>
              </w:rPr>
              <w:t xml:space="preserve"> </w:t>
            </w:r>
            <w:r>
              <w:rPr>
                <w:sz w:val="24"/>
              </w:rPr>
              <w:t>культуре других народов;</w:t>
            </w:r>
          </w:p>
        </w:tc>
      </w:tr>
    </w:tbl>
    <w:p w:rsidR="00201C2C" w:rsidRDefault="00201C2C">
      <w:pPr>
        <w:spacing w:line="310" w:lineRule="atLeast"/>
        <w:rPr>
          <w:sz w:val="24"/>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9524"/>
        </w:trPr>
        <w:tc>
          <w:tcPr>
            <w:tcW w:w="4786" w:type="dxa"/>
          </w:tcPr>
          <w:p w:rsidR="00201C2C" w:rsidRDefault="00257F20">
            <w:pPr>
              <w:pStyle w:val="TableParagraph"/>
              <w:spacing w:line="270" w:lineRule="exact"/>
              <w:ind w:left="107"/>
              <w:rPr>
                <w:sz w:val="24"/>
              </w:rPr>
            </w:pPr>
            <w:r>
              <w:rPr>
                <w:sz w:val="24"/>
              </w:rPr>
              <w:t>других</w:t>
            </w:r>
            <w:r>
              <w:rPr>
                <w:spacing w:val="-2"/>
                <w:sz w:val="24"/>
              </w:rPr>
              <w:t xml:space="preserve"> народов;</w:t>
            </w:r>
          </w:p>
          <w:p w:rsidR="00201C2C" w:rsidRDefault="00257F20">
            <w:pPr>
              <w:pStyle w:val="TableParagraph"/>
              <w:numPr>
                <w:ilvl w:val="0"/>
                <w:numId w:val="106"/>
              </w:numPr>
              <w:tabs>
                <w:tab w:val="left" w:pos="365"/>
              </w:tabs>
              <w:spacing w:before="41"/>
              <w:ind w:left="365" w:hanging="258"/>
              <w:rPr>
                <w:sz w:val="24"/>
              </w:rPr>
            </w:pPr>
            <w:r>
              <w:rPr>
                <w:sz w:val="24"/>
              </w:rPr>
              <w:t>овладение</w:t>
            </w:r>
            <w:r>
              <w:rPr>
                <w:spacing w:val="-6"/>
                <w:sz w:val="24"/>
              </w:rPr>
              <w:t xml:space="preserve"> </w:t>
            </w:r>
            <w:r>
              <w:rPr>
                <w:sz w:val="24"/>
              </w:rPr>
              <w:t>начальными</w:t>
            </w:r>
            <w:r>
              <w:rPr>
                <w:spacing w:val="-4"/>
                <w:sz w:val="24"/>
              </w:rPr>
              <w:t xml:space="preserve"> </w:t>
            </w:r>
            <w:r>
              <w:rPr>
                <w:spacing w:val="-2"/>
                <w:sz w:val="24"/>
              </w:rPr>
              <w:t>навыками</w:t>
            </w:r>
          </w:p>
          <w:p w:rsidR="00201C2C" w:rsidRDefault="00257F20">
            <w:pPr>
              <w:pStyle w:val="TableParagraph"/>
              <w:spacing w:before="43" w:line="276" w:lineRule="auto"/>
              <w:ind w:left="107" w:right="120"/>
              <w:rPr>
                <w:sz w:val="24"/>
              </w:rPr>
            </w:pPr>
            <w:r>
              <w:rPr>
                <w:sz w:val="24"/>
              </w:rPr>
              <w:t>адаптации</w:t>
            </w:r>
            <w:r>
              <w:rPr>
                <w:spacing w:val="-13"/>
                <w:sz w:val="24"/>
              </w:rPr>
              <w:t xml:space="preserve"> </w:t>
            </w:r>
            <w:r>
              <w:rPr>
                <w:sz w:val="24"/>
              </w:rPr>
              <w:t>в</w:t>
            </w:r>
            <w:r>
              <w:rPr>
                <w:spacing w:val="-13"/>
                <w:sz w:val="24"/>
              </w:rPr>
              <w:t xml:space="preserve"> </w:t>
            </w:r>
            <w:r>
              <w:rPr>
                <w:sz w:val="24"/>
              </w:rPr>
              <w:t>динамично</w:t>
            </w:r>
            <w:r>
              <w:rPr>
                <w:spacing w:val="-15"/>
                <w:sz w:val="24"/>
              </w:rPr>
              <w:t xml:space="preserve"> </w:t>
            </w:r>
            <w:r>
              <w:rPr>
                <w:sz w:val="24"/>
              </w:rPr>
              <w:t xml:space="preserve">изменяющемся </w:t>
            </w:r>
            <w:r>
              <w:rPr>
                <w:spacing w:val="-2"/>
                <w:sz w:val="24"/>
              </w:rPr>
              <w:t>мире;</w:t>
            </w:r>
          </w:p>
          <w:p w:rsidR="00201C2C" w:rsidRDefault="00257F20">
            <w:pPr>
              <w:pStyle w:val="TableParagraph"/>
              <w:numPr>
                <w:ilvl w:val="0"/>
                <w:numId w:val="106"/>
              </w:numPr>
              <w:tabs>
                <w:tab w:val="left" w:pos="365"/>
              </w:tabs>
              <w:spacing w:line="276" w:lineRule="auto"/>
              <w:ind w:left="107" w:right="319" w:firstLine="0"/>
              <w:rPr>
                <w:sz w:val="24"/>
              </w:rPr>
            </w:pPr>
            <w:r>
              <w:rPr>
                <w:sz w:val="24"/>
              </w:rPr>
              <w:t xml:space="preserve">принятие и освоение социальной роли </w:t>
            </w:r>
            <w:proofErr w:type="gramStart"/>
            <w:r>
              <w:rPr>
                <w:sz w:val="24"/>
              </w:rPr>
              <w:t>обучающегося</w:t>
            </w:r>
            <w:proofErr w:type="gramEnd"/>
            <w:r>
              <w:rPr>
                <w:sz w:val="24"/>
              </w:rPr>
              <w:t>.</w:t>
            </w:r>
            <w:r>
              <w:rPr>
                <w:spacing w:val="-14"/>
                <w:sz w:val="24"/>
              </w:rPr>
              <w:t xml:space="preserve"> </w:t>
            </w:r>
            <w:r>
              <w:rPr>
                <w:sz w:val="24"/>
              </w:rPr>
              <w:t>Развитие</w:t>
            </w:r>
            <w:r>
              <w:rPr>
                <w:spacing w:val="-15"/>
                <w:sz w:val="24"/>
              </w:rPr>
              <w:t xml:space="preserve"> </w:t>
            </w:r>
            <w:r>
              <w:rPr>
                <w:sz w:val="24"/>
              </w:rPr>
              <w:t>мотивов</w:t>
            </w:r>
            <w:r>
              <w:rPr>
                <w:spacing w:val="-13"/>
                <w:sz w:val="24"/>
              </w:rPr>
              <w:t xml:space="preserve"> </w:t>
            </w:r>
            <w:r>
              <w:rPr>
                <w:sz w:val="24"/>
              </w:rPr>
              <w:t>учебной деятельности и формирование</w:t>
            </w:r>
          </w:p>
          <w:p w:rsidR="00201C2C" w:rsidRDefault="00257F20">
            <w:pPr>
              <w:pStyle w:val="TableParagraph"/>
              <w:ind w:left="107"/>
              <w:rPr>
                <w:sz w:val="24"/>
              </w:rPr>
            </w:pPr>
            <w:r>
              <w:rPr>
                <w:sz w:val="24"/>
              </w:rPr>
              <w:t>самостоятельного</w:t>
            </w:r>
            <w:r>
              <w:rPr>
                <w:spacing w:val="-5"/>
                <w:sz w:val="24"/>
              </w:rPr>
              <w:t xml:space="preserve"> </w:t>
            </w:r>
            <w:r>
              <w:rPr>
                <w:sz w:val="24"/>
              </w:rPr>
              <w:t>смысла</w:t>
            </w:r>
            <w:r>
              <w:rPr>
                <w:spacing w:val="-3"/>
                <w:sz w:val="24"/>
              </w:rPr>
              <w:t xml:space="preserve"> </w:t>
            </w:r>
            <w:r>
              <w:rPr>
                <w:spacing w:val="-2"/>
                <w:sz w:val="24"/>
              </w:rPr>
              <w:t>учения;</w:t>
            </w:r>
          </w:p>
          <w:p w:rsidR="00201C2C" w:rsidRDefault="00257F20">
            <w:pPr>
              <w:pStyle w:val="TableParagraph"/>
              <w:numPr>
                <w:ilvl w:val="0"/>
                <w:numId w:val="106"/>
              </w:numPr>
              <w:tabs>
                <w:tab w:val="left" w:pos="365"/>
              </w:tabs>
              <w:spacing w:before="41" w:line="276" w:lineRule="auto"/>
              <w:ind w:left="107" w:right="494" w:firstLine="0"/>
              <w:rPr>
                <w:sz w:val="24"/>
              </w:rPr>
            </w:pPr>
            <w:r>
              <w:rPr>
                <w:sz w:val="24"/>
              </w:rPr>
              <w:t>развитие</w:t>
            </w:r>
            <w:r>
              <w:rPr>
                <w:spacing w:val="-12"/>
                <w:sz w:val="24"/>
              </w:rPr>
              <w:t xml:space="preserve"> </w:t>
            </w:r>
            <w:r>
              <w:rPr>
                <w:sz w:val="24"/>
              </w:rPr>
              <w:t>самостоятельности</w:t>
            </w:r>
            <w:r>
              <w:rPr>
                <w:spacing w:val="-13"/>
                <w:sz w:val="24"/>
              </w:rPr>
              <w:t xml:space="preserve"> </w:t>
            </w:r>
            <w:r>
              <w:rPr>
                <w:sz w:val="24"/>
              </w:rPr>
              <w:t>и</w:t>
            </w:r>
            <w:r>
              <w:rPr>
                <w:spacing w:val="-12"/>
                <w:sz w:val="24"/>
              </w:rPr>
              <w:t xml:space="preserve"> </w:t>
            </w:r>
            <w:r>
              <w:rPr>
                <w:sz w:val="24"/>
              </w:rPr>
              <w:t>личной ответственности</w:t>
            </w:r>
            <w:r>
              <w:rPr>
                <w:spacing w:val="-7"/>
                <w:sz w:val="24"/>
              </w:rPr>
              <w:t xml:space="preserve"> </w:t>
            </w:r>
            <w:r>
              <w:rPr>
                <w:sz w:val="24"/>
              </w:rPr>
              <w:t>за</w:t>
            </w:r>
            <w:r>
              <w:rPr>
                <w:spacing w:val="-8"/>
                <w:sz w:val="24"/>
              </w:rPr>
              <w:t xml:space="preserve"> </w:t>
            </w:r>
            <w:r>
              <w:rPr>
                <w:sz w:val="24"/>
              </w:rPr>
              <w:t>свои</w:t>
            </w:r>
            <w:r>
              <w:rPr>
                <w:spacing w:val="-7"/>
                <w:sz w:val="24"/>
              </w:rPr>
              <w:t xml:space="preserve"> </w:t>
            </w:r>
            <w:r>
              <w:rPr>
                <w:sz w:val="24"/>
              </w:rPr>
              <w:t>поступки,</w:t>
            </w:r>
            <w:r>
              <w:rPr>
                <w:spacing w:val="-7"/>
                <w:sz w:val="24"/>
              </w:rPr>
              <w:t xml:space="preserve"> </w:t>
            </w:r>
            <w:r>
              <w:rPr>
                <w:sz w:val="24"/>
              </w:rPr>
              <w:t>в</w:t>
            </w:r>
            <w:r>
              <w:rPr>
                <w:spacing w:val="-8"/>
                <w:sz w:val="24"/>
              </w:rPr>
              <w:t xml:space="preserve"> </w:t>
            </w:r>
            <w:r>
              <w:rPr>
                <w:sz w:val="24"/>
              </w:rPr>
              <w:t>том</w:t>
            </w:r>
          </w:p>
          <w:p w:rsidR="00201C2C" w:rsidRDefault="00257F20">
            <w:pPr>
              <w:pStyle w:val="TableParagraph"/>
              <w:spacing w:before="1" w:line="276" w:lineRule="auto"/>
              <w:ind w:left="107"/>
              <w:rPr>
                <w:sz w:val="24"/>
              </w:rPr>
            </w:pPr>
            <w:r>
              <w:rPr>
                <w:sz w:val="24"/>
              </w:rPr>
              <w:t>числе</w:t>
            </w:r>
            <w:r>
              <w:rPr>
                <w:spacing w:val="-10"/>
                <w:sz w:val="24"/>
              </w:rPr>
              <w:t xml:space="preserve"> </w:t>
            </w:r>
            <w:r>
              <w:rPr>
                <w:sz w:val="24"/>
              </w:rPr>
              <w:t>в</w:t>
            </w:r>
            <w:r>
              <w:rPr>
                <w:spacing w:val="-10"/>
                <w:sz w:val="24"/>
              </w:rPr>
              <w:t xml:space="preserve"> </w:t>
            </w:r>
            <w:r>
              <w:rPr>
                <w:sz w:val="24"/>
              </w:rPr>
              <w:t>информационной</w:t>
            </w:r>
            <w:r>
              <w:rPr>
                <w:spacing w:val="-9"/>
                <w:sz w:val="24"/>
              </w:rPr>
              <w:t xml:space="preserve"> </w:t>
            </w:r>
            <w:r>
              <w:rPr>
                <w:sz w:val="24"/>
              </w:rPr>
              <w:t>деятельности,</w:t>
            </w:r>
            <w:r>
              <w:rPr>
                <w:spacing w:val="-12"/>
                <w:sz w:val="24"/>
              </w:rPr>
              <w:t xml:space="preserve"> </w:t>
            </w:r>
            <w:r>
              <w:rPr>
                <w:sz w:val="24"/>
              </w:rPr>
              <w:t xml:space="preserve">на основе представлений </w:t>
            </w:r>
            <w:proofErr w:type="gramStart"/>
            <w:r>
              <w:rPr>
                <w:sz w:val="24"/>
              </w:rPr>
              <w:t>о</w:t>
            </w:r>
            <w:proofErr w:type="gramEnd"/>
            <w:r>
              <w:rPr>
                <w:sz w:val="24"/>
              </w:rPr>
              <w:t xml:space="preserve"> нравственных</w:t>
            </w:r>
          </w:p>
          <w:p w:rsidR="00201C2C" w:rsidRDefault="00257F20">
            <w:pPr>
              <w:pStyle w:val="TableParagraph"/>
              <w:spacing w:line="276" w:lineRule="auto"/>
              <w:ind w:left="107"/>
              <w:rPr>
                <w:sz w:val="24"/>
              </w:rPr>
            </w:pPr>
            <w:proofErr w:type="gramStart"/>
            <w:r>
              <w:rPr>
                <w:sz w:val="24"/>
              </w:rPr>
              <w:t>нормах</w:t>
            </w:r>
            <w:proofErr w:type="gramEnd"/>
            <w:r>
              <w:rPr>
                <w:sz w:val="24"/>
              </w:rPr>
              <w:t>,</w:t>
            </w:r>
            <w:r>
              <w:rPr>
                <w:spacing w:val="-13"/>
                <w:sz w:val="24"/>
              </w:rPr>
              <w:t xml:space="preserve"> </w:t>
            </w:r>
            <w:r>
              <w:rPr>
                <w:sz w:val="24"/>
              </w:rPr>
              <w:t>социальной</w:t>
            </w:r>
            <w:r>
              <w:rPr>
                <w:spacing w:val="-13"/>
                <w:sz w:val="24"/>
              </w:rPr>
              <w:t xml:space="preserve"> </w:t>
            </w:r>
            <w:r>
              <w:rPr>
                <w:sz w:val="24"/>
              </w:rPr>
              <w:t>свободе</w:t>
            </w:r>
            <w:r>
              <w:rPr>
                <w:spacing w:val="-13"/>
                <w:sz w:val="24"/>
              </w:rPr>
              <w:t xml:space="preserve"> </w:t>
            </w:r>
            <w:r>
              <w:rPr>
                <w:sz w:val="24"/>
              </w:rPr>
              <w:t xml:space="preserve">и </w:t>
            </w:r>
            <w:r>
              <w:rPr>
                <w:spacing w:val="-2"/>
                <w:sz w:val="24"/>
              </w:rPr>
              <w:t>справедливости;</w:t>
            </w:r>
          </w:p>
          <w:p w:rsidR="00201C2C" w:rsidRDefault="00257F20">
            <w:pPr>
              <w:pStyle w:val="TableParagraph"/>
              <w:numPr>
                <w:ilvl w:val="0"/>
                <w:numId w:val="106"/>
              </w:numPr>
              <w:tabs>
                <w:tab w:val="left" w:pos="365"/>
              </w:tabs>
              <w:spacing w:line="276" w:lineRule="auto"/>
              <w:ind w:left="107" w:right="1102" w:firstLine="0"/>
              <w:rPr>
                <w:sz w:val="24"/>
              </w:rPr>
            </w:pPr>
            <w:r>
              <w:rPr>
                <w:sz w:val="24"/>
              </w:rPr>
              <w:t>формирование эстетических потребностей,</w:t>
            </w:r>
            <w:r>
              <w:rPr>
                <w:spacing w:val="-14"/>
                <w:sz w:val="24"/>
              </w:rPr>
              <w:t xml:space="preserve"> </w:t>
            </w:r>
            <w:r>
              <w:rPr>
                <w:sz w:val="24"/>
              </w:rPr>
              <w:t>ценностей</w:t>
            </w:r>
            <w:r>
              <w:rPr>
                <w:spacing w:val="-15"/>
                <w:sz w:val="24"/>
              </w:rPr>
              <w:t xml:space="preserve"> </w:t>
            </w:r>
            <w:r>
              <w:rPr>
                <w:sz w:val="24"/>
              </w:rPr>
              <w:t>и</w:t>
            </w:r>
            <w:r>
              <w:rPr>
                <w:spacing w:val="-14"/>
                <w:sz w:val="24"/>
              </w:rPr>
              <w:t xml:space="preserve"> </w:t>
            </w:r>
            <w:r>
              <w:rPr>
                <w:sz w:val="24"/>
              </w:rPr>
              <w:t>чувств;</w:t>
            </w:r>
          </w:p>
          <w:p w:rsidR="00201C2C" w:rsidRDefault="00257F20">
            <w:pPr>
              <w:pStyle w:val="TableParagraph"/>
              <w:numPr>
                <w:ilvl w:val="0"/>
                <w:numId w:val="106"/>
              </w:numPr>
              <w:tabs>
                <w:tab w:val="left" w:pos="366"/>
              </w:tabs>
              <w:spacing w:line="275" w:lineRule="exact"/>
              <w:ind w:left="366" w:hanging="259"/>
              <w:rPr>
                <w:sz w:val="24"/>
              </w:rPr>
            </w:pPr>
            <w:r>
              <w:rPr>
                <w:sz w:val="24"/>
              </w:rPr>
              <w:t>развитие</w:t>
            </w:r>
            <w:r>
              <w:rPr>
                <w:spacing w:val="-5"/>
                <w:sz w:val="24"/>
              </w:rPr>
              <w:t xml:space="preserve"> </w:t>
            </w:r>
            <w:r>
              <w:rPr>
                <w:sz w:val="24"/>
              </w:rPr>
              <w:t>этических</w:t>
            </w:r>
            <w:r>
              <w:rPr>
                <w:spacing w:val="-2"/>
                <w:sz w:val="24"/>
              </w:rPr>
              <w:t xml:space="preserve"> чувств,</w:t>
            </w:r>
          </w:p>
          <w:p w:rsidR="00201C2C" w:rsidRDefault="00257F20">
            <w:pPr>
              <w:pStyle w:val="TableParagraph"/>
              <w:spacing w:before="41"/>
              <w:ind w:left="107"/>
              <w:rPr>
                <w:sz w:val="24"/>
              </w:rPr>
            </w:pPr>
            <w:r>
              <w:rPr>
                <w:sz w:val="24"/>
              </w:rPr>
              <w:t>доброжелательности</w:t>
            </w:r>
            <w:r>
              <w:rPr>
                <w:spacing w:val="-3"/>
                <w:sz w:val="24"/>
              </w:rPr>
              <w:t xml:space="preserve"> </w:t>
            </w:r>
            <w:r>
              <w:rPr>
                <w:sz w:val="24"/>
              </w:rPr>
              <w:t>и</w:t>
            </w:r>
            <w:r>
              <w:rPr>
                <w:spacing w:val="-4"/>
                <w:sz w:val="24"/>
              </w:rPr>
              <w:t xml:space="preserve"> </w:t>
            </w:r>
            <w:r>
              <w:rPr>
                <w:spacing w:val="-2"/>
                <w:sz w:val="24"/>
              </w:rPr>
              <w:t>эмоционально-</w:t>
            </w:r>
          </w:p>
          <w:p w:rsidR="00201C2C" w:rsidRDefault="00257F20">
            <w:pPr>
              <w:pStyle w:val="TableParagraph"/>
              <w:spacing w:before="44" w:line="276" w:lineRule="auto"/>
              <w:ind w:left="107"/>
              <w:rPr>
                <w:sz w:val="24"/>
              </w:rPr>
            </w:pPr>
            <w:r>
              <w:rPr>
                <w:sz w:val="24"/>
              </w:rPr>
              <w:t>нравственной</w:t>
            </w:r>
            <w:r>
              <w:rPr>
                <w:spacing w:val="-13"/>
                <w:sz w:val="24"/>
              </w:rPr>
              <w:t xml:space="preserve"> </w:t>
            </w:r>
            <w:r>
              <w:rPr>
                <w:sz w:val="24"/>
              </w:rPr>
              <w:t>отзывчивости,</w:t>
            </w:r>
            <w:r>
              <w:rPr>
                <w:spacing w:val="-13"/>
                <w:sz w:val="24"/>
              </w:rPr>
              <w:t xml:space="preserve"> </w:t>
            </w:r>
            <w:r>
              <w:rPr>
                <w:sz w:val="24"/>
              </w:rPr>
              <w:t>понимания</w:t>
            </w:r>
            <w:r>
              <w:rPr>
                <w:spacing w:val="-15"/>
                <w:sz w:val="24"/>
              </w:rPr>
              <w:t xml:space="preserve"> </w:t>
            </w:r>
            <w:r>
              <w:rPr>
                <w:sz w:val="24"/>
              </w:rPr>
              <w:t>и сопереживания чувствам других людей;</w:t>
            </w:r>
          </w:p>
          <w:p w:rsidR="00201C2C" w:rsidRDefault="00257F20">
            <w:pPr>
              <w:pStyle w:val="TableParagraph"/>
              <w:numPr>
                <w:ilvl w:val="0"/>
                <w:numId w:val="106"/>
              </w:numPr>
              <w:tabs>
                <w:tab w:val="left" w:pos="365"/>
              </w:tabs>
              <w:spacing w:line="276" w:lineRule="auto"/>
              <w:ind w:left="107" w:right="634" w:firstLine="0"/>
              <w:rPr>
                <w:sz w:val="24"/>
              </w:rPr>
            </w:pPr>
            <w:r>
              <w:rPr>
                <w:sz w:val="24"/>
              </w:rPr>
              <w:t>развитие</w:t>
            </w:r>
            <w:r>
              <w:rPr>
                <w:spacing w:val="-14"/>
                <w:sz w:val="24"/>
              </w:rPr>
              <w:t xml:space="preserve"> </w:t>
            </w:r>
            <w:r>
              <w:rPr>
                <w:sz w:val="24"/>
              </w:rPr>
              <w:t>навыков</w:t>
            </w:r>
            <w:r>
              <w:rPr>
                <w:spacing w:val="-14"/>
                <w:sz w:val="24"/>
              </w:rPr>
              <w:t xml:space="preserve"> </w:t>
            </w:r>
            <w:r>
              <w:rPr>
                <w:sz w:val="24"/>
              </w:rPr>
              <w:t>сотрудничества</w:t>
            </w:r>
            <w:r>
              <w:rPr>
                <w:spacing w:val="-15"/>
                <w:sz w:val="24"/>
              </w:rPr>
              <w:t xml:space="preserve"> </w:t>
            </w:r>
            <w:proofErr w:type="gramStart"/>
            <w:r>
              <w:rPr>
                <w:sz w:val="24"/>
              </w:rPr>
              <w:t>со</w:t>
            </w:r>
            <w:proofErr w:type="gramEnd"/>
            <w:r>
              <w:rPr>
                <w:sz w:val="24"/>
              </w:rPr>
              <w:t xml:space="preserve"> взрослыми и сверстниками;</w:t>
            </w:r>
          </w:p>
          <w:p w:rsidR="00201C2C" w:rsidRDefault="00257F20">
            <w:pPr>
              <w:pStyle w:val="TableParagraph"/>
              <w:numPr>
                <w:ilvl w:val="0"/>
                <w:numId w:val="106"/>
              </w:numPr>
              <w:tabs>
                <w:tab w:val="left" w:pos="486"/>
              </w:tabs>
              <w:spacing w:line="275" w:lineRule="exact"/>
              <w:ind w:left="486" w:hanging="379"/>
              <w:rPr>
                <w:sz w:val="24"/>
              </w:rPr>
            </w:pPr>
            <w:r>
              <w:rPr>
                <w:sz w:val="24"/>
              </w:rPr>
              <w:t>формирование</w:t>
            </w:r>
            <w:r>
              <w:rPr>
                <w:spacing w:val="-5"/>
                <w:sz w:val="24"/>
              </w:rPr>
              <w:t xml:space="preserve"> </w:t>
            </w:r>
            <w:r>
              <w:rPr>
                <w:sz w:val="24"/>
              </w:rPr>
              <w:t>установки</w:t>
            </w:r>
            <w:r>
              <w:rPr>
                <w:spacing w:val="-6"/>
                <w:sz w:val="24"/>
              </w:rPr>
              <w:t xml:space="preserve"> </w:t>
            </w:r>
            <w:proofErr w:type="gramStart"/>
            <w:r>
              <w:rPr>
                <w:spacing w:val="-5"/>
                <w:sz w:val="24"/>
              </w:rPr>
              <w:t>на</w:t>
            </w:r>
            <w:proofErr w:type="gramEnd"/>
          </w:p>
          <w:p w:rsidR="00201C2C" w:rsidRDefault="00257F20">
            <w:pPr>
              <w:pStyle w:val="TableParagraph"/>
              <w:spacing w:before="42"/>
              <w:ind w:left="107"/>
              <w:rPr>
                <w:sz w:val="24"/>
              </w:rPr>
            </w:pPr>
            <w:r>
              <w:rPr>
                <w:sz w:val="24"/>
              </w:rPr>
              <w:t>безопасный,</w:t>
            </w:r>
            <w:r>
              <w:rPr>
                <w:spacing w:val="-4"/>
                <w:sz w:val="24"/>
              </w:rPr>
              <w:t xml:space="preserve"> </w:t>
            </w:r>
            <w:r>
              <w:rPr>
                <w:sz w:val="24"/>
              </w:rPr>
              <w:t>здоровый</w:t>
            </w:r>
            <w:r>
              <w:rPr>
                <w:spacing w:val="-5"/>
                <w:sz w:val="24"/>
              </w:rPr>
              <w:t xml:space="preserve"> </w:t>
            </w:r>
            <w:r>
              <w:rPr>
                <w:sz w:val="24"/>
              </w:rPr>
              <w:t>образ</w:t>
            </w:r>
            <w:r>
              <w:rPr>
                <w:spacing w:val="-3"/>
                <w:sz w:val="24"/>
              </w:rPr>
              <w:t xml:space="preserve"> </w:t>
            </w:r>
            <w:r>
              <w:rPr>
                <w:spacing w:val="-2"/>
                <w:sz w:val="24"/>
              </w:rPr>
              <w:t>жизни.</w:t>
            </w:r>
          </w:p>
        </w:tc>
        <w:tc>
          <w:tcPr>
            <w:tcW w:w="4786" w:type="dxa"/>
          </w:tcPr>
          <w:p w:rsidR="00201C2C" w:rsidRDefault="00257F20">
            <w:pPr>
              <w:pStyle w:val="TableParagraph"/>
              <w:numPr>
                <w:ilvl w:val="0"/>
                <w:numId w:val="105"/>
              </w:numPr>
              <w:tabs>
                <w:tab w:val="left" w:pos="363"/>
              </w:tabs>
              <w:spacing w:line="270" w:lineRule="exact"/>
              <w:ind w:left="363" w:hanging="258"/>
              <w:rPr>
                <w:sz w:val="24"/>
              </w:rPr>
            </w:pPr>
            <w:r>
              <w:rPr>
                <w:sz w:val="24"/>
              </w:rPr>
              <w:t>овладение</w:t>
            </w:r>
            <w:r>
              <w:rPr>
                <w:spacing w:val="-6"/>
                <w:sz w:val="24"/>
              </w:rPr>
              <w:t xml:space="preserve"> </w:t>
            </w:r>
            <w:r>
              <w:rPr>
                <w:sz w:val="24"/>
              </w:rPr>
              <w:t>начальными</w:t>
            </w:r>
            <w:r>
              <w:rPr>
                <w:spacing w:val="-4"/>
                <w:sz w:val="24"/>
              </w:rPr>
              <w:t xml:space="preserve"> </w:t>
            </w:r>
            <w:r>
              <w:rPr>
                <w:spacing w:val="-2"/>
                <w:sz w:val="24"/>
              </w:rPr>
              <w:t>навыками</w:t>
            </w:r>
          </w:p>
          <w:p w:rsidR="00201C2C" w:rsidRDefault="00257F20">
            <w:pPr>
              <w:pStyle w:val="TableParagraph"/>
              <w:spacing w:before="41" w:line="278" w:lineRule="auto"/>
              <w:ind w:left="105" w:right="120"/>
              <w:rPr>
                <w:sz w:val="24"/>
              </w:rPr>
            </w:pPr>
            <w:r>
              <w:rPr>
                <w:sz w:val="24"/>
              </w:rPr>
              <w:t>адаптации</w:t>
            </w:r>
            <w:r>
              <w:rPr>
                <w:spacing w:val="-13"/>
                <w:sz w:val="24"/>
              </w:rPr>
              <w:t xml:space="preserve"> </w:t>
            </w:r>
            <w:r>
              <w:rPr>
                <w:sz w:val="24"/>
              </w:rPr>
              <w:t>в</w:t>
            </w:r>
            <w:r>
              <w:rPr>
                <w:spacing w:val="-13"/>
                <w:sz w:val="24"/>
              </w:rPr>
              <w:t xml:space="preserve"> </w:t>
            </w:r>
            <w:r>
              <w:rPr>
                <w:sz w:val="24"/>
              </w:rPr>
              <w:t>динамично</w:t>
            </w:r>
            <w:r>
              <w:rPr>
                <w:spacing w:val="-15"/>
                <w:sz w:val="24"/>
              </w:rPr>
              <w:t xml:space="preserve"> </w:t>
            </w:r>
            <w:r>
              <w:rPr>
                <w:sz w:val="24"/>
              </w:rPr>
              <w:t xml:space="preserve">изменяющемся </w:t>
            </w:r>
            <w:r>
              <w:rPr>
                <w:spacing w:val="-2"/>
                <w:sz w:val="24"/>
              </w:rPr>
              <w:t>мире;</w:t>
            </w:r>
          </w:p>
          <w:p w:rsidR="00201C2C" w:rsidRDefault="00257F20">
            <w:pPr>
              <w:pStyle w:val="TableParagraph"/>
              <w:numPr>
                <w:ilvl w:val="0"/>
                <w:numId w:val="105"/>
              </w:numPr>
              <w:tabs>
                <w:tab w:val="left" w:pos="363"/>
              </w:tabs>
              <w:spacing w:line="276" w:lineRule="auto"/>
              <w:ind w:left="105" w:right="321" w:firstLine="0"/>
              <w:rPr>
                <w:sz w:val="24"/>
              </w:rPr>
            </w:pPr>
            <w:r>
              <w:rPr>
                <w:sz w:val="24"/>
              </w:rPr>
              <w:t xml:space="preserve">принятие и освоение социальной роли </w:t>
            </w:r>
            <w:proofErr w:type="gramStart"/>
            <w:r>
              <w:rPr>
                <w:sz w:val="24"/>
              </w:rPr>
              <w:t>обучающегося</w:t>
            </w:r>
            <w:proofErr w:type="gramEnd"/>
            <w:r>
              <w:rPr>
                <w:sz w:val="24"/>
              </w:rPr>
              <w:t>.</w:t>
            </w:r>
            <w:r>
              <w:rPr>
                <w:spacing w:val="-14"/>
                <w:sz w:val="24"/>
              </w:rPr>
              <w:t xml:space="preserve"> </w:t>
            </w:r>
            <w:r>
              <w:rPr>
                <w:sz w:val="24"/>
              </w:rPr>
              <w:t>Развитие</w:t>
            </w:r>
            <w:r>
              <w:rPr>
                <w:spacing w:val="-15"/>
                <w:sz w:val="24"/>
              </w:rPr>
              <w:t xml:space="preserve"> </w:t>
            </w:r>
            <w:r>
              <w:rPr>
                <w:sz w:val="24"/>
              </w:rPr>
              <w:t>мотивов</w:t>
            </w:r>
            <w:r>
              <w:rPr>
                <w:spacing w:val="-13"/>
                <w:sz w:val="24"/>
              </w:rPr>
              <w:t xml:space="preserve"> </w:t>
            </w:r>
            <w:r>
              <w:rPr>
                <w:sz w:val="24"/>
              </w:rPr>
              <w:t>учебной деятельности и формирование</w:t>
            </w:r>
          </w:p>
          <w:p w:rsidR="00201C2C" w:rsidRDefault="00257F20">
            <w:pPr>
              <w:pStyle w:val="TableParagraph"/>
              <w:ind w:left="105"/>
              <w:rPr>
                <w:sz w:val="24"/>
              </w:rPr>
            </w:pPr>
            <w:r>
              <w:rPr>
                <w:sz w:val="24"/>
              </w:rPr>
              <w:t>самостоятельного</w:t>
            </w:r>
            <w:r>
              <w:rPr>
                <w:spacing w:val="-5"/>
                <w:sz w:val="24"/>
              </w:rPr>
              <w:t xml:space="preserve"> </w:t>
            </w:r>
            <w:r>
              <w:rPr>
                <w:sz w:val="24"/>
              </w:rPr>
              <w:t>смысла</w:t>
            </w:r>
            <w:r>
              <w:rPr>
                <w:spacing w:val="-3"/>
                <w:sz w:val="24"/>
              </w:rPr>
              <w:t xml:space="preserve"> </w:t>
            </w:r>
            <w:r>
              <w:rPr>
                <w:spacing w:val="-2"/>
                <w:sz w:val="24"/>
              </w:rPr>
              <w:t>учения;</w:t>
            </w:r>
          </w:p>
          <w:p w:rsidR="00201C2C" w:rsidRDefault="00257F20">
            <w:pPr>
              <w:pStyle w:val="TableParagraph"/>
              <w:numPr>
                <w:ilvl w:val="0"/>
                <w:numId w:val="105"/>
              </w:numPr>
              <w:tabs>
                <w:tab w:val="left" w:pos="364"/>
              </w:tabs>
              <w:spacing w:before="37" w:line="276" w:lineRule="auto"/>
              <w:ind w:left="105" w:right="243" w:firstLine="0"/>
              <w:rPr>
                <w:sz w:val="24"/>
              </w:rPr>
            </w:pPr>
            <w:r>
              <w:rPr>
                <w:sz w:val="24"/>
              </w:rPr>
              <w:t>способность</w:t>
            </w:r>
            <w:r>
              <w:rPr>
                <w:spacing w:val="-12"/>
                <w:sz w:val="24"/>
              </w:rPr>
              <w:t xml:space="preserve"> </w:t>
            </w:r>
            <w:r>
              <w:rPr>
                <w:sz w:val="24"/>
              </w:rPr>
              <w:t>к</w:t>
            </w:r>
            <w:r>
              <w:rPr>
                <w:spacing w:val="-12"/>
                <w:sz w:val="24"/>
              </w:rPr>
              <w:t xml:space="preserve"> </w:t>
            </w:r>
            <w:r>
              <w:rPr>
                <w:sz w:val="24"/>
              </w:rPr>
              <w:t>осмыслению</w:t>
            </w:r>
            <w:r>
              <w:rPr>
                <w:spacing w:val="-12"/>
                <w:sz w:val="24"/>
              </w:rPr>
              <w:t xml:space="preserve"> </w:t>
            </w:r>
            <w:r>
              <w:rPr>
                <w:sz w:val="24"/>
              </w:rPr>
              <w:t>социального окружения, своего места в нём;</w:t>
            </w:r>
          </w:p>
          <w:p w:rsidR="00201C2C" w:rsidRDefault="00257F20">
            <w:pPr>
              <w:pStyle w:val="TableParagraph"/>
              <w:numPr>
                <w:ilvl w:val="0"/>
                <w:numId w:val="105"/>
              </w:numPr>
              <w:tabs>
                <w:tab w:val="left" w:pos="363"/>
              </w:tabs>
              <w:spacing w:line="278" w:lineRule="auto"/>
              <w:ind w:left="105" w:right="1105" w:firstLine="0"/>
              <w:rPr>
                <w:sz w:val="24"/>
              </w:rPr>
            </w:pPr>
            <w:r>
              <w:rPr>
                <w:sz w:val="24"/>
              </w:rPr>
              <w:t>формирование эстетических потребностей,</w:t>
            </w:r>
            <w:r>
              <w:rPr>
                <w:spacing w:val="-15"/>
                <w:sz w:val="24"/>
              </w:rPr>
              <w:t xml:space="preserve"> </w:t>
            </w:r>
            <w:r>
              <w:rPr>
                <w:sz w:val="24"/>
              </w:rPr>
              <w:t>ценностей</w:t>
            </w:r>
            <w:r>
              <w:rPr>
                <w:spacing w:val="-15"/>
                <w:sz w:val="24"/>
              </w:rPr>
              <w:t xml:space="preserve"> </w:t>
            </w:r>
            <w:r>
              <w:rPr>
                <w:sz w:val="24"/>
              </w:rPr>
              <w:t>и</w:t>
            </w:r>
            <w:r>
              <w:rPr>
                <w:spacing w:val="-15"/>
                <w:sz w:val="24"/>
              </w:rPr>
              <w:t xml:space="preserve"> </w:t>
            </w:r>
            <w:r>
              <w:rPr>
                <w:sz w:val="24"/>
              </w:rPr>
              <w:t>чувств;</w:t>
            </w:r>
          </w:p>
          <w:p w:rsidR="00201C2C" w:rsidRDefault="00257F20">
            <w:pPr>
              <w:pStyle w:val="TableParagraph"/>
              <w:numPr>
                <w:ilvl w:val="0"/>
                <w:numId w:val="105"/>
              </w:numPr>
              <w:tabs>
                <w:tab w:val="left" w:pos="363"/>
              </w:tabs>
              <w:spacing w:line="272" w:lineRule="exact"/>
              <w:ind w:left="363" w:hanging="258"/>
              <w:rPr>
                <w:sz w:val="24"/>
              </w:rPr>
            </w:pPr>
            <w:r>
              <w:rPr>
                <w:sz w:val="24"/>
              </w:rPr>
              <w:t>развитие</w:t>
            </w:r>
            <w:r>
              <w:rPr>
                <w:spacing w:val="-5"/>
                <w:sz w:val="24"/>
              </w:rPr>
              <w:t xml:space="preserve"> </w:t>
            </w:r>
            <w:r>
              <w:rPr>
                <w:sz w:val="24"/>
              </w:rPr>
              <w:t>этических</w:t>
            </w:r>
            <w:r>
              <w:rPr>
                <w:spacing w:val="-1"/>
                <w:sz w:val="24"/>
              </w:rPr>
              <w:t xml:space="preserve"> </w:t>
            </w:r>
            <w:r>
              <w:rPr>
                <w:spacing w:val="-2"/>
                <w:sz w:val="24"/>
              </w:rPr>
              <w:t>чувств,</w:t>
            </w:r>
          </w:p>
          <w:p w:rsidR="00201C2C" w:rsidRDefault="00257F20">
            <w:pPr>
              <w:pStyle w:val="TableParagraph"/>
              <w:spacing w:before="40"/>
              <w:ind w:left="105"/>
              <w:rPr>
                <w:sz w:val="24"/>
              </w:rPr>
            </w:pPr>
            <w:r>
              <w:rPr>
                <w:sz w:val="24"/>
              </w:rPr>
              <w:t>доброжелательности</w:t>
            </w:r>
            <w:r>
              <w:rPr>
                <w:spacing w:val="-3"/>
                <w:sz w:val="24"/>
              </w:rPr>
              <w:t xml:space="preserve"> </w:t>
            </w:r>
            <w:r>
              <w:rPr>
                <w:sz w:val="24"/>
              </w:rPr>
              <w:t>и</w:t>
            </w:r>
            <w:r>
              <w:rPr>
                <w:spacing w:val="-4"/>
                <w:sz w:val="24"/>
              </w:rPr>
              <w:t xml:space="preserve"> </w:t>
            </w:r>
            <w:r>
              <w:rPr>
                <w:spacing w:val="-2"/>
                <w:sz w:val="24"/>
              </w:rPr>
              <w:t>эмоционально-</w:t>
            </w:r>
          </w:p>
          <w:p w:rsidR="00201C2C" w:rsidRDefault="00257F20">
            <w:pPr>
              <w:pStyle w:val="TableParagraph"/>
              <w:spacing w:before="41" w:line="278" w:lineRule="auto"/>
              <w:ind w:left="105"/>
              <w:rPr>
                <w:sz w:val="24"/>
              </w:rPr>
            </w:pPr>
            <w:r>
              <w:rPr>
                <w:sz w:val="24"/>
              </w:rPr>
              <w:t>нравственной</w:t>
            </w:r>
            <w:r>
              <w:rPr>
                <w:spacing w:val="-13"/>
                <w:sz w:val="24"/>
              </w:rPr>
              <w:t xml:space="preserve"> </w:t>
            </w:r>
            <w:r>
              <w:rPr>
                <w:sz w:val="24"/>
              </w:rPr>
              <w:t>отзывчивости,</w:t>
            </w:r>
            <w:r>
              <w:rPr>
                <w:spacing w:val="-13"/>
                <w:sz w:val="24"/>
              </w:rPr>
              <w:t xml:space="preserve"> </w:t>
            </w:r>
            <w:r>
              <w:rPr>
                <w:sz w:val="24"/>
              </w:rPr>
              <w:t>понимания</w:t>
            </w:r>
            <w:r>
              <w:rPr>
                <w:spacing w:val="-15"/>
                <w:sz w:val="24"/>
              </w:rPr>
              <w:t xml:space="preserve"> </w:t>
            </w:r>
            <w:r>
              <w:rPr>
                <w:sz w:val="24"/>
              </w:rPr>
              <w:t>и сопереживания чувствам других людей;</w:t>
            </w:r>
          </w:p>
          <w:p w:rsidR="00201C2C" w:rsidRDefault="00257F20">
            <w:pPr>
              <w:pStyle w:val="TableParagraph"/>
              <w:numPr>
                <w:ilvl w:val="0"/>
                <w:numId w:val="105"/>
              </w:numPr>
              <w:tabs>
                <w:tab w:val="left" w:pos="303"/>
              </w:tabs>
              <w:spacing w:line="276" w:lineRule="auto"/>
              <w:ind w:left="105" w:right="694" w:firstLine="0"/>
              <w:rPr>
                <w:sz w:val="24"/>
              </w:rPr>
            </w:pPr>
            <w:r>
              <w:rPr>
                <w:sz w:val="24"/>
              </w:rPr>
              <w:t>развитие</w:t>
            </w:r>
            <w:r>
              <w:rPr>
                <w:spacing w:val="-14"/>
                <w:sz w:val="24"/>
              </w:rPr>
              <w:t xml:space="preserve"> </w:t>
            </w:r>
            <w:r>
              <w:rPr>
                <w:sz w:val="24"/>
              </w:rPr>
              <w:t>навыков</w:t>
            </w:r>
            <w:r>
              <w:rPr>
                <w:spacing w:val="-14"/>
                <w:sz w:val="24"/>
              </w:rPr>
              <w:t xml:space="preserve"> </w:t>
            </w:r>
            <w:r>
              <w:rPr>
                <w:sz w:val="24"/>
              </w:rPr>
              <w:t>сотрудничества</w:t>
            </w:r>
            <w:r>
              <w:rPr>
                <w:spacing w:val="-13"/>
                <w:sz w:val="24"/>
              </w:rPr>
              <w:t xml:space="preserve"> </w:t>
            </w:r>
            <w:proofErr w:type="gramStart"/>
            <w:r>
              <w:rPr>
                <w:sz w:val="24"/>
              </w:rPr>
              <w:t>со</w:t>
            </w:r>
            <w:proofErr w:type="gramEnd"/>
            <w:r>
              <w:rPr>
                <w:sz w:val="24"/>
              </w:rPr>
              <w:t xml:space="preserve"> взрослыми и сверстниками;</w:t>
            </w:r>
          </w:p>
          <w:p w:rsidR="00201C2C" w:rsidRDefault="00257F20">
            <w:pPr>
              <w:pStyle w:val="TableParagraph"/>
              <w:numPr>
                <w:ilvl w:val="0"/>
                <w:numId w:val="105"/>
              </w:numPr>
              <w:tabs>
                <w:tab w:val="left" w:pos="484"/>
              </w:tabs>
              <w:spacing w:line="275" w:lineRule="exact"/>
              <w:ind w:left="484" w:hanging="379"/>
              <w:rPr>
                <w:sz w:val="24"/>
              </w:rPr>
            </w:pPr>
            <w:r>
              <w:rPr>
                <w:sz w:val="24"/>
              </w:rPr>
              <w:t>формирование</w:t>
            </w:r>
            <w:r>
              <w:rPr>
                <w:spacing w:val="-5"/>
                <w:sz w:val="24"/>
              </w:rPr>
              <w:t xml:space="preserve"> </w:t>
            </w:r>
            <w:r>
              <w:rPr>
                <w:sz w:val="24"/>
              </w:rPr>
              <w:t>установки</w:t>
            </w:r>
            <w:r>
              <w:rPr>
                <w:spacing w:val="-6"/>
                <w:sz w:val="24"/>
              </w:rPr>
              <w:t xml:space="preserve"> </w:t>
            </w:r>
            <w:proofErr w:type="gramStart"/>
            <w:r>
              <w:rPr>
                <w:spacing w:val="-5"/>
                <w:sz w:val="24"/>
              </w:rPr>
              <w:t>на</w:t>
            </w:r>
            <w:proofErr w:type="gramEnd"/>
          </w:p>
          <w:p w:rsidR="00201C2C" w:rsidRDefault="00257F20">
            <w:pPr>
              <w:pStyle w:val="TableParagraph"/>
              <w:spacing w:before="39"/>
              <w:ind w:left="105"/>
              <w:rPr>
                <w:sz w:val="24"/>
              </w:rPr>
            </w:pPr>
            <w:r>
              <w:rPr>
                <w:sz w:val="24"/>
              </w:rPr>
              <w:t>безопасный,</w:t>
            </w:r>
            <w:r>
              <w:rPr>
                <w:spacing w:val="-5"/>
                <w:sz w:val="24"/>
              </w:rPr>
              <w:t xml:space="preserve"> </w:t>
            </w:r>
            <w:r>
              <w:rPr>
                <w:sz w:val="24"/>
              </w:rPr>
              <w:t>здоровый</w:t>
            </w:r>
            <w:r>
              <w:rPr>
                <w:spacing w:val="-5"/>
                <w:sz w:val="24"/>
              </w:rPr>
              <w:t xml:space="preserve"> </w:t>
            </w:r>
            <w:r>
              <w:rPr>
                <w:sz w:val="24"/>
              </w:rPr>
              <w:t>образ</w:t>
            </w:r>
            <w:r>
              <w:rPr>
                <w:spacing w:val="-4"/>
                <w:sz w:val="24"/>
              </w:rPr>
              <w:t xml:space="preserve"> </w:t>
            </w:r>
            <w:r>
              <w:rPr>
                <w:spacing w:val="-2"/>
                <w:sz w:val="24"/>
              </w:rPr>
              <w:t>жизни.</w:t>
            </w:r>
          </w:p>
          <w:p w:rsidR="00201C2C" w:rsidRDefault="00257F20">
            <w:pPr>
              <w:pStyle w:val="TableParagraph"/>
              <w:numPr>
                <w:ilvl w:val="0"/>
                <w:numId w:val="105"/>
              </w:numPr>
              <w:tabs>
                <w:tab w:val="left" w:pos="484"/>
              </w:tabs>
              <w:spacing w:before="41" w:line="276" w:lineRule="auto"/>
              <w:ind w:left="105" w:right="379" w:firstLine="0"/>
              <w:rPr>
                <w:sz w:val="24"/>
              </w:rPr>
            </w:pPr>
            <w:r>
              <w:rPr>
                <w:sz w:val="24"/>
              </w:rPr>
              <w:t>развитие</w:t>
            </w:r>
            <w:r>
              <w:rPr>
                <w:spacing w:val="-13"/>
                <w:sz w:val="24"/>
              </w:rPr>
              <w:t xml:space="preserve"> </w:t>
            </w:r>
            <w:r>
              <w:rPr>
                <w:sz w:val="24"/>
              </w:rPr>
              <w:t>адекватных</w:t>
            </w:r>
            <w:r>
              <w:rPr>
                <w:spacing w:val="-12"/>
                <w:sz w:val="24"/>
              </w:rPr>
              <w:t xml:space="preserve"> </w:t>
            </w:r>
            <w:r>
              <w:rPr>
                <w:sz w:val="24"/>
              </w:rPr>
              <w:t>представлений</w:t>
            </w:r>
            <w:r>
              <w:rPr>
                <w:spacing w:val="-13"/>
                <w:sz w:val="24"/>
              </w:rPr>
              <w:t xml:space="preserve"> </w:t>
            </w:r>
            <w:r>
              <w:rPr>
                <w:sz w:val="24"/>
              </w:rPr>
              <w:t>о собственных возможностях;</w:t>
            </w:r>
          </w:p>
          <w:p w:rsidR="00201C2C" w:rsidRDefault="00257F20">
            <w:pPr>
              <w:pStyle w:val="TableParagraph"/>
              <w:numPr>
                <w:ilvl w:val="0"/>
                <w:numId w:val="105"/>
              </w:numPr>
              <w:tabs>
                <w:tab w:val="left" w:pos="484"/>
              </w:tabs>
              <w:spacing w:line="276" w:lineRule="auto"/>
              <w:ind w:left="105" w:right="968" w:firstLine="0"/>
              <w:rPr>
                <w:sz w:val="24"/>
              </w:rPr>
            </w:pPr>
            <w:r>
              <w:rPr>
                <w:sz w:val="24"/>
              </w:rPr>
              <w:t>овладение</w:t>
            </w:r>
            <w:r>
              <w:rPr>
                <w:spacing w:val="-15"/>
                <w:sz w:val="24"/>
              </w:rPr>
              <w:t xml:space="preserve"> </w:t>
            </w:r>
            <w:r>
              <w:rPr>
                <w:sz w:val="24"/>
              </w:rPr>
              <w:t xml:space="preserve">социально-бытовыми </w:t>
            </w:r>
            <w:r>
              <w:rPr>
                <w:spacing w:val="-2"/>
                <w:sz w:val="24"/>
              </w:rPr>
              <w:t>умениями;</w:t>
            </w:r>
          </w:p>
          <w:p w:rsidR="00201C2C" w:rsidRDefault="00257F20">
            <w:pPr>
              <w:pStyle w:val="TableParagraph"/>
              <w:numPr>
                <w:ilvl w:val="0"/>
                <w:numId w:val="105"/>
              </w:numPr>
              <w:tabs>
                <w:tab w:val="left" w:pos="483"/>
              </w:tabs>
              <w:spacing w:line="276" w:lineRule="auto"/>
              <w:ind w:left="105" w:right="510" w:firstLine="0"/>
              <w:rPr>
                <w:sz w:val="24"/>
              </w:rPr>
            </w:pPr>
            <w:r>
              <w:rPr>
                <w:sz w:val="24"/>
              </w:rPr>
              <w:t>владение</w:t>
            </w:r>
            <w:r>
              <w:rPr>
                <w:spacing w:val="-13"/>
                <w:sz w:val="24"/>
              </w:rPr>
              <w:t xml:space="preserve"> </w:t>
            </w:r>
            <w:r>
              <w:rPr>
                <w:sz w:val="24"/>
              </w:rPr>
              <w:t>навыками</w:t>
            </w:r>
            <w:r>
              <w:rPr>
                <w:spacing w:val="-10"/>
                <w:sz w:val="24"/>
              </w:rPr>
              <w:t xml:space="preserve"> </w:t>
            </w:r>
            <w:r>
              <w:rPr>
                <w:sz w:val="24"/>
              </w:rPr>
              <w:t>коммуникации</w:t>
            </w:r>
            <w:r>
              <w:rPr>
                <w:spacing w:val="-14"/>
                <w:sz w:val="24"/>
              </w:rPr>
              <w:t xml:space="preserve"> </w:t>
            </w:r>
            <w:r>
              <w:rPr>
                <w:sz w:val="24"/>
              </w:rPr>
              <w:t>и принятыми ритуалами социального взаимодействия, в том числе</w:t>
            </w:r>
          </w:p>
          <w:p w:rsidR="00201C2C" w:rsidRDefault="00257F20">
            <w:pPr>
              <w:pStyle w:val="TableParagraph"/>
              <w:spacing w:line="275" w:lineRule="exact"/>
              <w:ind w:left="105"/>
              <w:rPr>
                <w:sz w:val="24"/>
              </w:rPr>
            </w:pPr>
            <w:r>
              <w:rPr>
                <w:sz w:val="24"/>
              </w:rPr>
              <w:t>информационной</w:t>
            </w:r>
            <w:r>
              <w:rPr>
                <w:spacing w:val="-8"/>
                <w:sz w:val="24"/>
              </w:rPr>
              <w:t xml:space="preserve"> </w:t>
            </w:r>
            <w:r>
              <w:rPr>
                <w:spacing w:val="-2"/>
                <w:sz w:val="24"/>
              </w:rPr>
              <w:t>технологией;</w:t>
            </w:r>
          </w:p>
          <w:p w:rsidR="00201C2C" w:rsidRDefault="00257F20">
            <w:pPr>
              <w:pStyle w:val="TableParagraph"/>
              <w:numPr>
                <w:ilvl w:val="0"/>
                <w:numId w:val="105"/>
              </w:numPr>
              <w:tabs>
                <w:tab w:val="left" w:pos="484"/>
              </w:tabs>
              <w:spacing w:before="43" w:line="276" w:lineRule="auto"/>
              <w:ind w:left="105" w:right="1074" w:firstLine="0"/>
              <w:rPr>
                <w:sz w:val="24"/>
              </w:rPr>
            </w:pPr>
            <w:r>
              <w:rPr>
                <w:sz w:val="24"/>
              </w:rPr>
              <w:t>способность к осмыслению и дифференциации</w:t>
            </w:r>
            <w:r>
              <w:rPr>
                <w:spacing w:val="-14"/>
                <w:sz w:val="24"/>
              </w:rPr>
              <w:t xml:space="preserve"> </w:t>
            </w:r>
            <w:r>
              <w:rPr>
                <w:sz w:val="24"/>
              </w:rPr>
              <w:t>картины</w:t>
            </w:r>
            <w:r>
              <w:rPr>
                <w:spacing w:val="-14"/>
                <w:sz w:val="24"/>
              </w:rPr>
              <w:t xml:space="preserve"> </w:t>
            </w:r>
            <w:r>
              <w:rPr>
                <w:sz w:val="24"/>
              </w:rPr>
              <w:t>мира,</w:t>
            </w:r>
            <w:r>
              <w:rPr>
                <w:spacing w:val="-14"/>
                <w:sz w:val="24"/>
              </w:rPr>
              <w:t xml:space="preserve"> </w:t>
            </w:r>
            <w:r>
              <w:rPr>
                <w:sz w:val="24"/>
              </w:rPr>
              <w:t>ее</w:t>
            </w:r>
          </w:p>
          <w:p w:rsidR="00201C2C" w:rsidRDefault="00257F20">
            <w:pPr>
              <w:pStyle w:val="TableParagraph"/>
              <w:spacing w:line="275" w:lineRule="exact"/>
              <w:ind w:left="105"/>
              <w:rPr>
                <w:sz w:val="24"/>
              </w:rPr>
            </w:pPr>
            <w:r>
              <w:rPr>
                <w:sz w:val="24"/>
              </w:rPr>
              <w:t>временно-пространственной</w:t>
            </w:r>
            <w:r>
              <w:rPr>
                <w:spacing w:val="-9"/>
                <w:sz w:val="24"/>
              </w:rPr>
              <w:t xml:space="preserve"> </w:t>
            </w:r>
            <w:r>
              <w:rPr>
                <w:spacing w:val="-2"/>
                <w:sz w:val="24"/>
              </w:rPr>
              <w:t>организации.</w:t>
            </w:r>
          </w:p>
        </w:tc>
      </w:tr>
    </w:tbl>
    <w:p w:rsidR="00201C2C" w:rsidRDefault="00201C2C">
      <w:pPr>
        <w:pStyle w:val="a3"/>
        <w:spacing w:before="34"/>
        <w:ind w:left="0"/>
        <w:jc w:val="left"/>
        <w:rPr>
          <w:b/>
        </w:rPr>
      </w:pPr>
    </w:p>
    <w:p w:rsidR="00201C2C" w:rsidRDefault="00257F20">
      <w:pPr>
        <w:pStyle w:val="a3"/>
        <w:spacing w:before="1" w:line="276" w:lineRule="auto"/>
        <w:ind w:right="768"/>
      </w:pPr>
      <w:proofErr w:type="spellStart"/>
      <w:r>
        <w:rPr>
          <w:b/>
        </w:rPr>
        <w:t>Метапредметные</w:t>
      </w:r>
      <w:proofErr w:type="spellEnd"/>
      <w:r>
        <w:rPr>
          <w:b/>
        </w:rPr>
        <w:t xml:space="preserve"> результаты </w:t>
      </w:r>
      <w:r>
        <w:t xml:space="preserve">— освоенные </w:t>
      </w:r>
      <w:proofErr w:type="gramStart"/>
      <w:r>
        <w:t>обучающимися</w:t>
      </w:r>
      <w:proofErr w:type="gramEnd"/>
      <w:r>
        <w:t xml:space="preserve"> универсальные учебные действия (познавательные, регулятивные и коммуникативные).</w:t>
      </w:r>
    </w:p>
    <w:p w:rsidR="00201C2C" w:rsidRDefault="00257F20">
      <w:pPr>
        <w:pStyle w:val="a3"/>
        <w:spacing w:line="276" w:lineRule="auto"/>
        <w:ind w:right="767"/>
      </w:pPr>
      <w:proofErr w:type="gramStart"/>
      <w:r>
        <w:rPr>
          <w:b/>
        </w:rPr>
        <w:t xml:space="preserve">Предметные результаты </w:t>
      </w:r>
      <w: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201C2C" w:rsidRDefault="00201C2C">
      <w:pPr>
        <w:pStyle w:val="a3"/>
        <w:spacing w:before="1"/>
        <w:ind w:left="0"/>
        <w:jc w:val="left"/>
      </w:pPr>
    </w:p>
    <w:p w:rsidR="00201C2C" w:rsidRDefault="00257F20">
      <w:pPr>
        <w:pStyle w:val="1"/>
        <w:spacing w:after="3"/>
        <w:ind w:left="0" w:right="302"/>
        <w:jc w:val="center"/>
      </w:pPr>
      <w:proofErr w:type="spellStart"/>
      <w:r>
        <w:rPr>
          <w:spacing w:val="-2"/>
        </w:rPr>
        <w:t>Метапредметные</w:t>
      </w:r>
      <w:proofErr w:type="spellEnd"/>
      <w:r>
        <w:rPr>
          <w:spacing w:val="-8"/>
        </w:rPr>
        <w:t xml:space="preserve"> </w:t>
      </w:r>
      <w:r>
        <w:rPr>
          <w:spacing w:val="-2"/>
        </w:rPr>
        <w:t>результаты</w:t>
      </w:r>
      <w:r>
        <w:rPr>
          <w:spacing w:val="-7"/>
        </w:rPr>
        <w:t xml:space="preserve"> </w:t>
      </w:r>
      <w:r>
        <w:rPr>
          <w:spacing w:val="-2"/>
        </w:rPr>
        <w:t>освоения</w:t>
      </w:r>
      <w:r>
        <w:rPr>
          <w:spacing w:val="-5"/>
        </w:rPr>
        <w:t xml:space="preserve"> </w:t>
      </w:r>
      <w:r>
        <w:rPr>
          <w:spacing w:val="-2"/>
        </w:rPr>
        <w:t>АООП</w:t>
      </w:r>
      <w:r>
        <w:rPr>
          <w:spacing w:val="-6"/>
        </w:rPr>
        <w:t xml:space="preserve"> </w:t>
      </w:r>
      <w:r>
        <w:rPr>
          <w:spacing w:val="-5"/>
        </w:rPr>
        <w:t>НОО</w:t>
      </w:r>
    </w:p>
    <w:p w:rsidR="00201C2C" w:rsidRDefault="00257F20">
      <w:pPr>
        <w:pStyle w:val="a3"/>
        <w:ind w:left="249"/>
        <w:jc w:val="left"/>
        <w:rPr>
          <w:sz w:val="20"/>
        </w:rPr>
      </w:pPr>
      <w:r>
        <w:rPr>
          <w:noProof/>
          <w:sz w:val="20"/>
          <w:lang w:eastAsia="ru-RU"/>
        </w:rPr>
        <mc:AlternateContent>
          <mc:Choice Requires="wps">
            <w:drawing>
              <wp:inline distT="0" distB="0" distL="0" distR="0">
                <wp:extent cx="6085205" cy="189230"/>
                <wp:effectExtent l="0" t="0" r="0" b="1269"/>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205" cy="189230"/>
                          <a:chOff x="0" y="0"/>
                          <a:chExt cx="6085205" cy="189230"/>
                        </a:xfrm>
                      </wpg:grpSpPr>
                      <wps:wsp>
                        <wps:cNvPr id="6" name="Textbox 6"/>
                        <wps:cNvSpPr txBox="1"/>
                        <wps:spPr>
                          <a:xfrm>
                            <a:off x="2952318" y="3048"/>
                            <a:ext cx="3129915" cy="182880"/>
                          </a:xfrm>
                          <a:prstGeom prst="rect">
                            <a:avLst/>
                          </a:prstGeom>
                          <a:ln w="6095">
                            <a:solidFill>
                              <a:srgbClr val="000000"/>
                            </a:solidFill>
                            <a:prstDash val="solid"/>
                          </a:ln>
                        </wps:spPr>
                        <wps:txbx>
                          <w:txbxContent>
                            <w:p w:rsidR="00201C2C" w:rsidRDefault="00257F20">
                              <w:pPr>
                                <w:spacing w:line="275" w:lineRule="exact"/>
                                <w:ind w:left="244"/>
                                <w:rPr>
                                  <w:b/>
                                  <w:sz w:val="24"/>
                                </w:rPr>
                              </w:pPr>
                              <w:r>
                                <w:rPr>
                                  <w:b/>
                                  <w:spacing w:val="-2"/>
                                  <w:sz w:val="24"/>
                                </w:rPr>
                                <w:t>Вариант</w:t>
                              </w:r>
                              <w:r>
                                <w:rPr>
                                  <w:b/>
                                  <w:spacing w:val="-3"/>
                                  <w:sz w:val="24"/>
                                </w:rPr>
                                <w:t xml:space="preserve"> </w:t>
                              </w:r>
                              <w:r>
                                <w:rPr>
                                  <w:b/>
                                  <w:spacing w:val="-5"/>
                                  <w:sz w:val="24"/>
                                </w:rPr>
                                <w:t>7.2</w:t>
                              </w:r>
                            </w:p>
                          </w:txbxContent>
                        </wps:txbx>
                        <wps:bodyPr wrap="square" lIns="0" tIns="0" rIns="0" bIns="0" rtlCol="0">
                          <a:noAutofit/>
                        </wps:bodyPr>
                      </wps:wsp>
                      <wps:wsp>
                        <wps:cNvPr id="7" name="Textbox 7"/>
                        <wps:cNvSpPr txBox="1"/>
                        <wps:spPr>
                          <a:xfrm>
                            <a:off x="3048" y="3048"/>
                            <a:ext cx="2949575" cy="182880"/>
                          </a:xfrm>
                          <a:prstGeom prst="rect">
                            <a:avLst/>
                          </a:prstGeom>
                          <a:ln w="6096">
                            <a:solidFill>
                              <a:srgbClr val="000000"/>
                            </a:solidFill>
                            <a:prstDash val="solid"/>
                          </a:ln>
                        </wps:spPr>
                        <wps:txbx>
                          <w:txbxContent>
                            <w:p w:rsidR="00201C2C" w:rsidRDefault="00257F20">
                              <w:pPr>
                                <w:spacing w:line="275" w:lineRule="exact"/>
                                <w:ind w:left="244"/>
                                <w:rPr>
                                  <w:b/>
                                  <w:sz w:val="24"/>
                                </w:rPr>
                              </w:pPr>
                              <w:r>
                                <w:rPr>
                                  <w:b/>
                                  <w:sz w:val="24"/>
                                </w:rPr>
                                <w:t>Вариант</w:t>
                              </w:r>
                              <w:r>
                                <w:rPr>
                                  <w:b/>
                                  <w:spacing w:val="-11"/>
                                  <w:sz w:val="24"/>
                                </w:rPr>
                                <w:t xml:space="preserve"> </w:t>
                              </w:r>
                              <w:r>
                                <w:rPr>
                                  <w:b/>
                                  <w:spacing w:val="-5"/>
                                  <w:sz w:val="24"/>
                                </w:rPr>
                                <w:t>7.1</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79.15pt;height:14.9pt;mso-position-horizontal-relative:char;mso-position-vertical-relative:line" id="docshapegroup4" coordorigin="0,0" coordsize="9583,298">
                <v:shape style="position:absolute;left:4649;top:4;width:4929;height:288" type="#_x0000_t202" id="docshape5" filled="false" stroked="true" strokeweight=".47998pt" strokecolor="#000000">
                  <v:textbox inset="0,0,0,0">
                    <w:txbxContent>
                      <w:p>
                        <w:pPr>
                          <w:spacing w:line="275" w:lineRule="exact" w:before="0"/>
                          <w:ind w:left="244" w:right="0" w:firstLine="0"/>
                          <w:jc w:val="left"/>
                          <w:rPr>
                            <w:b/>
                            <w:sz w:val="24"/>
                          </w:rPr>
                        </w:pPr>
                        <w:r>
                          <w:rPr>
                            <w:b/>
                            <w:spacing w:val="-2"/>
                            <w:sz w:val="24"/>
                          </w:rPr>
                          <w:t>Вариант</w:t>
                        </w:r>
                        <w:r>
                          <w:rPr>
                            <w:b/>
                            <w:spacing w:val="-3"/>
                            <w:sz w:val="24"/>
                          </w:rPr>
                          <w:t> </w:t>
                        </w:r>
                        <w:r>
                          <w:rPr>
                            <w:b/>
                            <w:spacing w:val="-5"/>
                            <w:sz w:val="24"/>
                          </w:rPr>
                          <w:t>7.2</w:t>
                        </w:r>
                      </w:p>
                    </w:txbxContent>
                  </v:textbox>
                  <v:stroke dashstyle="solid"/>
                  <w10:wrap type="none"/>
                </v:shape>
                <v:shape style="position:absolute;left:4;top:4;width:4645;height:288" type="#_x0000_t202" id="docshape6" filled="false" stroked="true" strokeweight=".48001pt" strokecolor="#000000">
                  <v:textbox inset="0,0,0,0">
                    <w:txbxContent>
                      <w:p>
                        <w:pPr>
                          <w:spacing w:line="275" w:lineRule="exact" w:before="0"/>
                          <w:ind w:left="244" w:right="0" w:firstLine="0"/>
                          <w:jc w:val="left"/>
                          <w:rPr>
                            <w:b/>
                            <w:sz w:val="24"/>
                          </w:rPr>
                        </w:pPr>
                        <w:r>
                          <w:rPr>
                            <w:b/>
                            <w:sz w:val="24"/>
                          </w:rPr>
                          <w:t>Вариант</w:t>
                        </w:r>
                        <w:r>
                          <w:rPr>
                            <w:b/>
                            <w:spacing w:val="-11"/>
                            <w:sz w:val="24"/>
                          </w:rPr>
                          <w:t> </w:t>
                        </w:r>
                        <w:r>
                          <w:rPr>
                            <w:b/>
                            <w:spacing w:val="-5"/>
                            <w:sz w:val="24"/>
                          </w:rPr>
                          <w:t>7.1</w:t>
                        </w:r>
                      </w:p>
                    </w:txbxContent>
                  </v:textbox>
                  <v:stroke dashstyle="solid"/>
                  <w10:wrap type="none"/>
                </v:shape>
              </v:group>
            </w:pict>
          </mc:Fallback>
        </mc:AlternateContent>
      </w:r>
    </w:p>
    <w:p w:rsidR="00201C2C" w:rsidRDefault="00201C2C">
      <w:pPr>
        <w:rPr>
          <w:sz w:val="20"/>
        </w:rPr>
        <w:sectPr w:rsidR="00201C2C">
          <w:pgSz w:w="11910" w:h="16840"/>
          <w:pgMar w:top="1180" w:right="80" w:bottom="1220" w:left="1340" w:header="709" w:footer="952" w:gutter="0"/>
          <w:cols w:space="720"/>
        </w:sectPr>
      </w:pPr>
    </w:p>
    <w:p w:rsidR="00201C2C" w:rsidRDefault="00201C2C">
      <w:pPr>
        <w:pStyle w:val="a3"/>
        <w:spacing w:before="8"/>
        <w:ind w:left="0"/>
        <w:jc w:val="left"/>
        <w:rPr>
          <w:b/>
          <w:sz w:val="15"/>
        </w:rPr>
      </w:pPr>
    </w:p>
    <w:p w:rsidR="00201C2C" w:rsidRDefault="00201C2C">
      <w:pPr>
        <w:rPr>
          <w:sz w:val="15"/>
        </w:rPr>
        <w:sectPr w:rsidR="00201C2C">
          <w:pgSz w:w="11910" w:h="16840"/>
          <w:pgMar w:top="1180" w:right="80" w:bottom="1140" w:left="1340" w:header="709" w:footer="952" w:gutter="0"/>
          <w:cols w:space="720"/>
        </w:sectPr>
      </w:pPr>
    </w:p>
    <w:p w:rsidR="00201C2C" w:rsidRDefault="00257F20">
      <w:pPr>
        <w:pStyle w:val="a4"/>
        <w:numPr>
          <w:ilvl w:val="0"/>
          <w:numId w:val="104"/>
        </w:numPr>
        <w:tabs>
          <w:tab w:val="left" w:pos="629"/>
        </w:tabs>
        <w:spacing w:before="90"/>
        <w:ind w:right="61" w:firstLine="0"/>
        <w:jc w:val="left"/>
        <w:rPr>
          <w:sz w:val="24"/>
        </w:rPr>
      </w:pPr>
      <w:r>
        <w:rPr>
          <w:noProof/>
          <w:lang w:eastAsia="ru-RU"/>
        </w:rPr>
        <w:lastRenderedPageBreak/>
        <mc:AlternateContent>
          <mc:Choice Requires="wps">
            <w:drawing>
              <wp:anchor distT="0" distB="0" distL="0" distR="0" simplePos="0" relativeHeight="481644544" behindDoc="1" locked="0" layoutInCell="1" allowOverlap="1">
                <wp:simplePos x="0" y="0"/>
                <wp:positionH relativeFrom="page">
                  <wp:posOffset>1009192</wp:posOffset>
                </wp:positionH>
                <wp:positionV relativeFrom="page">
                  <wp:posOffset>928115</wp:posOffset>
                </wp:positionV>
                <wp:extent cx="6085205" cy="89852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5205" cy="8985250"/>
                        </a:xfrm>
                        <a:custGeom>
                          <a:avLst/>
                          <a:gdLst/>
                          <a:ahLst/>
                          <a:cxnLst/>
                          <a:rect l="l" t="t" r="r" b="b"/>
                          <a:pathLst>
                            <a:path w="6085205" h="8985250">
                              <a:moveTo>
                                <a:pt x="2949194" y="8979116"/>
                              </a:moveTo>
                              <a:lnTo>
                                <a:pt x="6096" y="8979116"/>
                              </a:lnTo>
                              <a:lnTo>
                                <a:pt x="0" y="8979116"/>
                              </a:lnTo>
                              <a:lnTo>
                                <a:pt x="0" y="8985199"/>
                              </a:lnTo>
                              <a:lnTo>
                                <a:pt x="6096" y="8985199"/>
                              </a:lnTo>
                              <a:lnTo>
                                <a:pt x="2949194" y="8985199"/>
                              </a:lnTo>
                              <a:lnTo>
                                <a:pt x="2949194" y="8979116"/>
                              </a:lnTo>
                              <a:close/>
                            </a:path>
                            <a:path w="6085205" h="8985250">
                              <a:moveTo>
                                <a:pt x="2949194" y="0"/>
                              </a:moveTo>
                              <a:lnTo>
                                <a:pt x="6096" y="0"/>
                              </a:lnTo>
                              <a:lnTo>
                                <a:pt x="0" y="0"/>
                              </a:lnTo>
                              <a:lnTo>
                                <a:pt x="0" y="6057"/>
                              </a:lnTo>
                              <a:lnTo>
                                <a:pt x="0" y="8979103"/>
                              </a:lnTo>
                              <a:lnTo>
                                <a:pt x="6096" y="8979103"/>
                              </a:lnTo>
                              <a:lnTo>
                                <a:pt x="6096" y="6096"/>
                              </a:lnTo>
                              <a:lnTo>
                                <a:pt x="2949194" y="6096"/>
                              </a:lnTo>
                              <a:lnTo>
                                <a:pt x="2949194" y="0"/>
                              </a:lnTo>
                              <a:close/>
                            </a:path>
                            <a:path w="6085205" h="8985250">
                              <a:moveTo>
                                <a:pt x="6084760" y="8979116"/>
                              </a:moveTo>
                              <a:lnTo>
                                <a:pt x="6078677" y="8979116"/>
                              </a:lnTo>
                              <a:lnTo>
                                <a:pt x="2955366" y="8979116"/>
                              </a:lnTo>
                              <a:lnTo>
                                <a:pt x="2949270" y="8979116"/>
                              </a:lnTo>
                              <a:lnTo>
                                <a:pt x="2949270" y="8985199"/>
                              </a:lnTo>
                              <a:lnTo>
                                <a:pt x="2955366" y="8985199"/>
                              </a:lnTo>
                              <a:lnTo>
                                <a:pt x="6078677" y="8985199"/>
                              </a:lnTo>
                              <a:lnTo>
                                <a:pt x="6084760" y="8985199"/>
                              </a:lnTo>
                              <a:lnTo>
                                <a:pt x="6084760" y="8979116"/>
                              </a:lnTo>
                              <a:close/>
                            </a:path>
                            <a:path w="6085205" h="8985250">
                              <a:moveTo>
                                <a:pt x="6084760" y="0"/>
                              </a:moveTo>
                              <a:lnTo>
                                <a:pt x="6078677" y="0"/>
                              </a:lnTo>
                              <a:lnTo>
                                <a:pt x="2955366" y="0"/>
                              </a:lnTo>
                              <a:lnTo>
                                <a:pt x="2949270" y="0"/>
                              </a:lnTo>
                              <a:lnTo>
                                <a:pt x="2949270" y="6057"/>
                              </a:lnTo>
                              <a:lnTo>
                                <a:pt x="2949270" y="8979103"/>
                              </a:lnTo>
                              <a:lnTo>
                                <a:pt x="2955366" y="8979103"/>
                              </a:lnTo>
                              <a:lnTo>
                                <a:pt x="2955366" y="6096"/>
                              </a:lnTo>
                              <a:lnTo>
                                <a:pt x="6078677" y="6096"/>
                              </a:lnTo>
                              <a:lnTo>
                                <a:pt x="6078677" y="8979103"/>
                              </a:lnTo>
                              <a:lnTo>
                                <a:pt x="6084760" y="8979103"/>
                              </a:lnTo>
                              <a:lnTo>
                                <a:pt x="6084760" y="6096"/>
                              </a:lnTo>
                              <a:lnTo>
                                <a:pt x="60847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9.464005pt;margin-top:73.079948pt;width:479.15pt;height:707.5pt;mso-position-horizontal-relative:page;mso-position-vertical-relative:page;z-index:-21671936" id="docshape7" coordorigin="1589,1462" coordsize="9583,14150" path="m6234,15602l1599,15602,1589,15602,1589,15612,1599,15612,6234,15612,6234,15602xm6234,1462l1599,1462,1589,1462,1589,1471,1589,1471,1589,15602,1599,15602,1599,1471,6234,1471,6234,1462xm11172,15602l11162,15602,6243,15602,6234,15602,6234,15612,6243,15612,11162,15612,11172,15612,11172,15602xm11172,1462l11162,1462,6243,1462,6234,1462,6234,1471,6234,1471,6234,15602,6243,15602,6243,1471,11162,1471,11162,15602,11172,15602,11172,1471,11172,1471,11172,1462xe" filled="true" fillcolor="#000000" stroked="false">
                <v:path arrowok="t"/>
                <v:fill type="solid"/>
                <w10:wrap type="none"/>
              </v:shape>
            </w:pict>
          </mc:Fallback>
        </mc:AlternateContent>
      </w:r>
      <w:r>
        <w:rPr>
          <w:sz w:val="24"/>
        </w:rPr>
        <w:t xml:space="preserve">Овладение способностью принимать и сохранять цели и задачи учебной деятельности, поиска средств ее </w:t>
      </w:r>
      <w:r>
        <w:rPr>
          <w:spacing w:val="-2"/>
          <w:sz w:val="24"/>
        </w:rPr>
        <w:t>осуществления;</w:t>
      </w:r>
    </w:p>
    <w:p w:rsidR="00201C2C" w:rsidRDefault="00257F20">
      <w:pPr>
        <w:pStyle w:val="a4"/>
        <w:numPr>
          <w:ilvl w:val="0"/>
          <w:numId w:val="104"/>
        </w:numPr>
        <w:tabs>
          <w:tab w:val="left" w:pos="770"/>
        </w:tabs>
        <w:ind w:left="503" w:right="38" w:firstLine="0"/>
        <w:jc w:val="left"/>
        <w:rPr>
          <w:sz w:val="24"/>
        </w:rPr>
      </w:pPr>
      <w:r>
        <w:rPr>
          <w:sz w:val="24"/>
        </w:rPr>
        <w:t>Освоение способов решения проблем творческого и поискового характера</w:t>
      </w:r>
    </w:p>
    <w:p w:rsidR="00201C2C" w:rsidRDefault="00257F20">
      <w:pPr>
        <w:pStyle w:val="a4"/>
        <w:numPr>
          <w:ilvl w:val="0"/>
          <w:numId w:val="104"/>
        </w:numPr>
        <w:tabs>
          <w:tab w:val="left" w:pos="768"/>
        </w:tabs>
        <w:ind w:left="503" w:right="153" w:firstLine="0"/>
        <w:jc w:val="left"/>
        <w:rPr>
          <w:sz w:val="24"/>
        </w:rPr>
      </w:pPr>
      <w:r>
        <w:rPr>
          <w:sz w:val="24"/>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w:t>
      </w:r>
      <w:r>
        <w:rPr>
          <w:spacing w:val="-2"/>
          <w:sz w:val="24"/>
        </w:rPr>
        <w:t>результата;</w:t>
      </w:r>
    </w:p>
    <w:p w:rsidR="00201C2C" w:rsidRDefault="00257F20">
      <w:pPr>
        <w:pStyle w:val="a4"/>
        <w:numPr>
          <w:ilvl w:val="0"/>
          <w:numId w:val="104"/>
        </w:numPr>
        <w:tabs>
          <w:tab w:val="left" w:pos="768"/>
        </w:tabs>
        <w:ind w:left="503" w:right="532" w:firstLine="0"/>
        <w:jc w:val="left"/>
        <w:rPr>
          <w:sz w:val="24"/>
        </w:rPr>
      </w:pPr>
      <w:r>
        <w:rPr>
          <w:sz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01C2C" w:rsidRDefault="00257F20">
      <w:pPr>
        <w:pStyle w:val="a4"/>
        <w:numPr>
          <w:ilvl w:val="0"/>
          <w:numId w:val="104"/>
        </w:numPr>
        <w:tabs>
          <w:tab w:val="left" w:pos="770"/>
        </w:tabs>
        <w:spacing w:before="1"/>
        <w:ind w:left="503" w:right="1111" w:firstLine="0"/>
        <w:jc w:val="both"/>
        <w:rPr>
          <w:sz w:val="24"/>
        </w:rPr>
      </w:pPr>
      <w:r>
        <w:rPr>
          <w:sz w:val="24"/>
        </w:rPr>
        <w:t xml:space="preserve">Освоение начальных форм познавательной и личностной </w:t>
      </w:r>
      <w:r>
        <w:rPr>
          <w:spacing w:val="-2"/>
          <w:sz w:val="24"/>
        </w:rPr>
        <w:t>рефлексии</w:t>
      </w:r>
    </w:p>
    <w:p w:rsidR="00201C2C" w:rsidRDefault="00257F20">
      <w:pPr>
        <w:pStyle w:val="a4"/>
        <w:numPr>
          <w:ilvl w:val="0"/>
          <w:numId w:val="104"/>
        </w:numPr>
        <w:tabs>
          <w:tab w:val="left" w:pos="770"/>
        </w:tabs>
        <w:ind w:left="503" w:firstLine="0"/>
        <w:jc w:val="left"/>
        <w:rPr>
          <w:sz w:val="24"/>
        </w:rPr>
      </w:pPr>
      <w:r>
        <w:rPr>
          <w:sz w:val="24"/>
        </w:rPr>
        <w:t>Использование знаков</w:t>
      </w:r>
      <w:proofErr w:type="gramStart"/>
      <w:r>
        <w:rPr>
          <w:sz w:val="24"/>
        </w:rPr>
        <w:t>о-</w:t>
      </w:r>
      <w:proofErr w:type="gramEnd"/>
      <w:r>
        <w:rPr>
          <w:sz w:val="24"/>
        </w:rPr>
        <w:t xml:space="preserve"> 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01C2C" w:rsidRDefault="00257F20">
      <w:pPr>
        <w:pStyle w:val="a4"/>
        <w:numPr>
          <w:ilvl w:val="0"/>
          <w:numId w:val="104"/>
        </w:numPr>
        <w:tabs>
          <w:tab w:val="left" w:pos="770"/>
        </w:tabs>
        <w:ind w:left="503" w:right="15" w:firstLine="0"/>
        <w:jc w:val="left"/>
        <w:rPr>
          <w:sz w:val="24"/>
        </w:rPr>
      </w:pPr>
      <w:r>
        <w:rPr>
          <w:sz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01C2C" w:rsidRDefault="00257F20">
      <w:pPr>
        <w:pStyle w:val="a4"/>
        <w:numPr>
          <w:ilvl w:val="0"/>
          <w:numId w:val="104"/>
        </w:numPr>
        <w:tabs>
          <w:tab w:val="left" w:pos="770"/>
        </w:tabs>
        <w:spacing w:before="1"/>
        <w:ind w:left="503" w:right="31" w:firstLine="0"/>
        <w:jc w:val="left"/>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w:t>
      </w:r>
      <w:r>
        <w:rPr>
          <w:spacing w:val="40"/>
          <w:sz w:val="24"/>
        </w:rPr>
        <w:t xml:space="preserve"> </w:t>
      </w:r>
      <w:r>
        <w:rPr>
          <w:sz w:val="24"/>
        </w:rPr>
        <w:t>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w:t>
      </w:r>
      <w:r>
        <w:rPr>
          <w:spacing w:val="80"/>
          <w:w w:val="150"/>
          <w:sz w:val="24"/>
        </w:rPr>
        <w:t xml:space="preserve"> </w:t>
      </w:r>
      <w:r>
        <w:rPr>
          <w:sz w:val="24"/>
        </w:rPr>
        <w:t>в цифровой форме измеряемые величины и анализировать</w:t>
      </w:r>
      <w:r>
        <w:rPr>
          <w:spacing w:val="80"/>
          <w:sz w:val="24"/>
        </w:rPr>
        <w:t xml:space="preserve"> </w:t>
      </w:r>
      <w:r>
        <w:rPr>
          <w:sz w:val="24"/>
        </w:rPr>
        <w:t>изображения, звуки, готовить свое выступление и выступать с аудио-, виде</w:t>
      </w:r>
      <w:proofErr w:type="gramStart"/>
      <w:r>
        <w:rPr>
          <w:sz w:val="24"/>
        </w:rPr>
        <w:t>о-</w:t>
      </w:r>
      <w:proofErr w:type="gramEnd"/>
      <w:r>
        <w:rPr>
          <w:sz w:val="24"/>
        </w:rPr>
        <w:t xml:space="preserve"> и графическим сопровождением; соблюдать нормы информационной избирательности, этики и этикета</w:t>
      </w:r>
    </w:p>
    <w:p w:rsidR="00201C2C" w:rsidRDefault="00257F20">
      <w:pPr>
        <w:pStyle w:val="a4"/>
        <w:numPr>
          <w:ilvl w:val="0"/>
          <w:numId w:val="104"/>
        </w:numPr>
        <w:tabs>
          <w:tab w:val="left" w:pos="770"/>
        </w:tabs>
        <w:spacing w:before="1"/>
        <w:ind w:left="503" w:right="450" w:firstLine="0"/>
        <w:jc w:val="left"/>
        <w:rPr>
          <w:sz w:val="24"/>
        </w:rPr>
      </w:pPr>
      <w:r>
        <w:rPr>
          <w:sz w:val="24"/>
        </w:rPr>
        <w:t>Овладение навыками смыслового чтения текстов различных стилей.</w:t>
      </w:r>
    </w:p>
    <w:p w:rsidR="00201C2C" w:rsidRDefault="00257F20">
      <w:pPr>
        <w:pStyle w:val="a4"/>
        <w:numPr>
          <w:ilvl w:val="0"/>
          <w:numId w:val="103"/>
        </w:numPr>
        <w:tabs>
          <w:tab w:val="left" w:pos="620"/>
        </w:tabs>
        <w:spacing w:before="90"/>
        <w:ind w:right="1005" w:firstLine="0"/>
        <w:rPr>
          <w:sz w:val="24"/>
        </w:rPr>
      </w:pPr>
      <w:r>
        <w:br w:type="column"/>
      </w:r>
      <w:r>
        <w:rPr>
          <w:sz w:val="24"/>
        </w:rPr>
        <w:lastRenderedPageBreak/>
        <w:t xml:space="preserve">Овладение способностью принимать и сохранять цели и задачи учебной деятельности, поиска средств ее </w:t>
      </w:r>
      <w:r>
        <w:rPr>
          <w:spacing w:val="-2"/>
          <w:sz w:val="24"/>
        </w:rPr>
        <w:t>осуществления;</w:t>
      </w:r>
    </w:p>
    <w:p w:rsidR="00201C2C" w:rsidRDefault="00257F20">
      <w:pPr>
        <w:pStyle w:val="a4"/>
        <w:numPr>
          <w:ilvl w:val="0"/>
          <w:numId w:val="103"/>
        </w:numPr>
        <w:tabs>
          <w:tab w:val="left" w:pos="617"/>
        </w:tabs>
        <w:ind w:right="1086" w:firstLine="0"/>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01C2C" w:rsidRDefault="00257F20">
      <w:pPr>
        <w:pStyle w:val="a4"/>
        <w:numPr>
          <w:ilvl w:val="0"/>
          <w:numId w:val="103"/>
        </w:numPr>
        <w:tabs>
          <w:tab w:val="left" w:pos="617"/>
        </w:tabs>
        <w:ind w:right="1618" w:firstLine="0"/>
        <w:rPr>
          <w:sz w:val="24"/>
        </w:rPr>
      </w:pPr>
      <w:r>
        <w:rPr>
          <w:sz w:val="24"/>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01C2C" w:rsidRDefault="00257F20">
      <w:pPr>
        <w:pStyle w:val="a4"/>
        <w:numPr>
          <w:ilvl w:val="0"/>
          <w:numId w:val="103"/>
        </w:numPr>
        <w:tabs>
          <w:tab w:val="left" w:pos="619"/>
        </w:tabs>
        <w:spacing w:before="1"/>
        <w:ind w:right="1100" w:firstLine="0"/>
        <w:rPr>
          <w:sz w:val="24"/>
        </w:rPr>
      </w:pPr>
      <w:r>
        <w:rPr>
          <w:sz w:val="24"/>
        </w:rPr>
        <w:t>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201C2C" w:rsidRDefault="00257F20">
      <w:pPr>
        <w:pStyle w:val="a4"/>
        <w:numPr>
          <w:ilvl w:val="0"/>
          <w:numId w:val="103"/>
        </w:numPr>
        <w:tabs>
          <w:tab w:val="left" w:pos="619"/>
        </w:tabs>
        <w:ind w:right="1035" w:firstLine="0"/>
        <w:rPr>
          <w:sz w:val="24"/>
        </w:rPr>
      </w:pPr>
      <w:r>
        <w:rPr>
          <w:sz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w:t>
      </w:r>
      <w:proofErr w:type="gramStart"/>
      <w:r>
        <w:rPr>
          <w:sz w:val="24"/>
        </w:rPr>
        <w:t>в</w:t>
      </w:r>
      <w:proofErr w:type="gramEnd"/>
    </w:p>
    <w:p w:rsidR="00201C2C" w:rsidRDefault="00257F20">
      <w:pPr>
        <w:pStyle w:val="a3"/>
        <w:ind w:left="352"/>
        <w:jc w:val="left"/>
      </w:pPr>
      <w:proofErr w:type="gramStart"/>
      <w:r>
        <w:t>устной</w:t>
      </w:r>
      <w:proofErr w:type="gramEnd"/>
      <w:r>
        <w:rPr>
          <w:spacing w:val="15"/>
        </w:rPr>
        <w:t xml:space="preserve"> </w:t>
      </w:r>
      <w:r>
        <w:t>и</w:t>
      </w:r>
      <w:r>
        <w:rPr>
          <w:spacing w:val="16"/>
        </w:rPr>
        <w:t xml:space="preserve"> </w:t>
      </w:r>
      <w:r>
        <w:t>письменной</w:t>
      </w:r>
      <w:r>
        <w:rPr>
          <w:spacing w:val="18"/>
        </w:rPr>
        <w:t xml:space="preserve"> </w:t>
      </w:r>
      <w:r>
        <w:rPr>
          <w:spacing w:val="-2"/>
        </w:rPr>
        <w:t>формах.</w:t>
      </w:r>
    </w:p>
    <w:p w:rsidR="00201C2C" w:rsidRDefault="00257F20">
      <w:pPr>
        <w:pStyle w:val="a4"/>
        <w:numPr>
          <w:ilvl w:val="0"/>
          <w:numId w:val="103"/>
        </w:numPr>
        <w:tabs>
          <w:tab w:val="left" w:pos="619"/>
        </w:tabs>
        <w:ind w:right="1044" w:firstLine="0"/>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201C2C" w:rsidRDefault="00257F20">
      <w:pPr>
        <w:pStyle w:val="a4"/>
        <w:numPr>
          <w:ilvl w:val="0"/>
          <w:numId w:val="103"/>
        </w:numPr>
        <w:tabs>
          <w:tab w:val="left" w:pos="617"/>
        </w:tabs>
        <w:spacing w:before="1"/>
        <w:ind w:right="872" w:firstLine="0"/>
        <w:rPr>
          <w:sz w:val="24"/>
        </w:rPr>
      </w:pPr>
      <w:r>
        <w:rPr>
          <w:sz w:val="24"/>
        </w:rPr>
        <w:t>Готовность слушать собеседника и</w:t>
      </w:r>
      <w:r>
        <w:rPr>
          <w:spacing w:val="40"/>
          <w:sz w:val="24"/>
        </w:rPr>
        <w:t xml:space="preserve"> </w:t>
      </w:r>
      <w:r>
        <w:rPr>
          <w:sz w:val="24"/>
        </w:rPr>
        <w:t>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201C2C" w:rsidRDefault="00257F20">
      <w:pPr>
        <w:pStyle w:val="a4"/>
        <w:numPr>
          <w:ilvl w:val="0"/>
          <w:numId w:val="103"/>
        </w:numPr>
        <w:tabs>
          <w:tab w:val="left" w:pos="619"/>
        </w:tabs>
        <w:ind w:right="1082" w:firstLine="0"/>
        <w:rPr>
          <w:sz w:val="24"/>
        </w:rPr>
      </w:pPr>
      <w:r>
        <w:rPr>
          <w:sz w:val="24"/>
        </w:rP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w:t>
      </w:r>
      <w:r>
        <w:rPr>
          <w:spacing w:val="-2"/>
          <w:sz w:val="24"/>
        </w:rPr>
        <w:t>окружающих;</w:t>
      </w:r>
    </w:p>
    <w:p w:rsidR="00201C2C" w:rsidRDefault="00257F20">
      <w:pPr>
        <w:pStyle w:val="a3"/>
        <w:spacing w:before="1"/>
        <w:ind w:left="352" w:right="986"/>
      </w:pPr>
      <w:r>
        <w:t>13) Готовность конструктивно разрешать конфликты посредством учета интересов сторон и сотрудничества.</w:t>
      </w:r>
    </w:p>
    <w:p w:rsidR="00201C2C" w:rsidRDefault="00201C2C">
      <w:pPr>
        <w:sectPr w:rsidR="00201C2C">
          <w:type w:val="continuous"/>
          <w:pgSz w:w="11910" w:h="16840"/>
          <w:pgMar w:top="700" w:right="80" w:bottom="280" w:left="1340" w:header="709" w:footer="952" w:gutter="0"/>
          <w:cols w:num="2" w:space="720" w:equalWidth="0">
            <w:col w:w="4756" w:space="40"/>
            <w:col w:w="5694"/>
          </w:cols>
        </w:sectPr>
      </w:pPr>
    </w:p>
    <w:p w:rsidR="00201C2C" w:rsidRDefault="00201C2C">
      <w:pPr>
        <w:pStyle w:val="a3"/>
        <w:spacing w:before="265"/>
        <w:ind w:left="0"/>
        <w:jc w:val="left"/>
      </w:pPr>
    </w:p>
    <w:p w:rsidR="00201C2C" w:rsidRDefault="00257F20">
      <w:pPr>
        <w:pStyle w:val="1"/>
        <w:spacing w:before="1" w:after="3"/>
        <w:ind w:left="0" w:right="304"/>
        <w:jc w:val="center"/>
      </w:pPr>
      <w:r>
        <w:rPr>
          <w:spacing w:val="-2"/>
        </w:rPr>
        <w:t>Предметные</w:t>
      </w:r>
      <w:r>
        <w:rPr>
          <w:spacing w:val="-7"/>
        </w:rPr>
        <w:t xml:space="preserve"> </w:t>
      </w:r>
      <w:r>
        <w:rPr>
          <w:spacing w:val="-2"/>
        </w:rPr>
        <w:t>результаты</w:t>
      </w:r>
      <w:r>
        <w:rPr>
          <w:spacing w:val="-6"/>
        </w:rPr>
        <w:t xml:space="preserve"> </w:t>
      </w:r>
      <w:r>
        <w:rPr>
          <w:spacing w:val="-2"/>
        </w:rPr>
        <w:t>освоения</w:t>
      </w:r>
      <w:r>
        <w:rPr>
          <w:spacing w:val="-4"/>
        </w:rPr>
        <w:t xml:space="preserve"> </w:t>
      </w:r>
      <w:r>
        <w:rPr>
          <w:spacing w:val="-2"/>
        </w:rPr>
        <w:t>АООП</w:t>
      </w:r>
      <w:r>
        <w:rPr>
          <w:spacing w:val="-5"/>
        </w:rPr>
        <w:t xml:space="preserve"> </w:t>
      </w:r>
      <w:r>
        <w:rPr>
          <w:spacing w:val="-4"/>
        </w:rPr>
        <w:t>НОО.</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551"/>
        </w:trPr>
        <w:tc>
          <w:tcPr>
            <w:tcW w:w="4786" w:type="dxa"/>
          </w:tcPr>
          <w:p w:rsidR="00201C2C" w:rsidRDefault="00257F20">
            <w:pPr>
              <w:pStyle w:val="TableParagraph"/>
              <w:spacing w:line="273" w:lineRule="exact"/>
              <w:ind w:left="249"/>
              <w:rPr>
                <w:b/>
                <w:sz w:val="24"/>
              </w:rPr>
            </w:pPr>
            <w:r>
              <w:rPr>
                <w:b/>
                <w:sz w:val="24"/>
              </w:rPr>
              <w:t>Целевые</w:t>
            </w:r>
            <w:r>
              <w:rPr>
                <w:b/>
                <w:spacing w:val="-14"/>
                <w:sz w:val="24"/>
              </w:rPr>
              <w:t xml:space="preserve"> </w:t>
            </w:r>
            <w:r>
              <w:rPr>
                <w:b/>
                <w:sz w:val="24"/>
              </w:rPr>
              <w:t>установки</w:t>
            </w:r>
            <w:r>
              <w:rPr>
                <w:b/>
                <w:spacing w:val="-12"/>
                <w:sz w:val="24"/>
              </w:rPr>
              <w:t xml:space="preserve"> </w:t>
            </w:r>
            <w:r>
              <w:rPr>
                <w:b/>
                <w:sz w:val="24"/>
              </w:rPr>
              <w:t>требований</w:t>
            </w:r>
            <w:r>
              <w:rPr>
                <w:b/>
                <w:spacing w:val="-12"/>
                <w:sz w:val="24"/>
              </w:rPr>
              <w:t xml:space="preserve"> </w:t>
            </w:r>
            <w:proofErr w:type="gramStart"/>
            <w:r>
              <w:rPr>
                <w:b/>
                <w:spacing w:val="-10"/>
                <w:sz w:val="24"/>
              </w:rPr>
              <w:t>к</w:t>
            </w:r>
            <w:proofErr w:type="gramEnd"/>
          </w:p>
          <w:p w:rsidR="00201C2C" w:rsidRDefault="00257F20">
            <w:pPr>
              <w:pStyle w:val="TableParagraph"/>
              <w:spacing w:line="259" w:lineRule="exact"/>
              <w:ind w:left="249"/>
              <w:rPr>
                <w:b/>
                <w:sz w:val="24"/>
              </w:rPr>
            </w:pPr>
            <w:r>
              <w:rPr>
                <w:b/>
                <w:sz w:val="24"/>
              </w:rPr>
              <w:t>результатам</w:t>
            </w:r>
            <w:r>
              <w:rPr>
                <w:b/>
                <w:spacing w:val="-10"/>
                <w:sz w:val="24"/>
              </w:rPr>
              <w:t xml:space="preserve"> </w:t>
            </w:r>
            <w:r>
              <w:rPr>
                <w:b/>
                <w:sz w:val="24"/>
              </w:rPr>
              <w:t>в</w:t>
            </w:r>
            <w:r>
              <w:rPr>
                <w:b/>
                <w:spacing w:val="-8"/>
                <w:sz w:val="24"/>
              </w:rPr>
              <w:t xml:space="preserve"> </w:t>
            </w:r>
            <w:r>
              <w:rPr>
                <w:b/>
                <w:sz w:val="24"/>
              </w:rPr>
              <w:t>соответствии</w:t>
            </w:r>
            <w:r>
              <w:rPr>
                <w:b/>
                <w:spacing w:val="-9"/>
                <w:sz w:val="24"/>
              </w:rPr>
              <w:t xml:space="preserve"> </w:t>
            </w:r>
            <w:r>
              <w:rPr>
                <w:b/>
                <w:sz w:val="24"/>
              </w:rPr>
              <w:t>с</w:t>
            </w:r>
            <w:r>
              <w:rPr>
                <w:b/>
                <w:spacing w:val="-10"/>
                <w:sz w:val="24"/>
              </w:rPr>
              <w:t xml:space="preserve"> </w:t>
            </w:r>
            <w:r>
              <w:rPr>
                <w:b/>
                <w:spacing w:val="-4"/>
                <w:sz w:val="24"/>
              </w:rPr>
              <w:t>ФГОС</w:t>
            </w:r>
          </w:p>
        </w:tc>
        <w:tc>
          <w:tcPr>
            <w:tcW w:w="4786" w:type="dxa"/>
          </w:tcPr>
          <w:p w:rsidR="00201C2C" w:rsidRDefault="00257F20">
            <w:pPr>
              <w:pStyle w:val="TableParagraph"/>
              <w:spacing w:line="273" w:lineRule="exact"/>
              <w:ind w:left="249"/>
              <w:rPr>
                <w:b/>
                <w:sz w:val="24"/>
              </w:rPr>
            </w:pPr>
            <w:r>
              <w:rPr>
                <w:b/>
                <w:spacing w:val="-2"/>
                <w:sz w:val="24"/>
              </w:rPr>
              <w:t>Планируемые</w:t>
            </w:r>
            <w:r>
              <w:rPr>
                <w:b/>
                <w:spacing w:val="-8"/>
                <w:sz w:val="24"/>
              </w:rPr>
              <w:t xml:space="preserve"> </w:t>
            </w:r>
            <w:r>
              <w:rPr>
                <w:b/>
                <w:spacing w:val="-2"/>
                <w:sz w:val="24"/>
              </w:rPr>
              <w:t>результаты</w:t>
            </w:r>
          </w:p>
        </w:tc>
      </w:tr>
      <w:tr w:rsidR="00201C2C">
        <w:trPr>
          <w:trHeight w:val="275"/>
        </w:trPr>
        <w:tc>
          <w:tcPr>
            <w:tcW w:w="9572" w:type="dxa"/>
            <w:gridSpan w:val="2"/>
          </w:tcPr>
          <w:p w:rsidR="00201C2C" w:rsidRDefault="00257F20">
            <w:pPr>
              <w:pStyle w:val="TableParagraph"/>
              <w:spacing w:line="256" w:lineRule="exact"/>
              <w:ind w:left="147" w:right="39"/>
              <w:jc w:val="center"/>
              <w:rPr>
                <w:b/>
                <w:sz w:val="24"/>
              </w:rPr>
            </w:pPr>
            <w:r>
              <w:rPr>
                <w:b/>
                <w:spacing w:val="-2"/>
                <w:sz w:val="24"/>
              </w:rPr>
              <w:t>Русский</w:t>
            </w:r>
            <w:r>
              <w:rPr>
                <w:b/>
                <w:spacing w:val="-6"/>
                <w:sz w:val="24"/>
              </w:rPr>
              <w:t xml:space="preserve"> </w:t>
            </w:r>
            <w:r>
              <w:rPr>
                <w:b/>
                <w:spacing w:val="-2"/>
                <w:sz w:val="24"/>
              </w:rPr>
              <w:t>язык.</w:t>
            </w:r>
            <w:r>
              <w:rPr>
                <w:b/>
                <w:spacing w:val="-4"/>
                <w:sz w:val="24"/>
              </w:rPr>
              <w:t xml:space="preserve"> </w:t>
            </w:r>
            <w:r>
              <w:rPr>
                <w:b/>
                <w:spacing w:val="-2"/>
                <w:sz w:val="24"/>
              </w:rPr>
              <w:t>Родной</w:t>
            </w:r>
            <w:r>
              <w:rPr>
                <w:b/>
                <w:spacing w:val="-3"/>
                <w:sz w:val="24"/>
              </w:rPr>
              <w:t xml:space="preserve"> </w:t>
            </w:r>
            <w:r>
              <w:rPr>
                <w:b/>
                <w:spacing w:val="-4"/>
                <w:sz w:val="24"/>
              </w:rPr>
              <w:t>язык.</w:t>
            </w:r>
          </w:p>
        </w:tc>
      </w:tr>
      <w:tr w:rsidR="00201C2C">
        <w:trPr>
          <w:trHeight w:val="1655"/>
        </w:trPr>
        <w:tc>
          <w:tcPr>
            <w:tcW w:w="4786" w:type="dxa"/>
          </w:tcPr>
          <w:p w:rsidR="00201C2C" w:rsidRDefault="00257F20">
            <w:pPr>
              <w:pStyle w:val="TableParagraph"/>
              <w:ind w:left="249"/>
              <w:rPr>
                <w:sz w:val="24"/>
              </w:rPr>
            </w:pPr>
            <w:r>
              <w:rPr>
                <w:sz w:val="24"/>
              </w:rPr>
              <w:t xml:space="preserve">Формирование первоначальных </w:t>
            </w:r>
            <w:r>
              <w:rPr>
                <w:spacing w:val="-2"/>
                <w:sz w:val="24"/>
              </w:rPr>
              <w:t>представлений</w:t>
            </w:r>
            <w:r>
              <w:rPr>
                <w:spacing w:val="-10"/>
                <w:sz w:val="24"/>
              </w:rPr>
              <w:t xml:space="preserve"> </w:t>
            </w:r>
            <w:r>
              <w:rPr>
                <w:spacing w:val="-2"/>
                <w:sz w:val="24"/>
              </w:rPr>
              <w:t>о</w:t>
            </w:r>
            <w:r>
              <w:rPr>
                <w:spacing w:val="-9"/>
                <w:sz w:val="24"/>
              </w:rPr>
              <w:t xml:space="preserve"> </w:t>
            </w:r>
            <w:r>
              <w:rPr>
                <w:spacing w:val="-2"/>
                <w:sz w:val="24"/>
              </w:rPr>
              <w:t>единстве</w:t>
            </w:r>
            <w:r>
              <w:rPr>
                <w:spacing w:val="-12"/>
                <w:sz w:val="24"/>
              </w:rPr>
              <w:t xml:space="preserve"> </w:t>
            </w:r>
            <w:r>
              <w:rPr>
                <w:spacing w:val="-2"/>
                <w:sz w:val="24"/>
              </w:rPr>
              <w:t>и</w:t>
            </w:r>
            <w:r>
              <w:rPr>
                <w:spacing w:val="-10"/>
                <w:sz w:val="24"/>
              </w:rPr>
              <w:t xml:space="preserve"> </w:t>
            </w:r>
            <w:r>
              <w:rPr>
                <w:spacing w:val="-2"/>
                <w:sz w:val="24"/>
              </w:rPr>
              <w:t xml:space="preserve">многообразии </w:t>
            </w:r>
            <w:r>
              <w:rPr>
                <w:sz w:val="24"/>
              </w:rPr>
              <w:t xml:space="preserve">языкового и культурного пространства </w:t>
            </w:r>
            <w:r>
              <w:rPr>
                <w:spacing w:val="-2"/>
                <w:sz w:val="24"/>
              </w:rPr>
              <w:t>России,</w:t>
            </w:r>
            <w:r>
              <w:rPr>
                <w:spacing w:val="-10"/>
                <w:sz w:val="24"/>
              </w:rPr>
              <w:t xml:space="preserve"> </w:t>
            </w:r>
            <w:r>
              <w:rPr>
                <w:spacing w:val="-2"/>
                <w:sz w:val="24"/>
              </w:rPr>
              <w:t>о</w:t>
            </w:r>
            <w:r>
              <w:rPr>
                <w:spacing w:val="-10"/>
                <w:sz w:val="24"/>
              </w:rPr>
              <w:t xml:space="preserve"> </w:t>
            </w:r>
            <w:r>
              <w:rPr>
                <w:spacing w:val="-2"/>
                <w:sz w:val="24"/>
              </w:rPr>
              <w:t>языке</w:t>
            </w:r>
            <w:r>
              <w:rPr>
                <w:spacing w:val="-11"/>
                <w:sz w:val="24"/>
              </w:rPr>
              <w:t xml:space="preserve"> </w:t>
            </w:r>
            <w:r>
              <w:rPr>
                <w:spacing w:val="-2"/>
                <w:sz w:val="24"/>
              </w:rPr>
              <w:t>как</w:t>
            </w:r>
            <w:r>
              <w:rPr>
                <w:spacing w:val="-9"/>
                <w:sz w:val="24"/>
              </w:rPr>
              <w:t xml:space="preserve"> </w:t>
            </w:r>
            <w:r>
              <w:rPr>
                <w:spacing w:val="-2"/>
                <w:sz w:val="24"/>
              </w:rPr>
              <w:t>основе</w:t>
            </w:r>
            <w:r>
              <w:rPr>
                <w:spacing w:val="-11"/>
                <w:sz w:val="24"/>
              </w:rPr>
              <w:t xml:space="preserve"> </w:t>
            </w:r>
            <w:r>
              <w:rPr>
                <w:spacing w:val="-2"/>
                <w:sz w:val="24"/>
              </w:rPr>
              <w:t>национального самосознания</w:t>
            </w:r>
          </w:p>
        </w:tc>
        <w:tc>
          <w:tcPr>
            <w:tcW w:w="4786" w:type="dxa"/>
          </w:tcPr>
          <w:p w:rsidR="00201C2C" w:rsidRDefault="00257F20">
            <w:pPr>
              <w:pStyle w:val="TableParagraph"/>
              <w:ind w:left="249"/>
              <w:rPr>
                <w:sz w:val="24"/>
              </w:rPr>
            </w:pPr>
            <w:r>
              <w:rPr>
                <w:sz w:val="24"/>
              </w:rPr>
              <w:t xml:space="preserve">Освоил первоначальные знания о системе русского языка. Владеет элементарными способами анализа изучаемых явлений </w:t>
            </w:r>
            <w:r>
              <w:rPr>
                <w:spacing w:val="-2"/>
                <w:sz w:val="24"/>
              </w:rPr>
              <w:t>языка.</w:t>
            </w:r>
          </w:p>
          <w:p w:rsidR="00201C2C" w:rsidRDefault="00257F20">
            <w:pPr>
              <w:pStyle w:val="TableParagraph"/>
              <w:spacing w:line="270" w:lineRule="atLeast"/>
              <w:ind w:left="249"/>
              <w:rPr>
                <w:sz w:val="24"/>
              </w:rPr>
            </w:pPr>
            <w:r>
              <w:rPr>
                <w:sz w:val="24"/>
              </w:rPr>
              <w:t xml:space="preserve">Имеет представление о языковом </w:t>
            </w:r>
            <w:r>
              <w:rPr>
                <w:spacing w:val="-2"/>
                <w:sz w:val="24"/>
              </w:rPr>
              <w:t>многообразии</w:t>
            </w:r>
          </w:p>
        </w:tc>
      </w:tr>
      <w:tr w:rsidR="00201C2C">
        <w:trPr>
          <w:trHeight w:val="2210"/>
        </w:trPr>
        <w:tc>
          <w:tcPr>
            <w:tcW w:w="4786" w:type="dxa"/>
          </w:tcPr>
          <w:p w:rsidR="00201C2C" w:rsidRDefault="00257F20">
            <w:pPr>
              <w:pStyle w:val="TableParagraph"/>
              <w:ind w:left="249" w:right="120"/>
              <w:rPr>
                <w:sz w:val="24"/>
              </w:rPr>
            </w:pPr>
            <w:r>
              <w:rPr>
                <w:sz w:val="24"/>
              </w:rPr>
              <w:t>Понимание</w:t>
            </w:r>
            <w:r>
              <w:rPr>
                <w:spacing w:val="-13"/>
                <w:sz w:val="24"/>
              </w:rPr>
              <w:t xml:space="preserve"> </w:t>
            </w:r>
            <w:r>
              <w:rPr>
                <w:sz w:val="24"/>
              </w:rPr>
              <w:t>обучающимися</w:t>
            </w:r>
            <w:r>
              <w:rPr>
                <w:spacing w:val="-11"/>
                <w:sz w:val="24"/>
              </w:rPr>
              <w:t xml:space="preserve"> </w:t>
            </w:r>
            <w:r>
              <w:rPr>
                <w:sz w:val="24"/>
              </w:rPr>
              <w:t>того,</w:t>
            </w:r>
            <w:r>
              <w:rPr>
                <w:spacing w:val="-10"/>
                <w:sz w:val="24"/>
              </w:rPr>
              <w:t xml:space="preserve"> </w:t>
            </w:r>
            <w:r>
              <w:rPr>
                <w:sz w:val="24"/>
              </w:rPr>
              <w:t>что</w:t>
            </w:r>
            <w:r>
              <w:rPr>
                <w:spacing w:val="-12"/>
                <w:sz w:val="24"/>
              </w:rPr>
              <w:t xml:space="preserve"> </w:t>
            </w:r>
            <w:r>
              <w:rPr>
                <w:sz w:val="24"/>
              </w:rPr>
              <w:t xml:space="preserve">язык </w:t>
            </w:r>
            <w:r>
              <w:rPr>
                <w:spacing w:val="-2"/>
                <w:sz w:val="24"/>
              </w:rPr>
              <w:t>представляет</w:t>
            </w:r>
            <w:r>
              <w:rPr>
                <w:spacing w:val="-13"/>
                <w:sz w:val="24"/>
              </w:rPr>
              <w:t xml:space="preserve"> </w:t>
            </w:r>
            <w:r>
              <w:rPr>
                <w:spacing w:val="-2"/>
                <w:sz w:val="24"/>
              </w:rPr>
              <w:t>собой</w:t>
            </w:r>
            <w:r>
              <w:rPr>
                <w:spacing w:val="-13"/>
                <w:sz w:val="24"/>
              </w:rPr>
              <w:t xml:space="preserve"> </w:t>
            </w:r>
            <w:r>
              <w:rPr>
                <w:spacing w:val="-2"/>
                <w:sz w:val="24"/>
              </w:rPr>
              <w:t>явление</w:t>
            </w:r>
            <w:r>
              <w:rPr>
                <w:spacing w:val="-13"/>
                <w:sz w:val="24"/>
              </w:rPr>
              <w:t xml:space="preserve"> </w:t>
            </w:r>
            <w:r>
              <w:rPr>
                <w:spacing w:val="-2"/>
                <w:sz w:val="24"/>
              </w:rPr>
              <w:t xml:space="preserve">национальной </w:t>
            </w:r>
            <w:r>
              <w:rPr>
                <w:sz w:val="24"/>
              </w:rPr>
              <w:t>культуры и основное средство человеческого общения, осознание значения русского языка как</w:t>
            </w:r>
          </w:p>
          <w:p w:rsidR="00201C2C" w:rsidRDefault="00257F20">
            <w:pPr>
              <w:pStyle w:val="TableParagraph"/>
              <w:spacing w:line="270" w:lineRule="atLeast"/>
              <w:ind w:left="249"/>
              <w:rPr>
                <w:sz w:val="24"/>
              </w:rPr>
            </w:pPr>
            <w:r>
              <w:rPr>
                <w:sz w:val="24"/>
              </w:rPr>
              <w:t xml:space="preserve">государственного языка Российской </w:t>
            </w:r>
            <w:r>
              <w:rPr>
                <w:spacing w:val="-2"/>
                <w:sz w:val="24"/>
              </w:rPr>
              <w:t>Федерации,</w:t>
            </w:r>
            <w:r>
              <w:rPr>
                <w:spacing w:val="-13"/>
                <w:sz w:val="24"/>
              </w:rPr>
              <w:t xml:space="preserve"> </w:t>
            </w:r>
            <w:r>
              <w:rPr>
                <w:spacing w:val="-2"/>
                <w:sz w:val="24"/>
              </w:rPr>
              <w:t>языка</w:t>
            </w:r>
            <w:r>
              <w:rPr>
                <w:spacing w:val="-13"/>
                <w:sz w:val="24"/>
              </w:rPr>
              <w:t xml:space="preserve"> </w:t>
            </w:r>
            <w:r>
              <w:rPr>
                <w:spacing w:val="-2"/>
                <w:sz w:val="24"/>
              </w:rPr>
              <w:t>межнационального общения</w:t>
            </w:r>
          </w:p>
        </w:tc>
        <w:tc>
          <w:tcPr>
            <w:tcW w:w="4786" w:type="dxa"/>
          </w:tcPr>
          <w:p w:rsidR="00201C2C" w:rsidRDefault="00257F20">
            <w:pPr>
              <w:pStyle w:val="TableParagraph"/>
              <w:ind w:left="249"/>
              <w:rPr>
                <w:sz w:val="24"/>
              </w:rPr>
            </w:pPr>
            <w:r>
              <w:rPr>
                <w:sz w:val="24"/>
              </w:rPr>
              <w:t xml:space="preserve">Выражает свои мысли в связном </w:t>
            </w:r>
            <w:r>
              <w:rPr>
                <w:spacing w:val="-2"/>
                <w:sz w:val="24"/>
              </w:rPr>
              <w:t>повествовании.</w:t>
            </w:r>
          </w:p>
          <w:p w:rsidR="00201C2C" w:rsidRDefault="00257F20">
            <w:pPr>
              <w:pStyle w:val="TableParagraph"/>
              <w:ind w:left="249"/>
              <w:rPr>
                <w:sz w:val="24"/>
              </w:rPr>
            </w:pPr>
            <w:r>
              <w:rPr>
                <w:sz w:val="24"/>
              </w:rPr>
              <w:t>Осознает язык как основное средство человеческого общения и явление национальной культуры.</w:t>
            </w:r>
          </w:p>
        </w:tc>
      </w:tr>
      <w:tr w:rsidR="00201C2C">
        <w:trPr>
          <w:trHeight w:val="1379"/>
        </w:trPr>
        <w:tc>
          <w:tcPr>
            <w:tcW w:w="4786" w:type="dxa"/>
          </w:tcPr>
          <w:p w:rsidR="00201C2C" w:rsidRDefault="00257F20">
            <w:pPr>
              <w:pStyle w:val="TableParagraph"/>
              <w:ind w:left="249" w:right="120"/>
              <w:rPr>
                <w:sz w:val="24"/>
              </w:rPr>
            </w:pPr>
            <w:proofErr w:type="spellStart"/>
            <w:r>
              <w:rPr>
                <w:sz w:val="24"/>
              </w:rPr>
              <w:t>Сформированность</w:t>
            </w:r>
            <w:proofErr w:type="spellEnd"/>
            <w:r>
              <w:rPr>
                <w:sz w:val="24"/>
              </w:rPr>
              <w:t xml:space="preserve"> позитивного отношения</w:t>
            </w:r>
            <w:r>
              <w:rPr>
                <w:spacing w:val="-13"/>
                <w:sz w:val="24"/>
              </w:rPr>
              <w:t xml:space="preserve"> </w:t>
            </w:r>
            <w:r>
              <w:rPr>
                <w:sz w:val="24"/>
              </w:rPr>
              <w:t>к</w:t>
            </w:r>
            <w:r>
              <w:rPr>
                <w:spacing w:val="-10"/>
                <w:sz w:val="24"/>
              </w:rPr>
              <w:t xml:space="preserve"> </w:t>
            </w:r>
            <w:proofErr w:type="gramStart"/>
            <w:r>
              <w:rPr>
                <w:sz w:val="24"/>
              </w:rPr>
              <w:t>правильной</w:t>
            </w:r>
            <w:proofErr w:type="gramEnd"/>
            <w:r>
              <w:rPr>
                <w:spacing w:val="-8"/>
                <w:sz w:val="24"/>
              </w:rPr>
              <w:t xml:space="preserve"> </w:t>
            </w:r>
            <w:r>
              <w:rPr>
                <w:sz w:val="24"/>
              </w:rPr>
              <w:t>устной</w:t>
            </w:r>
            <w:r>
              <w:rPr>
                <w:spacing w:val="-10"/>
                <w:sz w:val="24"/>
              </w:rPr>
              <w:t xml:space="preserve"> </w:t>
            </w:r>
            <w:r>
              <w:rPr>
                <w:sz w:val="24"/>
              </w:rPr>
              <w:t>и</w:t>
            </w:r>
          </w:p>
          <w:p w:rsidR="00201C2C" w:rsidRDefault="00257F20">
            <w:pPr>
              <w:pStyle w:val="TableParagraph"/>
              <w:ind w:left="249"/>
              <w:rPr>
                <w:sz w:val="24"/>
              </w:rPr>
            </w:pPr>
            <w:r>
              <w:rPr>
                <w:sz w:val="24"/>
              </w:rPr>
              <w:t>письменной речи как показателям общей культуры</w:t>
            </w:r>
            <w:r>
              <w:rPr>
                <w:spacing w:val="-10"/>
                <w:sz w:val="24"/>
              </w:rPr>
              <w:t xml:space="preserve"> </w:t>
            </w:r>
            <w:r>
              <w:rPr>
                <w:sz w:val="24"/>
              </w:rPr>
              <w:t>и</w:t>
            </w:r>
            <w:r>
              <w:rPr>
                <w:spacing w:val="-10"/>
                <w:sz w:val="24"/>
              </w:rPr>
              <w:t xml:space="preserve"> </w:t>
            </w:r>
            <w:r>
              <w:rPr>
                <w:sz w:val="24"/>
              </w:rPr>
              <w:t>гражданской</w:t>
            </w:r>
            <w:r>
              <w:rPr>
                <w:spacing w:val="-10"/>
                <w:sz w:val="24"/>
              </w:rPr>
              <w:t xml:space="preserve"> </w:t>
            </w:r>
            <w:r>
              <w:rPr>
                <w:sz w:val="24"/>
              </w:rPr>
              <w:t>позиции</w:t>
            </w:r>
            <w:r>
              <w:rPr>
                <w:spacing w:val="-10"/>
                <w:sz w:val="24"/>
              </w:rPr>
              <w:t xml:space="preserve"> </w:t>
            </w:r>
            <w:r>
              <w:rPr>
                <w:sz w:val="24"/>
              </w:rPr>
              <w:t>человека</w:t>
            </w:r>
          </w:p>
        </w:tc>
        <w:tc>
          <w:tcPr>
            <w:tcW w:w="4786" w:type="dxa"/>
          </w:tcPr>
          <w:p w:rsidR="00201C2C" w:rsidRDefault="00257F20">
            <w:pPr>
              <w:pStyle w:val="TableParagraph"/>
              <w:spacing w:line="268" w:lineRule="exact"/>
              <w:ind w:left="249"/>
              <w:rPr>
                <w:sz w:val="24"/>
              </w:rPr>
            </w:pPr>
            <w:r>
              <w:rPr>
                <w:sz w:val="24"/>
              </w:rPr>
              <w:t>Имеет</w:t>
            </w:r>
            <w:r>
              <w:rPr>
                <w:spacing w:val="-4"/>
                <w:sz w:val="24"/>
              </w:rPr>
              <w:t xml:space="preserve"> </w:t>
            </w:r>
            <w:r>
              <w:rPr>
                <w:sz w:val="24"/>
              </w:rPr>
              <w:t>позитивное</w:t>
            </w:r>
            <w:r>
              <w:rPr>
                <w:spacing w:val="-4"/>
                <w:sz w:val="24"/>
              </w:rPr>
              <w:t xml:space="preserve"> </w:t>
            </w:r>
            <w:r>
              <w:rPr>
                <w:sz w:val="24"/>
              </w:rPr>
              <w:t>отношение</w:t>
            </w:r>
            <w:r>
              <w:rPr>
                <w:spacing w:val="-3"/>
                <w:sz w:val="24"/>
              </w:rPr>
              <w:t xml:space="preserve"> </w:t>
            </w:r>
            <w:proofErr w:type="gramStart"/>
            <w:r>
              <w:rPr>
                <w:spacing w:val="-10"/>
                <w:sz w:val="24"/>
              </w:rPr>
              <w:t>к</w:t>
            </w:r>
            <w:proofErr w:type="gramEnd"/>
          </w:p>
          <w:p w:rsidR="00201C2C" w:rsidRDefault="00257F20">
            <w:pPr>
              <w:pStyle w:val="TableParagraph"/>
              <w:ind w:left="249"/>
              <w:rPr>
                <w:sz w:val="24"/>
              </w:rPr>
            </w:pPr>
            <w:r>
              <w:rPr>
                <w:sz w:val="24"/>
              </w:rPr>
              <w:t>правильной</w:t>
            </w:r>
            <w:r>
              <w:rPr>
                <w:spacing w:val="-6"/>
                <w:sz w:val="24"/>
              </w:rPr>
              <w:t xml:space="preserve"> </w:t>
            </w:r>
            <w:r>
              <w:rPr>
                <w:sz w:val="24"/>
              </w:rPr>
              <w:t>устной</w:t>
            </w:r>
            <w:r>
              <w:rPr>
                <w:spacing w:val="-8"/>
                <w:sz w:val="24"/>
              </w:rPr>
              <w:t xml:space="preserve"> </w:t>
            </w:r>
            <w:r>
              <w:rPr>
                <w:sz w:val="24"/>
              </w:rPr>
              <w:t>и</w:t>
            </w:r>
            <w:r>
              <w:rPr>
                <w:spacing w:val="-10"/>
                <w:sz w:val="24"/>
              </w:rPr>
              <w:t xml:space="preserve"> </w:t>
            </w:r>
            <w:r>
              <w:rPr>
                <w:sz w:val="24"/>
              </w:rPr>
              <w:t>письменной</w:t>
            </w:r>
            <w:r>
              <w:rPr>
                <w:spacing w:val="-8"/>
                <w:sz w:val="24"/>
              </w:rPr>
              <w:t xml:space="preserve"> </w:t>
            </w:r>
            <w:r>
              <w:rPr>
                <w:sz w:val="24"/>
              </w:rPr>
              <w:t>речи</w:t>
            </w:r>
            <w:r>
              <w:rPr>
                <w:spacing w:val="-8"/>
                <w:sz w:val="24"/>
              </w:rPr>
              <w:t xml:space="preserve"> </w:t>
            </w:r>
            <w:r>
              <w:rPr>
                <w:sz w:val="24"/>
              </w:rPr>
              <w:t>как показателям общей культуры и</w:t>
            </w:r>
          </w:p>
          <w:p w:rsidR="00201C2C" w:rsidRDefault="00257F20">
            <w:pPr>
              <w:pStyle w:val="TableParagraph"/>
              <w:ind w:left="249"/>
              <w:rPr>
                <w:sz w:val="24"/>
              </w:rPr>
            </w:pPr>
            <w:r>
              <w:rPr>
                <w:sz w:val="24"/>
              </w:rPr>
              <w:t>гражданской</w:t>
            </w:r>
            <w:r>
              <w:rPr>
                <w:spacing w:val="-4"/>
                <w:sz w:val="24"/>
              </w:rPr>
              <w:t xml:space="preserve"> </w:t>
            </w:r>
            <w:r>
              <w:rPr>
                <w:sz w:val="24"/>
              </w:rPr>
              <w:t>позиции</w:t>
            </w:r>
            <w:r>
              <w:rPr>
                <w:spacing w:val="-4"/>
                <w:sz w:val="24"/>
              </w:rPr>
              <w:t xml:space="preserve"> </w:t>
            </w:r>
            <w:r>
              <w:rPr>
                <w:spacing w:val="-2"/>
                <w:sz w:val="24"/>
              </w:rPr>
              <w:t>человека</w:t>
            </w:r>
          </w:p>
        </w:tc>
      </w:tr>
      <w:tr w:rsidR="00201C2C">
        <w:trPr>
          <w:trHeight w:val="2759"/>
        </w:trPr>
        <w:tc>
          <w:tcPr>
            <w:tcW w:w="4786" w:type="dxa"/>
          </w:tcPr>
          <w:p w:rsidR="00201C2C" w:rsidRDefault="00257F20">
            <w:pPr>
              <w:pStyle w:val="TableParagraph"/>
              <w:ind w:left="249"/>
              <w:rPr>
                <w:sz w:val="24"/>
              </w:rPr>
            </w:pPr>
            <w:r>
              <w:rPr>
                <w:sz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w:t>
            </w:r>
          </w:p>
          <w:p w:rsidR="00201C2C" w:rsidRDefault="00257F20">
            <w:pPr>
              <w:pStyle w:val="TableParagraph"/>
              <w:spacing w:line="270" w:lineRule="atLeast"/>
              <w:ind w:left="249"/>
              <w:rPr>
                <w:sz w:val="24"/>
              </w:rPr>
            </w:pPr>
            <w:r>
              <w:rPr>
                <w:spacing w:val="-2"/>
                <w:sz w:val="24"/>
              </w:rPr>
              <w:t>для</w:t>
            </w:r>
            <w:r>
              <w:rPr>
                <w:spacing w:val="-13"/>
                <w:sz w:val="24"/>
              </w:rPr>
              <w:t xml:space="preserve"> </w:t>
            </w:r>
            <w:r>
              <w:rPr>
                <w:spacing w:val="-2"/>
                <w:sz w:val="24"/>
              </w:rPr>
              <w:t>успешного</w:t>
            </w:r>
            <w:r>
              <w:rPr>
                <w:spacing w:val="-13"/>
                <w:sz w:val="24"/>
              </w:rPr>
              <w:t xml:space="preserve"> </w:t>
            </w:r>
            <w:r>
              <w:rPr>
                <w:spacing w:val="-2"/>
                <w:sz w:val="24"/>
              </w:rPr>
              <w:t>решения</w:t>
            </w:r>
            <w:r>
              <w:rPr>
                <w:spacing w:val="-13"/>
                <w:sz w:val="24"/>
              </w:rPr>
              <w:t xml:space="preserve"> </w:t>
            </w:r>
            <w:r>
              <w:rPr>
                <w:spacing w:val="-2"/>
                <w:sz w:val="24"/>
              </w:rPr>
              <w:t>коммуникативных задач</w:t>
            </w:r>
          </w:p>
        </w:tc>
        <w:tc>
          <w:tcPr>
            <w:tcW w:w="4786" w:type="dxa"/>
          </w:tcPr>
          <w:p w:rsidR="00201C2C" w:rsidRDefault="00257F20">
            <w:pPr>
              <w:pStyle w:val="TableParagraph"/>
              <w:ind w:left="249" w:right="216"/>
              <w:rPr>
                <w:sz w:val="24"/>
              </w:rPr>
            </w:pPr>
            <w:r>
              <w:rPr>
                <w:sz w:val="24"/>
              </w:rPr>
              <w:t>Соблюдает нормы русского</w:t>
            </w:r>
            <w:r>
              <w:rPr>
                <w:spacing w:val="40"/>
                <w:sz w:val="24"/>
              </w:rPr>
              <w:t xml:space="preserve"> </w:t>
            </w:r>
            <w:r>
              <w:rPr>
                <w:sz w:val="24"/>
              </w:rPr>
              <w:t>литературного языка в собственной речи. Умеет пользоваться правилами орфоэпии и орфографии. Владеет навыком правильного словоупотребления в</w:t>
            </w:r>
            <w:r>
              <w:rPr>
                <w:spacing w:val="80"/>
                <w:sz w:val="24"/>
              </w:rPr>
              <w:t xml:space="preserve"> </w:t>
            </w:r>
            <w:r>
              <w:rPr>
                <w:sz w:val="24"/>
              </w:rPr>
              <w:t>прямом и переносном значении.</w:t>
            </w:r>
          </w:p>
        </w:tc>
      </w:tr>
      <w:tr w:rsidR="00201C2C">
        <w:trPr>
          <w:trHeight w:val="1379"/>
        </w:trPr>
        <w:tc>
          <w:tcPr>
            <w:tcW w:w="4786" w:type="dxa"/>
          </w:tcPr>
          <w:p w:rsidR="00201C2C" w:rsidRDefault="00257F20">
            <w:pPr>
              <w:pStyle w:val="TableParagraph"/>
              <w:ind w:left="249"/>
              <w:rPr>
                <w:sz w:val="24"/>
              </w:rPr>
            </w:pPr>
            <w:r>
              <w:rPr>
                <w:spacing w:val="-2"/>
                <w:sz w:val="24"/>
              </w:rPr>
              <w:t>Овладение</w:t>
            </w:r>
            <w:r>
              <w:rPr>
                <w:spacing w:val="-13"/>
                <w:sz w:val="24"/>
              </w:rPr>
              <w:t xml:space="preserve"> </w:t>
            </w:r>
            <w:r>
              <w:rPr>
                <w:spacing w:val="-2"/>
                <w:sz w:val="24"/>
              </w:rPr>
              <w:t>учебными</w:t>
            </w:r>
            <w:r>
              <w:rPr>
                <w:spacing w:val="-13"/>
                <w:sz w:val="24"/>
              </w:rPr>
              <w:t xml:space="preserve"> </w:t>
            </w:r>
            <w:r>
              <w:rPr>
                <w:spacing w:val="-2"/>
                <w:sz w:val="24"/>
              </w:rPr>
              <w:t>действиями</w:t>
            </w:r>
            <w:r>
              <w:rPr>
                <w:spacing w:val="-13"/>
                <w:sz w:val="24"/>
              </w:rPr>
              <w:t xml:space="preserve"> </w:t>
            </w:r>
            <w:r>
              <w:rPr>
                <w:spacing w:val="-2"/>
                <w:sz w:val="24"/>
              </w:rPr>
              <w:t xml:space="preserve">с </w:t>
            </w:r>
            <w:r>
              <w:rPr>
                <w:sz w:val="24"/>
              </w:rPr>
              <w:t>языковыми единицами и умение использовать знания для решения</w:t>
            </w:r>
          </w:p>
          <w:p w:rsidR="00201C2C" w:rsidRDefault="00257F20">
            <w:pPr>
              <w:pStyle w:val="TableParagraph"/>
              <w:spacing w:line="270" w:lineRule="atLeast"/>
              <w:ind w:left="249"/>
              <w:rPr>
                <w:sz w:val="24"/>
              </w:rPr>
            </w:pPr>
            <w:r>
              <w:rPr>
                <w:spacing w:val="-2"/>
                <w:sz w:val="24"/>
              </w:rPr>
              <w:t>познавательных,</w:t>
            </w:r>
            <w:r>
              <w:rPr>
                <w:spacing w:val="-13"/>
                <w:sz w:val="24"/>
              </w:rPr>
              <w:t xml:space="preserve"> </w:t>
            </w:r>
            <w:r>
              <w:rPr>
                <w:spacing w:val="-2"/>
                <w:sz w:val="24"/>
              </w:rPr>
              <w:t>практических</w:t>
            </w:r>
            <w:r>
              <w:rPr>
                <w:spacing w:val="-13"/>
                <w:sz w:val="24"/>
              </w:rPr>
              <w:t xml:space="preserve"> </w:t>
            </w:r>
            <w:r>
              <w:rPr>
                <w:spacing w:val="-2"/>
                <w:sz w:val="24"/>
              </w:rPr>
              <w:t xml:space="preserve">и </w:t>
            </w:r>
            <w:r>
              <w:rPr>
                <w:sz w:val="24"/>
              </w:rPr>
              <w:t>коммуникативных задач.</w:t>
            </w:r>
          </w:p>
        </w:tc>
        <w:tc>
          <w:tcPr>
            <w:tcW w:w="4786" w:type="dxa"/>
          </w:tcPr>
          <w:p w:rsidR="00201C2C" w:rsidRDefault="00257F20">
            <w:pPr>
              <w:pStyle w:val="TableParagraph"/>
              <w:ind w:left="249" w:right="304"/>
              <w:rPr>
                <w:sz w:val="24"/>
              </w:rPr>
            </w:pPr>
            <w:r>
              <w:rPr>
                <w:sz w:val="24"/>
              </w:rPr>
              <w:t>Обладает коммуникативными умениями в говорении, чтении и письме.</w:t>
            </w:r>
          </w:p>
          <w:p w:rsidR="00201C2C" w:rsidRDefault="00257F20">
            <w:pPr>
              <w:pStyle w:val="TableParagraph"/>
              <w:spacing w:line="270" w:lineRule="atLeast"/>
              <w:ind w:left="249"/>
              <w:rPr>
                <w:sz w:val="24"/>
              </w:rPr>
            </w:pPr>
            <w:r>
              <w:rPr>
                <w:sz w:val="24"/>
              </w:rPr>
              <w:t xml:space="preserve">Умеет выбирать слова из ряда </w:t>
            </w:r>
            <w:proofErr w:type="gramStart"/>
            <w:r>
              <w:rPr>
                <w:sz w:val="24"/>
              </w:rPr>
              <w:t>предложенных</w:t>
            </w:r>
            <w:proofErr w:type="gramEnd"/>
            <w:r>
              <w:rPr>
                <w:sz w:val="24"/>
              </w:rPr>
              <w:t xml:space="preserve"> для решения коммуникативной задачи.</w:t>
            </w:r>
          </w:p>
        </w:tc>
      </w:tr>
      <w:tr w:rsidR="00201C2C">
        <w:trPr>
          <w:trHeight w:val="275"/>
        </w:trPr>
        <w:tc>
          <w:tcPr>
            <w:tcW w:w="9572" w:type="dxa"/>
            <w:gridSpan w:val="2"/>
          </w:tcPr>
          <w:p w:rsidR="00201C2C" w:rsidRDefault="00257F20">
            <w:pPr>
              <w:pStyle w:val="TableParagraph"/>
              <w:spacing w:line="255" w:lineRule="exact"/>
              <w:ind w:left="147" w:right="39"/>
              <w:jc w:val="center"/>
              <w:rPr>
                <w:b/>
                <w:sz w:val="24"/>
              </w:rPr>
            </w:pPr>
            <w:r>
              <w:rPr>
                <w:b/>
                <w:spacing w:val="-2"/>
                <w:sz w:val="24"/>
              </w:rPr>
              <w:t>Литературное</w:t>
            </w:r>
            <w:r>
              <w:rPr>
                <w:b/>
                <w:spacing w:val="-7"/>
                <w:sz w:val="24"/>
              </w:rPr>
              <w:t xml:space="preserve"> </w:t>
            </w:r>
            <w:r>
              <w:rPr>
                <w:b/>
                <w:spacing w:val="-2"/>
                <w:sz w:val="24"/>
              </w:rPr>
              <w:t>чтение.</w:t>
            </w:r>
            <w:r>
              <w:rPr>
                <w:b/>
                <w:spacing w:val="-3"/>
                <w:sz w:val="24"/>
              </w:rPr>
              <w:t xml:space="preserve"> </w:t>
            </w:r>
            <w:r>
              <w:rPr>
                <w:b/>
                <w:spacing w:val="-2"/>
                <w:sz w:val="24"/>
              </w:rPr>
              <w:t>Литературное</w:t>
            </w:r>
            <w:r>
              <w:rPr>
                <w:b/>
                <w:spacing w:val="-6"/>
                <w:sz w:val="24"/>
              </w:rPr>
              <w:t xml:space="preserve"> </w:t>
            </w:r>
            <w:r>
              <w:rPr>
                <w:b/>
                <w:spacing w:val="-2"/>
                <w:sz w:val="24"/>
              </w:rPr>
              <w:t>чтение</w:t>
            </w:r>
            <w:r>
              <w:rPr>
                <w:b/>
                <w:spacing w:val="-5"/>
                <w:sz w:val="24"/>
              </w:rPr>
              <w:t xml:space="preserve"> </w:t>
            </w:r>
            <w:r>
              <w:rPr>
                <w:b/>
                <w:spacing w:val="-2"/>
                <w:sz w:val="24"/>
              </w:rPr>
              <w:t>на</w:t>
            </w:r>
            <w:r>
              <w:rPr>
                <w:b/>
                <w:spacing w:val="-5"/>
                <w:sz w:val="24"/>
              </w:rPr>
              <w:t xml:space="preserve"> </w:t>
            </w:r>
            <w:r>
              <w:rPr>
                <w:b/>
                <w:spacing w:val="-2"/>
                <w:sz w:val="24"/>
              </w:rPr>
              <w:t>родном</w:t>
            </w:r>
            <w:r>
              <w:rPr>
                <w:b/>
                <w:spacing w:val="-6"/>
                <w:sz w:val="24"/>
              </w:rPr>
              <w:t xml:space="preserve"> </w:t>
            </w:r>
            <w:r>
              <w:rPr>
                <w:b/>
                <w:spacing w:val="-2"/>
                <w:sz w:val="24"/>
              </w:rPr>
              <w:t>языке</w:t>
            </w:r>
          </w:p>
        </w:tc>
      </w:tr>
      <w:tr w:rsidR="00201C2C">
        <w:trPr>
          <w:trHeight w:val="1656"/>
        </w:trPr>
        <w:tc>
          <w:tcPr>
            <w:tcW w:w="4786" w:type="dxa"/>
          </w:tcPr>
          <w:p w:rsidR="00201C2C" w:rsidRDefault="00257F20">
            <w:pPr>
              <w:pStyle w:val="TableParagraph"/>
              <w:ind w:left="249" w:right="824"/>
              <w:jc w:val="both"/>
              <w:rPr>
                <w:sz w:val="24"/>
              </w:rPr>
            </w:pPr>
            <w:r>
              <w:rPr>
                <w:sz w:val="24"/>
              </w:rPr>
              <w:t>Понимание</w:t>
            </w:r>
            <w:r>
              <w:rPr>
                <w:spacing w:val="-14"/>
                <w:sz w:val="24"/>
              </w:rPr>
              <w:t xml:space="preserve"> </w:t>
            </w:r>
            <w:r>
              <w:rPr>
                <w:sz w:val="24"/>
              </w:rPr>
              <w:t>литературы</w:t>
            </w:r>
            <w:r>
              <w:rPr>
                <w:spacing w:val="-13"/>
                <w:sz w:val="24"/>
              </w:rPr>
              <w:t xml:space="preserve"> </w:t>
            </w:r>
            <w:r>
              <w:rPr>
                <w:sz w:val="24"/>
              </w:rPr>
              <w:t>как</w:t>
            </w:r>
            <w:r>
              <w:rPr>
                <w:spacing w:val="-13"/>
                <w:sz w:val="24"/>
              </w:rPr>
              <w:t xml:space="preserve"> </w:t>
            </w:r>
            <w:r>
              <w:rPr>
                <w:sz w:val="24"/>
              </w:rPr>
              <w:t>явления национальной</w:t>
            </w:r>
            <w:r>
              <w:rPr>
                <w:spacing w:val="-5"/>
                <w:sz w:val="24"/>
              </w:rPr>
              <w:t xml:space="preserve"> </w:t>
            </w:r>
            <w:r>
              <w:rPr>
                <w:sz w:val="24"/>
              </w:rPr>
              <w:t>и</w:t>
            </w:r>
            <w:r>
              <w:rPr>
                <w:spacing w:val="-3"/>
                <w:sz w:val="24"/>
              </w:rPr>
              <w:t xml:space="preserve"> </w:t>
            </w:r>
            <w:r>
              <w:rPr>
                <w:sz w:val="24"/>
              </w:rPr>
              <w:t>мировой</w:t>
            </w:r>
            <w:r>
              <w:rPr>
                <w:spacing w:val="-5"/>
                <w:sz w:val="24"/>
              </w:rPr>
              <w:t xml:space="preserve"> </w:t>
            </w:r>
            <w:r>
              <w:rPr>
                <w:sz w:val="24"/>
              </w:rPr>
              <w:t>культуры, средства сохранения и передачи</w:t>
            </w:r>
          </w:p>
          <w:p w:rsidR="00201C2C" w:rsidRDefault="00257F20">
            <w:pPr>
              <w:pStyle w:val="TableParagraph"/>
              <w:ind w:left="249"/>
              <w:jc w:val="both"/>
              <w:rPr>
                <w:sz w:val="24"/>
              </w:rPr>
            </w:pPr>
            <w:r>
              <w:rPr>
                <w:sz w:val="24"/>
              </w:rPr>
              <w:t>нравственных</w:t>
            </w:r>
            <w:r>
              <w:rPr>
                <w:spacing w:val="-3"/>
                <w:sz w:val="24"/>
              </w:rPr>
              <w:t xml:space="preserve"> </w:t>
            </w:r>
            <w:r>
              <w:rPr>
                <w:sz w:val="24"/>
              </w:rPr>
              <w:t>ценностей</w:t>
            </w:r>
            <w:r>
              <w:rPr>
                <w:spacing w:val="-3"/>
                <w:sz w:val="24"/>
              </w:rPr>
              <w:t xml:space="preserve"> </w:t>
            </w:r>
            <w:r>
              <w:rPr>
                <w:sz w:val="24"/>
              </w:rPr>
              <w:t>и</w:t>
            </w:r>
            <w:r>
              <w:rPr>
                <w:spacing w:val="-3"/>
                <w:sz w:val="24"/>
              </w:rPr>
              <w:t xml:space="preserve"> </w:t>
            </w:r>
            <w:r>
              <w:rPr>
                <w:spacing w:val="-2"/>
                <w:sz w:val="24"/>
              </w:rPr>
              <w:t>традиций;</w:t>
            </w:r>
          </w:p>
        </w:tc>
        <w:tc>
          <w:tcPr>
            <w:tcW w:w="4786" w:type="dxa"/>
          </w:tcPr>
          <w:p w:rsidR="00201C2C" w:rsidRDefault="00257F20">
            <w:pPr>
              <w:pStyle w:val="TableParagraph"/>
              <w:ind w:left="249" w:right="304"/>
              <w:rPr>
                <w:sz w:val="24"/>
              </w:rPr>
            </w:pPr>
            <w:r>
              <w:rPr>
                <w:sz w:val="24"/>
              </w:rPr>
              <w:t xml:space="preserve">Воспринимает художественную литературу как вид искусства. Имеет первичные навыки работы с </w:t>
            </w:r>
            <w:r>
              <w:rPr>
                <w:spacing w:val="-2"/>
                <w:sz w:val="24"/>
              </w:rPr>
              <w:t>информацией.</w:t>
            </w:r>
          </w:p>
          <w:p w:rsidR="00201C2C" w:rsidRDefault="00257F20">
            <w:pPr>
              <w:pStyle w:val="TableParagraph"/>
              <w:spacing w:line="270" w:lineRule="atLeast"/>
              <w:ind w:left="249"/>
              <w:rPr>
                <w:sz w:val="24"/>
              </w:rPr>
            </w:pPr>
            <w:r>
              <w:rPr>
                <w:sz w:val="24"/>
              </w:rPr>
              <w:t>Имеет представление о культурн</w:t>
            </w:r>
            <w:proofErr w:type="gramStart"/>
            <w:r>
              <w:rPr>
                <w:sz w:val="24"/>
              </w:rPr>
              <w:t>о-</w:t>
            </w:r>
            <w:proofErr w:type="gramEnd"/>
            <w:r>
              <w:rPr>
                <w:sz w:val="24"/>
              </w:rPr>
              <w:t xml:space="preserve"> историческом наследии России.</w:t>
            </w:r>
          </w:p>
        </w:tc>
      </w:tr>
      <w:tr w:rsidR="00201C2C">
        <w:trPr>
          <w:trHeight w:val="1103"/>
        </w:trPr>
        <w:tc>
          <w:tcPr>
            <w:tcW w:w="4786" w:type="dxa"/>
          </w:tcPr>
          <w:p w:rsidR="00201C2C" w:rsidRDefault="00257F20">
            <w:pPr>
              <w:pStyle w:val="TableParagraph"/>
              <w:ind w:left="249"/>
              <w:rPr>
                <w:sz w:val="24"/>
              </w:rPr>
            </w:pPr>
            <w:r>
              <w:rPr>
                <w:sz w:val="24"/>
              </w:rPr>
              <w:t>Осознание</w:t>
            </w:r>
            <w:r>
              <w:rPr>
                <w:spacing w:val="-10"/>
                <w:sz w:val="24"/>
              </w:rPr>
              <w:t xml:space="preserve"> </w:t>
            </w:r>
            <w:r>
              <w:rPr>
                <w:sz w:val="24"/>
              </w:rPr>
              <w:t>значимости</w:t>
            </w:r>
            <w:r>
              <w:rPr>
                <w:spacing w:val="-10"/>
                <w:sz w:val="24"/>
              </w:rPr>
              <w:t xml:space="preserve"> </w:t>
            </w:r>
            <w:r>
              <w:rPr>
                <w:sz w:val="24"/>
              </w:rPr>
              <w:t>чтения</w:t>
            </w:r>
            <w:r>
              <w:rPr>
                <w:spacing w:val="-10"/>
                <w:sz w:val="24"/>
              </w:rPr>
              <w:t xml:space="preserve"> </w:t>
            </w:r>
            <w:r>
              <w:rPr>
                <w:sz w:val="24"/>
              </w:rPr>
              <w:t>для</w:t>
            </w:r>
            <w:r>
              <w:rPr>
                <w:spacing w:val="-10"/>
                <w:sz w:val="24"/>
              </w:rPr>
              <w:t xml:space="preserve"> </w:t>
            </w:r>
            <w:r>
              <w:rPr>
                <w:sz w:val="24"/>
              </w:rPr>
              <w:t>личного развития; формирование представлений о мире, российской истории и культуре,</w:t>
            </w:r>
          </w:p>
          <w:p w:rsidR="00201C2C" w:rsidRDefault="00257F20">
            <w:pPr>
              <w:pStyle w:val="TableParagraph"/>
              <w:spacing w:line="264" w:lineRule="exact"/>
              <w:ind w:left="249"/>
              <w:rPr>
                <w:sz w:val="24"/>
              </w:rPr>
            </w:pPr>
            <w:r>
              <w:rPr>
                <w:sz w:val="24"/>
              </w:rPr>
              <w:t>первоначальных</w:t>
            </w:r>
            <w:r>
              <w:rPr>
                <w:spacing w:val="-7"/>
                <w:sz w:val="24"/>
              </w:rPr>
              <w:t xml:space="preserve"> </w:t>
            </w:r>
            <w:r>
              <w:rPr>
                <w:sz w:val="24"/>
              </w:rPr>
              <w:t>этических</w:t>
            </w:r>
            <w:r>
              <w:rPr>
                <w:spacing w:val="-5"/>
                <w:sz w:val="24"/>
              </w:rPr>
              <w:t xml:space="preserve"> </w:t>
            </w:r>
            <w:r>
              <w:rPr>
                <w:spacing w:val="-2"/>
                <w:sz w:val="24"/>
              </w:rPr>
              <w:t>представлений,</w:t>
            </w:r>
          </w:p>
        </w:tc>
        <w:tc>
          <w:tcPr>
            <w:tcW w:w="4786" w:type="dxa"/>
          </w:tcPr>
          <w:p w:rsidR="00201C2C" w:rsidRDefault="00257F20">
            <w:pPr>
              <w:pStyle w:val="TableParagraph"/>
              <w:ind w:left="249"/>
              <w:rPr>
                <w:sz w:val="24"/>
              </w:rPr>
            </w:pPr>
            <w:r>
              <w:rPr>
                <w:sz w:val="24"/>
              </w:rPr>
              <w:t>Готов к дальнейшему обучению, достижению необходимого уровня читательской компетентности, речевого</w:t>
            </w:r>
          </w:p>
          <w:p w:rsidR="00201C2C" w:rsidRDefault="00257F20">
            <w:pPr>
              <w:pStyle w:val="TableParagraph"/>
              <w:spacing w:line="264" w:lineRule="exact"/>
              <w:ind w:left="249"/>
              <w:rPr>
                <w:sz w:val="24"/>
              </w:rPr>
            </w:pPr>
            <w:r>
              <w:rPr>
                <w:sz w:val="24"/>
              </w:rPr>
              <w:t>развития.</w:t>
            </w:r>
            <w:r>
              <w:rPr>
                <w:spacing w:val="23"/>
                <w:sz w:val="24"/>
              </w:rPr>
              <w:t xml:space="preserve"> </w:t>
            </w:r>
            <w:r>
              <w:rPr>
                <w:sz w:val="24"/>
              </w:rPr>
              <w:t>Имеет</w:t>
            </w:r>
            <w:r>
              <w:rPr>
                <w:spacing w:val="23"/>
                <w:sz w:val="24"/>
              </w:rPr>
              <w:t xml:space="preserve"> </w:t>
            </w:r>
            <w:r>
              <w:rPr>
                <w:sz w:val="24"/>
              </w:rPr>
              <w:t>представление</w:t>
            </w:r>
            <w:r>
              <w:rPr>
                <w:spacing w:val="23"/>
                <w:sz w:val="24"/>
              </w:rPr>
              <w:t xml:space="preserve"> </w:t>
            </w:r>
            <w:r>
              <w:rPr>
                <w:spacing w:val="-10"/>
                <w:sz w:val="24"/>
              </w:rPr>
              <w:t>о</w:t>
            </w:r>
          </w:p>
        </w:tc>
      </w:tr>
    </w:tbl>
    <w:p w:rsidR="00201C2C" w:rsidRDefault="00201C2C">
      <w:pPr>
        <w:spacing w:line="264" w:lineRule="exact"/>
        <w:rPr>
          <w:sz w:val="24"/>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1380"/>
        </w:trPr>
        <w:tc>
          <w:tcPr>
            <w:tcW w:w="4786" w:type="dxa"/>
          </w:tcPr>
          <w:p w:rsidR="00201C2C" w:rsidRDefault="00257F20">
            <w:pPr>
              <w:pStyle w:val="TableParagraph"/>
              <w:ind w:left="249"/>
              <w:rPr>
                <w:sz w:val="24"/>
              </w:rPr>
            </w:pPr>
            <w:r>
              <w:rPr>
                <w:sz w:val="24"/>
              </w:rPr>
              <w:t xml:space="preserve">понятий о добре и зле, нравственности; успешности </w:t>
            </w:r>
            <w:proofErr w:type="gramStart"/>
            <w:r>
              <w:rPr>
                <w:sz w:val="24"/>
              </w:rPr>
              <w:t>обучения</w:t>
            </w:r>
            <w:proofErr w:type="gramEnd"/>
            <w:r>
              <w:rPr>
                <w:sz w:val="24"/>
              </w:rPr>
              <w:t xml:space="preserve"> по всем учебным предметам;</w:t>
            </w:r>
            <w:r>
              <w:rPr>
                <w:spacing w:val="-12"/>
                <w:sz w:val="24"/>
              </w:rPr>
              <w:t xml:space="preserve"> </w:t>
            </w:r>
            <w:r>
              <w:rPr>
                <w:sz w:val="24"/>
              </w:rPr>
              <w:t>формирование</w:t>
            </w:r>
            <w:r>
              <w:rPr>
                <w:spacing w:val="-12"/>
                <w:sz w:val="24"/>
              </w:rPr>
              <w:t xml:space="preserve"> </w:t>
            </w:r>
            <w:r>
              <w:rPr>
                <w:sz w:val="24"/>
              </w:rPr>
              <w:t>потребности</w:t>
            </w:r>
            <w:r>
              <w:rPr>
                <w:spacing w:val="-12"/>
                <w:sz w:val="24"/>
              </w:rPr>
              <w:t xml:space="preserve"> </w:t>
            </w:r>
            <w:r>
              <w:rPr>
                <w:sz w:val="24"/>
              </w:rPr>
              <w:t>в систематическом чтении.</w:t>
            </w:r>
          </w:p>
        </w:tc>
        <w:tc>
          <w:tcPr>
            <w:tcW w:w="4786" w:type="dxa"/>
          </w:tcPr>
          <w:p w:rsidR="00201C2C" w:rsidRDefault="00257F20">
            <w:pPr>
              <w:pStyle w:val="TableParagraph"/>
              <w:ind w:left="249"/>
              <w:rPr>
                <w:sz w:val="24"/>
              </w:rPr>
            </w:pPr>
            <w:r>
              <w:rPr>
                <w:sz w:val="24"/>
              </w:rPr>
              <w:t xml:space="preserve">российской истории и культуре, </w:t>
            </w:r>
            <w:r>
              <w:rPr>
                <w:spacing w:val="-2"/>
                <w:sz w:val="24"/>
              </w:rPr>
              <w:t>первоначальных</w:t>
            </w:r>
            <w:r>
              <w:rPr>
                <w:spacing w:val="-13"/>
                <w:sz w:val="24"/>
              </w:rPr>
              <w:t xml:space="preserve"> </w:t>
            </w:r>
            <w:r>
              <w:rPr>
                <w:spacing w:val="-2"/>
                <w:sz w:val="24"/>
              </w:rPr>
              <w:t>этических</w:t>
            </w:r>
            <w:r>
              <w:rPr>
                <w:spacing w:val="-13"/>
                <w:sz w:val="24"/>
              </w:rPr>
              <w:t xml:space="preserve"> </w:t>
            </w:r>
            <w:r>
              <w:rPr>
                <w:spacing w:val="-2"/>
                <w:sz w:val="24"/>
              </w:rPr>
              <w:t xml:space="preserve">представлений, </w:t>
            </w:r>
            <w:r>
              <w:rPr>
                <w:sz w:val="24"/>
              </w:rPr>
              <w:t>понятий о добре и зле, нравственности.</w:t>
            </w:r>
          </w:p>
          <w:p w:rsidR="00201C2C" w:rsidRDefault="00257F20">
            <w:pPr>
              <w:pStyle w:val="TableParagraph"/>
              <w:spacing w:line="270" w:lineRule="atLeast"/>
              <w:ind w:left="249"/>
              <w:rPr>
                <w:sz w:val="24"/>
              </w:rPr>
            </w:pPr>
            <w:r>
              <w:rPr>
                <w:sz w:val="24"/>
              </w:rPr>
              <w:t xml:space="preserve">Владеет универсальными учебными </w:t>
            </w:r>
            <w:r>
              <w:rPr>
                <w:spacing w:val="-2"/>
                <w:sz w:val="24"/>
              </w:rPr>
              <w:t>действиями.</w:t>
            </w:r>
          </w:p>
        </w:tc>
      </w:tr>
      <w:tr w:rsidR="00201C2C">
        <w:trPr>
          <w:trHeight w:val="3036"/>
        </w:trPr>
        <w:tc>
          <w:tcPr>
            <w:tcW w:w="4786" w:type="dxa"/>
          </w:tcPr>
          <w:p w:rsidR="00201C2C" w:rsidRDefault="00257F20">
            <w:pPr>
              <w:pStyle w:val="TableParagraph"/>
              <w:ind w:left="249"/>
              <w:rPr>
                <w:sz w:val="24"/>
              </w:rPr>
            </w:pPr>
            <w:r>
              <w:rPr>
                <w:spacing w:val="-2"/>
                <w:sz w:val="24"/>
              </w:rPr>
              <w:t>Понимание</w:t>
            </w:r>
            <w:r>
              <w:rPr>
                <w:spacing w:val="-8"/>
                <w:sz w:val="24"/>
              </w:rPr>
              <w:t xml:space="preserve"> </w:t>
            </w:r>
            <w:r>
              <w:rPr>
                <w:spacing w:val="-2"/>
                <w:sz w:val="24"/>
              </w:rPr>
              <w:t>роли</w:t>
            </w:r>
            <w:r>
              <w:rPr>
                <w:spacing w:val="-4"/>
                <w:sz w:val="24"/>
              </w:rPr>
              <w:t xml:space="preserve"> </w:t>
            </w:r>
            <w:r>
              <w:rPr>
                <w:spacing w:val="-2"/>
                <w:sz w:val="24"/>
              </w:rPr>
              <w:t>чтения,</w:t>
            </w:r>
            <w:r>
              <w:rPr>
                <w:spacing w:val="-7"/>
                <w:sz w:val="24"/>
              </w:rPr>
              <w:t xml:space="preserve"> </w:t>
            </w:r>
            <w:r>
              <w:rPr>
                <w:spacing w:val="-2"/>
                <w:sz w:val="24"/>
              </w:rPr>
              <w:t>использование разных</w:t>
            </w:r>
            <w:r>
              <w:rPr>
                <w:spacing w:val="-4"/>
                <w:sz w:val="24"/>
              </w:rPr>
              <w:t xml:space="preserve"> </w:t>
            </w:r>
            <w:r>
              <w:rPr>
                <w:spacing w:val="-2"/>
                <w:sz w:val="24"/>
              </w:rPr>
              <w:t>видов</w:t>
            </w:r>
            <w:r>
              <w:rPr>
                <w:spacing w:val="-7"/>
                <w:sz w:val="24"/>
              </w:rPr>
              <w:t xml:space="preserve"> </w:t>
            </w:r>
            <w:r>
              <w:rPr>
                <w:spacing w:val="-2"/>
                <w:sz w:val="24"/>
              </w:rPr>
              <w:t>чтения</w:t>
            </w:r>
            <w:r>
              <w:rPr>
                <w:spacing w:val="-6"/>
                <w:sz w:val="24"/>
              </w:rPr>
              <w:t xml:space="preserve"> </w:t>
            </w:r>
            <w:r>
              <w:rPr>
                <w:spacing w:val="-2"/>
                <w:sz w:val="24"/>
              </w:rPr>
              <w:t xml:space="preserve">(ознакомительное, </w:t>
            </w:r>
            <w:r>
              <w:rPr>
                <w:sz w:val="24"/>
              </w:rPr>
              <w:t xml:space="preserve">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w:t>
            </w:r>
            <w:r>
              <w:rPr>
                <w:spacing w:val="-2"/>
                <w:sz w:val="24"/>
              </w:rPr>
              <w:t>нравственную</w:t>
            </w:r>
            <w:r>
              <w:rPr>
                <w:spacing w:val="-13"/>
                <w:sz w:val="24"/>
              </w:rPr>
              <w:t xml:space="preserve"> </w:t>
            </w:r>
            <w:r>
              <w:rPr>
                <w:spacing w:val="-2"/>
                <w:sz w:val="24"/>
              </w:rPr>
              <w:t>оценку</w:t>
            </w:r>
            <w:r>
              <w:rPr>
                <w:spacing w:val="-13"/>
                <w:sz w:val="24"/>
              </w:rPr>
              <w:t xml:space="preserve"> </w:t>
            </w:r>
            <w:r>
              <w:rPr>
                <w:spacing w:val="-2"/>
                <w:sz w:val="24"/>
              </w:rPr>
              <w:t>поступков</w:t>
            </w:r>
            <w:r>
              <w:rPr>
                <w:spacing w:val="-13"/>
                <w:sz w:val="24"/>
              </w:rPr>
              <w:t xml:space="preserve"> </w:t>
            </w:r>
            <w:r>
              <w:rPr>
                <w:spacing w:val="-2"/>
                <w:sz w:val="24"/>
              </w:rPr>
              <w:t>героев.</w:t>
            </w:r>
          </w:p>
        </w:tc>
        <w:tc>
          <w:tcPr>
            <w:tcW w:w="4786" w:type="dxa"/>
          </w:tcPr>
          <w:p w:rsidR="00201C2C" w:rsidRDefault="00257F20">
            <w:pPr>
              <w:pStyle w:val="TableParagraph"/>
              <w:ind w:left="249" w:right="304"/>
              <w:rPr>
                <w:sz w:val="24"/>
              </w:rPr>
            </w:pPr>
            <w:r>
              <w:rPr>
                <w:sz w:val="24"/>
              </w:rPr>
              <w:t xml:space="preserve">Может самостоятельно выбирать интересующую литературу. Умеет пользоваться словарями и </w:t>
            </w:r>
            <w:r>
              <w:rPr>
                <w:spacing w:val="-2"/>
                <w:sz w:val="24"/>
              </w:rPr>
              <w:t>справочниками.</w:t>
            </w:r>
          </w:p>
          <w:p w:rsidR="00201C2C" w:rsidRDefault="00257F20">
            <w:pPr>
              <w:pStyle w:val="TableParagraph"/>
              <w:ind w:left="249" w:right="175"/>
              <w:rPr>
                <w:sz w:val="24"/>
              </w:rPr>
            </w:pPr>
            <w:r>
              <w:rPr>
                <w:sz w:val="24"/>
              </w:rPr>
              <w:t>Осознает себя как грамотного читателя, способного к творческой деятельности. Умеет</w:t>
            </w:r>
            <w:r>
              <w:rPr>
                <w:spacing w:val="-15"/>
                <w:sz w:val="24"/>
              </w:rPr>
              <w:t xml:space="preserve"> </w:t>
            </w:r>
            <w:r>
              <w:rPr>
                <w:sz w:val="24"/>
              </w:rPr>
              <w:t>осознать</w:t>
            </w:r>
            <w:r>
              <w:rPr>
                <w:spacing w:val="-15"/>
                <w:sz w:val="24"/>
              </w:rPr>
              <w:t xml:space="preserve"> </w:t>
            </w:r>
            <w:r>
              <w:rPr>
                <w:sz w:val="24"/>
              </w:rPr>
              <w:t>воспринимать</w:t>
            </w:r>
            <w:r>
              <w:rPr>
                <w:spacing w:val="-15"/>
                <w:sz w:val="24"/>
              </w:rPr>
              <w:t xml:space="preserve"> </w:t>
            </w:r>
            <w:r>
              <w:rPr>
                <w:sz w:val="24"/>
              </w:rPr>
              <w:t>и</w:t>
            </w:r>
            <w:r>
              <w:rPr>
                <w:spacing w:val="-15"/>
                <w:sz w:val="24"/>
              </w:rPr>
              <w:t xml:space="preserve"> </w:t>
            </w:r>
            <w:r>
              <w:rPr>
                <w:sz w:val="24"/>
              </w:rPr>
              <w:t>оценивать содержание и специфику различных текстов, участвовать в их обсуждении,</w:t>
            </w:r>
          </w:p>
          <w:p w:rsidR="00201C2C" w:rsidRDefault="00257F20">
            <w:pPr>
              <w:pStyle w:val="TableParagraph"/>
              <w:spacing w:line="276" w:lineRule="exact"/>
              <w:ind w:left="249" w:right="120"/>
              <w:rPr>
                <w:sz w:val="24"/>
              </w:rPr>
            </w:pPr>
            <w:r>
              <w:rPr>
                <w:spacing w:val="-2"/>
                <w:sz w:val="24"/>
              </w:rPr>
              <w:t>давать</w:t>
            </w:r>
            <w:r>
              <w:rPr>
                <w:spacing w:val="-13"/>
                <w:sz w:val="24"/>
              </w:rPr>
              <w:t xml:space="preserve"> </w:t>
            </w:r>
            <w:r>
              <w:rPr>
                <w:spacing w:val="-2"/>
                <w:sz w:val="24"/>
              </w:rPr>
              <w:t>и</w:t>
            </w:r>
            <w:r>
              <w:rPr>
                <w:spacing w:val="-13"/>
                <w:sz w:val="24"/>
              </w:rPr>
              <w:t xml:space="preserve"> </w:t>
            </w:r>
            <w:r>
              <w:rPr>
                <w:spacing w:val="-2"/>
                <w:sz w:val="24"/>
              </w:rPr>
              <w:t>обосновывать</w:t>
            </w:r>
            <w:r>
              <w:rPr>
                <w:spacing w:val="-13"/>
                <w:sz w:val="24"/>
              </w:rPr>
              <w:t xml:space="preserve"> </w:t>
            </w:r>
            <w:r>
              <w:rPr>
                <w:spacing w:val="-2"/>
                <w:sz w:val="24"/>
              </w:rPr>
              <w:t xml:space="preserve">нравственную </w:t>
            </w:r>
            <w:r>
              <w:rPr>
                <w:sz w:val="24"/>
              </w:rPr>
              <w:t>оценку поступков героев.</w:t>
            </w:r>
          </w:p>
        </w:tc>
      </w:tr>
      <w:tr w:rsidR="00201C2C">
        <w:trPr>
          <w:trHeight w:val="3035"/>
        </w:trPr>
        <w:tc>
          <w:tcPr>
            <w:tcW w:w="4786" w:type="dxa"/>
          </w:tcPr>
          <w:p w:rsidR="00201C2C" w:rsidRDefault="00257F20">
            <w:pPr>
              <w:pStyle w:val="TableParagraph"/>
              <w:ind w:left="249"/>
              <w:rPr>
                <w:sz w:val="24"/>
              </w:rPr>
            </w:pPr>
            <w:r>
              <w:rPr>
                <w:sz w:val="24"/>
              </w:rPr>
              <w:t>Достижение необходимого для продолжения</w:t>
            </w:r>
            <w:r>
              <w:rPr>
                <w:spacing w:val="-15"/>
                <w:sz w:val="24"/>
              </w:rPr>
              <w:t xml:space="preserve"> </w:t>
            </w:r>
            <w:r>
              <w:rPr>
                <w:sz w:val="24"/>
              </w:rPr>
              <w:t>образования</w:t>
            </w:r>
            <w:r>
              <w:rPr>
                <w:spacing w:val="-15"/>
                <w:sz w:val="24"/>
              </w:rPr>
              <w:t xml:space="preserve"> </w:t>
            </w:r>
            <w:r>
              <w:rPr>
                <w:sz w:val="24"/>
              </w:rPr>
              <w:t>уровня</w:t>
            </w:r>
          </w:p>
          <w:p w:rsidR="00201C2C" w:rsidRDefault="00257F20">
            <w:pPr>
              <w:pStyle w:val="TableParagraph"/>
              <w:ind w:left="249" w:right="304"/>
              <w:rPr>
                <w:sz w:val="24"/>
              </w:rPr>
            </w:pPr>
            <w:r>
              <w:rPr>
                <w:sz w:val="24"/>
              </w:rPr>
              <w:t>читательской</w:t>
            </w:r>
            <w:r>
              <w:rPr>
                <w:spacing w:val="-15"/>
                <w:sz w:val="24"/>
              </w:rPr>
              <w:t xml:space="preserve"> </w:t>
            </w:r>
            <w:r>
              <w:rPr>
                <w:sz w:val="24"/>
              </w:rPr>
              <w:t>компетентности,</w:t>
            </w:r>
            <w:r>
              <w:rPr>
                <w:spacing w:val="-15"/>
                <w:sz w:val="24"/>
              </w:rPr>
              <w:t xml:space="preserve"> </w:t>
            </w:r>
            <w:r>
              <w:rPr>
                <w:sz w:val="24"/>
              </w:rPr>
              <w:t>общего речевого развития, т.е. овладение техникой чтения вслух и про себя,</w:t>
            </w:r>
          </w:p>
          <w:p w:rsidR="00201C2C" w:rsidRDefault="00257F20">
            <w:pPr>
              <w:pStyle w:val="TableParagraph"/>
              <w:ind w:left="249"/>
              <w:rPr>
                <w:sz w:val="24"/>
              </w:rPr>
            </w:pPr>
            <w:r>
              <w:rPr>
                <w:sz w:val="24"/>
              </w:rPr>
              <w:t>элементарными</w:t>
            </w:r>
            <w:r>
              <w:rPr>
                <w:spacing w:val="-15"/>
                <w:sz w:val="24"/>
              </w:rPr>
              <w:t xml:space="preserve"> </w:t>
            </w:r>
            <w:r>
              <w:rPr>
                <w:sz w:val="24"/>
              </w:rPr>
              <w:t>приемами</w:t>
            </w:r>
            <w:r>
              <w:rPr>
                <w:spacing w:val="-15"/>
                <w:sz w:val="24"/>
              </w:rPr>
              <w:t xml:space="preserve"> </w:t>
            </w:r>
            <w:r>
              <w:rPr>
                <w:sz w:val="24"/>
              </w:rPr>
              <w:t>интерпретации, анализа и преобразования</w:t>
            </w:r>
          </w:p>
          <w:p w:rsidR="00201C2C" w:rsidRDefault="00257F20">
            <w:pPr>
              <w:pStyle w:val="TableParagraph"/>
              <w:ind w:left="249"/>
              <w:rPr>
                <w:sz w:val="24"/>
              </w:rPr>
            </w:pPr>
            <w:r>
              <w:rPr>
                <w:sz w:val="24"/>
              </w:rPr>
              <w:t>художественных,</w:t>
            </w:r>
            <w:r>
              <w:rPr>
                <w:spacing w:val="-15"/>
                <w:sz w:val="24"/>
              </w:rPr>
              <w:t xml:space="preserve"> </w:t>
            </w:r>
            <w:r>
              <w:rPr>
                <w:sz w:val="24"/>
              </w:rPr>
              <w:t>научно-популярных</w:t>
            </w:r>
            <w:r>
              <w:rPr>
                <w:spacing w:val="-15"/>
                <w:sz w:val="24"/>
              </w:rPr>
              <w:t xml:space="preserve"> </w:t>
            </w:r>
            <w:r>
              <w:rPr>
                <w:sz w:val="24"/>
              </w:rPr>
              <w:t>и учебных текстов с использованием</w:t>
            </w:r>
          </w:p>
          <w:p w:rsidR="00201C2C" w:rsidRDefault="00257F20">
            <w:pPr>
              <w:pStyle w:val="TableParagraph"/>
              <w:spacing w:line="270" w:lineRule="atLeast"/>
              <w:ind w:left="249" w:right="813"/>
              <w:rPr>
                <w:sz w:val="24"/>
              </w:rPr>
            </w:pPr>
            <w:r>
              <w:rPr>
                <w:sz w:val="24"/>
              </w:rPr>
              <w:t>элементарных</w:t>
            </w:r>
            <w:r>
              <w:rPr>
                <w:spacing w:val="-15"/>
                <w:sz w:val="24"/>
              </w:rPr>
              <w:t xml:space="preserve"> </w:t>
            </w:r>
            <w:r>
              <w:rPr>
                <w:sz w:val="24"/>
              </w:rPr>
              <w:t xml:space="preserve">литературоведческих </w:t>
            </w:r>
            <w:r>
              <w:rPr>
                <w:spacing w:val="-2"/>
                <w:sz w:val="24"/>
              </w:rPr>
              <w:t>понятий.</w:t>
            </w:r>
          </w:p>
        </w:tc>
        <w:tc>
          <w:tcPr>
            <w:tcW w:w="4786" w:type="dxa"/>
          </w:tcPr>
          <w:p w:rsidR="00201C2C" w:rsidRDefault="00257F20">
            <w:pPr>
              <w:pStyle w:val="TableParagraph"/>
              <w:ind w:left="249"/>
              <w:rPr>
                <w:sz w:val="24"/>
              </w:rPr>
            </w:pPr>
            <w:r>
              <w:rPr>
                <w:sz w:val="24"/>
              </w:rPr>
              <w:t>Может вести диалог, соблюдает правила речевого этикета, способен участвовать в диалоге при обсуждении произведений. Умеет декламировать стихотворение.</w:t>
            </w:r>
          </w:p>
          <w:p w:rsidR="00201C2C" w:rsidRDefault="00257F20">
            <w:pPr>
              <w:pStyle w:val="TableParagraph"/>
              <w:ind w:left="249"/>
              <w:rPr>
                <w:sz w:val="24"/>
              </w:rPr>
            </w:pPr>
            <w:r>
              <w:rPr>
                <w:sz w:val="24"/>
              </w:rPr>
              <w:t xml:space="preserve">Умеет выступать перед знакомой аудиторией с небольшими сообщениями. Владеет алгоритмами основных учебных действий по анализу художественных </w:t>
            </w:r>
            <w:r>
              <w:rPr>
                <w:spacing w:val="-2"/>
                <w:sz w:val="24"/>
              </w:rPr>
              <w:t>произведений.</w:t>
            </w:r>
          </w:p>
        </w:tc>
      </w:tr>
      <w:tr w:rsidR="00201C2C">
        <w:trPr>
          <w:trHeight w:val="1655"/>
        </w:trPr>
        <w:tc>
          <w:tcPr>
            <w:tcW w:w="4786" w:type="dxa"/>
          </w:tcPr>
          <w:p w:rsidR="00201C2C" w:rsidRDefault="00257F20">
            <w:pPr>
              <w:pStyle w:val="TableParagraph"/>
              <w:ind w:left="249" w:right="162"/>
              <w:rPr>
                <w:sz w:val="24"/>
              </w:rPr>
            </w:pPr>
            <w:r>
              <w:rPr>
                <w:sz w:val="24"/>
              </w:rPr>
              <w:t>Умение самостоятельно выбирать интересующую литературу; пользоваться справочными</w:t>
            </w:r>
            <w:r>
              <w:rPr>
                <w:spacing w:val="-15"/>
                <w:sz w:val="24"/>
              </w:rPr>
              <w:t xml:space="preserve"> </w:t>
            </w:r>
            <w:r>
              <w:rPr>
                <w:sz w:val="24"/>
              </w:rPr>
              <w:t>источниками</w:t>
            </w:r>
            <w:r>
              <w:rPr>
                <w:spacing w:val="-15"/>
                <w:sz w:val="24"/>
              </w:rPr>
              <w:t xml:space="preserve"> </w:t>
            </w:r>
            <w:r>
              <w:rPr>
                <w:sz w:val="24"/>
              </w:rPr>
              <w:t>для</w:t>
            </w:r>
            <w:r>
              <w:rPr>
                <w:spacing w:val="-15"/>
                <w:sz w:val="24"/>
              </w:rPr>
              <w:t xml:space="preserve"> </w:t>
            </w:r>
            <w:r>
              <w:rPr>
                <w:sz w:val="24"/>
              </w:rPr>
              <w:t xml:space="preserve">понимания </w:t>
            </w:r>
            <w:r>
              <w:rPr>
                <w:spacing w:val="-2"/>
                <w:sz w:val="24"/>
              </w:rPr>
              <w:t>и</w:t>
            </w:r>
            <w:r>
              <w:rPr>
                <w:spacing w:val="-13"/>
                <w:sz w:val="24"/>
              </w:rPr>
              <w:t xml:space="preserve"> </w:t>
            </w:r>
            <w:r>
              <w:rPr>
                <w:spacing w:val="-2"/>
                <w:sz w:val="24"/>
              </w:rPr>
              <w:t>получения</w:t>
            </w:r>
            <w:r>
              <w:rPr>
                <w:spacing w:val="-13"/>
                <w:sz w:val="24"/>
              </w:rPr>
              <w:t xml:space="preserve"> </w:t>
            </w:r>
            <w:r>
              <w:rPr>
                <w:spacing w:val="-2"/>
                <w:sz w:val="24"/>
              </w:rPr>
              <w:t>дополнительной</w:t>
            </w:r>
            <w:r>
              <w:rPr>
                <w:spacing w:val="-13"/>
                <w:sz w:val="24"/>
              </w:rPr>
              <w:t xml:space="preserve"> </w:t>
            </w:r>
            <w:r>
              <w:rPr>
                <w:spacing w:val="-2"/>
                <w:sz w:val="24"/>
              </w:rPr>
              <w:t>информации.</w:t>
            </w:r>
          </w:p>
        </w:tc>
        <w:tc>
          <w:tcPr>
            <w:tcW w:w="4786" w:type="dxa"/>
          </w:tcPr>
          <w:p w:rsidR="00201C2C" w:rsidRDefault="00257F20">
            <w:pPr>
              <w:pStyle w:val="TableParagraph"/>
              <w:ind w:left="249" w:right="120"/>
              <w:rPr>
                <w:sz w:val="24"/>
              </w:rPr>
            </w:pPr>
            <w:r>
              <w:rPr>
                <w:sz w:val="24"/>
              </w:rPr>
              <w:t xml:space="preserve">Овладеет умением самостоятельно выбирать интересующую литературу; </w:t>
            </w:r>
            <w:r>
              <w:rPr>
                <w:spacing w:val="-2"/>
                <w:sz w:val="24"/>
              </w:rPr>
              <w:t>пользоваться</w:t>
            </w:r>
            <w:r>
              <w:rPr>
                <w:spacing w:val="-13"/>
                <w:sz w:val="24"/>
              </w:rPr>
              <w:t xml:space="preserve"> </w:t>
            </w:r>
            <w:r>
              <w:rPr>
                <w:spacing w:val="-2"/>
                <w:sz w:val="24"/>
              </w:rPr>
              <w:t>справочными</w:t>
            </w:r>
            <w:r>
              <w:rPr>
                <w:spacing w:val="-13"/>
                <w:sz w:val="24"/>
              </w:rPr>
              <w:t xml:space="preserve"> </w:t>
            </w:r>
            <w:r>
              <w:rPr>
                <w:spacing w:val="-2"/>
                <w:sz w:val="24"/>
              </w:rPr>
              <w:t xml:space="preserve">источниками </w:t>
            </w:r>
            <w:r>
              <w:rPr>
                <w:sz w:val="24"/>
              </w:rPr>
              <w:t>для понимания и получения дополнительной информации</w:t>
            </w:r>
          </w:p>
        </w:tc>
      </w:tr>
      <w:tr w:rsidR="00201C2C">
        <w:trPr>
          <w:trHeight w:val="278"/>
        </w:trPr>
        <w:tc>
          <w:tcPr>
            <w:tcW w:w="9572" w:type="dxa"/>
            <w:gridSpan w:val="2"/>
          </w:tcPr>
          <w:p w:rsidR="00201C2C" w:rsidRDefault="00257F20">
            <w:pPr>
              <w:pStyle w:val="TableParagraph"/>
              <w:spacing w:line="258" w:lineRule="exact"/>
              <w:ind w:left="147"/>
              <w:jc w:val="center"/>
              <w:rPr>
                <w:b/>
                <w:sz w:val="24"/>
              </w:rPr>
            </w:pPr>
            <w:r>
              <w:rPr>
                <w:b/>
                <w:sz w:val="24"/>
              </w:rPr>
              <w:t>Иностранный</w:t>
            </w:r>
            <w:r>
              <w:rPr>
                <w:b/>
                <w:spacing w:val="-6"/>
                <w:sz w:val="24"/>
              </w:rPr>
              <w:t xml:space="preserve"> </w:t>
            </w:r>
            <w:r>
              <w:rPr>
                <w:b/>
                <w:spacing w:val="-2"/>
                <w:sz w:val="24"/>
              </w:rPr>
              <w:t>язык:</w:t>
            </w:r>
          </w:p>
        </w:tc>
      </w:tr>
      <w:tr w:rsidR="00201C2C">
        <w:trPr>
          <w:trHeight w:val="2207"/>
        </w:trPr>
        <w:tc>
          <w:tcPr>
            <w:tcW w:w="4786" w:type="dxa"/>
          </w:tcPr>
          <w:p w:rsidR="00201C2C" w:rsidRDefault="00257F20">
            <w:pPr>
              <w:pStyle w:val="TableParagraph"/>
              <w:ind w:left="249" w:right="120"/>
              <w:rPr>
                <w:sz w:val="24"/>
              </w:rPr>
            </w:pPr>
            <w:r>
              <w:rPr>
                <w:sz w:val="24"/>
              </w:rPr>
              <w:t xml:space="preserve">Приобретение начальных навыков общения в устной и письменной форме с </w:t>
            </w:r>
            <w:r>
              <w:rPr>
                <w:spacing w:val="-2"/>
                <w:sz w:val="24"/>
              </w:rPr>
              <w:t>носителями</w:t>
            </w:r>
            <w:r>
              <w:rPr>
                <w:spacing w:val="-9"/>
                <w:sz w:val="24"/>
              </w:rPr>
              <w:t xml:space="preserve"> </w:t>
            </w:r>
            <w:r>
              <w:rPr>
                <w:spacing w:val="-2"/>
                <w:sz w:val="24"/>
              </w:rPr>
              <w:t>иностранного</w:t>
            </w:r>
            <w:r>
              <w:rPr>
                <w:spacing w:val="-10"/>
                <w:sz w:val="24"/>
              </w:rPr>
              <w:t xml:space="preserve"> </w:t>
            </w:r>
            <w:r>
              <w:rPr>
                <w:spacing w:val="-2"/>
                <w:sz w:val="24"/>
              </w:rPr>
              <w:t>языка</w:t>
            </w:r>
            <w:r>
              <w:rPr>
                <w:spacing w:val="-11"/>
                <w:sz w:val="24"/>
              </w:rPr>
              <w:t xml:space="preserve"> </w:t>
            </w:r>
            <w:r>
              <w:rPr>
                <w:spacing w:val="-2"/>
                <w:sz w:val="24"/>
              </w:rPr>
              <w:t>на</w:t>
            </w:r>
            <w:r>
              <w:rPr>
                <w:spacing w:val="-9"/>
                <w:sz w:val="24"/>
              </w:rPr>
              <w:t xml:space="preserve"> </w:t>
            </w:r>
            <w:r>
              <w:rPr>
                <w:spacing w:val="-2"/>
                <w:sz w:val="24"/>
              </w:rPr>
              <w:t xml:space="preserve">основе </w:t>
            </w:r>
            <w:r>
              <w:rPr>
                <w:sz w:val="24"/>
              </w:rPr>
              <w:t xml:space="preserve">своих речевых возможностей и </w:t>
            </w:r>
            <w:r>
              <w:rPr>
                <w:spacing w:val="-2"/>
                <w:sz w:val="24"/>
              </w:rPr>
              <w:t>потребностей;</w:t>
            </w:r>
            <w:r>
              <w:rPr>
                <w:spacing w:val="-12"/>
                <w:sz w:val="24"/>
              </w:rPr>
              <w:t xml:space="preserve"> </w:t>
            </w:r>
            <w:r>
              <w:rPr>
                <w:spacing w:val="-2"/>
                <w:sz w:val="24"/>
              </w:rPr>
              <w:t>освоение</w:t>
            </w:r>
            <w:r>
              <w:rPr>
                <w:spacing w:val="-11"/>
                <w:sz w:val="24"/>
              </w:rPr>
              <w:t xml:space="preserve"> </w:t>
            </w:r>
            <w:r>
              <w:rPr>
                <w:spacing w:val="-2"/>
                <w:sz w:val="24"/>
              </w:rPr>
              <w:t>правил</w:t>
            </w:r>
            <w:r>
              <w:rPr>
                <w:spacing w:val="-12"/>
                <w:sz w:val="24"/>
              </w:rPr>
              <w:t xml:space="preserve"> </w:t>
            </w:r>
            <w:r>
              <w:rPr>
                <w:spacing w:val="-2"/>
                <w:sz w:val="24"/>
              </w:rPr>
              <w:t>речевого</w:t>
            </w:r>
            <w:r>
              <w:rPr>
                <w:spacing w:val="-12"/>
                <w:sz w:val="24"/>
              </w:rPr>
              <w:t xml:space="preserve"> </w:t>
            </w:r>
            <w:r>
              <w:rPr>
                <w:spacing w:val="-2"/>
                <w:sz w:val="24"/>
              </w:rPr>
              <w:t xml:space="preserve">и </w:t>
            </w:r>
            <w:r>
              <w:rPr>
                <w:sz w:val="24"/>
              </w:rPr>
              <w:t>неречевого поведения</w:t>
            </w:r>
          </w:p>
        </w:tc>
        <w:tc>
          <w:tcPr>
            <w:tcW w:w="4786" w:type="dxa"/>
          </w:tcPr>
          <w:p w:rsidR="00201C2C" w:rsidRDefault="00257F20">
            <w:pPr>
              <w:pStyle w:val="TableParagraph"/>
              <w:ind w:left="249" w:right="120"/>
              <w:rPr>
                <w:sz w:val="24"/>
              </w:rPr>
            </w:pPr>
            <w:r>
              <w:rPr>
                <w:sz w:val="24"/>
              </w:rPr>
              <w:t>Владеет элементарными коммуникативными умениями в говорении, чтении и письме.</w:t>
            </w:r>
          </w:p>
          <w:p w:rsidR="00201C2C" w:rsidRDefault="00257F20">
            <w:pPr>
              <w:pStyle w:val="TableParagraph"/>
              <w:spacing w:line="270" w:lineRule="atLeast"/>
              <w:ind w:left="249" w:right="304"/>
              <w:rPr>
                <w:sz w:val="24"/>
              </w:rPr>
            </w:pPr>
            <w:r>
              <w:rPr>
                <w:sz w:val="24"/>
              </w:rPr>
              <w:t>Умеет строить диалоговую речь на основе своих речевых возможностей. Умеет строить монологическую речь, строить сообщения на предложенную тему,</w:t>
            </w:r>
            <w:r>
              <w:rPr>
                <w:spacing w:val="20"/>
                <w:sz w:val="24"/>
              </w:rPr>
              <w:t xml:space="preserve"> </w:t>
            </w:r>
            <w:r>
              <w:rPr>
                <w:sz w:val="24"/>
              </w:rPr>
              <w:t>адекватно</w:t>
            </w:r>
            <w:r>
              <w:rPr>
                <w:spacing w:val="16"/>
                <w:sz w:val="24"/>
              </w:rPr>
              <w:t xml:space="preserve"> </w:t>
            </w:r>
            <w:r>
              <w:rPr>
                <w:sz w:val="24"/>
              </w:rPr>
              <w:t>отвечать</w:t>
            </w:r>
            <w:r>
              <w:rPr>
                <w:spacing w:val="15"/>
                <w:sz w:val="24"/>
              </w:rPr>
              <w:t xml:space="preserve"> </w:t>
            </w:r>
            <w:r>
              <w:rPr>
                <w:sz w:val="24"/>
              </w:rPr>
              <w:t>на</w:t>
            </w:r>
            <w:r>
              <w:rPr>
                <w:spacing w:val="14"/>
                <w:sz w:val="24"/>
              </w:rPr>
              <w:t xml:space="preserve"> </w:t>
            </w:r>
            <w:r>
              <w:rPr>
                <w:spacing w:val="-2"/>
                <w:sz w:val="24"/>
              </w:rPr>
              <w:t>вопросы.</w:t>
            </w:r>
          </w:p>
        </w:tc>
      </w:tr>
      <w:tr w:rsidR="00201C2C">
        <w:trPr>
          <w:trHeight w:val="1932"/>
        </w:trPr>
        <w:tc>
          <w:tcPr>
            <w:tcW w:w="4786" w:type="dxa"/>
          </w:tcPr>
          <w:p w:rsidR="00201C2C" w:rsidRDefault="00257F20">
            <w:pPr>
              <w:pStyle w:val="TableParagraph"/>
              <w:ind w:left="249"/>
              <w:rPr>
                <w:sz w:val="24"/>
              </w:rPr>
            </w:pPr>
            <w:r>
              <w:rPr>
                <w:sz w:val="24"/>
              </w:rPr>
              <w:t>Освоение</w:t>
            </w:r>
            <w:r>
              <w:rPr>
                <w:spacing w:val="-15"/>
                <w:sz w:val="24"/>
              </w:rPr>
              <w:t xml:space="preserve"> </w:t>
            </w:r>
            <w:r>
              <w:rPr>
                <w:sz w:val="24"/>
              </w:rPr>
              <w:t>начальных</w:t>
            </w:r>
            <w:r>
              <w:rPr>
                <w:spacing w:val="-15"/>
                <w:sz w:val="24"/>
              </w:rPr>
              <w:t xml:space="preserve"> </w:t>
            </w:r>
            <w:r>
              <w:rPr>
                <w:sz w:val="24"/>
              </w:rPr>
              <w:t xml:space="preserve">лингвистических представлений, необходимых </w:t>
            </w:r>
            <w:proofErr w:type="gramStart"/>
            <w:r>
              <w:rPr>
                <w:sz w:val="24"/>
              </w:rPr>
              <w:t>для</w:t>
            </w:r>
            <w:proofErr w:type="gramEnd"/>
          </w:p>
          <w:p w:rsidR="00201C2C" w:rsidRDefault="00257F20">
            <w:pPr>
              <w:pStyle w:val="TableParagraph"/>
              <w:ind w:left="249" w:right="120"/>
              <w:rPr>
                <w:sz w:val="24"/>
              </w:rPr>
            </w:pPr>
            <w:r>
              <w:rPr>
                <w:sz w:val="24"/>
              </w:rPr>
              <w:t>овладения</w:t>
            </w:r>
            <w:r>
              <w:rPr>
                <w:spacing w:val="-11"/>
                <w:sz w:val="24"/>
              </w:rPr>
              <w:t xml:space="preserve"> </w:t>
            </w:r>
            <w:r>
              <w:rPr>
                <w:sz w:val="24"/>
              </w:rPr>
              <w:t>на</w:t>
            </w:r>
            <w:r>
              <w:rPr>
                <w:spacing w:val="-12"/>
                <w:sz w:val="24"/>
              </w:rPr>
              <w:t xml:space="preserve"> </w:t>
            </w:r>
            <w:r>
              <w:rPr>
                <w:sz w:val="24"/>
              </w:rPr>
              <w:t>элементарном</w:t>
            </w:r>
            <w:r>
              <w:rPr>
                <w:spacing w:val="-10"/>
                <w:sz w:val="24"/>
              </w:rPr>
              <w:t xml:space="preserve"> </w:t>
            </w:r>
            <w:r>
              <w:rPr>
                <w:sz w:val="24"/>
              </w:rPr>
              <w:t>уровне</w:t>
            </w:r>
            <w:r>
              <w:rPr>
                <w:spacing w:val="-9"/>
                <w:sz w:val="24"/>
              </w:rPr>
              <w:t xml:space="preserve"> </w:t>
            </w:r>
            <w:r>
              <w:rPr>
                <w:sz w:val="24"/>
              </w:rPr>
              <w:t xml:space="preserve">устной и письменной речью на иностранном языке, расширение лингвистического </w:t>
            </w:r>
            <w:r>
              <w:rPr>
                <w:spacing w:val="-2"/>
                <w:sz w:val="24"/>
              </w:rPr>
              <w:t>кругозора;</w:t>
            </w:r>
          </w:p>
        </w:tc>
        <w:tc>
          <w:tcPr>
            <w:tcW w:w="4786" w:type="dxa"/>
          </w:tcPr>
          <w:p w:rsidR="00201C2C" w:rsidRDefault="00257F20">
            <w:pPr>
              <w:pStyle w:val="TableParagraph"/>
              <w:ind w:left="249" w:right="325"/>
              <w:rPr>
                <w:sz w:val="24"/>
              </w:rPr>
            </w:pPr>
            <w:r>
              <w:rPr>
                <w:sz w:val="24"/>
              </w:rPr>
              <w:t>Умеет пользоваться словарями.</w:t>
            </w:r>
            <w:r>
              <w:rPr>
                <w:spacing w:val="80"/>
                <w:sz w:val="24"/>
              </w:rPr>
              <w:t xml:space="preserve"> </w:t>
            </w:r>
            <w:r>
              <w:rPr>
                <w:sz w:val="24"/>
              </w:rPr>
              <w:t>Обладает навыками участия в диалогах: этикетном, диалог</w:t>
            </w:r>
            <w:proofErr w:type="gramStart"/>
            <w:r>
              <w:rPr>
                <w:sz w:val="24"/>
              </w:rPr>
              <w:t>е-</w:t>
            </w:r>
            <w:proofErr w:type="gramEnd"/>
            <w:r>
              <w:rPr>
                <w:sz w:val="24"/>
              </w:rPr>
              <w:t xml:space="preserve"> расспросе, диалоге- </w:t>
            </w:r>
            <w:r>
              <w:rPr>
                <w:spacing w:val="-2"/>
                <w:sz w:val="24"/>
              </w:rPr>
              <w:t>побуждении.</w:t>
            </w:r>
          </w:p>
          <w:p w:rsidR="00201C2C" w:rsidRDefault="00257F20">
            <w:pPr>
              <w:pStyle w:val="TableParagraph"/>
              <w:ind w:left="249"/>
              <w:rPr>
                <w:sz w:val="24"/>
              </w:rPr>
            </w:pPr>
            <w:r>
              <w:rPr>
                <w:sz w:val="24"/>
              </w:rPr>
              <w:t>Умеет оперировать в процессе общения активной лексикой.</w:t>
            </w:r>
          </w:p>
        </w:tc>
      </w:tr>
      <w:tr w:rsidR="00201C2C">
        <w:trPr>
          <w:trHeight w:val="275"/>
        </w:trPr>
        <w:tc>
          <w:tcPr>
            <w:tcW w:w="4786" w:type="dxa"/>
          </w:tcPr>
          <w:p w:rsidR="00201C2C" w:rsidRDefault="00257F20">
            <w:pPr>
              <w:pStyle w:val="TableParagraph"/>
              <w:spacing w:line="256" w:lineRule="exact"/>
              <w:ind w:left="249"/>
              <w:rPr>
                <w:sz w:val="24"/>
              </w:rPr>
            </w:pPr>
            <w:proofErr w:type="spellStart"/>
            <w:r>
              <w:rPr>
                <w:sz w:val="24"/>
              </w:rPr>
              <w:t>Сформированность</w:t>
            </w:r>
            <w:proofErr w:type="spellEnd"/>
            <w:r>
              <w:rPr>
                <w:spacing w:val="-7"/>
                <w:sz w:val="24"/>
              </w:rPr>
              <w:t xml:space="preserve"> </w:t>
            </w:r>
            <w:r>
              <w:rPr>
                <w:spacing w:val="-2"/>
                <w:sz w:val="24"/>
              </w:rPr>
              <w:t>дружелюбного</w:t>
            </w:r>
          </w:p>
        </w:tc>
        <w:tc>
          <w:tcPr>
            <w:tcW w:w="4786" w:type="dxa"/>
          </w:tcPr>
          <w:p w:rsidR="00201C2C" w:rsidRDefault="00257F20">
            <w:pPr>
              <w:pStyle w:val="TableParagraph"/>
              <w:spacing w:line="256" w:lineRule="exact"/>
              <w:ind w:left="249"/>
              <w:rPr>
                <w:sz w:val="24"/>
              </w:rPr>
            </w:pPr>
            <w:r>
              <w:rPr>
                <w:sz w:val="24"/>
              </w:rPr>
              <w:t>Владеет</w:t>
            </w:r>
            <w:r>
              <w:rPr>
                <w:spacing w:val="20"/>
                <w:sz w:val="24"/>
              </w:rPr>
              <w:t xml:space="preserve"> </w:t>
            </w:r>
            <w:r>
              <w:rPr>
                <w:sz w:val="24"/>
              </w:rPr>
              <w:t>правилами</w:t>
            </w:r>
            <w:r>
              <w:rPr>
                <w:spacing w:val="21"/>
                <w:sz w:val="24"/>
              </w:rPr>
              <w:t xml:space="preserve"> </w:t>
            </w:r>
            <w:proofErr w:type="gramStart"/>
            <w:r>
              <w:rPr>
                <w:sz w:val="24"/>
              </w:rPr>
              <w:t>речевого</w:t>
            </w:r>
            <w:proofErr w:type="gramEnd"/>
            <w:r>
              <w:rPr>
                <w:spacing w:val="22"/>
                <w:sz w:val="24"/>
              </w:rPr>
              <w:t xml:space="preserve"> </w:t>
            </w:r>
            <w:r>
              <w:rPr>
                <w:spacing w:val="-10"/>
                <w:sz w:val="24"/>
              </w:rPr>
              <w:t>и</w:t>
            </w:r>
          </w:p>
        </w:tc>
      </w:tr>
    </w:tbl>
    <w:p w:rsidR="00201C2C" w:rsidRDefault="00201C2C">
      <w:pPr>
        <w:spacing w:line="256" w:lineRule="exact"/>
        <w:rPr>
          <w:sz w:val="24"/>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1656"/>
        </w:trPr>
        <w:tc>
          <w:tcPr>
            <w:tcW w:w="4786" w:type="dxa"/>
          </w:tcPr>
          <w:p w:rsidR="00201C2C" w:rsidRDefault="00257F20">
            <w:pPr>
              <w:pStyle w:val="TableParagraph"/>
              <w:ind w:left="249"/>
              <w:rPr>
                <w:sz w:val="24"/>
              </w:rPr>
            </w:pPr>
            <w:r>
              <w:rPr>
                <w:sz w:val="24"/>
              </w:rPr>
              <w:t>отношения</w:t>
            </w:r>
            <w:r>
              <w:rPr>
                <w:spacing w:val="-12"/>
                <w:sz w:val="24"/>
              </w:rPr>
              <w:t xml:space="preserve"> </w:t>
            </w:r>
            <w:r>
              <w:rPr>
                <w:sz w:val="24"/>
              </w:rPr>
              <w:t>и</w:t>
            </w:r>
            <w:r>
              <w:rPr>
                <w:spacing w:val="-10"/>
                <w:sz w:val="24"/>
              </w:rPr>
              <w:t xml:space="preserve"> </w:t>
            </w:r>
            <w:r>
              <w:rPr>
                <w:sz w:val="24"/>
              </w:rPr>
              <w:t>толерантности</w:t>
            </w:r>
            <w:r>
              <w:rPr>
                <w:spacing w:val="-10"/>
                <w:sz w:val="24"/>
              </w:rPr>
              <w:t xml:space="preserve"> </w:t>
            </w:r>
            <w:r>
              <w:rPr>
                <w:sz w:val="24"/>
              </w:rPr>
              <w:t>к</w:t>
            </w:r>
            <w:r>
              <w:rPr>
                <w:spacing w:val="-10"/>
                <w:sz w:val="24"/>
              </w:rPr>
              <w:t xml:space="preserve"> </w:t>
            </w:r>
            <w:r>
              <w:rPr>
                <w:sz w:val="24"/>
              </w:rPr>
              <w:t>носителям другого языка на основе знакомства с жизнью своих сверстников в других</w:t>
            </w:r>
          </w:p>
          <w:p w:rsidR="00201C2C" w:rsidRDefault="00257F20">
            <w:pPr>
              <w:pStyle w:val="TableParagraph"/>
              <w:spacing w:line="270" w:lineRule="atLeast"/>
              <w:ind w:left="249"/>
              <w:rPr>
                <w:sz w:val="24"/>
              </w:rPr>
            </w:pPr>
            <w:proofErr w:type="gramStart"/>
            <w:r>
              <w:rPr>
                <w:sz w:val="24"/>
              </w:rPr>
              <w:t>странах</w:t>
            </w:r>
            <w:proofErr w:type="gramEnd"/>
            <w:r>
              <w:rPr>
                <w:sz w:val="24"/>
              </w:rPr>
              <w:t>,</w:t>
            </w:r>
            <w:r>
              <w:rPr>
                <w:spacing w:val="-10"/>
                <w:sz w:val="24"/>
              </w:rPr>
              <w:t xml:space="preserve"> </w:t>
            </w:r>
            <w:r>
              <w:rPr>
                <w:sz w:val="24"/>
              </w:rPr>
              <w:t>с</w:t>
            </w:r>
            <w:r>
              <w:rPr>
                <w:spacing w:val="-10"/>
                <w:sz w:val="24"/>
              </w:rPr>
              <w:t xml:space="preserve"> </w:t>
            </w:r>
            <w:r>
              <w:rPr>
                <w:sz w:val="24"/>
              </w:rPr>
              <w:t>детским</w:t>
            </w:r>
            <w:r>
              <w:rPr>
                <w:spacing w:val="-10"/>
                <w:sz w:val="24"/>
              </w:rPr>
              <w:t xml:space="preserve"> </w:t>
            </w:r>
            <w:r>
              <w:rPr>
                <w:sz w:val="24"/>
              </w:rPr>
              <w:t>фольклором</w:t>
            </w:r>
            <w:r>
              <w:rPr>
                <w:spacing w:val="-10"/>
                <w:sz w:val="24"/>
              </w:rPr>
              <w:t xml:space="preserve"> </w:t>
            </w:r>
            <w:r>
              <w:rPr>
                <w:sz w:val="24"/>
              </w:rPr>
              <w:t>и доступными образцами детской художественной литературы.</w:t>
            </w:r>
          </w:p>
        </w:tc>
        <w:tc>
          <w:tcPr>
            <w:tcW w:w="4786" w:type="dxa"/>
          </w:tcPr>
          <w:p w:rsidR="00201C2C" w:rsidRDefault="00257F20">
            <w:pPr>
              <w:pStyle w:val="TableParagraph"/>
              <w:ind w:left="249" w:right="304"/>
              <w:rPr>
                <w:sz w:val="24"/>
              </w:rPr>
            </w:pPr>
            <w:r>
              <w:rPr>
                <w:sz w:val="24"/>
              </w:rPr>
              <w:t xml:space="preserve">неречевого поведения со сверстниками другой языковой среды и другой </w:t>
            </w:r>
            <w:r>
              <w:rPr>
                <w:spacing w:val="-2"/>
                <w:sz w:val="24"/>
              </w:rPr>
              <w:t>культуры.</w:t>
            </w:r>
          </w:p>
        </w:tc>
      </w:tr>
      <w:tr w:rsidR="00201C2C">
        <w:trPr>
          <w:trHeight w:val="275"/>
        </w:trPr>
        <w:tc>
          <w:tcPr>
            <w:tcW w:w="9572" w:type="dxa"/>
            <w:gridSpan w:val="2"/>
          </w:tcPr>
          <w:p w:rsidR="00201C2C" w:rsidRDefault="00257F20">
            <w:pPr>
              <w:pStyle w:val="TableParagraph"/>
              <w:spacing w:line="256" w:lineRule="exact"/>
              <w:ind w:left="147" w:right="32"/>
              <w:jc w:val="center"/>
              <w:rPr>
                <w:b/>
                <w:sz w:val="24"/>
              </w:rPr>
            </w:pPr>
            <w:r>
              <w:rPr>
                <w:b/>
                <w:spacing w:val="-2"/>
                <w:sz w:val="24"/>
              </w:rPr>
              <w:t>Математика</w:t>
            </w:r>
            <w:r>
              <w:rPr>
                <w:b/>
                <w:spacing w:val="-5"/>
                <w:sz w:val="24"/>
              </w:rPr>
              <w:t xml:space="preserve"> </w:t>
            </w:r>
            <w:r>
              <w:rPr>
                <w:b/>
                <w:spacing w:val="-2"/>
                <w:sz w:val="24"/>
              </w:rPr>
              <w:t>и</w:t>
            </w:r>
            <w:r>
              <w:rPr>
                <w:b/>
                <w:spacing w:val="-4"/>
                <w:sz w:val="24"/>
              </w:rPr>
              <w:t xml:space="preserve"> </w:t>
            </w:r>
            <w:r>
              <w:rPr>
                <w:b/>
                <w:spacing w:val="-2"/>
                <w:sz w:val="24"/>
              </w:rPr>
              <w:t>информатика</w:t>
            </w:r>
          </w:p>
        </w:tc>
      </w:tr>
      <w:tr w:rsidR="00201C2C">
        <w:trPr>
          <w:trHeight w:val="1931"/>
        </w:trPr>
        <w:tc>
          <w:tcPr>
            <w:tcW w:w="4786" w:type="dxa"/>
          </w:tcPr>
          <w:p w:rsidR="00201C2C" w:rsidRDefault="00257F20">
            <w:pPr>
              <w:pStyle w:val="TableParagraph"/>
              <w:ind w:left="249" w:right="304"/>
              <w:rPr>
                <w:sz w:val="24"/>
              </w:rPr>
            </w:pPr>
            <w:r>
              <w:rPr>
                <w:sz w:val="24"/>
              </w:rPr>
              <w:t>Использование начальных математических</w:t>
            </w:r>
            <w:r>
              <w:rPr>
                <w:spacing w:val="-10"/>
                <w:sz w:val="24"/>
              </w:rPr>
              <w:t xml:space="preserve"> </w:t>
            </w:r>
            <w:r>
              <w:rPr>
                <w:sz w:val="24"/>
              </w:rPr>
              <w:t>знаний</w:t>
            </w:r>
            <w:r>
              <w:rPr>
                <w:spacing w:val="-11"/>
                <w:sz w:val="24"/>
              </w:rPr>
              <w:t xml:space="preserve"> </w:t>
            </w:r>
            <w:r>
              <w:rPr>
                <w:sz w:val="24"/>
              </w:rPr>
              <w:t>для</w:t>
            </w:r>
            <w:r>
              <w:rPr>
                <w:spacing w:val="-9"/>
                <w:sz w:val="24"/>
              </w:rPr>
              <w:t xml:space="preserve"> </w:t>
            </w:r>
            <w:r>
              <w:rPr>
                <w:sz w:val="24"/>
              </w:rPr>
              <w:t>описания</w:t>
            </w:r>
            <w:r>
              <w:rPr>
                <w:spacing w:val="-12"/>
                <w:sz w:val="24"/>
              </w:rPr>
              <w:t xml:space="preserve"> </w:t>
            </w:r>
            <w:r>
              <w:rPr>
                <w:sz w:val="24"/>
              </w:rPr>
              <w:t xml:space="preserve">и объяснения окружающих предметов, процессов, явлений, а также оценки их количественных и пространственных </w:t>
            </w:r>
            <w:r>
              <w:rPr>
                <w:spacing w:val="-2"/>
                <w:sz w:val="24"/>
              </w:rPr>
              <w:t>отношений;</w:t>
            </w:r>
          </w:p>
        </w:tc>
        <w:tc>
          <w:tcPr>
            <w:tcW w:w="4786" w:type="dxa"/>
          </w:tcPr>
          <w:p w:rsidR="00201C2C" w:rsidRDefault="00257F20">
            <w:pPr>
              <w:pStyle w:val="TableParagraph"/>
              <w:ind w:left="249" w:right="304"/>
              <w:rPr>
                <w:sz w:val="24"/>
              </w:rPr>
            </w:pPr>
            <w:r>
              <w:rPr>
                <w:sz w:val="24"/>
              </w:rPr>
              <w:t>Освоил основы математических знаний, умеет сравнивать и упорядочивать объекты по разным математическим основаниям. Умеет устанавливать пространственные отношения между предметами, распознавать и изображать</w:t>
            </w:r>
          </w:p>
          <w:p w:rsidR="00201C2C" w:rsidRDefault="00257F20">
            <w:pPr>
              <w:pStyle w:val="TableParagraph"/>
              <w:spacing w:line="264" w:lineRule="exact"/>
              <w:ind w:left="249"/>
              <w:rPr>
                <w:sz w:val="24"/>
              </w:rPr>
            </w:pPr>
            <w:r>
              <w:rPr>
                <w:sz w:val="24"/>
              </w:rPr>
              <w:t>геометрические</w:t>
            </w:r>
            <w:r>
              <w:rPr>
                <w:spacing w:val="36"/>
                <w:sz w:val="24"/>
              </w:rPr>
              <w:t xml:space="preserve"> </w:t>
            </w:r>
            <w:r>
              <w:rPr>
                <w:spacing w:val="-2"/>
                <w:sz w:val="24"/>
              </w:rPr>
              <w:t>фигуры.</w:t>
            </w:r>
          </w:p>
        </w:tc>
      </w:tr>
      <w:tr w:rsidR="00201C2C">
        <w:trPr>
          <w:trHeight w:val="1934"/>
        </w:trPr>
        <w:tc>
          <w:tcPr>
            <w:tcW w:w="4786" w:type="dxa"/>
          </w:tcPr>
          <w:p w:rsidR="00201C2C" w:rsidRDefault="00257F20">
            <w:pPr>
              <w:pStyle w:val="TableParagraph"/>
              <w:ind w:left="249"/>
              <w:rPr>
                <w:sz w:val="24"/>
              </w:rPr>
            </w:pPr>
            <w:r>
              <w:rPr>
                <w:sz w:val="24"/>
              </w:rPr>
              <w:t>Овладение</w:t>
            </w:r>
            <w:r>
              <w:rPr>
                <w:spacing w:val="-14"/>
                <w:sz w:val="24"/>
              </w:rPr>
              <w:t xml:space="preserve"> </w:t>
            </w:r>
            <w:r>
              <w:rPr>
                <w:sz w:val="24"/>
              </w:rPr>
              <w:t>основами</w:t>
            </w:r>
            <w:r>
              <w:rPr>
                <w:spacing w:val="-13"/>
                <w:sz w:val="24"/>
              </w:rPr>
              <w:t xml:space="preserve"> </w:t>
            </w:r>
            <w:r>
              <w:rPr>
                <w:sz w:val="24"/>
              </w:rPr>
              <w:t>логического</w:t>
            </w:r>
            <w:r>
              <w:rPr>
                <w:spacing w:val="-13"/>
                <w:sz w:val="24"/>
              </w:rPr>
              <w:t xml:space="preserve"> </w:t>
            </w:r>
            <w:r>
              <w:rPr>
                <w:sz w:val="24"/>
              </w:rPr>
              <w:t>и алгоритмического мышления,</w:t>
            </w:r>
          </w:p>
          <w:p w:rsidR="00201C2C" w:rsidRDefault="00257F20">
            <w:pPr>
              <w:pStyle w:val="TableParagraph"/>
              <w:ind w:left="249"/>
              <w:rPr>
                <w:sz w:val="24"/>
              </w:rPr>
            </w:pPr>
            <w:r>
              <w:rPr>
                <w:sz w:val="24"/>
              </w:rPr>
              <w:t>пространственного</w:t>
            </w:r>
            <w:r>
              <w:rPr>
                <w:spacing w:val="-15"/>
                <w:sz w:val="24"/>
              </w:rPr>
              <w:t xml:space="preserve"> </w:t>
            </w:r>
            <w:r>
              <w:rPr>
                <w:sz w:val="24"/>
              </w:rPr>
              <w:t>воображения</w:t>
            </w:r>
            <w:r>
              <w:rPr>
                <w:spacing w:val="-15"/>
                <w:sz w:val="24"/>
              </w:rPr>
              <w:t xml:space="preserve"> </w:t>
            </w:r>
            <w:r>
              <w:rPr>
                <w:sz w:val="24"/>
              </w:rPr>
              <w:t>и математической речи, измерения,</w:t>
            </w:r>
          </w:p>
          <w:p w:rsidR="00201C2C" w:rsidRDefault="00257F20">
            <w:pPr>
              <w:pStyle w:val="TableParagraph"/>
              <w:spacing w:line="270" w:lineRule="atLeast"/>
              <w:ind w:left="249" w:right="160"/>
              <w:rPr>
                <w:sz w:val="24"/>
              </w:rPr>
            </w:pPr>
            <w:r>
              <w:rPr>
                <w:sz w:val="24"/>
              </w:rPr>
              <w:t>пересчета,</w:t>
            </w:r>
            <w:r>
              <w:rPr>
                <w:spacing w:val="-9"/>
                <w:sz w:val="24"/>
              </w:rPr>
              <w:t xml:space="preserve"> </w:t>
            </w:r>
            <w:r>
              <w:rPr>
                <w:sz w:val="24"/>
              </w:rPr>
              <w:t>прикидки</w:t>
            </w:r>
            <w:r>
              <w:rPr>
                <w:spacing w:val="-10"/>
                <w:sz w:val="24"/>
              </w:rPr>
              <w:t xml:space="preserve"> </w:t>
            </w:r>
            <w:r>
              <w:rPr>
                <w:sz w:val="24"/>
              </w:rPr>
              <w:t>и</w:t>
            </w:r>
            <w:r>
              <w:rPr>
                <w:spacing w:val="-10"/>
                <w:sz w:val="24"/>
              </w:rPr>
              <w:t xml:space="preserve"> </w:t>
            </w:r>
            <w:r>
              <w:rPr>
                <w:sz w:val="24"/>
              </w:rPr>
              <w:t>оценки,</w:t>
            </w:r>
            <w:r>
              <w:rPr>
                <w:spacing w:val="-11"/>
                <w:sz w:val="24"/>
              </w:rPr>
              <w:t xml:space="preserve"> </w:t>
            </w:r>
            <w:r>
              <w:rPr>
                <w:sz w:val="24"/>
              </w:rPr>
              <w:t>наглядного представления данных и процессов, записи и выполнения алгоритмов;</w:t>
            </w:r>
          </w:p>
        </w:tc>
        <w:tc>
          <w:tcPr>
            <w:tcW w:w="4786" w:type="dxa"/>
          </w:tcPr>
          <w:p w:rsidR="00201C2C" w:rsidRDefault="00257F20">
            <w:pPr>
              <w:pStyle w:val="TableParagraph"/>
              <w:ind w:left="249"/>
              <w:rPr>
                <w:sz w:val="24"/>
              </w:rPr>
            </w:pPr>
            <w:r>
              <w:rPr>
                <w:sz w:val="24"/>
              </w:rPr>
              <w:t xml:space="preserve">Владеет умениями моделирующей </w:t>
            </w:r>
            <w:r>
              <w:rPr>
                <w:spacing w:val="-2"/>
                <w:sz w:val="24"/>
              </w:rPr>
              <w:t>деятельности.</w:t>
            </w:r>
          </w:p>
          <w:p w:rsidR="00201C2C" w:rsidRDefault="00257F20">
            <w:pPr>
              <w:pStyle w:val="TableParagraph"/>
              <w:ind w:left="249" w:right="120"/>
              <w:rPr>
                <w:sz w:val="24"/>
              </w:rPr>
            </w:pPr>
            <w:r>
              <w:rPr>
                <w:sz w:val="24"/>
              </w:rPr>
              <w:t>Приобрел информационн</w:t>
            </w:r>
            <w:proofErr w:type="gramStart"/>
            <w:r>
              <w:rPr>
                <w:sz w:val="24"/>
              </w:rPr>
              <w:t>о-</w:t>
            </w:r>
            <w:proofErr w:type="gramEnd"/>
            <w:r>
              <w:rPr>
                <w:sz w:val="24"/>
              </w:rPr>
              <w:t xml:space="preserve"> технологические умения (элементарный поиск, обработка и т. д.)</w:t>
            </w:r>
          </w:p>
          <w:p w:rsidR="00201C2C" w:rsidRDefault="00257F20">
            <w:pPr>
              <w:pStyle w:val="TableParagraph"/>
              <w:spacing w:line="270" w:lineRule="atLeast"/>
              <w:ind w:left="249" w:right="1170"/>
              <w:rPr>
                <w:sz w:val="24"/>
              </w:rPr>
            </w:pPr>
            <w:r>
              <w:rPr>
                <w:sz w:val="24"/>
              </w:rPr>
              <w:t xml:space="preserve">Уметь составлять простейшие </w:t>
            </w:r>
            <w:r>
              <w:rPr>
                <w:spacing w:val="-2"/>
                <w:sz w:val="24"/>
              </w:rPr>
              <w:t>алгоритмы.</w:t>
            </w:r>
          </w:p>
        </w:tc>
      </w:tr>
      <w:tr w:rsidR="00201C2C">
        <w:trPr>
          <w:trHeight w:val="1655"/>
        </w:trPr>
        <w:tc>
          <w:tcPr>
            <w:tcW w:w="4786" w:type="dxa"/>
          </w:tcPr>
          <w:p w:rsidR="00201C2C" w:rsidRDefault="00257F20">
            <w:pPr>
              <w:pStyle w:val="TableParagraph"/>
              <w:ind w:left="249" w:right="379"/>
              <w:rPr>
                <w:sz w:val="24"/>
              </w:rPr>
            </w:pPr>
            <w:r>
              <w:rPr>
                <w:sz w:val="24"/>
              </w:rPr>
              <w:t>Приобретение начального опыта применения</w:t>
            </w:r>
            <w:r>
              <w:rPr>
                <w:spacing w:val="-13"/>
                <w:sz w:val="24"/>
              </w:rPr>
              <w:t xml:space="preserve"> </w:t>
            </w:r>
            <w:r>
              <w:rPr>
                <w:sz w:val="24"/>
              </w:rPr>
              <w:t>математических</w:t>
            </w:r>
            <w:r>
              <w:rPr>
                <w:spacing w:val="-13"/>
                <w:sz w:val="24"/>
              </w:rPr>
              <w:t xml:space="preserve"> </w:t>
            </w:r>
            <w:r>
              <w:rPr>
                <w:sz w:val="24"/>
              </w:rPr>
              <w:t>знаний</w:t>
            </w:r>
            <w:r>
              <w:rPr>
                <w:spacing w:val="-13"/>
                <w:sz w:val="24"/>
              </w:rPr>
              <w:t xml:space="preserve"> </w:t>
            </w:r>
            <w:r>
              <w:rPr>
                <w:sz w:val="24"/>
              </w:rPr>
              <w:t>для решения учебно-познавательных и учебно-практических задач</w:t>
            </w:r>
          </w:p>
        </w:tc>
        <w:tc>
          <w:tcPr>
            <w:tcW w:w="4786" w:type="dxa"/>
          </w:tcPr>
          <w:p w:rsidR="00201C2C" w:rsidRDefault="00257F20">
            <w:pPr>
              <w:pStyle w:val="TableParagraph"/>
              <w:ind w:left="249"/>
              <w:rPr>
                <w:sz w:val="24"/>
              </w:rPr>
            </w:pPr>
            <w:r>
              <w:rPr>
                <w:sz w:val="24"/>
              </w:rPr>
              <w:t>Освоил основы математических знаний (сравнивать и упорядочивать).</w:t>
            </w:r>
          </w:p>
          <w:p w:rsidR="00201C2C" w:rsidRDefault="00257F20">
            <w:pPr>
              <w:pStyle w:val="TableParagraph"/>
              <w:ind w:left="249" w:right="120"/>
              <w:rPr>
                <w:sz w:val="24"/>
              </w:rPr>
            </w:pPr>
            <w:r>
              <w:rPr>
                <w:sz w:val="24"/>
              </w:rPr>
              <w:t>Умеет применять математические знания на практике.</w:t>
            </w:r>
          </w:p>
          <w:p w:rsidR="00201C2C" w:rsidRDefault="00257F20">
            <w:pPr>
              <w:pStyle w:val="TableParagraph"/>
              <w:spacing w:line="270" w:lineRule="atLeast"/>
              <w:ind w:left="249" w:right="120"/>
              <w:rPr>
                <w:sz w:val="24"/>
              </w:rPr>
            </w:pPr>
            <w:r>
              <w:rPr>
                <w:sz w:val="24"/>
              </w:rPr>
              <w:t>Умеет принимать практические решения на основе прочитанного задания.</w:t>
            </w:r>
          </w:p>
        </w:tc>
      </w:tr>
      <w:tr w:rsidR="00201C2C">
        <w:trPr>
          <w:trHeight w:val="3587"/>
        </w:trPr>
        <w:tc>
          <w:tcPr>
            <w:tcW w:w="4786" w:type="dxa"/>
          </w:tcPr>
          <w:p w:rsidR="00201C2C" w:rsidRDefault="00257F20">
            <w:pPr>
              <w:pStyle w:val="TableParagraph"/>
              <w:ind w:left="249" w:right="120"/>
              <w:rPr>
                <w:sz w:val="24"/>
              </w:rPr>
            </w:pPr>
            <w:r>
              <w:rPr>
                <w:sz w:val="24"/>
              </w:rPr>
              <w:t>Умение выполнять устно и письменно арифметические действия с числами и числовыми выражениями, решать текстовые</w:t>
            </w:r>
            <w:r>
              <w:rPr>
                <w:spacing w:val="-11"/>
                <w:sz w:val="24"/>
              </w:rPr>
              <w:t xml:space="preserve"> </w:t>
            </w:r>
            <w:r>
              <w:rPr>
                <w:sz w:val="24"/>
              </w:rPr>
              <w:t>задачи,</w:t>
            </w:r>
            <w:r>
              <w:rPr>
                <w:spacing w:val="-7"/>
                <w:sz w:val="24"/>
              </w:rPr>
              <w:t xml:space="preserve"> </w:t>
            </w:r>
            <w:r>
              <w:rPr>
                <w:sz w:val="24"/>
              </w:rPr>
              <w:t>умение</w:t>
            </w:r>
            <w:r>
              <w:rPr>
                <w:spacing w:val="-11"/>
                <w:sz w:val="24"/>
              </w:rPr>
              <w:t xml:space="preserve"> </w:t>
            </w:r>
            <w:r>
              <w:rPr>
                <w:sz w:val="24"/>
              </w:rPr>
              <w:t>действовать</w:t>
            </w:r>
            <w:r>
              <w:rPr>
                <w:spacing w:val="-11"/>
                <w:sz w:val="24"/>
              </w:rPr>
              <w:t xml:space="preserve"> </w:t>
            </w:r>
            <w:r>
              <w:rPr>
                <w:sz w:val="24"/>
              </w:rPr>
              <w:t>в соответствии с алгоритмом и строить простейшие алгоритмы, исследовать,</w:t>
            </w:r>
          </w:p>
          <w:p w:rsidR="00201C2C" w:rsidRDefault="00257F20">
            <w:pPr>
              <w:pStyle w:val="TableParagraph"/>
              <w:ind w:left="249"/>
              <w:rPr>
                <w:sz w:val="24"/>
              </w:rPr>
            </w:pPr>
            <w:r>
              <w:rPr>
                <w:sz w:val="24"/>
              </w:rPr>
              <w:t>распознавать</w:t>
            </w:r>
            <w:r>
              <w:rPr>
                <w:spacing w:val="-3"/>
                <w:sz w:val="24"/>
              </w:rPr>
              <w:t xml:space="preserve"> </w:t>
            </w:r>
            <w:r>
              <w:rPr>
                <w:sz w:val="24"/>
              </w:rPr>
              <w:t>и</w:t>
            </w:r>
            <w:r>
              <w:rPr>
                <w:spacing w:val="-2"/>
                <w:sz w:val="24"/>
              </w:rPr>
              <w:t xml:space="preserve"> изображать</w:t>
            </w:r>
          </w:p>
          <w:p w:rsidR="00201C2C" w:rsidRDefault="00257F20">
            <w:pPr>
              <w:pStyle w:val="TableParagraph"/>
              <w:ind w:left="249"/>
              <w:rPr>
                <w:sz w:val="24"/>
              </w:rPr>
            </w:pPr>
            <w:r>
              <w:rPr>
                <w:sz w:val="24"/>
              </w:rPr>
              <w:t>геометрические</w:t>
            </w:r>
            <w:r>
              <w:rPr>
                <w:spacing w:val="-14"/>
                <w:sz w:val="24"/>
              </w:rPr>
              <w:t xml:space="preserve"> </w:t>
            </w:r>
            <w:r>
              <w:rPr>
                <w:sz w:val="24"/>
              </w:rPr>
              <w:t>фигуры,</w:t>
            </w:r>
            <w:r>
              <w:rPr>
                <w:spacing w:val="-13"/>
                <w:sz w:val="24"/>
              </w:rPr>
              <w:t xml:space="preserve"> </w:t>
            </w:r>
            <w:r>
              <w:rPr>
                <w:sz w:val="24"/>
              </w:rPr>
              <w:t>работать</w:t>
            </w:r>
            <w:r>
              <w:rPr>
                <w:spacing w:val="-13"/>
                <w:sz w:val="24"/>
              </w:rPr>
              <w:t xml:space="preserve"> </w:t>
            </w:r>
            <w:r>
              <w:rPr>
                <w:sz w:val="24"/>
              </w:rPr>
              <w:t>с таблицами, схемами, графиками и диаграммами, цепочками,</w:t>
            </w:r>
          </w:p>
          <w:p w:rsidR="00201C2C" w:rsidRDefault="00257F20">
            <w:pPr>
              <w:pStyle w:val="TableParagraph"/>
              <w:spacing w:line="270" w:lineRule="atLeast"/>
              <w:ind w:left="249" w:right="304"/>
              <w:rPr>
                <w:sz w:val="24"/>
              </w:rPr>
            </w:pPr>
            <w:r>
              <w:rPr>
                <w:sz w:val="24"/>
              </w:rPr>
              <w:t>совокупностями, представлять, анализировать</w:t>
            </w:r>
            <w:r>
              <w:rPr>
                <w:spacing w:val="-15"/>
                <w:sz w:val="24"/>
              </w:rPr>
              <w:t xml:space="preserve"> </w:t>
            </w:r>
            <w:r>
              <w:rPr>
                <w:sz w:val="24"/>
              </w:rPr>
              <w:t>и</w:t>
            </w:r>
            <w:r>
              <w:rPr>
                <w:spacing w:val="-15"/>
                <w:sz w:val="24"/>
              </w:rPr>
              <w:t xml:space="preserve"> </w:t>
            </w:r>
            <w:r>
              <w:rPr>
                <w:sz w:val="24"/>
              </w:rPr>
              <w:t xml:space="preserve">интерпретировать </w:t>
            </w:r>
            <w:r>
              <w:rPr>
                <w:spacing w:val="-2"/>
                <w:sz w:val="24"/>
              </w:rPr>
              <w:t>данные.</w:t>
            </w:r>
          </w:p>
        </w:tc>
        <w:tc>
          <w:tcPr>
            <w:tcW w:w="4786" w:type="dxa"/>
          </w:tcPr>
          <w:p w:rsidR="00201C2C" w:rsidRDefault="00257F20">
            <w:pPr>
              <w:pStyle w:val="TableParagraph"/>
              <w:ind w:left="249"/>
              <w:rPr>
                <w:sz w:val="24"/>
              </w:rPr>
            </w:pPr>
            <w:r>
              <w:rPr>
                <w:sz w:val="24"/>
              </w:rPr>
              <w:t>Владеет умениями устного счета, коммуникативными навыками.</w:t>
            </w:r>
          </w:p>
          <w:p w:rsidR="00201C2C" w:rsidRDefault="00257F20">
            <w:pPr>
              <w:pStyle w:val="TableParagraph"/>
              <w:ind w:left="249"/>
              <w:rPr>
                <w:sz w:val="24"/>
              </w:rPr>
            </w:pPr>
            <w:r>
              <w:rPr>
                <w:sz w:val="24"/>
              </w:rPr>
              <w:t>Умеет проводить проверку правильности вычислений разными способами.</w:t>
            </w:r>
          </w:p>
          <w:p w:rsidR="00201C2C" w:rsidRDefault="00257F20">
            <w:pPr>
              <w:pStyle w:val="TableParagraph"/>
              <w:ind w:left="249" w:right="120"/>
              <w:rPr>
                <w:sz w:val="24"/>
              </w:rPr>
            </w:pPr>
            <w:r>
              <w:rPr>
                <w:sz w:val="24"/>
              </w:rPr>
              <w:t>Умеет представлять, анализировать и интерпретировать данные таблиц, диаграмм и т.д</w:t>
            </w:r>
            <w:proofErr w:type="gramStart"/>
            <w:r>
              <w:rPr>
                <w:sz w:val="24"/>
              </w:rPr>
              <w:t>..</w:t>
            </w:r>
            <w:proofErr w:type="gramEnd"/>
          </w:p>
        </w:tc>
      </w:tr>
      <w:tr w:rsidR="00201C2C">
        <w:trPr>
          <w:trHeight w:val="828"/>
        </w:trPr>
        <w:tc>
          <w:tcPr>
            <w:tcW w:w="4786" w:type="dxa"/>
          </w:tcPr>
          <w:p w:rsidR="00201C2C" w:rsidRDefault="00257F20">
            <w:pPr>
              <w:pStyle w:val="TableParagraph"/>
              <w:ind w:left="249"/>
              <w:rPr>
                <w:sz w:val="24"/>
              </w:rPr>
            </w:pPr>
            <w:r>
              <w:rPr>
                <w:sz w:val="24"/>
              </w:rPr>
              <w:t>Приобретение первоначальных представлений</w:t>
            </w:r>
            <w:r>
              <w:rPr>
                <w:spacing w:val="-15"/>
                <w:sz w:val="24"/>
              </w:rPr>
              <w:t xml:space="preserve"> </w:t>
            </w:r>
            <w:r>
              <w:rPr>
                <w:sz w:val="24"/>
              </w:rPr>
              <w:t>о</w:t>
            </w:r>
            <w:r>
              <w:rPr>
                <w:spacing w:val="-15"/>
                <w:sz w:val="24"/>
              </w:rPr>
              <w:t xml:space="preserve"> </w:t>
            </w:r>
            <w:proofErr w:type="gramStart"/>
            <w:r>
              <w:rPr>
                <w:sz w:val="24"/>
              </w:rPr>
              <w:t>компьютерной</w:t>
            </w:r>
            <w:proofErr w:type="gramEnd"/>
          </w:p>
          <w:p w:rsidR="00201C2C" w:rsidRDefault="00257F20">
            <w:pPr>
              <w:pStyle w:val="TableParagraph"/>
              <w:spacing w:line="264" w:lineRule="exact"/>
              <w:ind w:left="249"/>
              <w:rPr>
                <w:sz w:val="24"/>
              </w:rPr>
            </w:pPr>
            <w:r>
              <w:rPr>
                <w:spacing w:val="-2"/>
                <w:sz w:val="24"/>
              </w:rPr>
              <w:t>грамотности.</w:t>
            </w:r>
          </w:p>
        </w:tc>
        <w:tc>
          <w:tcPr>
            <w:tcW w:w="4786" w:type="dxa"/>
          </w:tcPr>
          <w:p w:rsidR="00201C2C" w:rsidRDefault="00257F20">
            <w:pPr>
              <w:pStyle w:val="TableParagraph"/>
              <w:ind w:left="249"/>
              <w:rPr>
                <w:sz w:val="24"/>
              </w:rPr>
            </w:pPr>
            <w:r>
              <w:rPr>
                <w:spacing w:val="-2"/>
                <w:sz w:val="24"/>
              </w:rPr>
              <w:t>Освоил</w:t>
            </w:r>
            <w:r>
              <w:rPr>
                <w:spacing w:val="-13"/>
                <w:sz w:val="24"/>
              </w:rPr>
              <w:t xml:space="preserve"> </w:t>
            </w:r>
            <w:r>
              <w:rPr>
                <w:spacing w:val="-2"/>
                <w:sz w:val="24"/>
              </w:rPr>
              <w:t>первоначальные</w:t>
            </w:r>
            <w:r>
              <w:rPr>
                <w:spacing w:val="-13"/>
                <w:sz w:val="24"/>
              </w:rPr>
              <w:t xml:space="preserve"> </w:t>
            </w:r>
            <w:r>
              <w:rPr>
                <w:spacing w:val="-2"/>
                <w:sz w:val="24"/>
              </w:rPr>
              <w:t>представления</w:t>
            </w:r>
            <w:r>
              <w:rPr>
                <w:spacing w:val="-13"/>
                <w:sz w:val="24"/>
              </w:rPr>
              <w:t xml:space="preserve"> </w:t>
            </w:r>
            <w:r>
              <w:rPr>
                <w:spacing w:val="-2"/>
                <w:sz w:val="24"/>
              </w:rPr>
              <w:t xml:space="preserve">о </w:t>
            </w:r>
            <w:r>
              <w:rPr>
                <w:sz w:val="24"/>
              </w:rPr>
              <w:t>компьютерной грамотности.</w:t>
            </w:r>
          </w:p>
        </w:tc>
      </w:tr>
      <w:tr w:rsidR="00201C2C">
        <w:trPr>
          <w:trHeight w:val="275"/>
        </w:trPr>
        <w:tc>
          <w:tcPr>
            <w:tcW w:w="9572" w:type="dxa"/>
            <w:gridSpan w:val="2"/>
          </w:tcPr>
          <w:p w:rsidR="00201C2C" w:rsidRDefault="00257F20">
            <w:pPr>
              <w:pStyle w:val="TableParagraph"/>
              <w:spacing w:line="256" w:lineRule="exact"/>
              <w:ind w:left="147" w:right="1"/>
              <w:jc w:val="center"/>
              <w:rPr>
                <w:b/>
                <w:sz w:val="24"/>
              </w:rPr>
            </w:pPr>
            <w:r>
              <w:rPr>
                <w:b/>
                <w:sz w:val="24"/>
              </w:rPr>
              <w:t>Окружающий</w:t>
            </w:r>
            <w:r>
              <w:rPr>
                <w:b/>
                <w:spacing w:val="-9"/>
                <w:sz w:val="24"/>
              </w:rPr>
              <w:t xml:space="preserve"> </w:t>
            </w:r>
            <w:r>
              <w:rPr>
                <w:b/>
                <w:spacing w:val="-5"/>
                <w:sz w:val="24"/>
              </w:rPr>
              <w:t>мир</w:t>
            </w:r>
          </w:p>
        </w:tc>
      </w:tr>
      <w:tr w:rsidR="00201C2C">
        <w:trPr>
          <w:trHeight w:val="1655"/>
        </w:trPr>
        <w:tc>
          <w:tcPr>
            <w:tcW w:w="4786" w:type="dxa"/>
          </w:tcPr>
          <w:p w:rsidR="00201C2C" w:rsidRDefault="00257F20">
            <w:pPr>
              <w:pStyle w:val="TableParagraph"/>
              <w:ind w:left="249"/>
              <w:rPr>
                <w:sz w:val="24"/>
              </w:rPr>
            </w:pPr>
            <w:r>
              <w:rPr>
                <w:sz w:val="24"/>
              </w:rPr>
              <w:t>Понимание</w:t>
            </w:r>
            <w:r>
              <w:rPr>
                <w:spacing w:val="-9"/>
                <w:sz w:val="24"/>
              </w:rPr>
              <w:t xml:space="preserve"> </w:t>
            </w:r>
            <w:r>
              <w:rPr>
                <w:sz w:val="24"/>
              </w:rPr>
              <w:t>особой</w:t>
            </w:r>
            <w:r>
              <w:rPr>
                <w:spacing w:val="-7"/>
                <w:sz w:val="24"/>
              </w:rPr>
              <w:t xml:space="preserve"> </w:t>
            </w:r>
            <w:r>
              <w:rPr>
                <w:sz w:val="24"/>
              </w:rPr>
              <w:t>роли</w:t>
            </w:r>
            <w:r>
              <w:rPr>
                <w:spacing w:val="-5"/>
                <w:sz w:val="24"/>
              </w:rPr>
              <w:t xml:space="preserve"> </w:t>
            </w:r>
            <w:r>
              <w:rPr>
                <w:sz w:val="24"/>
              </w:rPr>
              <w:t>России</w:t>
            </w:r>
            <w:r>
              <w:rPr>
                <w:spacing w:val="-8"/>
                <w:sz w:val="24"/>
              </w:rPr>
              <w:t xml:space="preserve"> </w:t>
            </w:r>
            <w:r>
              <w:rPr>
                <w:sz w:val="24"/>
              </w:rPr>
              <w:t>в</w:t>
            </w:r>
            <w:r>
              <w:rPr>
                <w:spacing w:val="-9"/>
                <w:sz w:val="24"/>
              </w:rPr>
              <w:t xml:space="preserve"> </w:t>
            </w:r>
            <w:r>
              <w:rPr>
                <w:sz w:val="24"/>
              </w:rPr>
              <w:t>мировой истории, воспитание чувства гордости за национальные свершения, открытия,</w:t>
            </w:r>
          </w:p>
          <w:p w:rsidR="00201C2C" w:rsidRDefault="00257F20">
            <w:pPr>
              <w:pStyle w:val="TableParagraph"/>
              <w:ind w:left="249"/>
              <w:rPr>
                <w:sz w:val="24"/>
              </w:rPr>
            </w:pPr>
            <w:r>
              <w:rPr>
                <w:spacing w:val="-2"/>
                <w:sz w:val="24"/>
              </w:rPr>
              <w:t>победы.</w:t>
            </w:r>
          </w:p>
        </w:tc>
        <w:tc>
          <w:tcPr>
            <w:tcW w:w="4786" w:type="dxa"/>
          </w:tcPr>
          <w:p w:rsidR="00201C2C" w:rsidRDefault="00257F20">
            <w:pPr>
              <w:pStyle w:val="TableParagraph"/>
              <w:ind w:left="249" w:right="304"/>
              <w:rPr>
                <w:sz w:val="24"/>
              </w:rPr>
            </w:pPr>
            <w:r>
              <w:rPr>
                <w:sz w:val="24"/>
              </w:rPr>
              <w:t>Различает государственную символику РФ, умеет описывать достопримечательности столицы, родного города и его окрестностей.</w:t>
            </w:r>
          </w:p>
          <w:p w:rsidR="00201C2C" w:rsidRDefault="00257F20">
            <w:pPr>
              <w:pStyle w:val="TableParagraph"/>
              <w:spacing w:line="270" w:lineRule="atLeast"/>
              <w:ind w:left="249"/>
              <w:rPr>
                <w:sz w:val="24"/>
              </w:rPr>
            </w:pPr>
            <w:r>
              <w:rPr>
                <w:sz w:val="24"/>
              </w:rPr>
              <w:t>Проявляет эмоционально-положительное отношение и интерес к родной стране, ее</w:t>
            </w:r>
          </w:p>
        </w:tc>
      </w:tr>
    </w:tbl>
    <w:p w:rsidR="00201C2C" w:rsidRDefault="00201C2C">
      <w:pPr>
        <w:spacing w:line="270" w:lineRule="atLeast"/>
        <w:rPr>
          <w:sz w:val="24"/>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1103"/>
        </w:trPr>
        <w:tc>
          <w:tcPr>
            <w:tcW w:w="4786" w:type="dxa"/>
          </w:tcPr>
          <w:p w:rsidR="00201C2C" w:rsidRDefault="00201C2C">
            <w:pPr>
              <w:pStyle w:val="TableParagraph"/>
              <w:rPr>
                <w:sz w:val="24"/>
              </w:rPr>
            </w:pPr>
          </w:p>
        </w:tc>
        <w:tc>
          <w:tcPr>
            <w:tcW w:w="4786" w:type="dxa"/>
          </w:tcPr>
          <w:p w:rsidR="00201C2C" w:rsidRDefault="00257F20">
            <w:pPr>
              <w:pStyle w:val="TableParagraph"/>
              <w:spacing w:line="268" w:lineRule="exact"/>
              <w:ind w:left="249"/>
              <w:rPr>
                <w:sz w:val="24"/>
              </w:rPr>
            </w:pPr>
            <w:r>
              <w:rPr>
                <w:sz w:val="24"/>
              </w:rPr>
              <w:t>культуре,</w:t>
            </w:r>
            <w:r>
              <w:rPr>
                <w:spacing w:val="23"/>
                <w:sz w:val="24"/>
              </w:rPr>
              <w:t xml:space="preserve"> </w:t>
            </w:r>
            <w:r>
              <w:rPr>
                <w:sz w:val="24"/>
              </w:rPr>
              <w:t>истории,</w:t>
            </w:r>
            <w:r>
              <w:rPr>
                <w:spacing w:val="21"/>
                <w:sz w:val="24"/>
              </w:rPr>
              <w:t xml:space="preserve"> </w:t>
            </w:r>
            <w:r>
              <w:rPr>
                <w:spacing w:val="-2"/>
                <w:sz w:val="24"/>
              </w:rPr>
              <w:t>традициям.</w:t>
            </w:r>
          </w:p>
          <w:p w:rsidR="00201C2C" w:rsidRDefault="00257F20">
            <w:pPr>
              <w:pStyle w:val="TableParagraph"/>
              <w:spacing w:line="270" w:lineRule="atLeast"/>
              <w:ind w:left="249"/>
              <w:rPr>
                <w:sz w:val="24"/>
              </w:rPr>
            </w:pPr>
            <w:r>
              <w:rPr>
                <w:sz w:val="24"/>
              </w:rPr>
              <w:t>Умеет оценивать характер взаимоотношений людей в различных социальных ситуациях.</w:t>
            </w:r>
          </w:p>
        </w:tc>
      </w:tr>
      <w:tr w:rsidR="00201C2C">
        <w:trPr>
          <w:trHeight w:val="2207"/>
        </w:trPr>
        <w:tc>
          <w:tcPr>
            <w:tcW w:w="4786" w:type="dxa"/>
          </w:tcPr>
          <w:p w:rsidR="00201C2C" w:rsidRDefault="00257F20">
            <w:pPr>
              <w:pStyle w:val="TableParagraph"/>
              <w:spacing w:line="268" w:lineRule="exact"/>
              <w:ind w:left="249"/>
              <w:rPr>
                <w:sz w:val="24"/>
              </w:rPr>
            </w:pPr>
            <w:proofErr w:type="spellStart"/>
            <w:r>
              <w:rPr>
                <w:sz w:val="24"/>
              </w:rPr>
              <w:t>Сформированность</w:t>
            </w:r>
            <w:proofErr w:type="spellEnd"/>
            <w:r>
              <w:rPr>
                <w:spacing w:val="-5"/>
                <w:sz w:val="24"/>
              </w:rPr>
              <w:t xml:space="preserve"> </w:t>
            </w:r>
            <w:r>
              <w:rPr>
                <w:spacing w:val="-2"/>
                <w:sz w:val="24"/>
              </w:rPr>
              <w:t>уважительного</w:t>
            </w:r>
          </w:p>
          <w:p w:rsidR="00201C2C" w:rsidRDefault="00257F20">
            <w:pPr>
              <w:pStyle w:val="TableParagraph"/>
              <w:ind w:left="249"/>
              <w:rPr>
                <w:sz w:val="24"/>
              </w:rPr>
            </w:pPr>
            <w:r>
              <w:rPr>
                <w:sz w:val="24"/>
              </w:rPr>
              <w:t>отношения</w:t>
            </w:r>
            <w:r>
              <w:rPr>
                <w:spacing w:val="-10"/>
                <w:sz w:val="24"/>
              </w:rPr>
              <w:t xml:space="preserve"> </w:t>
            </w:r>
            <w:r>
              <w:rPr>
                <w:sz w:val="24"/>
              </w:rPr>
              <w:t>к</w:t>
            </w:r>
            <w:r>
              <w:rPr>
                <w:spacing w:val="-7"/>
                <w:sz w:val="24"/>
              </w:rPr>
              <w:t xml:space="preserve"> </w:t>
            </w:r>
            <w:r>
              <w:rPr>
                <w:sz w:val="24"/>
              </w:rPr>
              <w:t>России,</w:t>
            </w:r>
            <w:r>
              <w:rPr>
                <w:spacing w:val="-7"/>
                <w:sz w:val="24"/>
              </w:rPr>
              <w:t xml:space="preserve"> </w:t>
            </w:r>
            <w:r>
              <w:rPr>
                <w:sz w:val="24"/>
              </w:rPr>
              <w:t>родному</w:t>
            </w:r>
            <w:r>
              <w:rPr>
                <w:spacing w:val="-12"/>
                <w:sz w:val="24"/>
              </w:rPr>
              <w:t xml:space="preserve"> </w:t>
            </w:r>
            <w:r>
              <w:rPr>
                <w:sz w:val="24"/>
              </w:rPr>
              <w:t>краю,</w:t>
            </w:r>
            <w:r>
              <w:rPr>
                <w:spacing w:val="-7"/>
                <w:sz w:val="24"/>
              </w:rPr>
              <w:t xml:space="preserve"> </w:t>
            </w:r>
            <w:r>
              <w:rPr>
                <w:sz w:val="24"/>
              </w:rPr>
              <w:t>своей семье, истории, культуре, природе нашей страны, ее современной жизни.</w:t>
            </w:r>
          </w:p>
        </w:tc>
        <w:tc>
          <w:tcPr>
            <w:tcW w:w="4786" w:type="dxa"/>
          </w:tcPr>
          <w:p w:rsidR="00201C2C" w:rsidRDefault="00257F20">
            <w:pPr>
              <w:pStyle w:val="TableParagraph"/>
              <w:ind w:left="249" w:right="1081"/>
              <w:jc w:val="both"/>
              <w:rPr>
                <w:sz w:val="24"/>
              </w:rPr>
            </w:pPr>
            <w:r>
              <w:rPr>
                <w:sz w:val="24"/>
              </w:rPr>
              <w:t xml:space="preserve">Различает прошлое, настоящее и </w:t>
            </w:r>
            <w:r>
              <w:rPr>
                <w:spacing w:val="-2"/>
                <w:sz w:val="24"/>
              </w:rPr>
              <w:t>будущее.</w:t>
            </w:r>
          </w:p>
          <w:p w:rsidR="00201C2C" w:rsidRDefault="00257F20">
            <w:pPr>
              <w:pStyle w:val="TableParagraph"/>
              <w:ind w:left="249" w:right="218"/>
              <w:jc w:val="both"/>
              <w:rPr>
                <w:sz w:val="24"/>
              </w:rPr>
            </w:pPr>
            <w:r>
              <w:rPr>
                <w:sz w:val="24"/>
              </w:rPr>
              <w:t xml:space="preserve">Ориентируется важнейших для страны и личности событиях и фактах прошлого и </w:t>
            </w:r>
            <w:r>
              <w:rPr>
                <w:spacing w:val="-2"/>
                <w:sz w:val="24"/>
              </w:rPr>
              <w:t>настоящего.</w:t>
            </w:r>
          </w:p>
          <w:p w:rsidR="00201C2C" w:rsidRDefault="00257F20">
            <w:pPr>
              <w:pStyle w:val="TableParagraph"/>
              <w:spacing w:line="270" w:lineRule="atLeast"/>
              <w:ind w:left="249" w:right="120"/>
              <w:rPr>
                <w:sz w:val="24"/>
              </w:rPr>
            </w:pPr>
            <w:r>
              <w:rPr>
                <w:sz w:val="24"/>
              </w:rPr>
              <w:t>Умеет находить факты, относящиеся к образу жизни, обычаям и верованиям наших предков.</w:t>
            </w:r>
          </w:p>
        </w:tc>
      </w:tr>
      <w:tr w:rsidR="00201C2C">
        <w:trPr>
          <w:trHeight w:val="1932"/>
        </w:trPr>
        <w:tc>
          <w:tcPr>
            <w:tcW w:w="4786" w:type="dxa"/>
          </w:tcPr>
          <w:p w:rsidR="00201C2C" w:rsidRDefault="00257F20">
            <w:pPr>
              <w:pStyle w:val="TableParagraph"/>
              <w:ind w:left="249" w:right="120"/>
              <w:rPr>
                <w:sz w:val="24"/>
              </w:rPr>
            </w:pPr>
            <w:r>
              <w:rPr>
                <w:sz w:val="24"/>
              </w:rPr>
              <w:t>Осознание</w:t>
            </w:r>
            <w:r>
              <w:rPr>
                <w:spacing w:val="-15"/>
                <w:sz w:val="24"/>
              </w:rPr>
              <w:t xml:space="preserve"> </w:t>
            </w:r>
            <w:r>
              <w:rPr>
                <w:sz w:val="24"/>
              </w:rPr>
              <w:t>целостности</w:t>
            </w:r>
            <w:r>
              <w:rPr>
                <w:spacing w:val="-15"/>
                <w:sz w:val="24"/>
              </w:rPr>
              <w:t xml:space="preserve"> </w:t>
            </w:r>
            <w:r>
              <w:rPr>
                <w:sz w:val="24"/>
              </w:rPr>
              <w:t>окружающего мира, освоение основ экологической грамотности, элементарных правил</w:t>
            </w:r>
          </w:p>
          <w:p w:rsidR="00201C2C" w:rsidRDefault="00257F20">
            <w:pPr>
              <w:pStyle w:val="TableParagraph"/>
              <w:ind w:left="249" w:right="175"/>
              <w:rPr>
                <w:sz w:val="24"/>
              </w:rPr>
            </w:pPr>
            <w:r>
              <w:rPr>
                <w:sz w:val="24"/>
              </w:rPr>
              <w:t>нравственного</w:t>
            </w:r>
            <w:r>
              <w:rPr>
                <w:spacing w:val="-9"/>
                <w:sz w:val="24"/>
              </w:rPr>
              <w:t xml:space="preserve"> </w:t>
            </w:r>
            <w:r>
              <w:rPr>
                <w:sz w:val="24"/>
              </w:rPr>
              <w:t>поведения</w:t>
            </w:r>
            <w:r>
              <w:rPr>
                <w:spacing w:val="-9"/>
                <w:sz w:val="24"/>
              </w:rPr>
              <w:t xml:space="preserve"> </w:t>
            </w:r>
            <w:r>
              <w:rPr>
                <w:sz w:val="24"/>
              </w:rPr>
              <w:t>в</w:t>
            </w:r>
            <w:r>
              <w:rPr>
                <w:spacing w:val="-10"/>
                <w:sz w:val="24"/>
              </w:rPr>
              <w:t xml:space="preserve"> </w:t>
            </w:r>
            <w:r>
              <w:rPr>
                <w:sz w:val="24"/>
              </w:rPr>
              <w:t>мире</w:t>
            </w:r>
            <w:r>
              <w:rPr>
                <w:spacing w:val="-10"/>
                <w:sz w:val="24"/>
              </w:rPr>
              <w:t xml:space="preserve"> </w:t>
            </w:r>
            <w:r>
              <w:rPr>
                <w:sz w:val="24"/>
              </w:rPr>
              <w:t xml:space="preserve">природы и людей, норм </w:t>
            </w:r>
            <w:proofErr w:type="spellStart"/>
            <w:r>
              <w:rPr>
                <w:sz w:val="24"/>
              </w:rPr>
              <w:t>здоровьесберегающего</w:t>
            </w:r>
            <w:proofErr w:type="spellEnd"/>
          </w:p>
          <w:p w:rsidR="00201C2C" w:rsidRDefault="00257F20">
            <w:pPr>
              <w:pStyle w:val="TableParagraph"/>
              <w:spacing w:line="270" w:lineRule="atLeast"/>
              <w:ind w:left="249" w:right="120"/>
              <w:rPr>
                <w:sz w:val="24"/>
              </w:rPr>
            </w:pPr>
            <w:r>
              <w:rPr>
                <w:sz w:val="24"/>
              </w:rPr>
              <w:t>поведения</w:t>
            </w:r>
            <w:r>
              <w:rPr>
                <w:spacing w:val="-9"/>
                <w:sz w:val="24"/>
              </w:rPr>
              <w:t xml:space="preserve"> </w:t>
            </w:r>
            <w:r>
              <w:rPr>
                <w:sz w:val="24"/>
              </w:rPr>
              <w:t>в</w:t>
            </w:r>
            <w:r>
              <w:rPr>
                <w:spacing w:val="-10"/>
                <w:sz w:val="24"/>
              </w:rPr>
              <w:t xml:space="preserve"> </w:t>
            </w:r>
            <w:r>
              <w:rPr>
                <w:sz w:val="24"/>
              </w:rPr>
              <w:t>природной</w:t>
            </w:r>
            <w:r>
              <w:rPr>
                <w:spacing w:val="-11"/>
                <w:sz w:val="24"/>
              </w:rPr>
              <w:t xml:space="preserve"> </w:t>
            </w:r>
            <w:r>
              <w:rPr>
                <w:sz w:val="24"/>
              </w:rPr>
              <w:t>и</w:t>
            </w:r>
            <w:r>
              <w:rPr>
                <w:spacing w:val="-9"/>
                <w:sz w:val="24"/>
              </w:rPr>
              <w:t xml:space="preserve"> </w:t>
            </w:r>
            <w:r>
              <w:rPr>
                <w:sz w:val="24"/>
              </w:rPr>
              <w:t xml:space="preserve">социальной </w:t>
            </w:r>
            <w:r>
              <w:rPr>
                <w:spacing w:val="-2"/>
                <w:sz w:val="24"/>
              </w:rPr>
              <w:t>среде.</w:t>
            </w:r>
          </w:p>
        </w:tc>
        <w:tc>
          <w:tcPr>
            <w:tcW w:w="4786" w:type="dxa"/>
          </w:tcPr>
          <w:p w:rsidR="00201C2C" w:rsidRDefault="00257F20">
            <w:pPr>
              <w:pStyle w:val="TableParagraph"/>
              <w:ind w:left="249"/>
              <w:rPr>
                <w:sz w:val="24"/>
              </w:rPr>
            </w:pPr>
            <w:r>
              <w:rPr>
                <w:sz w:val="24"/>
              </w:rPr>
              <w:t>Освоил основы экологической и культурологической грамотности. Соблюдает правила поведения в мире природы и людей.</w:t>
            </w:r>
          </w:p>
          <w:p w:rsidR="00201C2C" w:rsidRDefault="00257F20">
            <w:pPr>
              <w:pStyle w:val="TableParagraph"/>
              <w:ind w:left="249"/>
              <w:rPr>
                <w:sz w:val="24"/>
              </w:rPr>
            </w:pPr>
            <w:r>
              <w:rPr>
                <w:sz w:val="24"/>
              </w:rPr>
              <w:t>Знает</w:t>
            </w:r>
            <w:r>
              <w:rPr>
                <w:spacing w:val="20"/>
                <w:sz w:val="24"/>
              </w:rPr>
              <w:t xml:space="preserve"> </w:t>
            </w:r>
            <w:r>
              <w:rPr>
                <w:sz w:val="24"/>
              </w:rPr>
              <w:t>правила</w:t>
            </w:r>
            <w:r>
              <w:rPr>
                <w:spacing w:val="18"/>
                <w:sz w:val="24"/>
              </w:rPr>
              <w:t xml:space="preserve"> </w:t>
            </w:r>
            <w:r>
              <w:rPr>
                <w:sz w:val="24"/>
              </w:rPr>
              <w:t>здорового</w:t>
            </w:r>
            <w:r>
              <w:rPr>
                <w:spacing w:val="17"/>
                <w:sz w:val="24"/>
              </w:rPr>
              <w:t xml:space="preserve"> </w:t>
            </w:r>
            <w:r>
              <w:rPr>
                <w:sz w:val="24"/>
              </w:rPr>
              <w:t>образа</w:t>
            </w:r>
            <w:r>
              <w:rPr>
                <w:spacing w:val="18"/>
                <w:sz w:val="24"/>
              </w:rPr>
              <w:t xml:space="preserve"> </w:t>
            </w:r>
            <w:r>
              <w:rPr>
                <w:spacing w:val="-4"/>
                <w:sz w:val="24"/>
              </w:rPr>
              <w:t>жизни</w:t>
            </w:r>
          </w:p>
        </w:tc>
      </w:tr>
      <w:tr w:rsidR="00201C2C">
        <w:trPr>
          <w:trHeight w:val="2207"/>
        </w:trPr>
        <w:tc>
          <w:tcPr>
            <w:tcW w:w="4786" w:type="dxa"/>
          </w:tcPr>
          <w:p w:rsidR="00201C2C" w:rsidRDefault="00257F20">
            <w:pPr>
              <w:pStyle w:val="TableParagraph"/>
              <w:ind w:left="249"/>
              <w:rPr>
                <w:sz w:val="24"/>
              </w:rPr>
            </w:pPr>
            <w:proofErr w:type="gramStart"/>
            <w:r>
              <w:rPr>
                <w:sz w:val="24"/>
              </w:rPr>
              <w:t>Освоение доступных способов изучения природы</w:t>
            </w:r>
            <w:r>
              <w:rPr>
                <w:spacing w:val="-9"/>
                <w:sz w:val="24"/>
              </w:rPr>
              <w:t xml:space="preserve"> </w:t>
            </w:r>
            <w:r>
              <w:rPr>
                <w:sz w:val="24"/>
              </w:rPr>
              <w:t>и</w:t>
            </w:r>
            <w:r>
              <w:rPr>
                <w:spacing w:val="-9"/>
                <w:sz w:val="24"/>
              </w:rPr>
              <w:t xml:space="preserve"> </w:t>
            </w:r>
            <w:r>
              <w:rPr>
                <w:sz w:val="24"/>
              </w:rPr>
              <w:t>общества</w:t>
            </w:r>
            <w:r>
              <w:rPr>
                <w:spacing w:val="-11"/>
                <w:sz w:val="24"/>
              </w:rPr>
              <w:t xml:space="preserve"> </w:t>
            </w:r>
            <w:r>
              <w:rPr>
                <w:sz w:val="24"/>
              </w:rPr>
              <w:t>(наблюдение,</w:t>
            </w:r>
            <w:r>
              <w:rPr>
                <w:spacing w:val="-9"/>
                <w:sz w:val="24"/>
              </w:rPr>
              <w:t xml:space="preserve"> </w:t>
            </w:r>
            <w:r>
              <w:rPr>
                <w:sz w:val="24"/>
              </w:rPr>
              <w:t>запись, измерение, опыт, сравнение,</w:t>
            </w:r>
            <w:proofErr w:type="gramEnd"/>
          </w:p>
          <w:p w:rsidR="00201C2C" w:rsidRDefault="00257F20">
            <w:pPr>
              <w:pStyle w:val="TableParagraph"/>
              <w:ind w:left="249"/>
              <w:rPr>
                <w:sz w:val="24"/>
              </w:rPr>
            </w:pPr>
            <w:r>
              <w:rPr>
                <w:sz w:val="24"/>
              </w:rPr>
              <w:t>классификация</w:t>
            </w:r>
            <w:r>
              <w:rPr>
                <w:spacing w:val="-13"/>
                <w:sz w:val="24"/>
              </w:rPr>
              <w:t xml:space="preserve"> </w:t>
            </w:r>
            <w:r>
              <w:rPr>
                <w:sz w:val="24"/>
              </w:rPr>
              <w:t>и</w:t>
            </w:r>
            <w:r>
              <w:rPr>
                <w:spacing w:val="-10"/>
                <w:sz w:val="24"/>
              </w:rPr>
              <w:t xml:space="preserve"> </w:t>
            </w:r>
            <w:r>
              <w:rPr>
                <w:sz w:val="24"/>
              </w:rPr>
              <w:t>другими,</w:t>
            </w:r>
            <w:r>
              <w:rPr>
                <w:spacing w:val="-10"/>
                <w:sz w:val="24"/>
              </w:rPr>
              <w:t xml:space="preserve"> </w:t>
            </w:r>
            <w:r>
              <w:rPr>
                <w:sz w:val="24"/>
              </w:rPr>
              <w:t>с</w:t>
            </w:r>
            <w:r>
              <w:rPr>
                <w:spacing w:val="-9"/>
                <w:sz w:val="24"/>
              </w:rPr>
              <w:t xml:space="preserve"> </w:t>
            </w:r>
            <w:r>
              <w:rPr>
                <w:sz w:val="24"/>
              </w:rPr>
              <w:t xml:space="preserve">получением информации из семейных архивов, </w:t>
            </w:r>
            <w:proofErr w:type="gramStart"/>
            <w:r>
              <w:rPr>
                <w:sz w:val="24"/>
              </w:rPr>
              <w:t>от</w:t>
            </w:r>
            <w:proofErr w:type="gramEnd"/>
          </w:p>
          <w:p w:rsidR="00201C2C" w:rsidRDefault="00257F20">
            <w:pPr>
              <w:pStyle w:val="TableParagraph"/>
              <w:ind w:left="249"/>
              <w:rPr>
                <w:sz w:val="24"/>
              </w:rPr>
            </w:pPr>
            <w:r>
              <w:rPr>
                <w:sz w:val="24"/>
              </w:rPr>
              <w:t>окружающих</w:t>
            </w:r>
            <w:r>
              <w:rPr>
                <w:spacing w:val="-8"/>
                <w:sz w:val="24"/>
              </w:rPr>
              <w:t xml:space="preserve"> </w:t>
            </w:r>
            <w:r>
              <w:rPr>
                <w:sz w:val="24"/>
              </w:rPr>
              <w:t>людей,</w:t>
            </w:r>
            <w:r>
              <w:rPr>
                <w:spacing w:val="-9"/>
                <w:sz w:val="24"/>
              </w:rPr>
              <w:t xml:space="preserve"> </w:t>
            </w:r>
            <w:r>
              <w:rPr>
                <w:sz w:val="24"/>
              </w:rPr>
              <w:t>в</w:t>
            </w:r>
            <w:r>
              <w:rPr>
                <w:spacing w:val="-12"/>
                <w:sz w:val="24"/>
              </w:rPr>
              <w:t xml:space="preserve"> </w:t>
            </w:r>
            <w:r>
              <w:rPr>
                <w:sz w:val="24"/>
              </w:rPr>
              <w:t>открытом информационном</w:t>
            </w:r>
            <w:r>
              <w:rPr>
                <w:spacing w:val="-9"/>
                <w:sz w:val="24"/>
              </w:rPr>
              <w:t xml:space="preserve"> </w:t>
            </w:r>
            <w:r>
              <w:rPr>
                <w:spacing w:val="-2"/>
                <w:sz w:val="24"/>
              </w:rPr>
              <w:t>пространстве).</w:t>
            </w:r>
          </w:p>
        </w:tc>
        <w:tc>
          <w:tcPr>
            <w:tcW w:w="4786" w:type="dxa"/>
          </w:tcPr>
          <w:p w:rsidR="00201C2C" w:rsidRDefault="00257F20">
            <w:pPr>
              <w:pStyle w:val="TableParagraph"/>
              <w:ind w:left="249"/>
              <w:rPr>
                <w:sz w:val="24"/>
              </w:rPr>
            </w:pPr>
            <w:r>
              <w:rPr>
                <w:sz w:val="24"/>
              </w:rPr>
              <w:t>Владеет элементарными способами изучения природы и общества.</w:t>
            </w:r>
          </w:p>
          <w:p w:rsidR="00201C2C" w:rsidRDefault="00257F20">
            <w:pPr>
              <w:pStyle w:val="TableParagraph"/>
              <w:ind w:left="249" w:right="220"/>
              <w:rPr>
                <w:sz w:val="24"/>
              </w:rPr>
            </w:pPr>
            <w:r>
              <w:rPr>
                <w:sz w:val="24"/>
              </w:rPr>
              <w:t xml:space="preserve">Умеет проводить наблюдения в природе, вести записи, ставить опыты, вести сравнения. Получать информацию из семейных архивов, от окружающих людей в </w:t>
            </w:r>
            <w:proofErr w:type="gramStart"/>
            <w:r>
              <w:rPr>
                <w:sz w:val="24"/>
              </w:rPr>
              <w:t>открытом</w:t>
            </w:r>
            <w:proofErr w:type="gramEnd"/>
            <w:r>
              <w:rPr>
                <w:sz w:val="24"/>
              </w:rPr>
              <w:t xml:space="preserve"> информационном</w:t>
            </w:r>
          </w:p>
          <w:p w:rsidR="00201C2C" w:rsidRDefault="00257F20">
            <w:pPr>
              <w:pStyle w:val="TableParagraph"/>
              <w:spacing w:line="262" w:lineRule="exact"/>
              <w:ind w:left="249"/>
              <w:rPr>
                <w:sz w:val="24"/>
              </w:rPr>
            </w:pPr>
            <w:proofErr w:type="gramStart"/>
            <w:r>
              <w:rPr>
                <w:spacing w:val="-2"/>
                <w:sz w:val="24"/>
              </w:rPr>
              <w:t>пространстве</w:t>
            </w:r>
            <w:proofErr w:type="gramEnd"/>
            <w:r>
              <w:rPr>
                <w:spacing w:val="-2"/>
                <w:sz w:val="24"/>
              </w:rPr>
              <w:t>.</w:t>
            </w:r>
          </w:p>
        </w:tc>
      </w:tr>
      <w:tr w:rsidR="00201C2C">
        <w:trPr>
          <w:trHeight w:val="1934"/>
        </w:trPr>
        <w:tc>
          <w:tcPr>
            <w:tcW w:w="4786" w:type="dxa"/>
          </w:tcPr>
          <w:p w:rsidR="00201C2C" w:rsidRDefault="00257F20">
            <w:pPr>
              <w:pStyle w:val="TableParagraph"/>
              <w:spacing w:line="270" w:lineRule="exact"/>
              <w:ind w:left="249"/>
              <w:rPr>
                <w:sz w:val="24"/>
              </w:rPr>
            </w:pPr>
            <w:r>
              <w:rPr>
                <w:sz w:val="24"/>
              </w:rPr>
              <w:t>Развитие</w:t>
            </w:r>
            <w:r>
              <w:rPr>
                <w:spacing w:val="-7"/>
                <w:sz w:val="24"/>
              </w:rPr>
              <w:t xml:space="preserve"> </w:t>
            </w:r>
            <w:r>
              <w:rPr>
                <w:sz w:val="24"/>
              </w:rPr>
              <w:t>навыков</w:t>
            </w:r>
            <w:r>
              <w:rPr>
                <w:spacing w:val="-5"/>
                <w:sz w:val="24"/>
              </w:rPr>
              <w:t xml:space="preserve"> </w:t>
            </w:r>
            <w:r>
              <w:rPr>
                <w:sz w:val="24"/>
              </w:rPr>
              <w:t>устанавливать</w:t>
            </w:r>
            <w:r>
              <w:rPr>
                <w:spacing w:val="-5"/>
                <w:sz w:val="24"/>
              </w:rPr>
              <w:t xml:space="preserve"> </w:t>
            </w:r>
            <w:r>
              <w:rPr>
                <w:spacing w:val="-10"/>
                <w:sz w:val="24"/>
              </w:rPr>
              <w:t>и</w:t>
            </w:r>
          </w:p>
          <w:p w:rsidR="00201C2C" w:rsidRDefault="00257F20">
            <w:pPr>
              <w:pStyle w:val="TableParagraph"/>
              <w:ind w:left="249"/>
              <w:rPr>
                <w:sz w:val="24"/>
              </w:rPr>
            </w:pPr>
            <w:r>
              <w:rPr>
                <w:sz w:val="24"/>
              </w:rPr>
              <w:t>выявлять</w:t>
            </w:r>
            <w:r>
              <w:rPr>
                <w:spacing w:val="-12"/>
                <w:sz w:val="24"/>
              </w:rPr>
              <w:t xml:space="preserve"> </w:t>
            </w:r>
            <w:r>
              <w:rPr>
                <w:sz w:val="24"/>
              </w:rPr>
              <w:t>причинно-следственные</w:t>
            </w:r>
            <w:r>
              <w:rPr>
                <w:spacing w:val="-14"/>
                <w:sz w:val="24"/>
              </w:rPr>
              <w:t xml:space="preserve"> </w:t>
            </w:r>
            <w:r>
              <w:rPr>
                <w:sz w:val="24"/>
              </w:rPr>
              <w:t>связи</w:t>
            </w:r>
            <w:r>
              <w:rPr>
                <w:spacing w:val="-13"/>
                <w:sz w:val="24"/>
              </w:rPr>
              <w:t xml:space="preserve"> </w:t>
            </w:r>
            <w:r>
              <w:rPr>
                <w:sz w:val="24"/>
              </w:rPr>
              <w:t>в окружающем мире.</w:t>
            </w:r>
          </w:p>
        </w:tc>
        <w:tc>
          <w:tcPr>
            <w:tcW w:w="4786" w:type="dxa"/>
          </w:tcPr>
          <w:p w:rsidR="00201C2C" w:rsidRDefault="00257F20">
            <w:pPr>
              <w:pStyle w:val="TableParagraph"/>
              <w:ind w:left="249" w:right="681"/>
              <w:rPr>
                <w:sz w:val="24"/>
              </w:rPr>
            </w:pPr>
            <w:r>
              <w:rPr>
                <w:sz w:val="24"/>
              </w:rPr>
              <w:t>Умеет видеть и понимать некоторые причинно-следственные связи в окружающем мире.</w:t>
            </w:r>
          </w:p>
          <w:p w:rsidR="00201C2C" w:rsidRDefault="00257F20">
            <w:pPr>
              <w:pStyle w:val="TableParagraph"/>
              <w:ind w:left="249" w:right="120"/>
              <w:rPr>
                <w:sz w:val="24"/>
              </w:rPr>
            </w:pPr>
            <w:proofErr w:type="gramStart"/>
            <w:r>
              <w:rPr>
                <w:sz w:val="24"/>
              </w:rPr>
              <w:t>Умеет фиксировать результаты наблюдений или опыта в предложенной форме (таблица, словесное описание,</w:t>
            </w:r>
            <w:proofErr w:type="gramEnd"/>
          </w:p>
          <w:p w:rsidR="00201C2C" w:rsidRDefault="00257F20">
            <w:pPr>
              <w:pStyle w:val="TableParagraph"/>
              <w:spacing w:line="264" w:lineRule="exact"/>
              <w:ind w:left="249"/>
              <w:rPr>
                <w:sz w:val="24"/>
              </w:rPr>
            </w:pPr>
            <w:r>
              <w:rPr>
                <w:sz w:val="24"/>
              </w:rPr>
              <w:t>условные</w:t>
            </w:r>
            <w:r>
              <w:rPr>
                <w:spacing w:val="20"/>
                <w:sz w:val="24"/>
              </w:rPr>
              <w:t xml:space="preserve"> </w:t>
            </w:r>
            <w:r>
              <w:rPr>
                <w:spacing w:val="-2"/>
                <w:sz w:val="24"/>
              </w:rPr>
              <w:t>обозначения)</w:t>
            </w:r>
          </w:p>
        </w:tc>
      </w:tr>
      <w:tr w:rsidR="00201C2C">
        <w:trPr>
          <w:trHeight w:val="275"/>
        </w:trPr>
        <w:tc>
          <w:tcPr>
            <w:tcW w:w="9572" w:type="dxa"/>
            <w:gridSpan w:val="2"/>
          </w:tcPr>
          <w:p w:rsidR="00201C2C" w:rsidRDefault="00257F20">
            <w:pPr>
              <w:pStyle w:val="TableParagraph"/>
              <w:spacing w:line="256" w:lineRule="exact"/>
              <w:ind w:left="147" w:right="36"/>
              <w:jc w:val="center"/>
              <w:rPr>
                <w:b/>
                <w:sz w:val="24"/>
              </w:rPr>
            </w:pPr>
            <w:r>
              <w:rPr>
                <w:b/>
                <w:spacing w:val="-2"/>
                <w:sz w:val="24"/>
              </w:rPr>
              <w:t>Основы</w:t>
            </w:r>
            <w:r>
              <w:rPr>
                <w:b/>
                <w:spacing w:val="-6"/>
                <w:sz w:val="24"/>
              </w:rPr>
              <w:t xml:space="preserve"> </w:t>
            </w:r>
            <w:r>
              <w:rPr>
                <w:b/>
                <w:spacing w:val="-2"/>
                <w:sz w:val="24"/>
              </w:rPr>
              <w:t>религиозных</w:t>
            </w:r>
            <w:r>
              <w:rPr>
                <w:b/>
                <w:spacing w:val="-4"/>
                <w:sz w:val="24"/>
              </w:rPr>
              <w:t xml:space="preserve"> </w:t>
            </w:r>
            <w:r>
              <w:rPr>
                <w:b/>
                <w:spacing w:val="-2"/>
                <w:sz w:val="24"/>
              </w:rPr>
              <w:t>культур</w:t>
            </w:r>
            <w:r>
              <w:rPr>
                <w:b/>
                <w:spacing w:val="-5"/>
                <w:sz w:val="24"/>
              </w:rPr>
              <w:t xml:space="preserve"> </w:t>
            </w:r>
            <w:r>
              <w:rPr>
                <w:b/>
                <w:spacing w:val="-2"/>
                <w:sz w:val="24"/>
              </w:rPr>
              <w:t>и</w:t>
            </w:r>
            <w:r>
              <w:rPr>
                <w:b/>
                <w:spacing w:val="-5"/>
                <w:sz w:val="24"/>
              </w:rPr>
              <w:t xml:space="preserve"> </w:t>
            </w:r>
            <w:r>
              <w:rPr>
                <w:b/>
                <w:spacing w:val="-2"/>
                <w:sz w:val="24"/>
              </w:rPr>
              <w:t>светской</w:t>
            </w:r>
            <w:r>
              <w:rPr>
                <w:b/>
                <w:spacing w:val="-4"/>
                <w:sz w:val="24"/>
              </w:rPr>
              <w:t xml:space="preserve"> </w:t>
            </w:r>
            <w:r>
              <w:rPr>
                <w:b/>
                <w:spacing w:val="-2"/>
                <w:sz w:val="24"/>
              </w:rPr>
              <w:t>этики</w:t>
            </w:r>
          </w:p>
        </w:tc>
      </w:tr>
      <w:tr w:rsidR="00201C2C">
        <w:trPr>
          <w:trHeight w:val="827"/>
        </w:trPr>
        <w:tc>
          <w:tcPr>
            <w:tcW w:w="4786" w:type="dxa"/>
          </w:tcPr>
          <w:p w:rsidR="00201C2C" w:rsidRDefault="00257F20">
            <w:pPr>
              <w:pStyle w:val="TableParagraph"/>
              <w:spacing w:line="268" w:lineRule="exact"/>
              <w:ind w:left="249"/>
              <w:rPr>
                <w:sz w:val="24"/>
              </w:rPr>
            </w:pPr>
            <w:r>
              <w:rPr>
                <w:sz w:val="24"/>
              </w:rPr>
              <w:t>Готовность</w:t>
            </w:r>
            <w:r>
              <w:rPr>
                <w:spacing w:val="-2"/>
                <w:sz w:val="24"/>
              </w:rPr>
              <w:t xml:space="preserve"> </w:t>
            </w:r>
            <w:r>
              <w:rPr>
                <w:sz w:val="24"/>
              </w:rPr>
              <w:t>к</w:t>
            </w:r>
            <w:r>
              <w:rPr>
                <w:spacing w:val="-3"/>
                <w:sz w:val="24"/>
              </w:rPr>
              <w:t xml:space="preserve"> </w:t>
            </w:r>
            <w:proofErr w:type="gramStart"/>
            <w:r>
              <w:rPr>
                <w:spacing w:val="-2"/>
                <w:sz w:val="24"/>
              </w:rPr>
              <w:t>нравственному</w:t>
            </w:r>
            <w:proofErr w:type="gramEnd"/>
          </w:p>
          <w:p w:rsidR="00201C2C" w:rsidRDefault="00257F20">
            <w:pPr>
              <w:pStyle w:val="TableParagraph"/>
              <w:spacing w:line="270" w:lineRule="atLeast"/>
              <w:ind w:left="249" w:right="714"/>
              <w:rPr>
                <w:sz w:val="24"/>
              </w:rPr>
            </w:pPr>
            <w:r>
              <w:rPr>
                <w:sz w:val="24"/>
              </w:rPr>
              <w:t>самосовершенствованию,</w:t>
            </w:r>
            <w:r>
              <w:rPr>
                <w:spacing w:val="-15"/>
                <w:sz w:val="24"/>
              </w:rPr>
              <w:t xml:space="preserve"> </w:t>
            </w:r>
            <w:r>
              <w:rPr>
                <w:sz w:val="24"/>
              </w:rPr>
              <w:t xml:space="preserve">духовному </w:t>
            </w:r>
            <w:r>
              <w:rPr>
                <w:spacing w:val="-2"/>
                <w:sz w:val="24"/>
              </w:rPr>
              <w:t>саморазвитию.</w:t>
            </w:r>
          </w:p>
        </w:tc>
        <w:tc>
          <w:tcPr>
            <w:tcW w:w="4786" w:type="dxa"/>
          </w:tcPr>
          <w:p w:rsidR="00201C2C" w:rsidRDefault="00257F20">
            <w:pPr>
              <w:pStyle w:val="TableParagraph"/>
              <w:ind w:left="249"/>
              <w:rPr>
                <w:sz w:val="24"/>
              </w:rPr>
            </w:pPr>
            <w:r>
              <w:rPr>
                <w:spacing w:val="-2"/>
                <w:sz w:val="24"/>
              </w:rPr>
              <w:t>Имеет</w:t>
            </w:r>
            <w:r>
              <w:rPr>
                <w:spacing w:val="-13"/>
                <w:sz w:val="24"/>
              </w:rPr>
              <w:t xml:space="preserve"> </w:t>
            </w:r>
            <w:r>
              <w:rPr>
                <w:spacing w:val="-2"/>
                <w:sz w:val="24"/>
              </w:rPr>
              <w:t>представление</w:t>
            </w:r>
            <w:r>
              <w:rPr>
                <w:spacing w:val="-13"/>
                <w:sz w:val="24"/>
              </w:rPr>
              <w:t xml:space="preserve"> </w:t>
            </w:r>
            <w:r>
              <w:rPr>
                <w:spacing w:val="-2"/>
                <w:sz w:val="24"/>
              </w:rPr>
              <w:t>о</w:t>
            </w:r>
            <w:r>
              <w:rPr>
                <w:spacing w:val="-13"/>
                <w:sz w:val="24"/>
              </w:rPr>
              <w:t xml:space="preserve"> </w:t>
            </w:r>
            <w:r>
              <w:rPr>
                <w:spacing w:val="-2"/>
                <w:sz w:val="24"/>
              </w:rPr>
              <w:t xml:space="preserve">нравственном </w:t>
            </w:r>
            <w:r>
              <w:rPr>
                <w:sz w:val="24"/>
              </w:rPr>
              <w:t>самосовершенствовании</w:t>
            </w:r>
            <w:r>
              <w:rPr>
                <w:spacing w:val="-1"/>
                <w:sz w:val="24"/>
              </w:rPr>
              <w:t xml:space="preserve"> </w:t>
            </w:r>
            <w:r>
              <w:rPr>
                <w:sz w:val="24"/>
              </w:rPr>
              <w:t>и</w:t>
            </w:r>
            <w:r>
              <w:rPr>
                <w:spacing w:val="-1"/>
                <w:sz w:val="24"/>
              </w:rPr>
              <w:t xml:space="preserve"> </w:t>
            </w:r>
            <w:r>
              <w:rPr>
                <w:sz w:val="24"/>
              </w:rPr>
              <w:t>духовном</w:t>
            </w:r>
          </w:p>
          <w:p w:rsidR="00201C2C" w:rsidRDefault="00257F20">
            <w:pPr>
              <w:pStyle w:val="TableParagraph"/>
              <w:spacing w:line="264" w:lineRule="exact"/>
              <w:ind w:left="249"/>
              <w:rPr>
                <w:sz w:val="24"/>
              </w:rPr>
            </w:pPr>
            <w:proofErr w:type="gramStart"/>
            <w:r>
              <w:rPr>
                <w:spacing w:val="-2"/>
                <w:sz w:val="24"/>
              </w:rPr>
              <w:t>саморазвитии</w:t>
            </w:r>
            <w:proofErr w:type="gramEnd"/>
            <w:r>
              <w:rPr>
                <w:spacing w:val="-2"/>
                <w:sz w:val="24"/>
              </w:rPr>
              <w:t>.</w:t>
            </w:r>
          </w:p>
        </w:tc>
      </w:tr>
      <w:tr w:rsidR="00201C2C">
        <w:trPr>
          <w:trHeight w:val="1380"/>
        </w:trPr>
        <w:tc>
          <w:tcPr>
            <w:tcW w:w="4786" w:type="dxa"/>
          </w:tcPr>
          <w:p w:rsidR="00201C2C" w:rsidRDefault="00257F20">
            <w:pPr>
              <w:pStyle w:val="TableParagraph"/>
              <w:ind w:left="249" w:right="304"/>
              <w:rPr>
                <w:sz w:val="24"/>
              </w:rPr>
            </w:pPr>
            <w:r>
              <w:rPr>
                <w:sz w:val="24"/>
              </w:rPr>
              <w:t>Знакомство</w:t>
            </w:r>
            <w:r>
              <w:rPr>
                <w:spacing w:val="-13"/>
                <w:sz w:val="24"/>
              </w:rPr>
              <w:t xml:space="preserve"> </w:t>
            </w:r>
            <w:r>
              <w:rPr>
                <w:sz w:val="24"/>
              </w:rPr>
              <w:t>с</w:t>
            </w:r>
            <w:r>
              <w:rPr>
                <w:spacing w:val="-14"/>
                <w:sz w:val="24"/>
              </w:rPr>
              <w:t xml:space="preserve"> </w:t>
            </w:r>
            <w:r>
              <w:rPr>
                <w:sz w:val="24"/>
              </w:rPr>
              <w:t>основными</w:t>
            </w:r>
            <w:r>
              <w:rPr>
                <w:spacing w:val="-13"/>
                <w:sz w:val="24"/>
              </w:rPr>
              <w:t xml:space="preserve"> </w:t>
            </w:r>
            <w:r>
              <w:rPr>
                <w:sz w:val="24"/>
              </w:rPr>
              <w:t>нормами светской и религиозной морали,</w:t>
            </w:r>
          </w:p>
          <w:p w:rsidR="00201C2C" w:rsidRDefault="00257F20">
            <w:pPr>
              <w:pStyle w:val="TableParagraph"/>
              <w:ind w:left="249"/>
              <w:rPr>
                <w:sz w:val="24"/>
              </w:rPr>
            </w:pPr>
            <w:r>
              <w:rPr>
                <w:sz w:val="24"/>
              </w:rPr>
              <w:t>понимание</w:t>
            </w:r>
            <w:r>
              <w:rPr>
                <w:spacing w:val="-11"/>
                <w:sz w:val="24"/>
              </w:rPr>
              <w:t xml:space="preserve"> </w:t>
            </w:r>
            <w:r>
              <w:rPr>
                <w:sz w:val="24"/>
              </w:rPr>
              <w:t>их</w:t>
            </w:r>
            <w:r>
              <w:rPr>
                <w:spacing w:val="-9"/>
                <w:sz w:val="24"/>
              </w:rPr>
              <w:t xml:space="preserve"> </w:t>
            </w:r>
            <w:r>
              <w:rPr>
                <w:sz w:val="24"/>
              </w:rPr>
              <w:t>значения</w:t>
            </w:r>
            <w:r>
              <w:rPr>
                <w:spacing w:val="-13"/>
                <w:sz w:val="24"/>
              </w:rPr>
              <w:t xml:space="preserve"> </w:t>
            </w:r>
            <w:r>
              <w:rPr>
                <w:sz w:val="24"/>
              </w:rPr>
              <w:t>в</w:t>
            </w:r>
            <w:r>
              <w:rPr>
                <w:spacing w:val="-11"/>
                <w:sz w:val="24"/>
              </w:rPr>
              <w:t xml:space="preserve"> </w:t>
            </w:r>
            <w:r>
              <w:rPr>
                <w:sz w:val="24"/>
              </w:rPr>
              <w:t>выстраивании конструктивных отношений в семье и</w:t>
            </w:r>
          </w:p>
          <w:p w:rsidR="00201C2C" w:rsidRDefault="00257F20">
            <w:pPr>
              <w:pStyle w:val="TableParagraph"/>
              <w:spacing w:line="264" w:lineRule="exact"/>
              <w:ind w:left="249"/>
              <w:rPr>
                <w:sz w:val="24"/>
              </w:rPr>
            </w:pPr>
            <w:proofErr w:type="gramStart"/>
            <w:r>
              <w:rPr>
                <w:spacing w:val="-2"/>
                <w:sz w:val="24"/>
              </w:rPr>
              <w:t>обществе</w:t>
            </w:r>
            <w:proofErr w:type="gramEnd"/>
            <w:r>
              <w:rPr>
                <w:spacing w:val="-2"/>
                <w:sz w:val="24"/>
              </w:rPr>
              <w:t>.</w:t>
            </w:r>
          </w:p>
        </w:tc>
        <w:tc>
          <w:tcPr>
            <w:tcW w:w="4786" w:type="dxa"/>
          </w:tcPr>
          <w:p w:rsidR="00201C2C" w:rsidRDefault="00257F20">
            <w:pPr>
              <w:pStyle w:val="TableParagraph"/>
              <w:ind w:left="249" w:right="175"/>
              <w:rPr>
                <w:sz w:val="24"/>
              </w:rPr>
            </w:pPr>
            <w:r>
              <w:rPr>
                <w:sz w:val="24"/>
              </w:rPr>
              <w:t xml:space="preserve">Владеет основными нормами светской и религиозной морали, понимает их </w:t>
            </w:r>
            <w:r>
              <w:rPr>
                <w:spacing w:val="-2"/>
                <w:sz w:val="24"/>
              </w:rPr>
              <w:t>значения</w:t>
            </w:r>
            <w:r>
              <w:rPr>
                <w:spacing w:val="-13"/>
                <w:sz w:val="24"/>
              </w:rPr>
              <w:t xml:space="preserve"> </w:t>
            </w:r>
            <w:r>
              <w:rPr>
                <w:spacing w:val="-2"/>
                <w:sz w:val="24"/>
              </w:rPr>
              <w:t>в</w:t>
            </w:r>
            <w:r>
              <w:rPr>
                <w:spacing w:val="-13"/>
                <w:sz w:val="24"/>
              </w:rPr>
              <w:t xml:space="preserve"> </w:t>
            </w:r>
            <w:r>
              <w:rPr>
                <w:spacing w:val="-2"/>
                <w:sz w:val="24"/>
              </w:rPr>
              <w:t>выстраивании</w:t>
            </w:r>
            <w:r>
              <w:rPr>
                <w:spacing w:val="-13"/>
                <w:sz w:val="24"/>
              </w:rPr>
              <w:t xml:space="preserve"> </w:t>
            </w:r>
            <w:r>
              <w:rPr>
                <w:spacing w:val="-2"/>
                <w:sz w:val="24"/>
              </w:rPr>
              <w:t xml:space="preserve">конструктивных </w:t>
            </w:r>
            <w:r>
              <w:rPr>
                <w:sz w:val="24"/>
              </w:rPr>
              <w:t>отношений в семье и обществе.</w:t>
            </w:r>
          </w:p>
        </w:tc>
      </w:tr>
      <w:tr w:rsidR="00201C2C">
        <w:trPr>
          <w:trHeight w:val="827"/>
        </w:trPr>
        <w:tc>
          <w:tcPr>
            <w:tcW w:w="4786" w:type="dxa"/>
          </w:tcPr>
          <w:p w:rsidR="00201C2C" w:rsidRDefault="00257F20">
            <w:pPr>
              <w:pStyle w:val="TableParagraph"/>
              <w:ind w:left="249" w:right="304"/>
              <w:rPr>
                <w:sz w:val="24"/>
              </w:rPr>
            </w:pPr>
            <w:r>
              <w:rPr>
                <w:sz w:val="24"/>
              </w:rPr>
              <w:t>Понимание</w:t>
            </w:r>
            <w:r>
              <w:rPr>
                <w:spacing w:val="-15"/>
                <w:sz w:val="24"/>
              </w:rPr>
              <w:t xml:space="preserve"> </w:t>
            </w:r>
            <w:r>
              <w:rPr>
                <w:sz w:val="24"/>
              </w:rPr>
              <w:t>значения</w:t>
            </w:r>
            <w:r>
              <w:rPr>
                <w:spacing w:val="-15"/>
                <w:sz w:val="24"/>
              </w:rPr>
              <w:t xml:space="preserve"> </w:t>
            </w:r>
            <w:r>
              <w:rPr>
                <w:sz w:val="24"/>
              </w:rPr>
              <w:t>нравственности, веры и религии в жизни человека и</w:t>
            </w:r>
          </w:p>
          <w:p w:rsidR="00201C2C" w:rsidRDefault="00257F20">
            <w:pPr>
              <w:pStyle w:val="TableParagraph"/>
              <w:spacing w:line="264" w:lineRule="exact"/>
              <w:ind w:left="249"/>
              <w:rPr>
                <w:sz w:val="24"/>
              </w:rPr>
            </w:pPr>
            <w:r>
              <w:rPr>
                <w:spacing w:val="-2"/>
                <w:sz w:val="24"/>
              </w:rPr>
              <w:t>общества.</w:t>
            </w:r>
          </w:p>
        </w:tc>
        <w:tc>
          <w:tcPr>
            <w:tcW w:w="4786" w:type="dxa"/>
          </w:tcPr>
          <w:p w:rsidR="00201C2C" w:rsidRDefault="00257F20">
            <w:pPr>
              <w:pStyle w:val="TableParagraph"/>
              <w:ind w:left="249"/>
              <w:rPr>
                <w:sz w:val="24"/>
              </w:rPr>
            </w:pPr>
            <w:r>
              <w:rPr>
                <w:sz w:val="24"/>
              </w:rPr>
              <w:t xml:space="preserve">Имеет понимание о значениях </w:t>
            </w:r>
            <w:r>
              <w:rPr>
                <w:spacing w:val="-2"/>
                <w:sz w:val="24"/>
              </w:rPr>
              <w:t>нравственности,</w:t>
            </w:r>
            <w:r>
              <w:rPr>
                <w:spacing w:val="-8"/>
                <w:sz w:val="24"/>
              </w:rPr>
              <w:t xml:space="preserve"> </w:t>
            </w:r>
            <w:r>
              <w:rPr>
                <w:spacing w:val="-2"/>
                <w:sz w:val="24"/>
              </w:rPr>
              <w:t>веры</w:t>
            </w:r>
            <w:r>
              <w:rPr>
                <w:spacing w:val="-11"/>
                <w:sz w:val="24"/>
              </w:rPr>
              <w:t xml:space="preserve"> </w:t>
            </w:r>
            <w:r>
              <w:rPr>
                <w:spacing w:val="-2"/>
                <w:sz w:val="24"/>
              </w:rPr>
              <w:t>и</w:t>
            </w:r>
            <w:r>
              <w:rPr>
                <w:spacing w:val="-7"/>
                <w:sz w:val="24"/>
              </w:rPr>
              <w:t xml:space="preserve"> </w:t>
            </w:r>
            <w:r>
              <w:rPr>
                <w:spacing w:val="-2"/>
                <w:sz w:val="24"/>
              </w:rPr>
              <w:t>религии</w:t>
            </w:r>
            <w:r>
              <w:rPr>
                <w:spacing w:val="-9"/>
                <w:sz w:val="24"/>
              </w:rPr>
              <w:t xml:space="preserve"> </w:t>
            </w:r>
            <w:r>
              <w:rPr>
                <w:spacing w:val="-2"/>
                <w:sz w:val="24"/>
              </w:rPr>
              <w:t>в</w:t>
            </w:r>
            <w:r>
              <w:rPr>
                <w:spacing w:val="-11"/>
                <w:sz w:val="24"/>
              </w:rPr>
              <w:t xml:space="preserve"> </w:t>
            </w:r>
            <w:r>
              <w:rPr>
                <w:spacing w:val="-2"/>
                <w:sz w:val="24"/>
              </w:rPr>
              <w:t>жизни</w:t>
            </w:r>
          </w:p>
          <w:p w:rsidR="00201C2C" w:rsidRDefault="00257F20">
            <w:pPr>
              <w:pStyle w:val="TableParagraph"/>
              <w:spacing w:line="264" w:lineRule="exact"/>
              <w:ind w:left="249"/>
              <w:rPr>
                <w:sz w:val="24"/>
              </w:rPr>
            </w:pPr>
            <w:r>
              <w:rPr>
                <w:sz w:val="24"/>
              </w:rPr>
              <w:t>человека</w:t>
            </w:r>
            <w:r>
              <w:rPr>
                <w:spacing w:val="-15"/>
                <w:sz w:val="24"/>
              </w:rPr>
              <w:t xml:space="preserve"> </w:t>
            </w:r>
            <w:r>
              <w:rPr>
                <w:sz w:val="24"/>
              </w:rPr>
              <w:t>и</w:t>
            </w:r>
            <w:r>
              <w:rPr>
                <w:spacing w:val="-14"/>
                <w:sz w:val="24"/>
              </w:rPr>
              <w:t xml:space="preserve"> </w:t>
            </w:r>
            <w:r>
              <w:rPr>
                <w:spacing w:val="-2"/>
                <w:sz w:val="24"/>
              </w:rPr>
              <w:t>общества.</w:t>
            </w:r>
          </w:p>
        </w:tc>
      </w:tr>
      <w:tr w:rsidR="00201C2C">
        <w:trPr>
          <w:trHeight w:val="1103"/>
        </w:trPr>
        <w:tc>
          <w:tcPr>
            <w:tcW w:w="4786" w:type="dxa"/>
          </w:tcPr>
          <w:p w:rsidR="00201C2C" w:rsidRDefault="00257F20">
            <w:pPr>
              <w:pStyle w:val="TableParagraph"/>
              <w:ind w:left="249"/>
              <w:rPr>
                <w:sz w:val="24"/>
              </w:rPr>
            </w:pPr>
            <w:r>
              <w:rPr>
                <w:sz w:val="24"/>
              </w:rPr>
              <w:t>Формирование первоначальных представлений о светской этике, о традиционных</w:t>
            </w:r>
            <w:r>
              <w:rPr>
                <w:spacing w:val="-9"/>
                <w:sz w:val="24"/>
              </w:rPr>
              <w:t xml:space="preserve"> </w:t>
            </w:r>
            <w:r>
              <w:rPr>
                <w:sz w:val="24"/>
              </w:rPr>
              <w:t>религиях,</w:t>
            </w:r>
            <w:r>
              <w:rPr>
                <w:spacing w:val="-11"/>
                <w:sz w:val="24"/>
              </w:rPr>
              <w:t xml:space="preserve"> </w:t>
            </w:r>
            <w:r>
              <w:rPr>
                <w:sz w:val="24"/>
              </w:rPr>
              <w:t>их</w:t>
            </w:r>
            <w:r>
              <w:rPr>
                <w:spacing w:val="-9"/>
                <w:sz w:val="24"/>
              </w:rPr>
              <w:t xml:space="preserve"> </w:t>
            </w:r>
            <w:r>
              <w:rPr>
                <w:sz w:val="24"/>
              </w:rPr>
              <w:t>роли</w:t>
            </w:r>
            <w:r>
              <w:rPr>
                <w:spacing w:val="-10"/>
                <w:sz w:val="24"/>
              </w:rPr>
              <w:t xml:space="preserve"> </w:t>
            </w:r>
            <w:proofErr w:type="gramStart"/>
            <w:r>
              <w:rPr>
                <w:sz w:val="24"/>
              </w:rPr>
              <w:t>в</w:t>
            </w:r>
            <w:proofErr w:type="gramEnd"/>
          </w:p>
          <w:p w:rsidR="00201C2C" w:rsidRDefault="00257F20">
            <w:pPr>
              <w:pStyle w:val="TableParagraph"/>
              <w:spacing w:line="264" w:lineRule="exact"/>
              <w:ind w:left="249"/>
              <w:rPr>
                <w:sz w:val="24"/>
              </w:rPr>
            </w:pPr>
            <w:r>
              <w:rPr>
                <w:sz w:val="24"/>
              </w:rPr>
              <w:t>культуре,</w:t>
            </w:r>
            <w:r>
              <w:rPr>
                <w:spacing w:val="-4"/>
                <w:sz w:val="24"/>
              </w:rPr>
              <w:t xml:space="preserve"> </w:t>
            </w:r>
            <w:r>
              <w:rPr>
                <w:sz w:val="24"/>
              </w:rPr>
              <w:t>истории</w:t>
            </w:r>
            <w:r>
              <w:rPr>
                <w:spacing w:val="-3"/>
                <w:sz w:val="24"/>
              </w:rPr>
              <w:t xml:space="preserve"> </w:t>
            </w:r>
            <w:r>
              <w:rPr>
                <w:sz w:val="24"/>
              </w:rPr>
              <w:t>и</w:t>
            </w:r>
            <w:r>
              <w:rPr>
                <w:spacing w:val="-3"/>
                <w:sz w:val="24"/>
              </w:rPr>
              <w:t xml:space="preserve"> </w:t>
            </w:r>
            <w:r>
              <w:rPr>
                <w:spacing w:val="-2"/>
                <w:sz w:val="24"/>
              </w:rPr>
              <w:t>современности</w:t>
            </w:r>
          </w:p>
        </w:tc>
        <w:tc>
          <w:tcPr>
            <w:tcW w:w="4786" w:type="dxa"/>
          </w:tcPr>
          <w:p w:rsidR="00201C2C" w:rsidRDefault="00257F20">
            <w:pPr>
              <w:pStyle w:val="TableParagraph"/>
              <w:ind w:left="249" w:right="120"/>
              <w:rPr>
                <w:sz w:val="24"/>
              </w:rPr>
            </w:pPr>
            <w:r>
              <w:rPr>
                <w:sz w:val="24"/>
              </w:rPr>
              <w:t>Имеет представление о национальном составе народов России, мира, разнообразии мировых религий и</w:t>
            </w:r>
          </w:p>
          <w:p w:rsidR="00201C2C" w:rsidRDefault="00257F20">
            <w:pPr>
              <w:pStyle w:val="TableParagraph"/>
              <w:spacing w:line="264" w:lineRule="exact"/>
              <w:ind w:left="249"/>
              <w:rPr>
                <w:sz w:val="24"/>
              </w:rPr>
            </w:pPr>
            <w:r>
              <w:rPr>
                <w:sz w:val="24"/>
              </w:rPr>
              <w:t>общечеловеческих</w:t>
            </w:r>
            <w:r>
              <w:rPr>
                <w:spacing w:val="32"/>
                <w:sz w:val="24"/>
              </w:rPr>
              <w:t xml:space="preserve"> </w:t>
            </w:r>
            <w:proofErr w:type="gramStart"/>
            <w:r>
              <w:rPr>
                <w:sz w:val="24"/>
              </w:rPr>
              <w:t>ценностях</w:t>
            </w:r>
            <w:proofErr w:type="gramEnd"/>
            <w:r>
              <w:rPr>
                <w:spacing w:val="32"/>
                <w:sz w:val="24"/>
              </w:rPr>
              <w:t xml:space="preserve"> </w:t>
            </w:r>
            <w:r>
              <w:rPr>
                <w:spacing w:val="-2"/>
                <w:sz w:val="24"/>
              </w:rPr>
              <w:t>независимо</w:t>
            </w:r>
          </w:p>
        </w:tc>
      </w:tr>
    </w:tbl>
    <w:p w:rsidR="00201C2C" w:rsidRDefault="00201C2C">
      <w:pPr>
        <w:spacing w:line="264" w:lineRule="exact"/>
        <w:rPr>
          <w:sz w:val="24"/>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1656"/>
        </w:trPr>
        <w:tc>
          <w:tcPr>
            <w:tcW w:w="4786" w:type="dxa"/>
          </w:tcPr>
          <w:p w:rsidR="00201C2C" w:rsidRDefault="00257F20">
            <w:pPr>
              <w:pStyle w:val="TableParagraph"/>
              <w:spacing w:line="268" w:lineRule="exact"/>
              <w:ind w:left="249"/>
              <w:rPr>
                <w:sz w:val="24"/>
              </w:rPr>
            </w:pPr>
            <w:r>
              <w:rPr>
                <w:spacing w:val="-2"/>
                <w:sz w:val="24"/>
              </w:rPr>
              <w:t>России</w:t>
            </w:r>
          </w:p>
        </w:tc>
        <w:tc>
          <w:tcPr>
            <w:tcW w:w="4786" w:type="dxa"/>
          </w:tcPr>
          <w:p w:rsidR="00201C2C" w:rsidRDefault="00257F20">
            <w:pPr>
              <w:pStyle w:val="TableParagraph"/>
              <w:spacing w:line="268" w:lineRule="exact"/>
              <w:ind w:left="249"/>
              <w:rPr>
                <w:sz w:val="24"/>
              </w:rPr>
            </w:pPr>
            <w:r>
              <w:rPr>
                <w:sz w:val="24"/>
              </w:rPr>
              <w:t>от</w:t>
            </w:r>
            <w:r>
              <w:rPr>
                <w:spacing w:val="7"/>
                <w:sz w:val="24"/>
              </w:rPr>
              <w:t xml:space="preserve"> </w:t>
            </w:r>
            <w:r>
              <w:rPr>
                <w:spacing w:val="-2"/>
                <w:sz w:val="24"/>
              </w:rPr>
              <w:t>этнокультуры.</w:t>
            </w:r>
          </w:p>
          <w:p w:rsidR="00201C2C" w:rsidRDefault="00257F20">
            <w:pPr>
              <w:pStyle w:val="TableParagraph"/>
              <w:ind w:left="249"/>
              <w:rPr>
                <w:sz w:val="24"/>
              </w:rPr>
            </w:pPr>
            <w:r>
              <w:rPr>
                <w:sz w:val="24"/>
              </w:rPr>
              <w:t xml:space="preserve">Является носителем естественной толерантности в поликультурной среде </w:t>
            </w:r>
            <w:r>
              <w:rPr>
                <w:spacing w:val="-2"/>
                <w:sz w:val="24"/>
              </w:rPr>
              <w:t>школы.</w:t>
            </w:r>
          </w:p>
          <w:p w:rsidR="00201C2C" w:rsidRDefault="00257F20">
            <w:pPr>
              <w:pStyle w:val="TableParagraph"/>
              <w:spacing w:line="270" w:lineRule="atLeast"/>
              <w:ind w:left="249"/>
              <w:rPr>
                <w:sz w:val="24"/>
              </w:rPr>
            </w:pPr>
            <w:r>
              <w:rPr>
                <w:sz w:val="24"/>
              </w:rPr>
              <w:t>Соблюдает нормы поведения, принятые в современном обществе.</w:t>
            </w:r>
          </w:p>
        </w:tc>
      </w:tr>
      <w:tr w:rsidR="00201C2C">
        <w:trPr>
          <w:trHeight w:val="1103"/>
        </w:trPr>
        <w:tc>
          <w:tcPr>
            <w:tcW w:w="4786" w:type="dxa"/>
          </w:tcPr>
          <w:p w:rsidR="00201C2C" w:rsidRDefault="00257F20">
            <w:pPr>
              <w:pStyle w:val="TableParagraph"/>
              <w:ind w:left="249" w:right="120"/>
              <w:rPr>
                <w:sz w:val="24"/>
              </w:rPr>
            </w:pPr>
            <w:r>
              <w:rPr>
                <w:sz w:val="24"/>
              </w:rPr>
              <w:t>Первоначальные представления об исторической</w:t>
            </w:r>
            <w:r>
              <w:rPr>
                <w:spacing w:val="-13"/>
                <w:sz w:val="24"/>
              </w:rPr>
              <w:t xml:space="preserve"> </w:t>
            </w:r>
            <w:r>
              <w:rPr>
                <w:sz w:val="24"/>
              </w:rPr>
              <w:t>роли</w:t>
            </w:r>
            <w:r>
              <w:rPr>
                <w:spacing w:val="-14"/>
                <w:sz w:val="24"/>
              </w:rPr>
              <w:t xml:space="preserve"> </w:t>
            </w:r>
            <w:r>
              <w:rPr>
                <w:sz w:val="24"/>
              </w:rPr>
              <w:t>традиционных</w:t>
            </w:r>
            <w:r>
              <w:rPr>
                <w:spacing w:val="-12"/>
                <w:sz w:val="24"/>
              </w:rPr>
              <w:t xml:space="preserve"> </w:t>
            </w:r>
            <w:r>
              <w:rPr>
                <w:sz w:val="24"/>
              </w:rPr>
              <w:t>религий в становлении российской</w:t>
            </w:r>
          </w:p>
          <w:p w:rsidR="00201C2C" w:rsidRDefault="00257F20">
            <w:pPr>
              <w:pStyle w:val="TableParagraph"/>
              <w:spacing w:line="264" w:lineRule="exact"/>
              <w:ind w:left="249"/>
              <w:rPr>
                <w:sz w:val="24"/>
              </w:rPr>
            </w:pPr>
            <w:r>
              <w:rPr>
                <w:spacing w:val="-2"/>
                <w:sz w:val="24"/>
              </w:rPr>
              <w:t>государственности.</w:t>
            </w:r>
          </w:p>
        </w:tc>
        <w:tc>
          <w:tcPr>
            <w:tcW w:w="4786" w:type="dxa"/>
          </w:tcPr>
          <w:p w:rsidR="00201C2C" w:rsidRDefault="00257F20">
            <w:pPr>
              <w:pStyle w:val="TableParagraph"/>
              <w:ind w:left="249" w:right="120"/>
              <w:rPr>
                <w:sz w:val="24"/>
              </w:rPr>
            </w:pPr>
            <w:r>
              <w:rPr>
                <w:sz w:val="24"/>
              </w:rPr>
              <w:t xml:space="preserve">Имеет представление об исторической </w:t>
            </w:r>
            <w:r>
              <w:rPr>
                <w:spacing w:val="-2"/>
                <w:sz w:val="24"/>
              </w:rPr>
              <w:t>роли</w:t>
            </w:r>
            <w:r>
              <w:rPr>
                <w:spacing w:val="-11"/>
                <w:sz w:val="24"/>
              </w:rPr>
              <w:t xml:space="preserve"> </w:t>
            </w:r>
            <w:r>
              <w:rPr>
                <w:spacing w:val="-2"/>
                <w:sz w:val="24"/>
              </w:rPr>
              <w:t>традиционных</w:t>
            </w:r>
            <w:r>
              <w:rPr>
                <w:spacing w:val="-10"/>
                <w:sz w:val="24"/>
              </w:rPr>
              <w:t xml:space="preserve"> </w:t>
            </w:r>
            <w:r>
              <w:rPr>
                <w:spacing w:val="-2"/>
                <w:sz w:val="24"/>
              </w:rPr>
              <w:t>религий</w:t>
            </w:r>
            <w:r>
              <w:rPr>
                <w:spacing w:val="-11"/>
                <w:sz w:val="24"/>
              </w:rPr>
              <w:t xml:space="preserve"> </w:t>
            </w:r>
            <w:r>
              <w:rPr>
                <w:spacing w:val="-2"/>
                <w:sz w:val="24"/>
              </w:rPr>
              <w:t>в</w:t>
            </w:r>
            <w:r>
              <w:rPr>
                <w:spacing w:val="-13"/>
                <w:sz w:val="24"/>
              </w:rPr>
              <w:t xml:space="preserve"> </w:t>
            </w:r>
            <w:r>
              <w:rPr>
                <w:spacing w:val="-2"/>
                <w:sz w:val="24"/>
              </w:rPr>
              <w:t xml:space="preserve">становлении </w:t>
            </w:r>
            <w:r>
              <w:rPr>
                <w:sz w:val="24"/>
              </w:rPr>
              <w:t>российской государственности.</w:t>
            </w:r>
          </w:p>
        </w:tc>
      </w:tr>
      <w:tr w:rsidR="00201C2C">
        <w:trPr>
          <w:trHeight w:val="1932"/>
        </w:trPr>
        <w:tc>
          <w:tcPr>
            <w:tcW w:w="4786" w:type="dxa"/>
          </w:tcPr>
          <w:p w:rsidR="00201C2C" w:rsidRDefault="00257F20">
            <w:pPr>
              <w:pStyle w:val="TableParagraph"/>
              <w:ind w:left="249" w:right="120"/>
              <w:rPr>
                <w:sz w:val="24"/>
              </w:rPr>
            </w:pPr>
            <w:r>
              <w:rPr>
                <w:sz w:val="24"/>
              </w:rPr>
              <w:t>Становление внутренней установки личности поступать согласно своей совести;</w:t>
            </w:r>
            <w:r>
              <w:rPr>
                <w:spacing w:val="-15"/>
                <w:sz w:val="24"/>
              </w:rPr>
              <w:t xml:space="preserve"> </w:t>
            </w:r>
            <w:r>
              <w:rPr>
                <w:sz w:val="24"/>
              </w:rPr>
              <w:t>воспитание</w:t>
            </w:r>
            <w:r>
              <w:rPr>
                <w:spacing w:val="-15"/>
                <w:sz w:val="24"/>
              </w:rPr>
              <w:t xml:space="preserve"> </w:t>
            </w:r>
            <w:r>
              <w:rPr>
                <w:sz w:val="24"/>
              </w:rPr>
              <w:t>нравственности, основанной на свободе совести и</w:t>
            </w:r>
          </w:p>
          <w:p w:rsidR="00201C2C" w:rsidRDefault="00257F20">
            <w:pPr>
              <w:pStyle w:val="TableParagraph"/>
              <w:ind w:left="249"/>
              <w:rPr>
                <w:sz w:val="24"/>
              </w:rPr>
            </w:pPr>
            <w:r>
              <w:rPr>
                <w:sz w:val="24"/>
              </w:rPr>
              <w:t>вероисповедания,</w:t>
            </w:r>
            <w:r>
              <w:rPr>
                <w:spacing w:val="-15"/>
                <w:sz w:val="24"/>
              </w:rPr>
              <w:t xml:space="preserve"> </w:t>
            </w:r>
            <w:r>
              <w:rPr>
                <w:sz w:val="24"/>
              </w:rPr>
              <w:t>духовных</w:t>
            </w:r>
            <w:r>
              <w:rPr>
                <w:spacing w:val="-15"/>
                <w:sz w:val="24"/>
              </w:rPr>
              <w:t xml:space="preserve"> </w:t>
            </w:r>
            <w:r>
              <w:rPr>
                <w:sz w:val="24"/>
              </w:rPr>
              <w:t>традициях народов России.</w:t>
            </w:r>
          </w:p>
        </w:tc>
        <w:tc>
          <w:tcPr>
            <w:tcW w:w="4786" w:type="dxa"/>
          </w:tcPr>
          <w:p w:rsidR="00201C2C" w:rsidRDefault="00257F20">
            <w:pPr>
              <w:pStyle w:val="TableParagraph"/>
              <w:ind w:left="249"/>
              <w:rPr>
                <w:sz w:val="24"/>
              </w:rPr>
            </w:pPr>
            <w:r>
              <w:rPr>
                <w:spacing w:val="-2"/>
                <w:sz w:val="24"/>
              </w:rPr>
              <w:t>Владеет</w:t>
            </w:r>
            <w:r>
              <w:rPr>
                <w:spacing w:val="-13"/>
                <w:sz w:val="24"/>
              </w:rPr>
              <w:t xml:space="preserve"> </w:t>
            </w:r>
            <w:r>
              <w:rPr>
                <w:spacing w:val="-2"/>
                <w:sz w:val="24"/>
              </w:rPr>
              <w:t>внутренней</w:t>
            </w:r>
            <w:r>
              <w:rPr>
                <w:spacing w:val="-13"/>
                <w:sz w:val="24"/>
              </w:rPr>
              <w:t xml:space="preserve"> </w:t>
            </w:r>
            <w:r>
              <w:rPr>
                <w:spacing w:val="-2"/>
                <w:sz w:val="24"/>
              </w:rPr>
              <w:t>установкой</w:t>
            </w:r>
            <w:r>
              <w:rPr>
                <w:spacing w:val="-13"/>
                <w:sz w:val="24"/>
              </w:rPr>
              <w:t xml:space="preserve"> </w:t>
            </w:r>
            <w:r>
              <w:rPr>
                <w:spacing w:val="-2"/>
                <w:sz w:val="24"/>
              </w:rPr>
              <w:t xml:space="preserve">личности, </w:t>
            </w:r>
            <w:r>
              <w:rPr>
                <w:sz w:val="24"/>
              </w:rPr>
              <w:t>поступать согласно своей совести.</w:t>
            </w:r>
          </w:p>
          <w:p w:rsidR="00201C2C" w:rsidRDefault="00257F20">
            <w:pPr>
              <w:pStyle w:val="TableParagraph"/>
              <w:ind w:left="249"/>
              <w:rPr>
                <w:sz w:val="24"/>
              </w:rPr>
            </w:pPr>
            <w:r>
              <w:rPr>
                <w:spacing w:val="-2"/>
                <w:sz w:val="24"/>
              </w:rPr>
              <w:t>Обладает</w:t>
            </w:r>
            <w:r>
              <w:rPr>
                <w:spacing w:val="-13"/>
                <w:sz w:val="24"/>
              </w:rPr>
              <w:t xml:space="preserve"> </w:t>
            </w:r>
            <w:r>
              <w:rPr>
                <w:spacing w:val="-2"/>
                <w:sz w:val="24"/>
              </w:rPr>
              <w:t>чувством</w:t>
            </w:r>
            <w:r>
              <w:rPr>
                <w:spacing w:val="-13"/>
                <w:sz w:val="24"/>
              </w:rPr>
              <w:t xml:space="preserve"> </w:t>
            </w:r>
            <w:r>
              <w:rPr>
                <w:spacing w:val="-2"/>
                <w:sz w:val="24"/>
              </w:rPr>
              <w:t xml:space="preserve">нравственности, </w:t>
            </w:r>
            <w:r>
              <w:rPr>
                <w:sz w:val="24"/>
              </w:rPr>
              <w:t xml:space="preserve">основанной на свободе совести и </w:t>
            </w:r>
            <w:r>
              <w:rPr>
                <w:spacing w:val="-2"/>
                <w:sz w:val="24"/>
              </w:rPr>
              <w:t>вероисповедания.</w:t>
            </w:r>
          </w:p>
          <w:p w:rsidR="00201C2C" w:rsidRDefault="00257F20">
            <w:pPr>
              <w:pStyle w:val="TableParagraph"/>
              <w:spacing w:line="270" w:lineRule="atLeast"/>
              <w:ind w:left="249" w:right="304"/>
              <w:rPr>
                <w:sz w:val="24"/>
              </w:rPr>
            </w:pPr>
            <w:r>
              <w:rPr>
                <w:spacing w:val="-2"/>
                <w:sz w:val="24"/>
              </w:rPr>
              <w:t>Имеет</w:t>
            </w:r>
            <w:r>
              <w:rPr>
                <w:spacing w:val="-13"/>
                <w:sz w:val="24"/>
              </w:rPr>
              <w:t xml:space="preserve"> </w:t>
            </w:r>
            <w:r>
              <w:rPr>
                <w:spacing w:val="-2"/>
                <w:sz w:val="24"/>
              </w:rPr>
              <w:t>представление</w:t>
            </w:r>
            <w:r>
              <w:rPr>
                <w:spacing w:val="-13"/>
                <w:sz w:val="24"/>
              </w:rPr>
              <w:t xml:space="preserve"> </w:t>
            </w:r>
            <w:r>
              <w:rPr>
                <w:spacing w:val="-2"/>
                <w:sz w:val="24"/>
              </w:rPr>
              <w:t>о</w:t>
            </w:r>
            <w:r>
              <w:rPr>
                <w:spacing w:val="-13"/>
                <w:sz w:val="24"/>
              </w:rPr>
              <w:t xml:space="preserve"> </w:t>
            </w:r>
            <w:r>
              <w:rPr>
                <w:spacing w:val="-2"/>
                <w:sz w:val="24"/>
              </w:rPr>
              <w:t xml:space="preserve">духовных </w:t>
            </w:r>
            <w:r>
              <w:rPr>
                <w:sz w:val="24"/>
              </w:rPr>
              <w:t>традициях народов России.</w:t>
            </w:r>
          </w:p>
        </w:tc>
      </w:tr>
      <w:tr w:rsidR="00201C2C">
        <w:trPr>
          <w:trHeight w:val="554"/>
        </w:trPr>
        <w:tc>
          <w:tcPr>
            <w:tcW w:w="4786" w:type="dxa"/>
          </w:tcPr>
          <w:p w:rsidR="00201C2C" w:rsidRDefault="00257F20">
            <w:pPr>
              <w:pStyle w:val="TableParagraph"/>
              <w:spacing w:line="270" w:lineRule="exact"/>
              <w:ind w:left="249"/>
              <w:rPr>
                <w:sz w:val="24"/>
              </w:rPr>
            </w:pPr>
            <w:r>
              <w:rPr>
                <w:sz w:val="24"/>
              </w:rPr>
              <w:t>Осознание</w:t>
            </w:r>
            <w:r>
              <w:rPr>
                <w:spacing w:val="-8"/>
                <w:sz w:val="24"/>
              </w:rPr>
              <w:t xml:space="preserve"> </w:t>
            </w:r>
            <w:r>
              <w:rPr>
                <w:sz w:val="24"/>
              </w:rPr>
              <w:t>ценности</w:t>
            </w:r>
            <w:r>
              <w:rPr>
                <w:spacing w:val="-4"/>
                <w:sz w:val="24"/>
              </w:rPr>
              <w:t xml:space="preserve"> </w:t>
            </w:r>
            <w:r>
              <w:rPr>
                <w:sz w:val="24"/>
              </w:rPr>
              <w:t>человеческой</w:t>
            </w:r>
            <w:r>
              <w:rPr>
                <w:spacing w:val="-4"/>
                <w:sz w:val="24"/>
              </w:rPr>
              <w:t xml:space="preserve"> </w:t>
            </w:r>
            <w:r>
              <w:rPr>
                <w:spacing w:val="-2"/>
                <w:sz w:val="24"/>
              </w:rPr>
              <w:t>жизни.</w:t>
            </w:r>
          </w:p>
        </w:tc>
        <w:tc>
          <w:tcPr>
            <w:tcW w:w="4786" w:type="dxa"/>
          </w:tcPr>
          <w:p w:rsidR="00201C2C" w:rsidRDefault="00257F20">
            <w:pPr>
              <w:pStyle w:val="TableParagraph"/>
              <w:spacing w:line="270" w:lineRule="exact"/>
              <w:ind w:left="249"/>
              <w:rPr>
                <w:sz w:val="24"/>
              </w:rPr>
            </w:pPr>
            <w:r>
              <w:rPr>
                <w:spacing w:val="-2"/>
                <w:sz w:val="24"/>
              </w:rPr>
              <w:t>Имеет</w:t>
            </w:r>
            <w:r>
              <w:rPr>
                <w:spacing w:val="-7"/>
                <w:sz w:val="24"/>
              </w:rPr>
              <w:t xml:space="preserve"> </w:t>
            </w:r>
            <w:r>
              <w:rPr>
                <w:spacing w:val="-2"/>
                <w:sz w:val="24"/>
              </w:rPr>
              <w:t>представление</w:t>
            </w:r>
            <w:r>
              <w:rPr>
                <w:spacing w:val="-5"/>
                <w:sz w:val="24"/>
              </w:rPr>
              <w:t xml:space="preserve"> </w:t>
            </w:r>
            <w:r>
              <w:rPr>
                <w:spacing w:val="-2"/>
                <w:sz w:val="24"/>
              </w:rPr>
              <w:t>о</w:t>
            </w:r>
            <w:r>
              <w:rPr>
                <w:spacing w:val="-4"/>
                <w:sz w:val="24"/>
              </w:rPr>
              <w:t xml:space="preserve"> </w:t>
            </w:r>
            <w:r>
              <w:rPr>
                <w:spacing w:val="-2"/>
                <w:sz w:val="24"/>
              </w:rPr>
              <w:t>ценности</w:t>
            </w:r>
          </w:p>
          <w:p w:rsidR="00201C2C" w:rsidRDefault="00257F20">
            <w:pPr>
              <w:pStyle w:val="TableParagraph"/>
              <w:spacing w:line="264" w:lineRule="exact"/>
              <w:ind w:left="249"/>
              <w:rPr>
                <w:sz w:val="24"/>
              </w:rPr>
            </w:pPr>
            <w:r>
              <w:rPr>
                <w:spacing w:val="-2"/>
                <w:sz w:val="24"/>
              </w:rPr>
              <w:t>человеческой</w:t>
            </w:r>
            <w:r>
              <w:rPr>
                <w:spacing w:val="-10"/>
                <w:sz w:val="24"/>
              </w:rPr>
              <w:t xml:space="preserve"> </w:t>
            </w:r>
            <w:r>
              <w:rPr>
                <w:spacing w:val="-2"/>
                <w:sz w:val="24"/>
              </w:rPr>
              <w:t>жизни.</w:t>
            </w:r>
          </w:p>
        </w:tc>
      </w:tr>
      <w:tr w:rsidR="00201C2C">
        <w:trPr>
          <w:trHeight w:val="275"/>
        </w:trPr>
        <w:tc>
          <w:tcPr>
            <w:tcW w:w="9572" w:type="dxa"/>
            <w:gridSpan w:val="2"/>
          </w:tcPr>
          <w:p w:rsidR="00201C2C" w:rsidRDefault="00257F20">
            <w:pPr>
              <w:pStyle w:val="TableParagraph"/>
              <w:spacing w:line="256" w:lineRule="exact"/>
              <w:ind w:left="147" w:right="36"/>
              <w:jc w:val="center"/>
              <w:rPr>
                <w:b/>
                <w:sz w:val="24"/>
              </w:rPr>
            </w:pPr>
            <w:r>
              <w:rPr>
                <w:b/>
                <w:spacing w:val="-2"/>
                <w:sz w:val="24"/>
              </w:rPr>
              <w:t>Изобразительное</w:t>
            </w:r>
            <w:r>
              <w:rPr>
                <w:b/>
                <w:spacing w:val="-10"/>
                <w:sz w:val="24"/>
              </w:rPr>
              <w:t xml:space="preserve"> </w:t>
            </w:r>
            <w:r>
              <w:rPr>
                <w:b/>
                <w:spacing w:val="-2"/>
                <w:sz w:val="24"/>
              </w:rPr>
              <w:t>искусство</w:t>
            </w:r>
          </w:p>
        </w:tc>
      </w:tr>
      <w:tr w:rsidR="00201C2C">
        <w:trPr>
          <w:trHeight w:val="1931"/>
        </w:trPr>
        <w:tc>
          <w:tcPr>
            <w:tcW w:w="4786" w:type="dxa"/>
          </w:tcPr>
          <w:p w:rsidR="00201C2C" w:rsidRDefault="00257F20">
            <w:pPr>
              <w:pStyle w:val="TableParagraph"/>
              <w:spacing w:line="268" w:lineRule="exact"/>
              <w:ind w:left="249"/>
              <w:rPr>
                <w:sz w:val="24"/>
              </w:rPr>
            </w:pPr>
            <w:proofErr w:type="spellStart"/>
            <w:r>
              <w:rPr>
                <w:sz w:val="24"/>
              </w:rPr>
              <w:t>Сформированность</w:t>
            </w:r>
            <w:proofErr w:type="spellEnd"/>
            <w:r>
              <w:rPr>
                <w:spacing w:val="-9"/>
                <w:sz w:val="24"/>
              </w:rPr>
              <w:t xml:space="preserve"> </w:t>
            </w:r>
            <w:r>
              <w:rPr>
                <w:spacing w:val="-2"/>
                <w:sz w:val="24"/>
              </w:rPr>
              <w:t>первоначальных</w:t>
            </w:r>
          </w:p>
          <w:p w:rsidR="00201C2C" w:rsidRDefault="00257F20">
            <w:pPr>
              <w:pStyle w:val="TableParagraph"/>
              <w:ind w:left="249" w:right="220"/>
              <w:rPr>
                <w:sz w:val="24"/>
              </w:rPr>
            </w:pPr>
            <w:r>
              <w:rPr>
                <w:sz w:val="24"/>
              </w:rPr>
              <w:t>представлений о роли изобразительного искусства в жизни человека, его роли в духовно-нравственном</w:t>
            </w:r>
            <w:r>
              <w:rPr>
                <w:spacing w:val="-15"/>
                <w:sz w:val="24"/>
              </w:rPr>
              <w:t xml:space="preserve"> </w:t>
            </w:r>
            <w:r>
              <w:rPr>
                <w:sz w:val="24"/>
              </w:rPr>
              <w:t>развитии</w:t>
            </w:r>
            <w:r>
              <w:rPr>
                <w:spacing w:val="-15"/>
                <w:sz w:val="24"/>
              </w:rPr>
              <w:t xml:space="preserve"> </w:t>
            </w:r>
            <w:r>
              <w:rPr>
                <w:sz w:val="24"/>
              </w:rPr>
              <w:t>человека</w:t>
            </w:r>
          </w:p>
        </w:tc>
        <w:tc>
          <w:tcPr>
            <w:tcW w:w="4786" w:type="dxa"/>
          </w:tcPr>
          <w:p w:rsidR="00201C2C" w:rsidRDefault="00257F20">
            <w:pPr>
              <w:pStyle w:val="TableParagraph"/>
              <w:ind w:left="249" w:right="304"/>
              <w:rPr>
                <w:sz w:val="24"/>
              </w:rPr>
            </w:pPr>
            <w:r>
              <w:rPr>
                <w:sz w:val="24"/>
              </w:rPr>
              <w:t>Обладает чувством прекрасного и эстетического на основе знакомства с мировой и отечественной художественной культурой.</w:t>
            </w:r>
          </w:p>
          <w:p w:rsidR="00201C2C" w:rsidRDefault="00257F20">
            <w:pPr>
              <w:pStyle w:val="TableParagraph"/>
              <w:spacing w:line="270" w:lineRule="atLeast"/>
              <w:ind w:left="249" w:right="304"/>
              <w:rPr>
                <w:sz w:val="24"/>
              </w:rPr>
            </w:pPr>
            <w:r>
              <w:rPr>
                <w:sz w:val="24"/>
              </w:rPr>
              <w:t>Умеет оценивать произведения</w:t>
            </w:r>
            <w:r>
              <w:rPr>
                <w:spacing w:val="80"/>
                <w:sz w:val="24"/>
              </w:rPr>
              <w:t xml:space="preserve"> </w:t>
            </w:r>
            <w:r>
              <w:rPr>
                <w:sz w:val="24"/>
              </w:rPr>
              <w:t>искусства с эстетической точки зрения и на уровне эмоционального восприятия.</w:t>
            </w:r>
          </w:p>
        </w:tc>
      </w:tr>
      <w:tr w:rsidR="00201C2C">
        <w:trPr>
          <w:trHeight w:val="1932"/>
        </w:trPr>
        <w:tc>
          <w:tcPr>
            <w:tcW w:w="4786" w:type="dxa"/>
          </w:tcPr>
          <w:p w:rsidR="00201C2C" w:rsidRDefault="00257F20">
            <w:pPr>
              <w:pStyle w:val="TableParagraph"/>
              <w:ind w:left="249"/>
              <w:rPr>
                <w:sz w:val="24"/>
              </w:rPr>
            </w:pPr>
            <w:proofErr w:type="spellStart"/>
            <w:r>
              <w:rPr>
                <w:sz w:val="24"/>
              </w:rPr>
              <w:t>Сформированность</w:t>
            </w:r>
            <w:proofErr w:type="spellEnd"/>
            <w:r>
              <w:rPr>
                <w:spacing w:val="-15"/>
                <w:sz w:val="24"/>
              </w:rPr>
              <w:t xml:space="preserve"> </w:t>
            </w:r>
            <w:r>
              <w:rPr>
                <w:sz w:val="24"/>
              </w:rPr>
              <w:t>основ</w:t>
            </w:r>
            <w:r>
              <w:rPr>
                <w:spacing w:val="-15"/>
                <w:sz w:val="24"/>
              </w:rPr>
              <w:t xml:space="preserve"> </w:t>
            </w:r>
            <w:r>
              <w:rPr>
                <w:sz w:val="24"/>
              </w:rPr>
              <w:t>художественной культуры, в том числе на материале</w:t>
            </w:r>
          </w:p>
          <w:p w:rsidR="00201C2C" w:rsidRDefault="00257F20">
            <w:pPr>
              <w:pStyle w:val="TableParagraph"/>
              <w:ind w:left="249"/>
              <w:rPr>
                <w:sz w:val="24"/>
              </w:rPr>
            </w:pPr>
            <w:r>
              <w:rPr>
                <w:sz w:val="24"/>
              </w:rPr>
              <w:t>художественной</w:t>
            </w:r>
            <w:r>
              <w:rPr>
                <w:spacing w:val="-14"/>
                <w:sz w:val="24"/>
              </w:rPr>
              <w:t xml:space="preserve"> </w:t>
            </w:r>
            <w:r>
              <w:rPr>
                <w:sz w:val="24"/>
              </w:rPr>
              <w:t>культуры</w:t>
            </w:r>
            <w:r>
              <w:rPr>
                <w:spacing w:val="-14"/>
                <w:sz w:val="24"/>
              </w:rPr>
              <w:t xml:space="preserve"> </w:t>
            </w:r>
            <w:r>
              <w:rPr>
                <w:sz w:val="24"/>
              </w:rPr>
              <w:t>родного</w:t>
            </w:r>
            <w:r>
              <w:rPr>
                <w:spacing w:val="-14"/>
                <w:sz w:val="24"/>
              </w:rPr>
              <w:t xml:space="preserve"> </w:t>
            </w:r>
            <w:r>
              <w:rPr>
                <w:sz w:val="24"/>
              </w:rPr>
              <w:t>края, эстетического отношения к миру; понимание красоты как ценности;</w:t>
            </w:r>
          </w:p>
          <w:p w:rsidR="00201C2C" w:rsidRDefault="00257F20">
            <w:pPr>
              <w:pStyle w:val="TableParagraph"/>
              <w:spacing w:line="270" w:lineRule="atLeast"/>
              <w:ind w:left="249" w:right="45"/>
              <w:rPr>
                <w:sz w:val="24"/>
              </w:rPr>
            </w:pPr>
            <w:r>
              <w:rPr>
                <w:sz w:val="24"/>
              </w:rPr>
              <w:t>потребности</w:t>
            </w:r>
            <w:r>
              <w:rPr>
                <w:spacing w:val="-13"/>
                <w:sz w:val="24"/>
              </w:rPr>
              <w:t xml:space="preserve"> </w:t>
            </w:r>
            <w:r>
              <w:rPr>
                <w:sz w:val="24"/>
              </w:rPr>
              <w:t>в</w:t>
            </w:r>
            <w:r>
              <w:rPr>
                <w:spacing w:val="-15"/>
                <w:sz w:val="24"/>
              </w:rPr>
              <w:t xml:space="preserve"> </w:t>
            </w:r>
            <w:r>
              <w:rPr>
                <w:sz w:val="24"/>
              </w:rPr>
              <w:t>художественном</w:t>
            </w:r>
            <w:r>
              <w:rPr>
                <w:spacing w:val="-14"/>
                <w:sz w:val="24"/>
              </w:rPr>
              <w:t xml:space="preserve"> </w:t>
            </w:r>
            <w:r>
              <w:rPr>
                <w:sz w:val="24"/>
              </w:rPr>
              <w:t>творчестве и в общении с искусством</w:t>
            </w:r>
          </w:p>
        </w:tc>
        <w:tc>
          <w:tcPr>
            <w:tcW w:w="4786" w:type="dxa"/>
          </w:tcPr>
          <w:p w:rsidR="00201C2C" w:rsidRDefault="00257F20">
            <w:pPr>
              <w:pStyle w:val="TableParagraph"/>
              <w:ind w:left="249" w:right="220"/>
              <w:rPr>
                <w:sz w:val="24"/>
              </w:rPr>
            </w:pPr>
            <w:r>
              <w:rPr>
                <w:sz w:val="24"/>
              </w:rPr>
              <w:t>Имеет</w:t>
            </w:r>
            <w:r>
              <w:rPr>
                <w:spacing w:val="-15"/>
                <w:sz w:val="24"/>
              </w:rPr>
              <w:t xml:space="preserve"> </w:t>
            </w:r>
            <w:r>
              <w:rPr>
                <w:sz w:val="24"/>
              </w:rPr>
              <w:t>основы</w:t>
            </w:r>
            <w:r>
              <w:rPr>
                <w:spacing w:val="-15"/>
                <w:sz w:val="24"/>
              </w:rPr>
              <w:t xml:space="preserve"> </w:t>
            </w:r>
            <w:r>
              <w:rPr>
                <w:sz w:val="24"/>
              </w:rPr>
              <w:t>художественной</w:t>
            </w:r>
            <w:r>
              <w:rPr>
                <w:spacing w:val="-15"/>
                <w:sz w:val="24"/>
              </w:rPr>
              <w:t xml:space="preserve"> </w:t>
            </w:r>
            <w:r>
              <w:rPr>
                <w:sz w:val="24"/>
              </w:rPr>
              <w:t xml:space="preserve">культуры, </w:t>
            </w:r>
            <w:r>
              <w:rPr>
                <w:spacing w:val="-2"/>
                <w:sz w:val="24"/>
              </w:rPr>
              <w:t>в</w:t>
            </w:r>
            <w:r>
              <w:rPr>
                <w:spacing w:val="-11"/>
                <w:sz w:val="24"/>
              </w:rPr>
              <w:t xml:space="preserve"> </w:t>
            </w:r>
            <w:r>
              <w:rPr>
                <w:spacing w:val="-2"/>
                <w:sz w:val="24"/>
              </w:rPr>
              <w:t>том</w:t>
            </w:r>
            <w:r>
              <w:rPr>
                <w:spacing w:val="-9"/>
                <w:sz w:val="24"/>
              </w:rPr>
              <w:t xml:space="preserve"> </w:t>
            </w:r>
            <w:r>
              <w:rPr>
                <w:spacing w:val="-2"/>
                <w:sz w:val="24"/>
              </w:rPr>
              <w:t>числе</w:t>
            </w:r>
            <w:r>
              <w:rPr>
                <w:spacing w:val="-11"/>
                <w:sz w:val="24"/>
              </w:rPr>
              <w:t xml:space="preserve"> </w:t>
            </w:r>
            <w:r>
              <w:rPr>
                <w:spacing w:val="-2"/>
                <w:sz w:val="24"/>
              </w:rPr>
              <w:t>на</w:t>
            </w:r>
            <w:r>
              <w:rPr>
                <w:spacing w:val="-9"/>
                <w:sz w:val="24"/>
              </w:rPr>
              <w:t xml:space="preserve"> </w:t>
            </w:r>
            <w:r>
              <w:rPr>
                <w:spacing w:val="-2"/>
                <w:sz w:val="24"/>
              </w:rPr>
              <w:t>материале</w:t>
            </w:r>
            <w:r>
              <w:rPr>
                <w:spacing w:val="-11"/>
                <w:sz w:val="24"/>
              </w:rPr>
              <w:t xml:space="preserve"> </w:t>
            </w:r>
            <w:r>
              <w:rPr>
                <w:spacing w:val="-2"/>
                <w:sz w:val="24"/>
              </w:rPr>
              <w:t xml:space="preserve">художественной </w:t>
            </w:r>
            <w:r>
              <w:rPr>
                <w:sz w:val="24"/>
              </w:rPr>
              <w:t>культуры родного края, эстетического отношения к миру.</w:t>
            </w:r>
          </w:p>
          <w:p w:rsidR="00201C2C" w:rsidRDefault="00257F20">
            <w:pPr>
              <w:pStyle w:val="TableParagraph"/>
              <w:spacing w:line="270" w:lineRule="atLeast"/>
              <w:ind w:left="249" w:right="120"/>
              <w:rPr>
                <w:sz w:val="24"/>
              </w:rPr>
            </w:pPr>
            <w:r>
              <w:rPr>
                <w:sz w:val="24"/>
              </w:rPr>
              <w:t xml:space="preserve">Понимает красоту как ценности и </w:t>
            </w:r>
            <w:r>
              <w:rPr>
                <w:spacing w:val="-2"/>
                <w:sz w:val="24"/>
              </w:rPr>
              <w:t>потребности</w:t>
            </w:r>
            <w:r>
              <w:rPr>
                <w:spacing w:val="-13"/>
                <w:sz w:val="24"/>
              </w:rPr>
              <w:t xml:space="preserve"> </w:t>
            </w:r>
            <w:r>
              <w:rPr>
                <w:spacing w:val="-2"/>
                <w:sz w:val="24"/>
              </w:rPr>
              <w:t>в</w:t>
            </w:r>
            <w:r>
              <w:rPr>
                <w:spacing w:val="-13"/>
                <w:sz w:val="24"/>
              </w:rPr>
              <w:t xml:space="preserve"> </w:t>
            </w:r>
            <w:r>
              <w:rPr>
                <w:spacing w:val="-2"/>
                <w:sz w:val="24"/>
              </w:rPr>
              <w:t>художественном</w:t>
            </w:r>
            <w:r>
              <w:rPr>
                <w:spacing w:val="-13"/>
                <w:sz w:val="24"/>
              </w:rPr>
              <w:t xml:space="preserve"> </w:t>
            </w:r>
            <w:r>
              <w:rPr>
                <w:spacing w:val="-2"/>
                <w:sz w:val="24"/>
              </w:rPr>
              <w:t xml:space="preserve">творчестве </w:t>
            </w:r>
            <w:r>
              <w:rPr>
                <w:sz w:val="24"/>
              </w:rPr>
              <w:t>и в общении с искусством.</w:t>
            </w:r>
          </w:p>
        </w:tc>
      </w:tr>
      <w:tr w:rsidR="00201C2C">
        <w:trPr>
          <w:trHeight w:val="2207"/>
        </w:trPr>
        <w:tc>
          <w:tcPr>
            <w:tcW w:w="4786" w:type="dxa"/>
          </w:tcPr>
          <w:p w:rsidR="00201C2C" w:rsidRDefault="00257F20">
            <w:pPr>
              <w:pStyle w:val="TableParagraph"/>
              <w:ind w:left="249"/>
              <w:rPr>
                <w:sz w:val="24"/>
              </w:rPr>
            </w:pPr>
            <w:r>
              <w:rPr>
                <w:sz w:val="24"/>
              </w:rPr>
              <w:t>Овладение практическими умениями и навыками</w:t>
            </w:r>
            <w:r>
              <w:rPr>
                <w:spacing w:val="-8"/>
                <w:sz w:val="24"/>
              </w:rPr>
              <w:t xml:space="preserve"> </w:t>
            </w:r>
            <w:r>
              <w:rPr>
                <w:sz w:val="24"/>
              </w:rPr>
              <w:t>в</w:t>
            </w:r>
            <w:r>
              <w:rPr>
                <w:spacing w:val="-8"/>
                <w:sz w:val="24"/>
              </w:rPr>
              <w:t xml:space="preserve"> </w:t>
            </w:r>
            <w:r>
              <w:rPr>
                <w:sz w:val="24"/>
              </w:rPr>
              <w:t>восприятии,</w:t>
            </w:r>
            <w:r>
              <w:rPr>
                <w:spacing w:val="-8"/>
                <w:sz w:val="24"/>
              </w:rPr>
              <w:t xml:space="preserve"> </w:t>
            </w:r>
            <w:r>
              <w:rPr>
                <w:sz w:val="24"/>
              </w:rPr>
              <w:t>анализе</w:t>
            </w:r>
            <w:r>
              <w:rPr>
                <w:spacing w:val="-8"/>
                <w:sz w:val="24"/>
              </w:rPr>
              <w:t xml:space="preserve"> </w:t>
            </w:r>
            <w:r>
              <w:rPr>
                <w:sz w:val="24"/>
              </w:rPr>
              <w:t>и</w:t>
            </w:r>
            <w:r>
              <w:rPr>
                <w:spacing w:val="-8"/>
                <w:sz w:val="24"/>
              </w:rPr>
              <w:t xml:space="preserve"> </w:t>
            </w:r>
            <w:r>
              <w:rPr>
                <w:sz w:val="24"/>
              </w:rPr>
              <w:t>оценке произведений искусства</w:t>
            </w:r>
          </w:p>
        </w:tc>
        <w:tc>
          <w:tcPr>
            <w:tcW w:w="4786" w:type="dxa"/>
          </w:tcPr>
          <w:p w:rsidR="00201C2C" w:rsidRDefault="00257F20">
            <w:pPr>
              <w:pStyle w:val="TableParagraph"/>
              <w:ind w:left="249"/>
              <w:rPr>
                <w:sz w:val="24"/>
              </w:rPr>
            </w:pPr>
            <w:r>
              <w:rPr>
                <w:sz w:val="24"/>
              </w:rPr>
              <w:t>Владеет навыков изображения многофигурных композиций на значимые жизненные темы и обладает опытом</w:t>
            </w:r>
          </w:p>
          <w:p w:rsidR="00201C2C" w:rsidRDefault="00257F20">
            <w:pPr>
              <w:pStyle w:val="TableParagraph"/>
              <w:ind w:left="249"/>
              <w:rPr>
                <w:sz w:val="24"/>
              </w:rPr>
            </w:pPr>
            <w:r>
              <w:rPr>
                <w:sz w:val="24"/>
              </w:rPr>
              <w:t xml:space="preserve">участия в коллективных работах на эти </w:t>
            </w:r>
            <w:r>
              <w:rPr>
                <w:spacing w:val="-2"/>
                <w:sz w:val="24"/>
              </w:rPr>
              <w:t>темы.</w:t>
            </w:r>
          </w:p>
          <w:p w:rsidR="00201C2C" w:rsidRDefault="00257F20">
            <w:pPr>
              <w:pStyle w:val="TableParagraph"/>
              <w:spacing w:line="270" w:lineRule="atLeast"/>
              <w:ind w:left="249" w:right="120"/>
              <w:rPr>
                <w:sz w:val="24"/>
              </w:rPr>
            </w:pPr>
            <w:r>
              <w:rPr>
                <w:sz w:val="24"/>
              </w:rPr>
              <w:t>Умеет изобразить пейзаж, натюрморт, портрет, выражая к ним свое эмоциональное отношение.</w:t>
            </w:r>
          </w:p>
        </w:tc>
      </w:tr>
      <w:tr w:rsidR="00201C2C">
        <w:trPr>
          <w:trHeight w:val="2208"/>
        </w:trPr>
        <w:tc>
          <w:tcPr>
            <w:tcW w:w="4786" w:type="dxa"/>
          </w:tcPr>
          <w:p w:rsidR="00201C2C" w:rsidRDefault="00257F20">
            <w:pPr>
              <w:pStyle w:val="TableParagraph"/>
              <w:ind w:left="249" w:right="45"/>
              <w:rPr>
                <w:sz w:val="24"/>
              </w:rPr>
            </w:pPr>
            <w:r>
              <w:rPr>
                <w:sz w:val="24"/>
              </w:rPr>
              <w:t>Овладение</w:t>
            </w:r>
            <w:r>
              <w:rPr>
                <w:spacing w:val="-15"/>
                <w:sz w:val="24"/>
              </w:rPr>
              <w:t xml:space="preserve"> </w:t>
            </w:r>
            <w:r>
              <w:rPr>
                <w:sz w:val="24"/>
              </w:rPr>
              <w:t>элементарными</w:t>
            </w:r>
            <w:r>
              <w:rPr>
                <w:spacing w:val="-15"/>
                <w:sz w:val="24"/>
              </w:rPr>
              <w:t xml:space="preserve"> </w:t>
            </w:r>
            <w:r>
              <w:rPr>
                <w:sz w:val="24"/>
              </w:rPr>
              <w:t>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w:t>
            </w:r>
          </w:p>
          <w:p w:rsidR="00201C2C" w:rsidRDefault="00257F20">
            <w:pPr>
              <w:pStyle w:val="TableParagraph"/>
              <w:spacing w:line="270" w:lineRule="atLeast"/>
              <w:ind w:left="249"/>
              <w:rPr>
                <w:sz w:val="24"/>
              </w:rPr>
            </w:pPr>
            <w:proofErr w:type="gramStart"/>
            <w:r>
              <w:rPr>
                <w:sz w:val="24"/>
              </w:rPr>
              <w:t>деятельности,</w:t>
            </w:r>
            <w:r>
              <w:rPr>
                <w:spacing w:val="-11"/>
                <w:sz w:val="24"/>
              </w:rPr>
              <w:t xml:space="preserve"> </w:t>
            </w:r>
            <w:r>
              <w:rPr>
                <w:sz w:val="24"/>
              </w:rPr>
              <w:t>базирующихся</w:t>
            </w:r>
            <w:r>
              <w:rPr>
                <w:spacing w:val="-13"/>
                <w:sz w:val="24"/>
              </w:rPr>
              <w:t xml:space="preserve"> </w:t>
            </w:r>
            <w:r>
              <w:rPr>
                <w:sz w:val="24"/>
              </w:rPr>
              <w:t>на</w:t>
            </w:r>
            <w:r>
              <w:rPr>
                <w:spacing w:val="-11"/>
                <w:sz w:val="24"/>
              </w:rPr>
              <w:t xml:space="preserve"> </w:t>
            </w:r>
            <w:r>
              <w:rPr>
                <w:sz w:val="24"/>
              </w:rPr>
              <w:t>ИКТ (цифровая</w:t>
            </w:r>
            <w:r>
              <w:rPr>
                <w:spacing w:val="-2"/>
                <w:sz w:val="24"/>
              </w:rPr>
              <w:t xml:space="preserve"> </w:t>
            </w:r>
            <w:r>
              <w:rPr>
                <w:sz w:val="24"/>
              </w:rPr>
              <w:t>фотография,</w:t>
            </w:r>
            <w:r>
              <w:rPr>
                <w:spacing w:val="56"/>
                <w:sz w:val="24"/>
              </w:rPr>
              <w:t xml:space="preserve"> </w:t>
            </w:r>
            <w:r>
              <w:rPr>
                <w:spacing w:val="-2"/>
                <w:sz w:val="24"/>
              </w:rPr>
              <w:t>видеозапись,</w:t>
            </w:r>
            <w:proofErr w:type="gramEnd"/>
          </w:p>
        </w:tc>
        <w:tc>
          <w:tcPr>
            <w:tcW w:w="4786" w:type="dxa"/>
          </w:tcPr>
          <w:p w:rsidR="00201C2C" w:rsidRDefault="00257F20">
            <w:pPr>
              <w:pStyle w:val="TableParagraph"/>
              <w:ind w:left="249" w:right="304"/>
              <w:rPr>
                <w:sz w:val="24"/>
              </w:rPr>
            </w:pPr>
            <w:r>
              <w:rPr>
                <w:sz w:val="24"/>
              </w:rPr>
              <w:t xml:space="preserve">Умеет различать виды художественной деятельности. </w:t>
            </w:r>
            <w:proofErr w:type="gramStart"/>
            <w:r>
              <w:rPr>
                <w:sz w:val="24"/>
              </w:rPr>
              <w:t>Обладает опытом участия в художественной творческой деятельности, а также в специфических формах художественной деятельности, базирующихся на ИКТ (цифровая фотография,</w:t>
            </w:r>
            <w:r>
              <w:rPr>
                <w:spacing w:val="40"/>
                <w:sz w:val="24"/>
              </w:rPr>
              <w:t xml:space="preserve"> </w:t>
            </w:r>
            <w:r>
              <w:rPr>
                <w:sz w:val="24"/>
              </w:rPr>
              <w:t>видеозапись, элементы</w:t>
            </w:r>
            <w:proofErr w:type="gramEnd"/>
          </w:p>
          <w:p w:rsidR="00201C2C" w:rsidRDefault="00257F20">
            <w:pPr>
              <w:pStyle w:val="TableParagraph"/>
              <w:spacing w:line="264" w:lineRule="exact"/>
              <w:ind w:left="249"/>
              <w:rPr>
                <w:sz w:val="24"/>
              </w:rPr>
            </w:pPr>
            <w:r>
              <w:rPr>
                <w:spacing w:val="-2"/>
                <w:sz w:val="24"/>
              </w:rPr>
              <w:t>мультипликации</w:t>
            </w:r>
            <w:r>
              <w:rPr>
                <w:spacing w:val="-8"/>
                <w:sz w:val="24"/>
              </w:rPr>
              <w:t xml:space="preserve"> </w:t>
            </w:r>
            <w:r>
              <w:rPr>
                <w:spacing w:val="-2"/>
                <w:sz w:val="24"/>
              </w:rPr>
              <w:t>и</w:t>
            </w:r>
            <w:r>
              <w:rPr>
                <w:spacing w:val="-5"/>
                <w:sz w:val="24"/>
              </w:rPr>
              <w:t xml:space="preserve"> </w:t>
            </w:r>
            <w:r>
              <w:rPr>
                <w:spacing w:val="-4"/>
                <w:sz w:val="24"/>
              </w:rPr>
              <w:t>пр.).</w:t>
            </w:r>
          </w:p>
        </w:tc>
      </w:tr>
    </w:tbl>
    <w:p w:rsidR="00201C2C" w:rsidRDefault="00201C2C">
      <w:pPr>
        <w:spacing w:line="264" w:lineRule="exact"/>
        <w:rPr>
          <w:sz w:val="24"/>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275"/>
        </w:trPr>
        <w:tc>
          <w:tcPr>
            <w:tcW w:w="4786" w:type="dxa"/>
          </w:tcPr>
          <w:p w:rsidR="00201C2C" w:rsidRDefault="00257F20">
            <w:pPr>
              <w:pStyle w:val="TableParagraph"/>
              <w:spacing w:line="256" w:lineRule="exact"/>
              <w:ind w:left="249"/>
              <w:rPr>
                <w:sz w:val="24"/>
              </w:rPr>
            </w:pPr>
            <w:r>
              <w:rPr>
                <w:sz w:val="24"/>
              </w:rPr>
              <w:t>элементы</w:t>
            </w:r>
            <w:r>
              <w:rPr>
                <w:spacing w:val="-5"/>
                <w:sz w:val="24"/>
              </w:rPr>
              <w:t xml:space="preserve"> </w:t>
            </w:r>
            <w:r>
              <w:rPr>
                <w:sz w:val="24"/>
              </w:rPr>
              <w:t>мультипликации</w:t>
            </w:r>
            <w:r>
              <w:rPr>
                <w:spacing w:val="-6"/>
                <w:sz w:val="24"/>
              </w:rPr>
              <w:t xml:space="preserve"> </w:t>
            </w:r>
            <w:r>
              <w:rPr>
                <w:sz w:val="24"/>
              </w:rPr>
              <w:t>и</w:t>
            </w:r>
            <w:r>
              <w:rPr>
                <w:spacing w:val="-4"/>
                <w:sz w:val="24"/>
              </w:rPr>
              <w:t xml:space="preserve"> </w:t>
            </w:r>
            <w:r>
              <w:rPr>
                <w:spacing w:val="-2"/>
                <w:sz w:val="24"/>
              </w:rPr>
              <w:t>пр.).</w:t>
            </w:r>
          </w:p>
        </w:tc>
        <w:tc>
          <w:tcPr>
            <w:tcW w:w="4786" w:type="dxa"/>
          </w:tcPr>
          <w:p w:rsidR="00201C2C" w:rsidRDefault="00201C2C">
            <w:pPr>
              <w:pStyle w:val="TableParagraph"/>
              <w:rPr>
                <w:sz w:val="20"/>
              </w:rPr>
            </w:pPr>
          </w:p>
        </w:tc>
      </w:tr>
      <w:tr w:rsidR="00201C2C">
        <w:trPr>
          <w:trHeight w:val="276"/>
        </w:trPr>
        <w:tc>
          <w:tcPr>
            <w:tcW w:w="9572" w:type="dxa"/>
            <w:gridSpan w:val="2"/>
          </w:tcPr>
          <w:p w:rsidR="00201C2C" w:rsidRDefault="00257F20">
            <w:pPr>
              <w:pStyle w:val="TableParagraph"/>
              <w:spacing w:line="256" w:lineRule="exact"/>
              <w:ind w:left="147" w:right="39"/>
              <w:jc w:val="center"/>
              <w:rPr>
                <w:b/>
                <w:sz w:val="24"/>
              </w:rPr>
            </w:pPr>
            <w:r>
              <w:rPr>
                <w:b/>
                <w:spacing w:val="-2"/>
                <w:sz w:val="24"/>
              </w:rPr>
              <w:t>Музыка</w:t>
            </w:r>
          </w:p>
        </w:tc>
      </w:tr>
      <w:tr w:rsidR="00201C2C">
        <w:trPr>
          <w:trHeight w:val="1103"/>
        </w:trPr>
        <w:tc>
          <w:tcPr>
            <w:tcW w:w="4786" w:type="dxa"/>
          </w:tcPr>
          <w:p w:rsidR="00201C2C" w:rsidRDefault="00257F20">
            <w:pPr>
              <w:pStyle w:val="TableParagraph"/>
              <w:ind w:left="249"/>
              <w:rPr>
                <w:sz w:val="24"/>
              </w:rPr>
            </w:pPr>
            <w:proofErr w:type="spellStart"/>
            <w:r>
              <w:rPr>
                <w:sz w:val="24"/>
              </w:rPr>
              <w:t>Сформированность</w:t>
            </w:r>
            <w:proofErr w:type="spellEnd"/>
            <w:r>
              <w:rPr>
                <w:sz w:val="24"/>
              </w:rPr>
              <w:t xml:space="preserve"> первоначальных представлений</w:t>
            </w:r>
            <w:r>
              <w:rPr>
                <w:spacing w:val="-8"/>
                <w:sz w:val="24"/>
              </w:rPr>
              <w:t xml:space="preserve"> </w:t>
            </w:r>
            <w:r>
              <w:rPr>
                <w:sz w:val="24"/>
              </w:rPr>
              <w:t>о</w:t>
            </w:r>
            <w:r>
              <w:rPr>
                <w:spacing w:val="-8"/>
                <w:sz w:val="24"/>
              </w:rPr>
              <w:t xml:space="preserve"> </w:t>
            </w:r>
            <w:r>
              <w:rPr>
                <w:sz w:val="24"/>
              </w:rPr>
              <w:t>роли</w:t>
            </w:r>
            <w:r>
              <w:rPr>
                <w:spacing w:val="-10"/>
                <w:sz w:val="24"/>
              </w:rPr>
              <w:t xml:space="preserve"> </w:t>
            </w:r>
            <w:r>
              <w:rPr>
                <w:sz w:val="24"/>
              </w:rPr>
              <w:t>музыки</w:t>
            </w:r>
            <w:r>
              <w:rPr>
                <w:spacing w:val="-7"/>
                <w:sz w:val="24"/>
              </w:rPr>
              <w:t xml:space="preserve"> </w:t>
            </w:r>
            <w:r>
              <w:rPr>
                <w:sz w:val="24"/>
              </w:rPr>
              <w:t>в</w:t>
            </w:r>
            <w:r>
              <w:rPr>
                <w:spacing w:val="-9"/>
                <w:sz w:val="24"/>
              </w:rPr>
              <w:t xml:space="preserve"> </w:t>
            </w:r>
            <w:r>
              <w:rPr>
                <w:sz w:val="24"/>
              </w:rPr>
              <w:t>жизни</w:t>
            </w:r>
          </w:p>
          <w:p w:rsidR="00201C2C" w:rsidRDefault="00257F20">
            <w:pPr>
              <w:pStyle w:val="TableParagraph"/>
              <w:spacing w:line="274" w:lineRule="exact"/>
              <w:ind w:left="249"/>
              <w:rPr>
                <w:sz w:val="24"/>
              </w:rPr>
            </w:pPr>
            <w:r>
              <w:rPr>
                <w:sz w:val="24"/>
              </w:rPr>
              <w:t>человека,</w:t>
            </w:r>
            <w:r>
              <w:rPr>
                <w:spacing w:val="-8"/>
                <w:sz w:val="24"/>
              </w:rPr>
              <w:t xml:space="preserve"> </w:t>
            </w:r>
            <w:r>
              <w:rPr>
                <w:sz w:val="24"/>
              </w:rPr>
              <w:t>ее</w:t>
            </w:r>
            <w:r>
              <w:rPr>
                <w:spacing w:val="-10"/>
                <w:sz w:val="24"/>
              </w:rPr>
              <w:t xml:space="preserve"> </w:t>
            </w:r>
            <w:r>
              <w:rPr>
                <w:sz w:val="24"/>
              </w:rPr>
              <w:t>роли</w:t>
            </w:r>
            <w:r>
              <w:rPr>
                <w:spacing w:val="-9"/>
                <w:sz w:val="24"/>
              </w:rPr>
              <w:t xml:space="preserve"> </w:t>
            </w:r>
            <w:r>
              <w:rPr>
                <w:sz w:val="24"/>
              </w:rPr>
              <w:t>в</w:t>
            </w:r>
            <w:r>
              <w:rPr>
                <w:spacing w:val="-10"/>
                <w:sz w:val="24"/>
              </w:rPr>
              <w:t xml:space="preserve"> </w:t>
            </w:r>
            <w:r>
              <w:rPr>
                <w:sz w:val="24"/>
              </w:rPr>
              <w:t>духовно-нравственном развитии человека</w:t>
            </w:r>
          </w:p>
        </w:tc>
        <w:tc>
          <w:tcPr>
            <w:tcW w:w="4786" w:type="dxa"/>
          </w:tcPr>
          <w:p w:rsidR="00201C2C" w:rsidRDefault="00257F20">
            <w:pPr>
              <w:pStyle w:val="TableParagraph"/>
              <w:ind w:left="249" w:right="1170"/>
              <w:rPr>
                <w:sz w:val="24"/>
              </w:rPr>
            </w:pPr>
            <w:r>
              <w:rPr>
                <w:sz w:val="24"/>
              </w:rPr>
              <w:t>Владеет основами музыкальной культуры. Обладает основами художественного вкуса.</w:t>
            </w:r>
          </w:p>
        </w:tc>
      </w:tr>
      <w:tr w:rsidR="00201C2C">
        <w:trPr>
          <w:trHeight w:val="1934"/>
        </w:trPr>
        <w:tc>
          <w:tcPr>
            <w:tcW w:w="4786" w:type="dxa"/>
          </w:tcPr>
          <w:p w:rsidR="00201C2C" w:rsidRDefault="00257F20">
            <w:pPr>
              <w:pStyle w:val="TableParagraph"/>
              <w:ind w:left="249"/>
              <w:rPr>
                <w:sz w:val="24"/>
              </w:rPr>
            </w:pPr>
            <w:proofErr w:type="spellStart"/>
            <w:r>
              <w:rPr>
                <w:sz w:val="24"/>
              </w:rPr>
              <w:t>Сформированность</w:t>
            </w:r>
            <w:proofErr w:type="spellEnd"/>
            <w:r>
              <w:rPr>
                <w:spacing w:val="-15"/>
                <w:sz w:val="24"/>
              </w:rPr>
              <w:t xml:space="preserve"> </w:t>
            </w:r>
            <w:r>
              <w:rPr>
                <w:sz w:val="24"/>
              </w:rPr>
              <w:t>основ</w:t>
            </w:r>
            <w:r>
              <w:rPr>
                <w:spacing w:val="-15"/>
                <w:sz w:val="24"/>
              </w:rPr>
              <w:t xml:space="preserve"> </w:t>
            </w:r>
            <w:r>
              <w:rPr>
                <w:sz w:val="24"/>
              </w:rPr>
              <w:t>музыкальной культуры, в том числе на материале музыкальной культуры родного края,</w:t>
            </w:r>
          </w:p>
          <w:p w:rsidR="00201C2C" w:rsidRDefault="00257F20">
            <w:pPr>
              <w:pStyle w:val="TableParagraph"/>
              <w:ind w:left="249" w:right="120"/>
              <w:rPr>
                <w:sz w:val="24"/>
              </w:rPr>
            </w:pPr>
            <w:r>
              <w:rPr>
                <w:sz w:val="24"/>
              </w:rPr>
              <w:t>развитие художественного вкуса и интереса</w:t>
            </w:r>
            <w:r>
              <w:rPr>
                <w:spacing w:val="-10"/>
                <w:sz w:val="24"/>
              </w:rPr>
              <w:t xml:space="preserve"> </w:t>
            </w:r>
            <w:r>
              <w:rPr>
                <w:sz w:val="24"/>
              </w:rPr>
              <w:t>к</w:t>
            </w:r>
            <w:r>
              <w:rPr>
                <w:spacing w:val="-9"/>
                <w:sz w:val="24"/>
              </w:rPr>
              <w:t xml:space="preserve"> </w:t>
            </w:r>
            <w:r>
              <w:rPr>
                <w:sz w:val="24"/>
              </w:rPr>
              <w:t>музыкальному</w:t>
            </w:r>
            <w:r>
              <w:rPr>
                <w:spacing w:val="-13"/>
                <w:sz w:val="24"/>
              </w:rPr>
              <w:t xml:space="preserve"> </w:t>
            </w:r>
            <w:r>
              <w:rPr>
                <w:sz w:val="24"/>
              </w:rPr>
              <w:t>искусству</w:t>
            </w:r>
            <w:r>
              <w:rPr>
                <w:spacing w:val="-13"/>
                <w:sz w:val="24"/>
              </w:rPr>
              <w:t xml:space="preserve"> </w:t>
            </w:r>
            <w:r>
              <w:rPr>
                <w:sz w:val="24"/>
              </w:rPr>
              <w:t>и музыкальной деятельности</w:t>
            </w:r>
          </w:p>
        </w:tc>
        <w:tc>
          <w:tcPr>
            <w:tcW w:w="4786" w:type="dxa"/>
          </w:tcPr>
          <w:p w:rsidR="00201C2C" w:rsidRDefault="00257F20">
            <w:pPr>
              <w:pStyle w:val="TableParagraph"/>
              <w:ind w:left="249"/>
              <w:rPr>
                <w:sz w:val="24"/>
              </w:rPr>
            </w:pPr>
            <w:r>
              <w:rPr>
                <w:sz w:val="24"/>
              </w:rPr>
              <w:t>Проявляет интерес к народной музыке, творчеству родного края. Умеет ориентироваться в музыкальном поэтическом творчестве, в многообразии музыкального фольклора России.</w:t>
            </w:r>
          </w:p>
          <w:p w:rsidR="00201C2C" w:rsidRDefault="00257F20">
            <w:pPr>
              <w:pStyle w:val="TableParagraph"/>
              <w:spacing w:line="270" w:lineRule="atLeast"/>
              <w:ind w:left="249"/>
              <w:rPr>
                <w:sz w:val="24"/>
              </w:rPr>
            </w:pPr>
            <w:r>
              <w:rPr>
                <w:sz w:val="24"/>
              </w:rPr>
              <w:t xml:space="preserve">Умеет сопоставлять различные образцы </w:t>
            </w:r>
            <w:proofErr w:type="gramStart"/>
            <w:r>
              <w:rPr>
                <w:sz w:val="24"/>
              </w:rPr>
              <w:t>народной</w:t>
            </w:r>
            <w:proofErr w:type="gramEnd"/>
            <w:r>
              <w:rPr>
                <w:sz w:val="24"/>
              </w:rPr>
              <w:t xml:space="preserve"> и профессиональной музыка.</w:t>
            </w:r>
          </w:p>
        </w:tc>
      </w:tr>
      <w:tr w:rsidR="00201C2C">
        <w:trPr>
          <w:trHeight w:val="1104"/>
        </w:trPr>
        <w:tc>
          <w:tcPr>
            <w:tcW w:w="4786" w:type="dxa"/>
          </w:tcPr>
          <w:p w:rsidR="00201C2C" w:rsidRDefault="00257F20">
            <w:pPr>
              <w:pStyle w:val="TableParagraph"/>
              <w:ind w:left="249"/>
              <w:rPr>
                <w:sz w:val="24"/>
              </w:rPr>
            </w:pPr>
            <w:r>
              <w:rPr>
                <w:sz w:val="24"/>
              </w:rPr>
              <w:t>Умение</w:t>
            </w:r>
            <w:r>
              <w:rPr>
                <w:spacing w:val="-10"/>
                <w:sz w:val="24"/>
              </w:rPr>
              <w:t xml:space="preserve"> </w:t>
            </w:r>
            <w:r>
              <w:rPr>
                <w:sz w:val="24"/>
              </w:rPr>
              <w:t>воспринимать</w:t>
            </w:r>
            <w:r>
              <w:rPr>
                <w:spacing w:val="-11"/>
                <w:sz w:val="24"/>
              </w:rPr>
              <w:t xml:space="preserve"> </w:t>
            </w:r>
            <w:r>
              <w:rPr>
                <w:sz w:val="24"/>
              </w:rPr>
              <w:t>музыку</w:t>
            </w:r>
            <w:r>
              <w:rPr>
                <w:spacing w:val="-14"/>
                <w:sz w:val="24"/>
              </w:rPr>
              <w:t xml:space="preserve"> </w:t>
            </w:r>
            <w:r>
              <w:rPr>
                <w:sz w:val="24"/>
              </w:rPr>
              <w:t>и</w:t>
            </w:r>
            <w:r>
              <w:rPr>
                <w:spacing w:val="-9"/>
                <w:sz w:val="24"/>
              </w:rPr>
              <w:t xml:space="preserve"> </w:t>
            </w:r>
            <w:r>
              <w:rPr>
                <w:sz w:val="24"/>
              </w:rPr>
              <w:t xml:space="preserve">выражать свое отношение к </w:t>
            </w:r>
            <w:proofErr w:type="gramStart"/>
            <w:r>
              <w:rPr>
                <w:sz w:val="24"/>
              </w:rPr>
              <w:t>музыкальному</w:t>
            </w:r>
            <w:proofErr w:type="gramEnd"/>
          </w:p>
          <w:p w:rsidR="00201C2C" w:rsidRDefault="00257F20">
            <w:pPr>
              <w:pStyle w:val="TableParagraph"/>
              <w:ind w:left="249"/>
              <w:rPr>
                <w:sz w:val="24"/>
              </w:rPr>
            </w:pPr>
            <w:r>
              <w:rPr>
                <w:spacing w:val="-2"/>
                <w:sz w:val="24"/>
              </w:rPr>
              <w:t>произведению</w:t>
            </w:r>
          </w:p>
        </w:tc>
        <w:tc>
          <w:tcPr>
            <w:tcW w:w="4786" w:type="dxa"/>
          </w:tcPr>
          <w:p w:rsidR="00201C2C" w:rsidRDefault="00257F20">
            <w:pPr>
              <w:pStyle w:val="TableParagraph"/>
              <w:ind w:left="249"/>
              <w:rPr>
                <w:sz w:val="24"/>
              </w:rPr>
            </w:pPr>
            <w:r>
              <w:rPr>
                <w:sz w:val="24"/>
              </w:rPr>
              <w:t>Умеет воспринимать музыку различных жанров, размышлять о музыкальных произведениях как способе выражения</w:t>
            </w:r>
          </w:p>
          <w:p w:rsidR="00201C2C" w:rsidRDefault="00257F20">
            <w:pPr>
              <w:pStyle w:val="TableParagraph"/>
              <w:spacing w:line="264" w:lineRule="exact"/>
              <w:ind w:left="249"/>
              <w:rPr>
                <w:sz w:val="24"/>
              </w:rPr>
            </w:pPr>
            <w:r>
              <w:rPr>
                <w:sz w:val="24"/>
              </w:rPr>
              <w:t>чувств</w:t>
            </w:r>
            <w:r>
              <w:rPr>
                <w:spacing w:val="12"/>
                <w:sz w:val="24"/>
              </w:rPr>
              <w:t xml:space="preserve"> </w:t>
            </w:r>
            <w:r>
              <w:rPr>
                <w:sz w:val="24"/>
              </w:rPr>
              <w:t>и</w:t>
            </w:r>
            <w:r>
              <w:rPr>
                <w:spacing w:val="12"/>
                <w:sz w:val="24"/>
              </w:rPr>
              <w:t xml:space="preserve"> </w:t>
            </w:r>
            <w:r>
              <w:rPr>
                <w:sz w:val="24"/>
              </w:rPr>
              <w:t>мыслей</w:t>
            </w:r>
            <w:r>
              <w:rPr>
                <w:spacing w:val="14"/>
                <w:sz w:val="24"/>
              </w:rPr>
              <w:t xml:space="preserve"> </w:t>
            </w:r>
            <w:r>
              <w:rPr>
                <w:spacing w:val="-2"/>
                <w:sz w:val="24"/>
              </w:rPr>
              <w:t>человека.</w:t>
            </w:r>
          </w:p>
        </w:tc>
      </w:tr>
      <w:tr w:rsidR="00201C2C">
        <w:trPr>
          <w:trHeight w:val="1379"/>
        </w:trPr>
        <w:tc>
          <w:tcPr>
            <w:tcW w:w="4786" w:type="dxa"/>
          </w:tcPr>
          <w:p w:rsidR="00201C2C" w:rsidRDefault="00257F20">
            <w:pPr>
              <w:pStyle w:val="TableParagraph"/>
              <w:ind w:left="249"/>
              <w:rPr>
                <w:sz w:val="24"/>
              </w:rPr>
            </w:pPr>
            <w:r>
              <w:rPr>
                <w:sz w:val="24"/>
              </w:rPr>
              <w:t>Использование музыкальных образов при создании</w:t>
            </w:r>
            <w:r>
              <w:rPr>
                <w:spacing w:val="-14"/>
                <w:sz w:val="24"/>
              </w:rPr>
              <w:t xml:space="preserve"> </w:t>
            </w:r>
            <w:r>
              <w:rPr>
                <w:sz w:val="24"/>
              </w:rPr>
              <w:t>театрализованных</w:t>
            </w:r>
            <w:r>
              <w:rPr>
                <w:spacing w:val="-13"/>
                <w:sz w:val="24"/>
              </w:rPr>
              <w:t xml:space="preserve"> </w:t>
            </w:r>
            <w:r>
              <w:rPr>
                <w:sz w:val="24"/>
              </w:rPr>
              <w:t>и</w:t>
            </w:r>
            <w:r>
              <w:rPr>
                <w:spacing w:val="-12"/>
                <w:sz w:val="24"/>
              </w:rPr>
              <w:t xml:space="preserve"> </w:t>
            </w:r>
            <w:r>
              <w:rPr>
                <w:sz w:val="24"/>
              </w:rPr>
              <w:t>музыкальн</w:t>
            </w:r>
            <w:proofErr w:type="gramStart"/>
            <w:r>
              <w:rPr>
                <w:sz w:val="24"/>
              </w:rPr>
              <w:t>о-</w:t>
            </w:r>
            <w:proofErr w:type="gramEnd"/>
            <w:r>
              <w:rPr>
                <w:sz w:val="24"/>
              </w:rPr>
              <w:t xml:space="preserve"> пластических композиций, исполнении</w:t>
            </w:r>
          </w:p>
          <w:p w:rsidR="00201C2C" w:rsidRDefault="00257F20">
            <w:pPr>
              <w:pStyle w:val="TableParagraph"/>
              <w:spacing w:line="270" w:lineRule="atLeast"/>
              <w:ind w:left="249"/>
              <w:rPr>
                <w:sz w:val="24"/>
              </w:rPr>
            </w:pPr>
            <w:r>
              <w:rPr>
                <w:sz w:val="24"/>
              </w:rPr>
              <w:t>вокально-хоровых</w:t>
            </w:r>
            <w:r>
              <w:rPr>
                <w:spacing w:val="-15"/>
                <w:sz w:val="24"/>
              </w:rPr>
              <w:t xml:space="preserve"> </w:t>
            </w:r>
            <w:r>
              <w:rPr>
                <w:sz w:val="24"/>
              </w:rPr>
              <w:t>произведений,</w:t>
            </w:r>
            <w:r>
              <w:rPr>
                <w:spacing w:val="-15"/>
                <w:sz w:val="24"/>
              </w:rPr>
              <w:t xml:space="preserve"> </w:t>
            </w:r>
            <w:r>
              <w:rPr>
                <w:sz w:val="24"/>
              </w:rPr>
              <w:t xml:space="preserve">в </w:t>
            </w:r>
            <w:r>
              <w:rPr>
                <w:spacing w:val="-2"/>
                <w:sz w:val="24"/>
              </w:rPr>
              <w:t>импровизации.</w:t>
            </w:r>
          </w:p>
        </w:tc>
        <w:tc>
          <w:tcPr>
            <w:tcW w:w="4786" w:type="dxa"/>
          </w:tcPr>
          <w:p w:rsidR="00201C2C" w:rsidRDefault="00257F20">
            <w:pPr>
              <w:pStyle w:val="TableParagraph"/>
              <w:ind w:left="249" w:right="339"/>
              <w:rPr>
                <w:sz w:val="24"/>
              </w:rPr>
            </w:pPr>
            <w:r>
              <w:rPr>
                <w:sz w:val="24"/>
              </w:rPr>
              <w:t>Может осуществлять собственные музыкально-исполнительские замыслы. Умеет организовать культурный досуг,</w:t>
            </w:r>
          </w:p>
          <w:p w:rsidR="00201C2C" w:rsidRDefault="00257F20">
            <w:pPr>
              <w:pStyle w:val="TableParagraph"/>
              <w:spacing w:line="270" w:lineRule="atLeast"/>
              <w:ind w:left="249" w:right="120"/>
              <w:rPr>
                <w:sz w:val="24"/>
              </w:rPr>
            </w:pPr>
            <w:r>
              <w:rPr>
                <w:sz w:val="24"/>
              </w:rPr>
              <w:t xml:space="preserve">самостоятельную творческую </w:t>
            </w:r>
            <w:r>
              <w:rPr>
                <w:spacing w:val="-2"/>
                <w:sz w:val="24"/>
              </w:rPr>
              <w:t>деятельность.</w:t>
            </w:r>
          </w:p>
        </w:tc>
      </w:tr>
      <w:tr w:rsidR="00201C2C">
        <w:trPr>
          <w:trHeight w:val="275"/>
        </w:trPr>
        <w:tc>
          <w:tcPr>
            <w:tcW w:w="9572" w:type="dxa"/>
            <w:gridSpan w:val="2"/>
          </w:tcPr>
          <w:p w:rsidR="00201C2C" w:rsidRDefault="00257F20">
            <w:pPr>
              <w:pStyle w:val="TableParagraph"/>
              <w:spacing w:line="255" w:lineRule="exact"/>
              <w:ind w:left="147" w:right="37"/>
              <w:jc w:val="center"/>
              <w:rPr>
                <w:b/>
                <w:sz w:val="24"/>
              </w:rPr>
            </w:pPr>
            <w:r>
              <w:rPr>
                <w:b/>
                <w:spacing w:val="-2"/>
                <w:sz w:val="24"/>
              </w:rPr>
              <w:t>Технология</w:t>
            </w:r>
          </w:p>
        </w:tc>
      </w:tr>
      <w:tr w:rsidR="00201C2C">
        <w:trPr>
          <w:trHeight w:val="1379"/>
        </w:trPr>
        <w:tc>
          <w:tcPr>
            <w:tcW w:w="4786" w:type="dxa"/>
          </w:tcPr>
          <w:p w:rsidR="00201C2C" w:rsidRDefault="00257F20">
            <w:pPr>
              <w:pStyle w:val="TableParagraph"/>
              <w:spacing w:line="268" w:lineRule="exact"/>
              <w:ind w:left="249"/>
              <w:rPr>
                <w:sz w:val="24"/>
              </w:rPr>
            </w:pPr>
            <w:r>
              <w:rPr>
                <w:sz w:val="24"/>
              </w:rPr>
              <w:t>Получение</w:t>
            </w:r>
            <w:r>
              <w:rPr>
                <w:spacing w:val="-5"/>
                <w:sz w:val="24"/>
              </w:rPr>
              <w:t xml:space="preserve"> </w:t>
            </w:r>
            <w:proofErr w:type="gramStart"/>
            <w:r>
              <w:rPr>
                <w:spacing w:val="-2"/>
                <w:sz w:val="24"/>
              </w:rPr>
              <w:t>первоначальных</w:t>
            </w:r>
            <w:proofErr w:type="gramEnd"/>
          </w:p>
          <w:p w:rsidR="00201C2C" w:rsidRDefault="00257F20">
            <w:pPr>
              <w:pStyle w:val="TableParagraph"/>
              <w:ind w:left="249"/>
              <w:rPr>
                <w:sz w:val="24"/>
              </w:rPr>
            </w:pPr>
            <w:r>
              <w:rPr>
                <w:sz w:val="24"/>
              </w:rPr>
              <w:t>представлений</w:t>
            </w:r>
            <w:r>
              <w:rPr>
                <w:spacing w:val="-7"/>
                <w:sz w:val="24"/>
              </w:rPr>
              <w:t xml:space="preserve"> </w:t>
            </w:r>
            <w:r>
              <w:rPr>
                <w:sz w:val="24"/>
              </w:rPr>
              <w:t>о</w:t>
            </w:r>
            <w:r>
              <w:rPr>
                <w:spacing w:val="-4"/>
                <w:sz w:val="24"/>
              </w:rPr>
              <w:t xml:space="preserve"> </w:t>
            </w:r>
            <w:proofErr w:type="gramStart"/>
            <w:r>
              <w:rPr>
                <w:sz w:val="24"/>
              </w:rPr>
              <w:t>созидательном</w:t>
            </w:r>
            <w:proofErr w:type="gramEnd"/>
            <w:r>
              <w:rPr>
                <w:spacing w:val="-4"/>
                <w:sz w:val="24"/>
              </w:rPr>
              <w:t xml:space="preserve"> </w:t>
            </w:r>
            <w:r>
              <w:rPr>
                <w:spacing w:val="-10"/>
                <w:sz w:val="24"/>
              </w:rPr>
              <w:t>и</w:t>
            </w:r>
          </w:p>
          <w:p w:rsidR="00201C2C" w:rsidRDefault="00257F20">
            <w:pPr>
              <w:pStyle w:val="TableParagraph"/>
              <w:ind w:left="249"/>
              <w:rPr>
                <w:sz w:val="24"/>
              </w:rPr>
            </w:pPr>
            <w:r>
              <w:rPr>
                <w:sz w:val="24"/>
              </w:rPr>
              <w:t xml:space="preserve">нравственном </w:t>
            </w:r>
            <w:proofErr w:type="gramStart"/>
            <w:r>
              <w:rPr>
                <w:sz w:val="24"/>
              </w:rPr>
              <w:t>значении</w:t>
            </w:r>
            <w:proofErr w:type="gramEnd"/>
            <w:r>
              <w:rPr>
                <w:sz w:val="24"/>
              </w:rPr>
              <w:t xml:space="preserve"> труда в жизни человека</w:t>
            </w:r>
            <w:r>
              <w:rPr>
                <w:spacing w:val="-8"/>
                <w:sz w:val="24"/>
              </w:rPr>
              <w:t xml:space="preserve"> </w:t>
            </w:r>
            <w:r>
              <w:rPr>
                <w:sz w:val="24"/>
              </w:rPr>
              <w:t>и</w:t>
            </w:r>
            <w:r>
              <w:rPr>
                <w:spacing w:val="-7"/>
                <w:sz w:val="24"/>
              </w:rPr>
              <w:t xml:space="preserve"> </w:t>
            </w:r>
            <w:r>
              <w:rPr>
                <w:sz w:val="24"/>
              </w:rPr>
              <w:t>общества;</w:t>
            </w:r>
            <w:r>
              <w:rPr>
                <w:spacing w:val="-7"/>
                <w:sz w:val="24"/>
              </w:rPr>
              <w:t xml:space="preserve"> </w:t>
            </w:r>
            <w:r>
              <w:rPr>
                <w:sz w:val="24"/>
              </w:rPr>
              <w:t>о</w:t>
            </w:r>
            <w:r>
              <w:rPr>
                <w:spacing w:val="-7"/>
                <w:sz w:val="24"/>
              </w:rPr>
              <w:t xml:space="preserve"> </w:t>
            </w:r>
            <w:r>
              <w:rPr>
                <w:sz w:val="24"/>
              </w:rPr>
              <w:t>мире</w:t>
            </w:r>
            <w:r>
              <w:rPr>
                <w:spacing w:val="-8"/>
                <w:sz w:val="24"/>
              </w:rPr>
              <w:t xml:space="preserve"> </w:t>
            </w:r>
            <w:r>
              <w:rPr>
                <w:sz w:val="24"/>
              </w:rPr>
              <w:t>профессий</w:t>
            </w:r>
            <w:r>
              <w:rPr>
                <w:spacing w:val="-7"/>
                <w:sz w:val="24"/>
              </w:rPr>
              <w:t xml:space="preserve"> </w:t>
            </w:r>
            <w:r>
              <w:rPr>
                <w:sz w:val="24"/>
              </w:rPr>
              <w:t>и</w:t>
            </w:r>
          </w:p>
          <w:p w:rsidR="00201C2C" w:rsidRDefault="00257F20">
            <w:pPr>
              <w:pStyle w:val="TableParagraph"/>
              <w:spacing w:line="264" w:lineRule="exact"/>
              <w:ind w:left="249"/>
              <w:rPr>
                <w:sz w:val="24"/>
              </w:rPr>
            </w:pPr>
            <w:r>
              <w:rPr>
                <w:sz w:val="24"/>
              </w:rPr>
              <w:t>важности</w:t>
            </w:r>
            <w:r>
              <w:rPr>
                <w:spacing w:val="-5"/>
                <w:sz w:val="24"/>
              </w:rPr>
              <w:t xml:space="preserve"> </w:t>
            </w:r>
            <w:r>
              <w:rPr>
                <w:sz w:val="24"/>
              </w:rPr>
              <w:t>правильного</w:t>
            </w:r>
            <w:r>
              <w:rPr>
                <w:spacing w:val="-6"/>
                <w:sz w:val="24"/>
              </w:rPr>
              <w:t xml:space="preserve"> </w:t>
            </w:r>
            <w:r>
              <w:rPr>
                <w:sz w:val="24"/>
              </w:rPr>
              <w:t>выбора</w:t>
            </w:r>
            <w:r>
              <w:rPr>
                <w:spacing w:val="-3"/>
                <w:sz w:val="24"/>
              </w:rPr>
              <w:t xml:space="preserve"> </w:t>
            </w:r>
            <w:r>
              <w:rPr>
                <w:spacing w:val="-2"/>
                <w:sz w:val="24"/>
              </w:rPr>
              <w:t>профессии.</w:t>
            </w:r>
          </w:p>
        </w:tc>
        <w:tc>
          <w:tcPr>
            <w:tcW w:w="4786" w:type="dxa"/>
          </w:tcPr>
          <w:p w:rsidR="00201C2C" w:rsidRDefault="00257F20">
            <w:pPr>
              <w:pStyle w:val="TableParagraph"/>
              <w:ind w:left="249"/>
              <w:rPr>
                <w:sz w:val="24"/>
              </w:rPr>
            </w:pPr>
            <w:r>
              <w:rPr>
                <w:sz w:val="24"/>
              </w:rPr>
              <w:t>Имеет первоначальные представления о созидательном и нравственном значении труда</w:t>
            </w:r>
            <w:r>
              <w:rPr>
                <w:spacing w:val="-15"/>
                <w:sz w:val="24"/>
              </w:rPr>
              <w:t xml:space="preserve"> </w:t>
            </w:r>
            <w:r>
              <w:rPr>
                <w:sz w:val="24"/>
              </w:rPr>
              <w:t>в</w:t>
            </w:r>
            <w:r>
              <w:rPr>
                <w:spacing w:val="-15"/>
                <w:sz w:val="24"/>
              </w:rPr>
              <w:t xml:space="preserve"> </w:t>
            </w:r>
            <w:r>
              <w:rPr>
                <w:sz w:val="24"/>
              </w:rPr>
              <w:t>жизни</w:t>
            </w:r>
            <w:r>
              <w:rPr>
                <w:spacing w:val="-15"/>
                <w:sz w:val="24"/>
              </w:rPr>
              <w:t xml:space="preserve"> </w:t>
            </w:r>
            <w:r>
              <w:rPr>
                <w:sz w:val="24"/>
              </w:rPr>
              <w:t>человека</w:t>
            </w:r>
            <w:r>
              <w:rPr>
                <w:spacing w:val="-15"/>
                <w:sz w:val="24"/>
              </w:rPr>
              <w:t xml:space="preserve"> </w:t>
            </w:r>
            <w:r>
              <w:rPr>
                <w:sz w:val="24"/>
              </w:rPr>
              <w:t>и</w:t>
            </w:r>
            <w:r>
              <w:rPr>
                <w:spacing w:val="-15"/>
                <w:sz w:val="24"/>
              </w:rPr>
              <w:t xml:space="preserve"> </w:t>
            </w:r>
            <w:r>
              <w:rPr>
                <w:sz w:val="24"/>
              </w:rPr>
              <w:t>общества,</w:t>
            </w:r>
            <w:r>
              <w:rPr>
                <w:spacing w:val="-15"/>
                <w:sz w:val="24"/>
              </w:rPr>
              <w:t xml:space="preserve"> </w:t>
            </w:r>
            <w:r>
              <w:rPr>
                <w:sz w:val="24"/>
              </w:rPr>
              <w:t>о</w:t>
            </w:r>
            <w:r>
              <w:rPr>
                <w:spacing w:val="-15"/>
                <w:sz w:val="24"/>
              </w:rPr>
              <w:t xml:space="preserve"> </w:t>
            </w:r>
            <w:r>
              <w:rPr>
                <w:sz w:val="24"/>
              </w:rPr>
              <w:t>мире профессий и важности правильного</w:t>
            </w:r>
          </w:p>
          <w:p w:rsidR="00201C2C" w:rsidRDefault="00257F20">
            <w:pPr>
              <w:pStyle w:val="TableParagraph"/>
              <w:spacing w:line="264" w:lineRule="exact"/>
              <w:ind w:left="249"/>
              <w:rPr>
                <w:sz w:val="24"/>
              </w:rPr>
            </w:pPr>
            <w:r>
              <w:rPr>
                <w:spacing w:val="-2"/>
                <w:sz w:val="24"/>
              </w:rPr>
              <w:t>выбора</w:t>
            </w:r>
            <w:r>
              <w:rPr>
                <w:spacing w:val="-8"/>
                <w:sz w:val="24"/>
              </w:rPr>
              <w:t xml:space="preserve"> </w:t>
            </w:r>
            <w:r>
              <w:rPr>
                <w:spacing w:val="-2"/>
                <w:sz w:val="24"/>
              </w:rPr>
              <w:t>профессии.</w:t>
            </w:r>
          </w:p>
        </w:tc>
      </w:tr>
      <w:tr w:rsidR="00201C2C">
        <w:trPr>
          <w:trHeight w:val="1104"/>
        </w:trPr>
        <w:tc>
          <w:tcPr>
            <w:tcW w:w="4786" w:type="dxa"/>
          </w:tcPr>
          <w:p w:rsidR="00201C2C" w:rsidRDefault="00257F20">
            <w:pPr>
              <w:pStyle w:val="TableParagraph"/>
              <w:ind w:left="249" w:right="175"/>
              <w:rPr>
                <w:sz w:val="24"/>
              </w:rPr>
            </w:pPr>
            <w:r>
              <w:rPr>
                <w:sz w:val="24"/>
              </w:rPr>
              <w:t>Усвоение</w:t>
            </w:r>
            <w:r>
              <w:rPr>
                <w:spacing w:val="-15"/>
                <w:sz w:val="24"/>
              </w:rPr>
              <w:t xml:space="preserve"> </w:t>
            </w:r>
            <w:r>
              <w:rPr>
                <w:sz w:val="24"/>
              </w:rPr>
              <w:t>первоначальных</w:t>
            </w:r>
            <w:r>
              <w:rPr>
                <w:spacing w:val="-15"/>
                <w:sz w:val="24"/>
              </w:rPr>
              <w:t xml:space="preserve"> </w:t>
            </w:r>
            <w:r>
              <w:rPr>
                <w:sz w:val="24"/>
              </w:rPr>
              <w:t>представлений о материальной культуре как продукте</w:t>
            </w:r>
          </w:p>
          <w:p w:rsidR="00201C2C" w:rsidRDefault="00257F20">
            <w:pPr>
              <w:pStyle w:val="TableParagraph"/>
              <w:spacing w:line="270" w:lineRule="atLeast"/>
              <w:ind w:left="249" w:right="287"/>
              <w:rPr>
                <w:sz w:val="24"/>
              </w:rPr>
            </w:pPr>
            <w:r>
              <w:rPr>
                <w:sz w:val="24"/>
              </w:rPr>
              <w:t>предметно-преобразующей</w:t>
            </w:r>
            <w:r>
              <w:rPr>
                <w:spacing w:val="-15"/>
                <w:sz w:val="24"/>
              </w:rPr>
              <w:t xml:space="preserve"> </w:t>
            </w:r>
            <w:r>
              <w:rPr>
                <w:sz w:val="24"/>
              </w:rPr>
              <w:t xml:space="preserve">деятельности </w:t>
            </w:r>
            <w:r>
              <w:rPr>
                <w:spacing w:val="-2"/>
                <w:sz w:val="24"/>
              </w:rPr>
              <w:t>человека.</w:t>
            </w:r>
          </w:p>
        </w:tc>
        <w:tc>
          <w:tcPr>
            <w:tcW w:w="4786" w:type="dxa"/>
          </w:tcPr>
          <w:p w:rsidR="00201C2C" w:rsidRDefault="00257F20">
            <w:pPr>
              <w:pStyle w:val="TableParagraph"/>
              <w:ind w:left="249"/>
              <w:rPr>
                <w:sz w:val="24"/>
              </w:rPr>
            </w:pPr>
            <w:r>
              <w:rPr>
                <w:sz w:val="24"/>
              </w:rPr>
              <w:t>Имеет первоначальные представления о материальной культуре, как продукте</w:t>
            </w:r>
          </w:p>
          <w:p w:rsidR="00201C2C" w:rsidRDefault="00257F20">
            <w:pPr>
              <w:pStyle w:val="TableParagraph"/>
              <w:spacing w:line="270" w:lineRule="atLeast"/>
              <w:ind w:left="249" w:right="355"/>
              <w:rPr>
                <w:sz w:val="24"/>
              </w:rPr>
            </w:pPr>
            <w:r>
              <w:rPr>
                <w:spacing w:val="-2"/>
                <w:sz w:val="24"/>
              </w:rPr>
              <w:t>предметно-преобразующей</w:t>
            </w:r>
            <w:r>
              <w:rPr>
                <w:spacing w:val="-13"/>
                <w:sz w:val="24"/>
              </w:rPr>
              <w:t xml:space="preserve"> </w:t>
            </w:r>
            <w:r>
              <w:rPr>
                <w:spacing w:val="-2"/>
                <w:sz w:val="24"/>
              </w:rPr>
              <w:t>деятельности человека.</w:t>
            </w:r>
          </w:p>
        </w:tc>
      </w:tr>
      <w:tr w:rsidR="00201C2C">
        <w:trPr>
          <w:trHeight w:val="1379"/>
        </w:trPr>
        <w:tc>
          <w:tcPr>
            <w:tcW w:w="4786" w:type="dxa"/>
          </w:tcPr>
          <w:p w:rsidR="00201C2C" w:rsidRDefault="00257F20">
            <w:pPr>
              <w:pStyle w:val="TableParagraph"/>
              <w:spacing w:line="268" w:lineRule="exact"/>
              <w:ind w:left="249"/>
              <w:rPr>
                <w:sz w:val="24"/>
              </w:rPr>
            </w:pPr>
            <w:r>
              <w:rPr>
                <w:sz w:val="24"/>
              </w:rPr>
              <w:t>Приобретение</w:t>
            </w:r>
            <w:r>
              <w:rPr>
                <w:spacing w:val="-5"/>
                <w:sz w:val="24"/>
              </w:rPr>
              <w:t xml:space="preserve"> </w:t>
            </w:r>
            <w:r>
              <w:rPr>
                <w:spacing w:val="-2"/>
                <w:sz w:val="24"/>
              </w:rPr>
              <w:t>навыков</w:t>
            </w:r>
          </w:p>
          <w:p w:rsidR="00201C2C" w:rsidRDefault="00257F20">
            <w:pPr>
              <w:pStyle w:val="TableParagraph"/>
              <w:ind w:left="249"/>
              <w:rPr>
                <w:sz w:val="24"/>
              </w:rPr>
            </w:pPr>
            <w:r>
              <w:rPr>
                <w:sz w:val="24"/>
              </w:rPr>
              <w:t>самообслуживания; овладение технологическими</w:t>
            </w:r>
            <w:r>
              <w:rPr>
                <w:spacing w:val="-15"/>
                <w:sz w:val="24"/>
              </w:rPr>
              <w:t xml:space="preserve"> </w:t>
            </w:r>
            <w:r>
              <w:rPr>
                <w:sz w:val="24"/>
              </w:rPr>
              <w:t>приемами</w:t>
            </w:r>
            <w:r>
              <w:rPr>
                <w:spacing w:val="-15"/>
                <w:sz w:val="24"/>
              </w:rPr>
              <w:t xml:space="preserve"> </w:t>
            </w:r>
            <w:proofErr w:type="gramStart"/>
            <w:r>
              <w:rPr>
                <w:sz w:val="24"/>
              </w:rPr>
              <w:t>ручной</w:t>
            </w:r>
            <w:proofErr w:type="gramEnd"/>
          </w:p>
          <w:p w:rsidR="00201C2C" w:rsidRDefault="00257F20">
            <w:pPr>
              <w:pStyle w:val="TableParagraph"/>
              <w:spacing w:line="270" w:lineRule="atLeast"/>
              <w:ind w:left="249"/>
              <w:rPr>
                <w:sz w:val="24"/>
              </w:rPr>
            </w:pPr>
            <w:r>
              <w:rPr>
                <w:sz w:val="24"/>
              </w:rPr>
              <w:t>обработки</w:t>
            </w:r>
            <w:r>
              <w:rPr>
                <w:spacing w:val="-13"/>
                <w:sz w:val="24"/>
              </w:rPr>
              <w:t xml:space="preserve"> </w:t>
            </w:r>
            <w:r>
              <w:rPr>
                <w:sz w:val="24"/>
              </w:rPr>
              <w:t>материалов;</w:t>
            </w:r>
            <w:r>
              <w:rPr>
                <w:spacing w:val="-13"/>
                <w:sz w:val="24"/>
              </w:rPr>
              <w:t xml:space="preserve"> </w:t>
            </w:r>
            <w:r>
              <w:rPr>
                <w:sz w:val="24"/>
              </w:rPr>
              <w:t>усвоение</w:t>
            </w:r>
            <w:r>
              <w:rPr>
                <w:spacing w:val="-14"/>
                <w:sz w:val="24"/>
              </w:rPr>
              <w:t xml:space="preserve"> </w:t>
            </w:r>
            <w:r>
              <w:rPr>
                <w:sz w:val="24"/>
              </w:rPr>
              <w:t>правил техники безопасности.</w:t>
            </w:r>
          </w:p>
        </w:tc>
        <w:tc>
          <w:tcPr>
            <w:tcW w:w="4786" w:type="dxa"/>
          </w:tcPr>
          <w:p w:rsidR="00201C2C" w:rsidRDefault="00257F20">
            <w:pPr>
              <w:pStyle w:val="TableParagraph"/>
              <w:ind w:left="249"/>
              <w:rPr>
                <w:sz w:val="24"/>
              </w:rPr>
            </w:pPr>
            <w:r>
              <w:rPr>
                <w:spacing w:val="-2"/>
                <w:sz w:val="24"/>
              </w:rPr>
              <w:t>Владеет</w:t>
            </w:r>
            <w:r>
              <w:rPr>
                <w:spacing w:val="-13"/>
                <w:sz w:val="24"/>
              </w:rPr>
              <w:t xml:space="preserve"> </w:t>
            </w:r>
            <w:r>
              <w:rPr>
                <w:spacing w:val="-2"/>
                <w:sz w:val="24"/>
              </w:rPr>
              <w:t>навыками</w:t>
            </w:r>
            <w:r>
              <w:rPr>
                <w:spacing w:val="-13"/>
                <w:sz w:val="24"/>
              </w:rPr>
              <w:t xml:space="preserve"> </w:t>
            </w:r>
            <w:r>
              <w:rPr>
                <w:spacing w:val="-2"/>
                <w:sz w:val="24"/>
              </w:rPr>
              <w:t xml:space="preserve">самообслуживания, </w:t>
            </w:r>
            <w:r>
              <w:rPr>
                <w:sz w:val="24"/>
              </w:rPr>
              <w:t>технологическими приемами ручной обработки материалов.</w:t>
            </w:r>
          </w:p>
          <w:p w:rsidR="00201C2C" w:rsidRDefault="00257F20">
            <w:pPr>
              <w:pStyle w:val="TableParagraph"/>
              <w:spacing w:line="270" w:lineRule="atLeast"/>
              <w:ind w:left="249"/>
              <w:rPr>
                <w:sz w:val="24"/>
              </w:rPr>
            </w:pPr>
            <w:r>
              <w:rPr>
                <w:spacing w:val="-2"/>
                <w:sz w:val="24"/>
              </w:rPr>
              <w:t>Знает</w:t>
            </w:r>
            <w:r>
              <w:rPr>
                <w:spacing w:val="-11"/>
                <w:sz w:val="24"/>
              </w:rPr>
              <w:t xml:space="preserve"> </w:t>
            </w:r>
            <w:r>
              <w:rPr>
                <w:spacing w:val="-2"/>
                <w:sz w:val="24"/>
              </w:rPr>
              <w:t>и</w:t>
            </w:r>
            <w:r>
              <w:rPr>
                <w:spacing w:val="-10"/>
                <w:sz w:val="24"/>
              </w:rPr>
              <w:t xml:space="preserve"> </w:t>
            </w:r>
            <w:r>
              <w:rPr>
                <w:spacing w:val="-2"/>
                <w:sz w:val="24"/>
              </w:rPr>
              <w:t>применяет</w:t>
            </w:r>
            <w:r>
              <w:rPr>
                <w:spacing w:val="-11"/>
                <w:sz w:val="24"/>
              </w:rPr>
              <w:t xml:space="preserve"> </w:t>
            </w:r>
            <w:r>
              <w:rPr>
                <w:spacing w:val="-2"/>
                <w:sz w:val="24"/>
              </w:rPr>
              <w:t>правила</w:t>
            </w:r>
            <w:r>
              <w:rPr>
                <w:spacing w:val="-11"/>
                <w:sz w:val="24"/>
              </w:rPr>
              <w:t xml:space="preserve"> </w:t>
            </w:r>
            <w:r>
              <w:rPr>
                <w:spacing w:val="-2"/>
                <w:sz w:val="24"/>
              </w:rPr>
              <w:t>техники безопасности.</w:t>
            </w:r>
          </w:p>
        </w:tc>
      </w:tr>
      <w:tr w:rsidR="00201C2C">
        <w:trPr>
          <w:trHeight w:val="1656"/>
        </w:trPr>
        <w:tc>
          <w:tcPr>
            <w:tcW w:w="4786" w:type="dxa"/>
          </w:tcPr>
          <w:p w:rsidR="00201C2C" w:rsidRDefault="00257F20">
            <w:pPr>
              <w:pStyle w:val="TableParagraph"/>
              <w:ind w:left="249"/>
              <w:rPr>
                <w:sz w:val="24"/>
              </w:rPr>
            </w:pPr>
            <w:r>
              <w:rPr>
                <w:sz w:val="24"/>
              </w:rPr>
              <w:t>Использование</w:t>
            </w:r>
            <w:r>
              <w:rPr>
                <w:spacing w:val="-14"/>
                <w:sz w:val="24"/>
              </w:rPr>
              <w:t xml:space="preserve"> </w:t>
            </w:r>
            <w:r>
              <w:rPr>
                <w:sz w:val="24"/>
              </w:rPr>
              <w:t>приобретенных</w:t>
            </w:r>
            <w:r>
              <w:rPr>
                <w:spacing w:val="-14"/>
                <w:sz w:val="24"/>
              </w:rPr>
              <w:t xml:space="preserve"> </w:t>
            </w:r>
            <w:r>
              <w:rPr>
                <w:sz w:val="24"/>
              </w:rPr>
              <w:t>знаний</w:t>
            </w:r>
            <w:r>
              <w:rPr>
                <w:spacing w:val="-14"/>
                <w:sz w:val="24"/>
              </w:rPr>
              <w:t xml:space="preserve"> </w:t>
            </w:r>
            <w:r>
              <w:rPr>
                <w:sz w:val="24"/>
              </w:rPr>
              <w:t>и умений для творческого решения несложных конструкторских,</w:t>
            </w:r>
          </w:p>
          <w:p w:rsidR="00201C2C" w:rsidRDefault="00257F20">
            <w:pPr>
              <w:pStyle w:val="TableParagraph"/>
              <w:ind w:left="249"/>
              <w:rPr>
                <w:sz w:val="24"/>
              </w:rPr>
            </w:pPr>
            <w:r>
              <w:rPr>
                <w:spacing w:val="-2"/>
                <w:sz w:val="24"/>
              </w:rPr>
              <w:t xml:space="preserve">художественно-конструкторских </w:t>
            </w:r>
            <w:r>
              <w:rPr>
                <w:sz w:val="24"/>
              </w:rPr>
              <w:t>(дизайнерских),</w:t>
            </w:r>
            <w:r>
              <w:rPr>
                <w:spacing w:val="-15"/>
                <w:sz w:val="24"/>
              </w:rPr>
              <w:t xml:space="preserve"> </w:t>
            </w:r>
            <w:r>
              <w:rPr>
                <w:sz w:val="24"/>
              </w:rPr>
              <w:t>технологических</w:t>
            </w:r>
            <w:r>
              <w:rPr>
                <w:spacing w:val="-15"/>
                <w:sz w:val="24"/>
              </w:rPr>
              <w:t xml:space="preserve"> </w:t>
            </w:r>
            <w:r>
              <w:rPr>
                <w:sz w:val="24"/>
              </w:rPr>
              <w:t>и</w:t>
            </w:r>
          </w:p>
          <w:p w:rsidR="00201C2C" w:rsidRDefault="00257F20">
            <w:pPr>
              <w:pStyle w:val="TableParagraph"/>
              <w:spacing w:line="264" w:lineRule="exact"/>
              <w:ind w:left="249"/>
              <w:rPr>
                <w:sz w:val="24"/>
              </w:rPr>
            </w:pPr>
            <w:r>
              <w:rPr>
                <w:sz w:val="24"/>
              </w:rPr>
              <w:t>организационных</w:t>
            </w:r>
            <w:r>
              <w:rPr>
                <w:spacing w:val="-8"/>
                <w:sz w:val="24"/>
              </w:rPr>
              <w:t xml:space="preserve"> </w:t>
            </w:r>
            <w:r>
              <w:rPr>
                <w:spacing w:val="-2"/>
                <w:sz w:val="24"/>
              </w:rPr>
              <w:t>задач.</w:t>
            </w:r>
          </w:p>
        </w:tc>
        <w:tc>
          <w:tcPr>
            <w:tcW w:w="4786" w:type="dxa"/>
          </w:tcPr>
          <w:p w:rsidR="00201C2C" w:rsidRDefault="00257F20">
            <w:pPr>
              <w:pStyle w:val="TableParagraph"/>
              <w:ind w:left="249" w:right="817"/>
              <w:rPr>
                <w:sz w:val="24"/>
              </w:rPr>
            </w:pPr>
            <w:r>
              <w:rPr>
                <w:spacing w:val="-2"/>
                <w:sz w:val="24"/>
              </w:rPr>
              <w:t>Использует</w:t>
            </w:r>
            <w:r>
              <w:rPr>
                <w:spacing w:val="-13"/>
                <w:sz w:val="24"/>
              </w:rPr>
              <w:t xml:space="preserve"> </w:t>
            </w:r>
            <w:r>
              <w:rPr>
                <w:spacing w:val="-2"/>
                <w:sz w:val="24"/>
              </w:rPr>
              <w:t>приобретённые</w:t>
            </w:r>
            <w:r>
              <w:rPr>
                <w:spacing w:val="-13"/>
                <w:sz w:val="24"/>
              </w:rPr>
              <w:t xml:space="preserve"> </w:t>
            </w:r>
            <w:r>
              <w:rPr>
                <w:spacing w:val="-2"/>
                <w:sz w:val="24"/>
              </w:rPr>
              <w:t>знания</w:t>
            </w:r>
            <w:r>
              <w:rPr>
                <w:spacing w:val="-13"/>
                <w:sz w:val="24"/>
              </w:rPr>
              <w:t xml:space="preserve"> </w:t>
            </w:r>
            <w:r>
              <w:rPr>
                <w:spacing w:val="-2"/>
                <w:sz w:val="24"/>
              </w:rPr>
              <w:t xml:space="preserve">и </w:t>
            </w:r>
            <w:r>
              <w:rPr>
                <w:sz w:val="24"/>
              </w:rPr>
              <w:t xml:space="preserve">умения для творческого решения </w:t>
            </w:r>
            <w:proofErr w:type="gramStart"/>
            <w:r>
              <w:rPr>
                <w:sz w:val="24"/>
              </w:rPr>
              <w:t>несложных</w:t>
            </w:r>
            <w:proofErr w:type="gramEnd"/>
            <w:r>
              <w:rPr>
                <w:sz w:val="24"/>
              </w:rPr>
              <w:t xml:space="preserve"> конструкторских, </w:t>
            </w:r>
            <w:r>
              <w:rPr>
                <w:spacing w:val="-2"/>
                <w:sz w:val="24"/>
              </w:rPr>
              <w:t xml:space="preserve">художественно-конструкторских </w:t>
            </w:r>
            <w:r>
              <w:rPr>
                <w:sz w:val="24"/>
              </w:rPr>
              <w:t>(дизайнерских), технологических и</w:t>
            </w:r>
          </w:p>
          <w:p w:rsidR="00201C2C" w:rsidRDefault="00257F20">
            <w:pPr>
              <w:pStyle w:val="TableParagraph"/>
              <w:spacing w:line="262" w:lineRule="exact"/>
              <w:ind w:left="249"/>
              <w:rPr>
                <w:sz w:val="24"/>
              </w:rPr>
            </w:pPr>
            <w:r>
              <w:rPr>
                <w:spacing w:val="-2"/>
                <w:sz w:val="24"/>
              </w:rPr>
              <w:t>организационных</w:t>
            </w:r>
            <w:r>
              <w:rPr>
                <w:spacing w:val="-10"/>
                <w:sz w:val="24"/>
              </w:rPr>
              <w:t xml:space="preserve"> </w:t>
            </w:r>
            <w:r>
              <w:rPr>
                <w:spacing w:val="-2"/>
                <w:sz w:val="24"/>
              </w:rPr>
              <w:t>задач.</w:t>
            </w:r>
          </w:p>
        </w:tc>
      </w:tr>
      <w:tr w:rsidR="00201C2C">
        <w:trPr>
          <w:trHeight w:val="1106"/>
        </w:trPr>
        <w:tc>
          <w:tcPr>
            <w:tcW w:w="4786" w:type="dxa"/>
          </w:tcPr>
          <w:p w:rsidR="00201C2C" w:rsidRDefault="00257F20">
            <w:pPr>
              <w:pStyle w:val="TableParagraph"/>
              <w:ind w:left="249" w:right="340"/>
              <w:jc w:val="both"/>
              <w:rPr>
                <w:sz w:val="24"/>
              </w:rPr>
            </w:pPr>
            <w:r>
              <w:rPr>
                <w:sz w:val="24"/>
              </w:rPr>
              <w:t>Приобретение первоначальных навыков совместной</w:t>
            </w:r>
            <w:r>
              <w:rPr>
                <w:spacing w:val="-15"/>
                <w:sz w:val="24"/>
              </w:rPr>
              <w:t xml:space="preserve"> </w:t>
            </w:r>
            <w:r>
              <w:rPr>
                <w:sz w:val="24"/>
              </w:rPr>
              <w:t>продуктивной</w:t>
            </w:r>
            <w:r>
              <w:rPr>
                <w:spacing w:val="-15"/>
                <w:sz w:val="24"/>
              </w:rPr>
              <w:t xml:space="preserve"> </w:t>
            </w:r>
            <w:r>
              <w:rPr>
                <w:sz w:val="24"/>
              </w:rPr>
              <w:t>деятельности, сотрудничества, взаимопомощи,</w:t>
            </w:r>
          </w:p>
          <w:p w:rsidR="00201C2C" w:rsidRDefault="00257F20">
            <w:pPr>
              <w:pStyle w:val="TableParagraph"/>
              <w:spacing w:line="264" w:lineRule="exact"/>
              <w:ind w:left="249"/>
              <w:jc w:val="both"/>
              <w:rPr>
                <w:sz w:val="24"/>
              </w:rPr>
            </w:pPr>
            <w:r>
              <w:rPr>
                <w:sz w:val="24"/>
              </w:rPr>
              <w:t>планирования</w:t>
            </w:r>
            <w:r>
              <w:rPr>
                <w:spacing w:val="-5"/>
                <w:sz w:val="24"/>
              </w:rPr>
              <w:t xml:space="preserve"> </w:t>
            </w:r>
            <w:r>
              <w:rPr>
                <w:sz w:val="24"/>
              </w:rPr>
              <w:t>и</w:t>
            </w:r>
            <w:r>
              <w:rPr>
                <w:spacing w:val="-1"/>
                <w:sz w:val="24"/>
              </w:rPr>
              <w:t xml:space="preserve"> </w:t>
            </w:r>
            <w:r>
              <w:rPr>
                <w:spacing w:val="-2"/>
                <w:sz w:val="24"/>
              </w:rPr>
              <w:t>организации</w:t>
            </w:r>
          </w:p>
        </w:tc>
        <w:tc>
          <w:tcPr>
            <w:tcW w:w="4786" w:type="dxa"/>
          </w:tcPr>
          <w:p w:rsidR="00201C2C" w:rsidRDefault="00257F20">
            <w:pPr>
              <w:pStyle w:val="TableParagraph"/>
              <w:spacing w:line="270" w:lineRule="exact"/>
              <w:ind w:left="249"/>
              <w:rPr>
                <w:sz w:val="24"/>
              </w:rPr>
            </w:pPr>
            <w:r>
              <w:rPr>
                <w:spacing w:val="-2"/>
                <w:sz w:val="24"/>
              </w:rPr>
              <w:t>Использует</w:t>
            </w:r>
            <w:r>
              <w:rPr>
                <w:spacing w:val="-11"/>
                <w:sz w:val="24"/>
              </w:rPr>
              <w:t xml:space="preserve"> </w:t>
            </w:r>
            <w:r>
              <w:rPr>
                <w:spacing w:val="-2"/>
                <w:sz w:val="24"/>
              </w:rPr>
              <w:t>первоначальные</w:t>
            </w:r>
            <w:r>
              <w:rPr>
                <w:spacing w:val="-10"/>
                <w:sz w:val="24"/>
              </w:rPr>
              <w:t xml:space="preserve"> </w:t>
            </w:r>
            <w:r>
              <w:rPr>
                <w:spacing w:val="-2"/>
                <w:sz w:val="24"/>
              </w:rPr>
              <w:t>навыки</w:t>
            </w:r>
          </w:p>
          <w:p w:rsidR="00201C2C" w:rsidRDefault="00257F20">
            <w:pPr>
              <w:pStyle w:val="TableParagraph"/>
              <w:spacing w:line="270" w:lineRule="atLeast"/>
              <w:ind w:left="249"/>
              <w:rPr>
                <w:sz w:val="24"/>
              </w:rPr>
            </w:pPr>
            <w:r>
              <w:rPr>
                <w:spacing w:val="-2"/>
                <w:sz w:val="24"/>
              </w:rPr>
              <w:t>совместной</w:t>
            </w:r>
            <w:r>
              <w:rPr>
                <w:spacing w:val="-13"/>
                <w:sz w:val="24"/>
              </w:rPr>
              <w:t xml:space="preserve"> </w:t>
            </w:r>
            <w:r>
              <w:rPr>
                <w:spacing w:val="-2"/>
                <w:sz w:val="24"/>
              </w:rPr>
              <w:t>продуктивной</w:t>
            </w:r>
            <w:r>
              <w:rPr>
                <w:spacing w:val="-13"/>
                <w:sz w:val="24"/>
              </w:rPr>
              <w:t xml:space="preserve"> </w:t>
            </w:r>
            <w:r>
              <w:rPr>
                <w:spacing w:val="-2"/>
                <w:sz w:val="24"/>
              </w:rPr>
              <w:t xml:space="preserve">деятельности, </w:t>
            </w:r>
            <w:r>
              <w:rPr>
                <w:sz w:val="24"/>
              </w:rPr>
              <w:t>сотрудничества, взаимопомощи, планирования и организации.</w:t>
            </w:r>
          </w:p>
        </w:tc>
      </w:tr>
      <w:tr w:rsidR="00201C2C">
        <w:trPr>
          <w:trHeight w:val="827"/>
        </w:trPr>
        <w:tc>
          <w:tcPr>
            <w:tcW w:w="4786" w:type="dxa"/>
          </w:tcPr>
          <w:p w:rsidR="00201C2C" w:rsidRDefault="00257F20">
            <w:pPr>
              <w:pStyle w:val="TableParagraph"/>
              <w:ind w:left="249"/>
              <w:rPr>
                <w:sz w:val="24"/>
              </w:rPr>
            </w:pPr>
            <w:r>
              <w:rPr>
                <w:sz w:val="24"/>
              </w:rPr>
              <w:t>Приобретение</w:t>
            </w:r>
            <w:r>
              <w:rPr>
                <w:spacing w:val="-13"/>
                <w:sz w:val="24"/>
              </w:rPr>
              <w:t xml:space="preserve"> </w:t>
            </w:r>
            <w:r>
              <w:rPr>
                <w:sz w:val="24"/>
              </w:rPr>
              <w:t>первоначальных</w:t>
            </w:r>
            <w:r>
              <w:rPr>
                <w:spacing w:val="-13"/>
                <w:sz w:val="24"/>
              </w:rPr>
              <w:t xml:space="preserve"> </w:t>
            </w:r>
            <w:r>
              <w:rPr>
                <w:sz w:val="24"/>
              </w:rPr>
              <w:t>знаний</w:t>
            </w:r>
            <w:r>
              <w:rPr>
                <w:spacing w:val="-12"/>
                <w:sz w:val="24"/>
              </w:rPr>
              <w:t xml:space="preserve"> </w:t>
            </w:r>
            <w:r>
              <w:rPr>
                <w:sz w:val="24"/>
              </w:rPr>
              <w:t xml:space="preserve">о правилах создания </w:t>
            </w:r>
            <w:proofErr w:type="gramStart"/>
            <w:r>
              <w:rPr>
                <w:sz w:val="24"/>
              </w:rPr>
              <w:t>предметной</w:t>
            </w:r>
            <w:proofErr w:type="gramEnd"/>
            <w:r>
              <w:rPr>
                <w:sz w:val="24"/>
              </w:rPr>
              <w:t xml:space="preserve"> и</w:t>
            </w:r>
          </w:p>
          <w:p w:rsidR="00201C2C" w:rsidRDefault="00257F20">
            <w:pPr>
              <w:pStyle w:val="TableParagraph"/>
              <w:spacing w:line="264" w:lineRule="exact"/>
              <w:ind w:left="249"/>
              <w:rPr>
                <w:sz w:val="24"/>
              </w:rPr>
            </w:pPr>
            <w:r>
              <w:rPr>
                <w:sz w:val="24"/>
              </w:rPr>
              <w:t>информационной</w:t>
            </w:r>
            <w:r>
              <w:rPr>
                <w:spacing w:val="-4"/>
                <w:sz w:val="24"/>
              </w:rPr>
              <w:t xml:space="preserve"> </w:t>
            </w:r>
            <w:r>
              <w:rPr>
                <w:sz w:val="24"/>
              </w:rPr>
              <w:t>среды</w:t>
            </w:r>
            <w:r>
              <w:rPr>
                <w:spacing w:val="-3"/>
                <w:sz w:val="24"/>
              </w:rPr>
              <w:t xml:space="preserve"> </w:t>
            </w:r>
            <w:r>
              <w:rPr>
                <w:sz w:val="24"/>
              </w:rPr>
              <w:t>и</w:t>
            </w:r>
            <w:r>
              <w:rPr>
                <w:spacing w:val="-1"/>
                <w:sz w:val="24"/>
              </w:rPr>
              <w:t xml:space="preserve"> </w:t>
            </w:r>
            <w:r>
              <w:rPr>
                <w:spacing w:val="-2"/>
                <w:sz w:val="24"/>
              </w:rPr>
              <w:t>умений</w:t>
            </w:r>
          </w:p>
        </w:tc>
        <w:tc>
          <w:tcPr>
            <w:tcW w:w="4786" w:type="dxa"/>
          </w:tcPr>
          <w:p w:rsidR="00201C2C" w:rsidRDefault="00257F20">
            <w:pPr>
              <w:pStyle w:val="TableParagraph"/>
              <w:ind w:left="249"/>
              <w:rPr>
                <w:sz w:val="24"/>
              </w:rPr>
            </w:pPr>
            <w:r>
              <w:rPr>
                <w:sz w:val="24"/>
              </w:rPr>
              <w:t xml:space="preserve">Может использовать первоначальные </w:t>
            </w:r>
            <w:r>
              <w:rPr>
                <w:spacing w:val="-2"/>
                <w:sz w:val="24"/>
              </w:rPr>
              <w:t>знания</w:t>
            </w:r>
            <w:r>
              <w:rPr>
                <w:spacing w:val="-10"/>
                <w:sz w:val="24"/>
              </w:rPr>
              <w:t xml:space="preserve"> </w:t>
            </w:r>
            <w:r>
              <w:rPr>
                <w:spacing w:val="-2"/>
                <w:sz w:val="24"/>
              </w:rPr>
              <w:t>о</w:t>
            </w:r>
            <w:r>
              <w:rPr>
                <w:spacing w:val="-10"/>
                <w:sz w:val="24"/>
              </w:rPr>
              <w:t xml:space="preserve"> </w:t>
            </w:r>
            <w:r>
              <w:rPr>
                <w:spacing w:val="-2"/>
                <w:sz w:val="24"/>
              </w:rPr>
              <w:t>правилах</w:t>
            </w:r>
            <w:r>
              <w:rPr>
                <w:spacing w:val="-9"/>
                <w:sz w:val="24"/>
              </w:rPr>
              <w:t xml:space="preserve"> </w:t>
            </w:r>
            <w:r>
              <w:rPr>
                <w:spacing w:val="-2"/>
                <w:sz w:val="24"/>
              </w:rPr>
              <w:t>создания</w:t>
            </w:r>
            <w:r>
              <w:rPr>
                <w:spacing w:val="-10"/>
                <w:sz w:val="24"/>
              </w:rPr>
              <w:t xml:space="preserve"> </w:t>
            </w:r>
            <w:proofErr w:type="gramStart"/>
            <w:r>
              <w:rPr>
                <w:spacing w:val="-2"/>
                <w:sz w:val="24"/>
              </w:rPr>
              <w:t>предметной</w:t>
            </w:r>
            <w:proofErr w:type="gramEnd"/>
            <w:r>
              <w:rPr>
                <w:spacing w:val="-10"/>
                <w:sz w:val="24"/>
              </w:rPr>
              <w:t xml:space="preserve"> </w:t>
            </w:r>
            <w:r>
              <w:rPr>
                <w:spacing w:val="-2"/>
                <w:sz w:val="24"/>
              </w:rPr>
              <w:t>и</w:t>
            </w:r>
          </w:p>
          <w:p w:rsidR="00201C2C" w:rsidRDefault="00257F20">
            <w:pPr>
              <w:pStyle w:val="TableParagraph"/>
              <w:spacing w:line="264" w:lineRule="exact"/>
              <w:ind w:left="249"/>
              <w:rPr>
                <w:sz w:val="24"/>
              </w:rPr>
            </w:pPr>
            <w:r>
              <w:rPr>
                <w:spacing w:val="-2"/>
                <w:sz w:val="24"/>
              </w:rPr>
              <w:t>информационной</w:t>
            </w:r>
            <w:r>
              <w:rPr>
                <w:spacing w:val="-7"/>
                <w:sz w:val="24"/>
              </w:rPr>
              <w:t xml:space="preserve"> </w:t>
            </w:r>
            <w:r>
              <w:rPr>
                <w:spacing w:val="-2"/>
                <w:sz w:val="24"/>
              </w:rPr>
              <w:t>среды</w:t>
            </w:r>
            <w:r>
              <w:rPr>
                <w:spacing w:val="-6"/>
                <w:sz w:val="24"/>
              </w:rPr>
              <w:t xml:space="preserve"> </w:t>
            </w:r>
            <w:r>
              <w:rPr>
                <w:spacing w:val="-2"/>
                <w:sz w:val="24"/>
              </w:rPr>
              <w:t>и</w:t>
            </w:r>
            <w:r>
              <w:rPr>
                <w:spacing w:val="-4"/>
                <w:sz w:val="24"/>
              </w:rPr>
              <w:t xml:space="preserve"> </w:t>
            </w:r>
            <w:r>
              <w:rPr>
                <w:spacing w:val="-2"/>
                <w:sz w:val="24"/>
              </w:rPr>
              <w:t>умения</w:t>
            </w:r>
          </w:p>
        </w:tc>
      </w:tr>
    </w:tbl>
    <w:p w:rsidR="00201C2C" w:rsidRDefault="00201C2C">
      <w:pPr>
        <w:spacing w:line="264" w:lineRule="exact"/>
        <w:rPr>
          <w:sz w:val="24"/>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786"/>
      </w:tblGrid>
      <w:tr w:rsidR="00201C2C">
        <w:trPr>
          <w:trHeight w:val="1103"/>
        </w:trPr>
        <w:tc>
          <w:tcPr>
            <w:tcW w:w="4786" w:type="dxa"/>
          </w:tcPr>
          <w:p w:rsidR="00201C2C" w:rsidRDefault="00257F20">
            <w:pPr>
              <w:pStyle w:val="TableParagraph"/>
              <w:ind w:left="249"/>
              <w:rPr>
                <w:sz w:val="24"/>
              </w:rPr>
            </w:pPr>
            <w:r>
              <w:rPr>
                <w:sz w:val="24"/>
              </w:rPr>
              <w:t>применять</w:t>
            </w:r>
            <w:r>
              <w:rPr>
                <w:spacing w:val="-12"/>
                <w:sz w:val="24"/>
              </w:rPr>
              <w:t xml:space="preserve"> </w:t>
            </w:r>
            <w:r>
              <w:rPr>
                <w:sz w:val="24"/>
              </w:rPr>
              <w:t>их</w:t>
            </w:r>
            <w:r>
              <w:rPr>
                <w:spacing w:val="-8"/>
                <w:sz w:val="24"/>
              </w:rPr>
              <w:t xml:space="preserve"> </w:t>
            </w:r>
            <w:r>
              <w:rPr>
                <w:sz w:val="24"/>
              </w:rPr>
              <w:t>для</w:t>
            </w:r>
            <w:r>
              <w:rPr>
                <w:spacing w:val="-10"/>
                <w:sz w:val="24"/>
              </w:rPr>
              <w:t xml:space="preserve"> </w:t>
            </w:r>
            <w:r>
              <w:rPr>
                <w:sz w:val="24"/>
              </w:rPr>
              <w:t>выполнения</w:t>
            </w:r>
            <w:r>
              <w:rPr>
                <w:spacing w:val="-8"/>
                <w:sz w:val="24"/>
              </w:rPr>
              <w:t xml:space="preserve"> </w:t>
            </w:r>
            <w:r>
              <w:rPr>
                <w:sz w:val="24"/>
              </w:rPr>
              <w:t>учебн</w:t>
            </w:r>
            <w:proofErr w:type="gramStart"/>
            <w:r>
              <w:rPr>
                <w:sz w:val="24"/>
              </w:rPr>
              <w:t>о-</w:t>
            </w:r>
            <w:proofErr w:type="gramEnd"/>
            <w:r>
              <w:rPr>
                <w:sz w:val="24"/>
              </w:rPr>
              <w:t xml:space="preserve"> познавательных и проектных</w:t>
            </w:r>
          </w:p>
          <w:p w:rsidR="00201C2C" w:rsidRDefault="00257F20">
            <w:pPr>
              <w:pStyle w:val="TableParagraph"/>
              <w:ind w:left="249"/>
              <w:rPr>
                <w:sz w:val="24"/>
              </w:rPr>
            </w:pPr>
            <w:r>
              <w:rPr>
                <w:sz w:val="24"/>
              </w:rPr>
              <w:t>художественно-конструкторских</w:t>
            </w:r>
            <w:r>
              <w:rPr>
                <w:spacing w:val="-13"/>
                <w:sz w:val="24"/>
              </w:rPr>
              <w:t xml:space="preserve"> </w:t>
            </w:r>
            <w:r>
              <w:rPr>
                <w:spacing w:val="-2"/>
                <w:sz w:val="24"/>
              </w:rPr>
              <w:t>задач.</w:t>
            </w:r>
          </w:p>
        </w:tc>
        <w:tc>
          <w:tcPr>
            <w:tcW w:w="4786" w:type="dxa"/>
          </w:tcPr>
          <w:p w:rsidR="00201C2C" w:rsidRDefault="00257F20">
            <w:pPr>
              <w:pStyle w:val="TableParagraph"/>
              <w:ind w:left="249" w:right="532"/>
              <w:rPr>
                <w:sz w:val="24"/>
              </w:rPr>
            </w:pPr>
            <w:r>
              <w:rPr>
                <w:sz w:val="24"/>
              </w:rPr>
              <w:t>применять</w:t>
            </w:r>
            <w:r>
              <w:rPr>
                <w:spacing w:val="-5"/>
                <w:sz w:val="24"/>
              </w:rPr>
              <w:t xml:space="preserve"> </w:t>
            </w:r>
            <w:r>
              <w:rPr>
                <w:sz w:val="24"/>
              </w:rPr>
              <w:t>их</w:t>
            </w:r>
            <w:r>
              <w:rPr>
                <w:spacing w:val="-4"/>
                <w:sz w:val="24"/>
              </w:rPr>
              <w:t xml:space="preserve"> </w:t>
            </w:r>
            <w:r>
              <w:rPr>
                <w:sz w:val="24"/>
              </w:rPr>
              <w:t>для</w:t>
            </w:r>
            <w:r>
              <w:rPr>
                <w:spacing w:val="-6"/>
                <w:sz w:val="24"/>
              </w:rPr>
              <w:t xml:space="preserve"> </w:t>
            </w:r>
            <w:r>
              <w:rPr>
                <w:sz w:val="24"/>
              </w:rPr>
              <w:t>выполнения</w:t>
            </w:r>
            <w:r>
              <w:rPr>
                <w:spacing w:val="-4"/>
                <w:sz w:val="24"/>
              </w:rPr>
              <w:t xml:space="preserve"> </w:t>
            </w:r>
            <w:r>
              <w:rPr>
                <w:sz w:val="24"/>
              </w:rPr>
              <w:t>учебн</w:t>
            </w:r>
            <w:proofErr w:type="gramStart"/>
            <w:r>
              <w:rPr>
                <w:sz w:val="24"/>
              </w:rPr>
              <w:t>о-</w:t>
            </w:r>
            <w:proofErr w:type="gramEnd"/>
            <w:r>
              <w:rPr>
                <w:sz w:val="24"/>
              </w:rPr>
              <w:t xml:space="preserve"> познавательных и проектных </w:t>
            </w:r>
            <w:r>
              <w:rPr>
                <w:spacing w:val="-2"/>
                <w:sz w:val="24"/>
              </w:rPr>
              <w:t>художественно-конструкторских</w:t>
            </w:r>
            <w:r>
              <w:rPr>
                <w:spacing w:val="-13"/>
                <w:sz w:val="24"/>
              </w:rPr>
              <w:t xml:space="preserve"> </w:t>
            </w:r>
            <w:r>
              <w:rPr>
                <w:spacing w:val="-2"/>
                <w:sz w:val="24"/>
              </w:rPr>
              <w:t>задач.</w:t>
            </w:r>
          </w:p>
        </w:tc>
      </w:tr>
      <w:tr w:rsidR="00201C2C">
        <w:trPr>
          <w:trHeight w:val="275"/>
        </w:trPr>
        <w:tc>
          <w:tcPr>
            <w:tcW w:w="9572" w:type="dxa"/>
            <w:gridSpan w:val="2"/>
          </w:tcPr>
          <w:p w:rsidR="00201C2C" w:rsidRDefault="00257F20">
            <w:pPr>
              <w:pStyle w:val="TableParagraph"/>
              <w:spacing w:line="256" w:lineRule="exact"/>
              <w:ind w:left="147" w:right="39"/>
              <w:jc w:val="center"/>
              <w:rPr>
                <w:b/>
                <w:sz w:val="24"/>
              </w:rPr>
            </w:pPr>
            <w:r>
              <w:rPr>
                <w:b/>
                <w:spacing w:val="-2"/>
                <w:sz w:val="24"/>
              </w:rPr>
              <w:t>Физическая</w:t>
            </w:r>
            <w:r>
              <w:rPr>
                <w:b/>
                <w:spacing w:val="-10"/>
                <w:sz w:val="24"/>
              </w:rPr>
              <w:t xml:space="preserve"> </w:t>
            </w:r>
            <w:r>
              <w:rPr>
                <w:b/>
                <w:spacing w:val="-2"/>
                <w:sz w:val="24"/>
              </w:rPr>
              <w:t>культура</w:t>
            </w:r>
          </w:p>
        </w:tc>
      </w:tr>
      <w:tr w:rsidR="00201C2C">
        <w:trPr>
          <w:trHeight w:val="3036"/>
        </w:trPr>
        <w:tc>
          <w:tcPr>
            <w:tcW w:w="4786" w:type="dxa"/>
          </w:tcPr>
          <w:p w:rsidR="00201C2C" w:rsidRDefault="00257F20">
            <w:pPr>
              <w:pStyle w:val="TableParagraph"/>
              <w:spacing w:line="268" w:lineRule="exact"/>
              <w:ind w:left="249"/>
              <w:rPr>
                <w:sz w:val="24"/>
              </w:rPr>
            </w:pPr>
            <w:r>
              <w:rPr>
                <w:sz w:val="24"/>
              </w:rPr>
              <w:t>Формирование</w:t>
            </w:r>
            <w:r>
              <w:rPr>
                <w:spacing w:val="-2"/>
                <w:sz w:val="24"/>
              </w:rPr>
              <w:t xml:space="preserve"> </w:t>
            </w:r>
            <w:proofErr w:type="gramStart"/>
            <w:r>
              <w:rPr>
                <w:spacing w:val="-2"/>
                <w:sz w:val="24"/>
              </w:rPr>
              <w:t>первоначальных</w:t>
            </w:r>
            <w:proofErr w:type="gramEnd"/>
          </w:p>
          <w:p w:rsidR="00201C2C" w:rsidRDefault="00257F20">
            <w:pPr>
              <w:pStyle w:val="TableParagraph"/>
              <w:ind w:left="249" w:right="304"/>
              <w:rPr>
                <w:sz w:val="24"/>
              </w:rPr>
            </w:pPr>
            <w:r>
              <w:rPr>
                <w:sz w:val="24"/>
              </w:rPr>
              <w:t>представлений</w:t>
            </w:r>
            <w:r>
              <w:rPr>
                <w:spacing w:val="-14"/>
                <w:sz w:val="24"/>
              </w:rPr>
              <w:t xml:space="preserve"> </w:t>
            </w:r>
            <w:r>
              <w:rPr>
                <w:sz w:val="24"/>
              </w:rPr>
              <w:t>о</w:t>
            </w:r>
            <w:r>
              <w:rPr>
                <w:spacing w:val="-14"/>
                <w:sz w:val="24"/>
              </w:rPr>
              <w:t xml:space="preserve"> </w:t>
            </w:r>
            <w:r>
              <w:rPr>
                <w:sz w:val="24"/>
              </w:rPr>
              <w:t>значении</w:t>
            </w:r>
            <w:r>
              <w:rPr>
                <w:spacing w:val="-14"/>
                <w:sz w:val="24"/>
              </w:rPr>
              <w:t xml:space="preserve"> </w:t>
            </w:r>
            <w:r>
              <w:rPr>
                <w:sz w:val="24"/>
              </w:rPr>
              <w:t>физической культуры для укрепления здоровья человека</w:t>
            </w:r>
            <w:r>
              <w:rPr>
                <w:spacing w:val="-5"/>
                <w:sz w:val="24"/>
              </w:rPr>
              <w:t xml:space="preserve"> </w:t>
            </w:r>
            <w:r>
              <w:rPr>
                <w:sz w:val="24"/>
              </w:rPr>
              <w:t>(физического,</w:t>
            </w:r>
            <w:r>
              <w:rPr>
                <w:spacing w:val="-2"/>
                <w:sz w:val="24"/>
              </w:rPr>
              <w:t xml:space="preserve"> </w:t>
            </w:r>
            <w:r>
              <w:rPr>
                <w:sz w:val="24"/>
              </w:rPr>
              <w:t>социального</w:t>
            </w:r>
            <w:r>
              <w:rPr>
                <w:spacing w:val="-7"/>
                <w:sz w:val="24"/>
              </w:rPr>
              <w:t xml:space="preserve"> </w:t>
            </w:r>
            <w:r>
              <w:rPr>
                <w:sz w:val="24"/>
              </w:rPr>
              <w:t>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w:t>
            </w:r>
          </w:p>
          <w:p w:rsidR="00201C2C" w:rsidRDefault="00257F20">
            <w:pPr>
              <w:pStyle w:val="TableParagraph"/>
              <w:spacing w:before="1" w:line="264" w:lineRule="exact"/>
              <w:ind w:left="249"/>
              <w:rPr>
                <w:sz w:val="24"/>
              </w:rPr>
            </w:pPr>
            <w:r>
              <w:rPr>
                <w:spacing w:val="-2"/>
                <w:sz w:val="24"/>
              </w:rPr>
              <w:t>социализации.</w:t>
            </w:r>
          </w:p>
        </w:tc>
        <w:tc>
          <w:tcPr>
            <w:tcW w:w="4786" w:type="dxa"/>
          </w:tcPr>
          <w:p w:rsidR="00201C2C" w:rsidRDefault="00257F20">
            <w:pPr>
              <w:pStyle w:val="TableParagraph"/>
              <w:ind w:left="249"/>
              <w:rPr>
                <w:sz w:val="24"/>
              </w:rPr>
            </w:pPr>
            <w:r>
              <w:rPr>
                <w:sz w:val="24"/>
              </w:rPr>
              <w:t xml:space="preserve">Ориентируется на понятиях «физическая культура», «режим дня», «физическая </w:t>
            </w:r>
            <w:r>
              <w:rPr>
                <w:spacing w:val="-2"/>
                <w:sz w:val="24"/>
              </w:rPr>
              <w:t>подготовка».</w:t>
            </w:r>
          </w:p>
          <w:p w:rsidR="00201C2C" w:rsidRDefault="00257F20">
            <w:pPr>
              <w:pStyle w:val="TableParagraph"/>
              <w:ind w:left="249"/>
              <w:rPr>
                <w:sz w:val="24"/>
              </w:rPr>
            </w:pPr>
            <w:r>
              <w:rPr>
                <w:sz w:val="24"/>
              </w:rPr>
              <w:t xml:space="preserve">Понимает положительное влияние физической культуры </w:t>
            </w:r>
            <w:proofErr w:type="gramStart"/>
            <w:r>
              <w:rPr>
                <w:sz w:val="24"/>
              </w:rPr>
              <w:t>на</w:t>
            </w:r>
            <w:proofErr w:type="gramEnd"/>
            <w:r>
              <w:rPr>
                <w:sz w:val="24"/>
              </w:rPr>
              <w:t xml:space="preserve"> </w:t>
            </w:r>
            <w:proofErr w:type="gramStart"/>
            <w:r>
              <w:rPr>
                <w:sz w:val="24"/>
              </w:rPr>
              <w:t>физическое</w:t>
            </w:r>
            <w:proofErr w:type="gramEnd"/>
            <w:r>
              <w:rPr>
                <w:sz w:val="24"/>
              </w:rPr>
              <w:t xml:space="preserve"> и личностное развитие, как факторах успешной учебы и социализации.</w:t>
            </w:r>
          </w:p>
        </w:tc>
      </w:tr>
      <w:tr w:rsidR="00201C2C">
        <w:trPr>
          <w:trHeight w:val="2759"/>
        </w:trPr>
        <w:tc>
          <w:tcPr>
            <w:tcW w:w="4786" w:type="dxa"/>
          </w:tcPr>
          <w:p w:rsidR="00201C2C" w:rsidRDefault="00257F20">
            <w:pPr>
              <w:pStyle w:val="TableParagraph"/>
              <w:ind w:left="249" w:right="152"/>
              <w:rPr>
                <w:sz w:val="24"/>
              </w:rPr>
            </w:pPr>
            <w:proofErr w:type="gramStart"/>
            <w:r>
              <w:rPr>
                <w:sz w:val="24"/>
              </w:rPr>
              <w:t xml:space="preserve">Овладение умениями организовывать </w:t>
            </w:r>
            <w:proofErr w:type="spellStart"/>
            <w:r>
              <w:rPr>
                <w:sz w:val="24"/>
              </w:rPr>
              <w:t>здоровьесберегающую</w:t>
            </w:r>
            <w:proofErr w:type="spellEnd"/>
            <w:r>
              <w:rPr>
                <w:spacing w:val="-15"/>
                <w:sz w:val="24"/>
              </w:rPr>
              <w:t xml:space="preserve"> </w:t>
            </w:r>
            <w:r>
              <w:rPr>
                <w:sz w:val="24"/>
              </w:rPr>
              <w:t>жизнедеятельность (режим дня, утренняя зарядка, оздоровительные мероприятия,</w:t>
            </w:r>
            <w:proofErr w:type="gramEnd"/>
          </w:p>
          <w:p w:rsidR="00201C2C" w:rsidRDefault="00257F20">
            <w:pPr>
              <w:pStyle w:val="TableParagraph"/>
              <w:ind w:left="249"/>
              <w:rPr>
                <w:sz w:val="24"/>
              </w:rPr>
            </w:pPr>
            <w:r>
              <w:rPr>
                <w:sz w:val="24"/>
              </w:rPr>
              <w:t>подвижные</w:t>
            </w:r>
            <w:r>
              <w:rPr>
                <w:spacing w:val="-4"/>
                <w:sz w:val="24"/>
              </w:rPr>
              <w:t xml:space="preserve"> </w:t>
            </w:r>
            <w:r>
              <w:rPr>
                <w:sz w:val="24"/>
              </w:rPr>
              <w:t>игры</w:t>
            </w:r>
            <w:r>
              <w:rPr>
                <w:spacing w:val="-1"/>
                <w:sz w:val="24"/>
              </w:rPr>
              <w:t xml:space="preserve"> </w:t>
            </w:r>
            <w:r>
              <w:rPr>
                <w:sz w:val="24"/>
              </w:rPr>
              <w:t>и</w:t>
            </w:r>
            <w:r>
              <w:rPr>
                <w:spacing w:val="-3"/>
                <w:sz w:val="24"/>
              </w:rPr>
              <w:t xml:space="preserve"> </w:t>
            </w:r>
            <w:r>
              <w:rPr>
                <w:spacing w:val="-2"/>
                <w:sz w:val="24"/>
              </w:rPr>
              <w:t>т.д.);</w:t>
            </w:r>
          </w:p>
        </w:tc>
        <w:tc>
          <w:tcPr>
            <w:tcW w:w="4786" w:type="dxa"/>
          </w:tcPr>
          <w:p w:rsidR="00201C2C" w:rsidRDefault="00257F20">
            <w:pPr>
              <w:pStyle w:val="TableParagraph"/>
              <w:ind w:left="249"/>
              <w:rPr>
                <w:sz w:val="24"/>
              </w:rPr>
            </w:pPr>
            <w:r>
              <w:rPr>
                <w:sz w:val="24"/>
              </w:rPr>
              <w:t>Владеет</w:t>
            </w:r>
            <w:r>
              <w:rPr>
                <w:spacing w:val="80"/>
                <w:sz w:val="24"/>
              </w:rPr>
              <w:t xml:space="preserve"> </w:t>
            </w:r>
            <w:r>
              <w:rPr>
                <w:sz w:val="24"/>
              </w:rPr>
              <w:t>знаниями</w:t>
            </w:r>
            <w:r>
              <w:rPr>
                <w:spacing w:val="80"/>
                <w:sz w:val="24"/>
              </w:rPr>
              <w:t xml:space="preserve"> </w:t>
            </w:r>
            <w:r>
              <w:rPr>
                <w:sz w:val="24"/>
              </w:rPr>
              <w:t>о</w:t>
            </w:r>
            <w:r>
              <w:rPr>
                <w:spacing w:val="80"/>
                <w:sz w:val="24"/>
              </w:rPr>
              <w:t xml:space="preserve"> </w:t>
            </w:r>
            <w:r>
              <w:rPr>
                <w:sz w:val="24"/>
              </w:rPr>
              <w:t>роли</w:t>
            </w:r>
            <w:r>
              <w:rPr>
                <w:spacing w:val="80"/>
                <w:sz w:val="24"/>
              </w:rPr>
              <w:t xml:space="preserve"> </w:t>
            </w:r>
            <w:r>
              <w:rPr>
                <w:sz w:val="24"/>
              </w:rPr>
              <w:t>и</w:t>
            </w:r>
            <w:r>
              <w:rPr>
                <w:spacing w:val="80"/>
                <w:sz w:val="24"/>
              </w:rPr>
              <w:t xml:space="preserve"> </w:t>
            </w:r>
            <w:r>
              <w:rPr>
                <w:sz w:val="24"/>
              </w:rPr>
              <w:t>значении</w:t>
            </w:r>
            <w:r>
              <w:rPr>
                <w:spacing w:val="40"/>
                <w:sz w:val="24"/>
              </w:rPr>
              <w:t xml:space="preserve"> </w:t>
            </w:r>
            <w:r>
              <w:rPr>
                <w:sz w:val="24"/>
              </w:rPr>
              <w:t>режима дня в сохранении здоровья.</w:t>
            </w:r>
          </w:p>
          <w:p w:rsidR="00201C2C" w:rsidRDefault="00257F20">
            <w:pPr>
              <w:pStyle w:val="TableParagraph"/>
              <w:ind w:left="249"/>
              <w:rPr>
                <w:sz w:val="24"/>
              </w:rPr>
            </w:pPr>
            <w:r>
              <w:rPr>
                <w:sz w:val="24"/>
              </w:rPr>
              <w:t xml:space="preserve">Умеет подбирать и выполнять комплексы упражнений для утренней зарядки и </w:t>
            </w:r>
            <w:r>
              <w:rPr>
                <w:spacing w:val="-2"/>
                <w:sz w:val="24"/>
              </w:rPr>
              <w:t>физкультминуток.</w:t>
            </w:r>
          </w:p>
          <w:p w:rsidR="00201C2C" w:rsidRDefault="00257F20">
            <w:pPr>
              <w:pStyle w:val="TableParagraph"/>
              <w:ind w:left="249"/>
              <w:rPr>
                <w:sz w:val="24"/>
              </w:rPr>
            </w:pPr>
            <w:r>
              <w:rPr>
                <w:sz w:val="24"/>
              </w:rPr>
              <w:t xml:space="preserve">Умеет определять дозировку и последовательность выполнения </w:t>
            </w:r>
            <w:r>
              <w:rPr>
                <w:spacing w:val="-2"/>
                <w:sz w:val="24"/>
              </w:rPr>
              <w:t>упражнений.</w:t>
            </w:r>
          </w:p>
          <w:p w:rsidR="00201C2C" w:rsidRDefault="00257F20">
            <w:pPr>
              <w:pStyle w:val="TableParagraph"/>
              <w:spacing w:line="276" w:lineRule="exact"/>
              <w:ind w:left="249"/>
              <w:rPr>
                <w:sz w:val="24"/>
              </w:rPr>
            </w:pPr>
            <w:r>
              <w:rPr>
                <w:sz w:val="24"/>
              </w:rPr>
              <w:t>Умеет</w:t>
            </w:r>
            <w:r>
              <w:rPr>
                <w:spacing w:val="40"/>
                <w:sz w:val="24"/>
              </w:rPr>
              <w:t xml:space="preserve"> </w:t>
            </w:r>
            <w:r>
              <w:rPr>
                <w:sz w:val="24"/>
              </w:rPr>
              <w:t>оценивать</w:t>
            </w:r>
            <w:r>
              <w:rPr>
                <w:spacing w:val="40"/>
                <w:sz w:val="24"/>
              </w:rPr>
              <w:t xml:space="preserve"> </w:t>
            </w:r>
            <w:r>
              <w:rPr>
                <w:sz w:val="24"/>
              </w:rPr>
              <w:t>величину</w:t>
            </w:r>
            <w:r>
              <w:rPr>
                <w:spacing w:val="40"/>
                <w:sz w:val="24"/>
              </w:rPr>
              <w:t xml:space="preserve"> </w:t>
            </w:r>
            <w:r>
              <w:rPr>
                <w:sz w:val="24"/>
              </w:rPr>
              <w:t>нагрузки</w:t>
            </w:r>
            <w:r>
              <w:rPr>
                <w:spacing w:val="40"/>
                <w:sz w:val="24"/>
              </w:rPr>
              <w:t xml:space="preserve"> </w:t>
            </w:r>
            <w:r>
              <w:rPr>
                <w:sz w:val="24"/>
              </w:rPr>
              <w:t>по частоте пульса.</w:t>
            </w:r>
          </w:p>
        </w:tc>
      </w:tr>
      <w:tr w:rsidR="00201C2C">
        <w:trPr>
          <w:trHeight w:val="2210"/>
        </w:trPr>
        <w:tc>
          <w:tcPr>
            <w:tcW w:w="4786" w:type="dxa"/>
          </w:tcPr>
          <w:p w:rsidR="00201C2C" w:rsidRDefault="00257F20">
            <w:pPr>
              <w:pStyle w:val="TableParagraph"/>
              <w:ind w:left="249"/>
              <w:rPr>
                <w:sz w:val="24"/>
              </w:rPr>
            </w:pPr>
            <w:r>
              <w:rPr>
                <w:sz w:val="24"/>
              </w:rPr>
              <w:t>Формирование</w:t>
            </w:r>
            <w:r>
              <w:rPr>
                <w:spacing w:val="-15"/>
                <w:sz w:val="24"/>
              </w:rPr>
              <w:t xml:space="preserve"> </w:t>
            </w:r>
            <w:r>
              <w:rPr>
                <w:sz w:val="24"/>
              </w:rPr>
              <w:t>навыка</w:t>
            </w:r>
            <w:r>
              <w:rPr>
                <w:spacing w:val="-15"/>
                <w:sz w:val="24"/>
              </w:rPr>
              <w:t xml:space="preserve"> </w:t>
            </w:r>
            <w:r>
              <w:rPr>
                <w:sz w:val="24"/>
              </w:rPr>
              <w:t>систематического наблюдения за своим физическим</w:t>
            </w:r>
          </w:p>
          <w:p w:rsidR="00201C2C" w:rsidRDefault="00257F20">
            <w:pPr>
              <w:pStyle w:val="TableParagraph"/>
              <w:spacing w:line="270" w:lineRule="atLeast"/>
              <w:ind w:left="249"/>
              <w:rPr>
                <w:sz w:val="24"/>
              </w:rPr>
            </w:pPr>
            <w:proofErr w:type="gramStart"/>
            <w:r>
              <w:rPr>
                <w:sz w:val="24"/>
              </w:rPr>
              <w:t>состоянием, величиной физических нагрузок,</w:t>
            </w:r>
            <w:r>
              <w:rPr>
                <w:spacing w:val="-13"/>
                <w:sz w:val="24"/>
              </w:rPr>
              <w:t xml:space="preserve"> </w:t>
            </w:r>
            <w:r>
              <w:rPr>
                <w:sz w:val="24"/>
              </w:rPr>
              <w:t>данных</w:t>
            </w:r>
            <w:r>
              <w:rPr>
                <w:spacing w:val="-12"/>
                <w:sz w:val="24"/>
              </w:rPr>
              <w:t xml:space="preserve"> </w:t>
            </w:r>
            <w:r>
              <w:rPr>
                <w:sz w:val="24"/>
              </w:rPr>
              <w:t>мониторинга</w:t>
            </w:r>
            <w:r>
              <w:rPr>
                <w:spacing w:val="-14"/>
                <w:sz w:val="24"/>
              </w:rPr>
              <w:t xml:space="preserve"> </w:t>
            </w:r>
            <w:r>
              <w:rPr>
                <w:sz w:val="24"/>
              </w:rPr>
              <w:t>здоровья (рост, масса</w:t>
            </w:r>
            <w:r>
              <w:rPr>
                <w:spacing w:val="-1"/>
                <w:sz w:val="24"/>
              </w:rPr>
              <w:t xml:space="preserve"> </w:t>
            </w:r>
            <w:r>
              <w:rPr>
                <w:sz w:val="24"/>
              </w:rPr>
              <w:t>тела</w:t>
            </w:r>
            <w:r>
              <w:rPr>
                <w:spacing w:val="-1"/>
                <w:sz w:val="24"/>
              </w:rPr>
              <w:t xml:space="preserve"> </w:t>
            </w:r>
            <w:r>
              <w:rPr>
                <w:sz w:val="24"/>
              </w:rPr>
              <w:t>и других),</w:t>
            </w:r>
            <w:r>
              <w:rPr>
                <w:spacing w:val="-4"/>
                <w:sz w:val="24"/>
              </w:rPr>
              <w:t xml:space="preserve"> </w:t>
            </w:r>
            <w:r>
              <w:rPr>
                <w:sz w:val="24"/>
              </w:rPr>
              <w:t>показателей развития основных физических качеств (силы, быстроты, выносливости, координации, гибкости)</w:t>
            </w:r>
            <w:proofErr w:type="gramEnd"/>
          </w:p>
        </w:tc>
        <w:tc>
          <w:tcPr>
            <w:tcW w:w="4786" w:type="dxa"/>
          </w:tcPr>
          <w:p w:rsidR="00201C2C" w:rsidRDefault="00257F20">
            <w:pPr>
              <w:pStyle w:val="TableParagraph"/>
              <w:ind w:left="249" w:right="120"/>
              <w:rPr>
                <w:sz w:val="24"/>
              </w:rPr>
            </w:pPr>
            <w:r>
              <w:rPr>
                <w:sz w:val="24"/>
              </w:rPr>
              <w:t>Самостоятельно ведет наблюдения за своим</w:t>
            </w:r>
            <w:r>
              <w:rPr>
                <w:spacing w:val="-13"/>
                <w:sz w:val="24"/>
              </w:rPr>
              <w:t xml:space="preserve"> </w:t>
            </w:r>
            <w:r>
              <w:rPr>
                <w:sz w:val="24"/>
              </w:rPr>
              <w:t>физическим</w:t>
            </w:r>
            <w:r>
              <w:rPr>
                <w:spacing w:val="-11"/>
                <w:sz w:val="24"/>
              </w:rPr>
              <w:t xml:space="preserve"> </w:t>
            </w:r>
            <w:r>
              <w:rPr>
                <w:sz w:val="24"/>
              </w:rPr>
              <w:t>состоянием,</w:t>
            </w:r>
            <w:r>
              <w:rPr>
                <w:spacing w:val="-12"/>
                <w:sz w:val="24"/>
              </w:rPr>
              <w:t xml:space="preserve"> </w:t>
            </w:r>
            <w:r>
              <w:rPr>
                <w:sz w:val="24"/>
              </w:rPr>
              <w:t xml:space="preserve">величиной </w:t>
            </w:r>
            <w:r>
              <w:rPr>
                <w:spacing w:val="-2"/>
                <w:sz w:val="24"/>
              </w:rPr>
              <w:t>физических</w:t>
            </w:r>
            <w:r>
              <w:rPr>
                <w:spacing w:val="-13"/>
                <w:sz w:val="24"/>
              </w:rPr>
              <w:t xml:space="preserve"> </w:t>
            </w:r>
            <w:r>
              <w:rPr>
                <w:spacing w:val="-2"/>
                <w:sz w:val="24"/>
              </w:rPr>
              <w:t>нагрузок,</w:t>
            </w:r>
            <w:r>
              <w:rPr>
                <w:spacing w:val="-13"/>
                <w:sz w:val="24"/>
              </w:rPr>
              <w:t xml:space="preserve"> </w:t>
            </w:r>
            <w:r>
              <w:rPr>
                <w:spacing w:val="-2"/>
                <w:sz w:val="24"/>
              </w:rPr>
              <w:t>данных</w:t>
            </w:r>
            <w:r>
              <w:rPr>
                <w:spacing w:val="-13"/>
                <w:sz w:val="24"/>
              </w:rPr>
              <w:t xml:space="preserve"> </w:t>
            </w:r>
            <w:r>
              <w:rPr>
                <w:spacing w:val="-2"/>
                <w:sz w:val="24"/>
              </w:rPr>
              <w:t xml:space="preserve">мониторинга </w:t>
            </w:r>
            <w:r>
              <w:rPr>
                <w:sz w:val="24"/>
              </w:rPr>
              <w:t>здоровья (рост, масса тела и других), показателей развития основных физических качеств (силы, быстроты, выносливости, координации, гибкости).</w:t>
            </w:r>
          </w:p>
        </w:tc>
      </w:tr>
    </w:tbl>
    <w:p w:rsidR="00201C2C" w:rsidRDefault="00201C2C">
      <w:pPr>
        <w:pStyle w:val="a3"/>
        <w:spacing w:before="1"/>
        <w:ind w:left="0"/>
        <w:jc w:val="left"/>
        <w:rPr>
          <w:b/>
        </w:rPr>
      </w:pPr>
    </w:p>
    <w:p w:rsidR="00201C2C" w:rsidRDefault="00257F20">
      <w:pPr>
        <w:spacing w:line="276" w:lineRule="auto"/>
        <w:ind w:left="3734" w:right="819" w:hanging="3251"/>
        <w:rPr>
          <w:b/>
          <w:sz w:val="24"/>
        </w:rPr>
      </w:pPr>
      <w:r>
        <w:rPr>
          <w:b/>
          <w:sz w:val="24"/>
        </w:rPr>
        <w:t>Реализация</w:t>
      </w:r>
      <w:r>
        <w:rPr>
          <w:b/>
          <w:spacing w:val="-4"/>
          <w:sz w:val="24"/>
        </w:rPr>
        <w:t xml:space="preserve"> </w:t>
      </w:r>
      <w:r>
        <w:rPr>
          <w:b/>
          <w:sz w:val="24"/>
        </w:rPr>
        <w:t>требований</w:t>
      </w:r>
      <w:r>
        <w:rPr>
          <w:b/>
          <w:spacing w:val="-4"/>
          <w:sz w:val="24"/>
        </w:rPr>
        <w:t xml:space="preserve"> </w:t>
      </w:r>
      <w:r>
        <w:rPr>
          <w:b/>
          <w:sz w:val="24"/>
        </w:rPr>
        <w:t>ФГОС</w:t>
      </w:r>
      <w:r>
        <w:rPr>
          <w:b/>
          <w:spacing w:val="-5"/>
          <w:sz w:val="24"/>
        </w:rPr>
        <w:t xml:space="preserve"> </w:t>
      </w:r>
      <w:r>
        <w:rPr>
          <w:b/>
          <w:sz w:val="24"/>
        </w:rPr>
        <w:t>к</w:t>
      </w:r>
      <w:r>
        <w:rPr>
          <w:b/>
          <w:spacing w:val="-6"/>
          <w:sz w:val="24"/>
        </w:rPr>
        <w:t xml:space="preserve"> </w:t>
      </w:r>
      <w:r>
        <w:rPr>
          <w:b/>
          <w:sz w:val="24"/>
        </w:rPr>
        <w:t>планируемым</w:t>
      </w:r>
      <w:r>
        <w:rPr>
          <w:b/>
          <w:spacing w:val="-5"/>
          <w:sz w:val="24"/>
        </w:rPr>
        <w:t xml:space="preserve"> </w:t>
      </w:r>
      <w:r>
        <w:rPr>
          <w:b/>
          <w:sz w:val="24"/>
        </w:rPr>
        <w:t>результатам</w:t>
      </w:r>
      <w:r>
        <w:rPr>
          <w:b/>
          <w:spacing w:val="-5"/>
          <w:sz w:val="24"/>
        </w:rPr>
        <w:t xml:space="preserve"> </w:t>
      </w:r>
      <w:r>
        <w:rPr>
          <w:b/>
          <w:sz w:val="24"/>
        </w:rPr>
        <w:t>обучения средствами УМК «Школа России»</w:t>
      </w:r>
    </w:p>
    <w:p w:rsidR="00201C2C" w:rsidRDefault="00257F20">
      <w:pPr>
        <w:pStyle w:val="a3"/>
        <w:spacing w:line="276" w:lineRule="auto"/>
        <w:ind w:right="772"/>
      </w:pPr>
      <w:r>
        <w:t>УМК «Школа России» в полной мере реализует Требования ФГОС по реализации вышеперечисленных результатов.</w:t>
      </w:r>
    </w:p>
    <w:p w:rsidR="00201C2C" w:rsidRDefault="00257F20">
      <w:pPr>
        <w:pStyle w:val="a3"/>
        <w:spacing w:line="276" w:lineRule="auto"/>
        <w:ind w:right="772"/>
      </w:pPr>
      <w:r>
        <w:t>На примере отдельных</w:t>
      </w:r>
      <w:r>
        <w:rPr>
          <w:spacing w:val="40"/>
        </w:rPr>
        <w:t xml:space="preserve"> </w:t>
      </w:r>
      <w:r>
        <w:t>предметных линий можно проследить содержание специфики достижения результатов средствами</w:t>
      </w:r>
      <w:r>
        <w:rPr>
          <w:spacing w:val="80"/>
        </w:rPr>
        <w:t xml:space="preserve"> </w:t>
      </w:r>
      <w:r>
        <w:t>УМК «Школа России»</w:t>
      </w:r>
    </w:p>
    <w:p w:rsidR="00201C2C" w:rsidRDefault="00257F20">
      <w:pPr>
        <w:pStyle w:val="1"/>
        <w:ind w:left="2526"/>
      </w:pPr>
      <w:r>
        <w:t>Результаты</w:t>
      </w:r>
      <w:r>
        <w:rPr>
          <w:spacing w:val="-3"/>
        </w:rPr>
        <w:t xml:space="preserve"> </w:t>
      </w:r>
      <w:r>
        <w:t>изучения</w:t>
      </w:r>
      <w:r>
        <w:rPr>
          <w:spacing w:val="54"/>
        </w:rPr>
        <w:t xml:space="preserve"> </w:t>
      </w:r>
      <w:r>
        <w:t>курса</w:t>
      </w:r>
      <w:r>
        <w:rPr>
          <w:spacing w:val="-2"/>
        </w:rPr>
        <w:t xml:space="preserve"> </w:t>
      </w:r>
      <w:r>
        <w:t>«Русский</w:t>
      </w:r>
      <w:r>
        <w:rPr>
          <w:spacing w:val="-2"/>
        </w:rPr>
        <w:t xml:space="preserve"> </w:t>
      </w:r>
      <w:r>
        <w:rPr>
          <w:spacing w:val="-4"/>
        </w:rPr>
        <w:t>язык»</w:t>
      </w:r>
    </w:p>
    <w:p w:rsidR="00201C2C" w:rsidRDefault="00257F20">
      <w:pPr>
        <w:pStyle w:val="2"/>
        <w:spacing w:before="41"/>
      </w:pPr>
      <w:r>
        <w:t>Личностные</w:t>
      </w:r>
      <w:r>
        <w:rPr>
          <w:spacing w:val="-6"/>
        </w:rPr>
        <w:t xml:space="preserve"> </w:t>
      </w:r>
      <w:r>
        <w:rPr>
          <w:spacing w:val="-2"/>
        </w:rPr>
        <w:t>результаты:</w:t>
      </w:r>
    </w:p>
    <w:p w:rsidR="00201C2C" w:rsidRDefault="00257F20">
      <w:pPr>
        <w:pStyle w:val="a4"/>
        <w:numPr>
          <w:ilvl w:val="0"/>
          <w:numId w:val="102"/>
        </w:numPr>
        <w:tabs>
          <w:tab w:val="left" w:pos="562"/>
        </w:tabs>
        <w:spacing w:before="38" w:line="276" w:lineRule="auto"/>
        <w:ind w:right="769" w:firstLine="0"/>
        <w:jc w:val="both"/>
        <w:rPr>
          <w:sz w:val="24"/>
        </w:rPr>
      </w:pPr>
      <w:r>
        <w:rPr>
          <w:sz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201C2C" w:rsidRDefault="00257F20">
      <w:pPr>
        <w:pStyle w:val="a4"/>
        <w:numPr>
          <w:ilvl w:val="0"/>
          <w:numId w:val="102"/>
        </w:numPr>
        <w:tabs>
          <w:tab w:val="left" w:pos="528"/>
        </w:tabs>
        <w:spacing w:line="276" w:lineRule="auto"/>
        <w:ind w:right="771" w:firstLine="0"/>
        <w:jc w:val="both"/>
        <w:rPr>
          <w:sz w:val="24"/>
        </w:rPr>
      </w:pPr>
      <w:r>
        <w:rPr>
          <w:sz w:val="24"/>
        </w:rPr>
        <w:t>целостный, социально ориентированный взгляд на мир в его органичном единстве и разнообразии природы, народов, культур и религий.</w:t>
      </w:r>
    </w:p>
    <w:p w:rsidR="00201C2C" w:rsidRDefault="00201C2C">
      <w:pPr>
        <w:spacing w:line="276" w:lineRule="auto"/>
        <w:jc w:val="both"/>
        <w:rPr>
          <w:sz w:val="24"/>
        </w:rPr>
        <w:sectPr w:rsidR="00201C2C">
          <w:pgSz w:w="11910" w:h="16840"/>
          <w:pgMar w:top="1180" w:right="80" w:bottom="1160" w:left="1340" w:header="709" w:footer="952" w:gutter="0"/>
          <w:cols w:space="720"/>
        </w:sectPr>
      </w:pPr>
    </w:p>
    <w:p w:rsidR="00201C2C" w:rsidRDefault="00257F20">
      <w:pPr>
        <w:pStyle w:val="a4"/>
        <w:numPr>
          <w:ilvl w:val="0"/>
          <w:numId w:val="102"/>
        </w:numPr>
        <w:tabs>
          <w:tab w:val="left" w:pos="506"/>
        </w:tabs>
        <w:spacing w:before="263" w:line="276" w:lineRule="auto"/>
        <w:ind w:right="778" w:firstLine="0"/>
        <w:jc w:val="both"/>
        <w:rPr>
          <w:sz w:val="24"/>
        </w:rPr>
      </w:pPr>
      <w:r>
        <w:rPr>
          <w:sz w:val="24"/>
        </w:rPr>
        <w:lastRenderedPageBreak/>
        <w:t xml:space="preserve">формирование уважительного отношения к иному мнению, истории и культуре других </w:t>
      </w:r>
      <w:r>
        <w:rPr>
          <w:spacing w:val="-2"/>
          <w:sz w:val="24"/>
        </w:rPr>
        <w:t>народов.</w:t>
      </w:r>
    </w:p>
    <w:p w:rsidR="00201C2C" w:rsidRDefault="00257F20">
      <w:pPr>
        <w:pStyle w:val="a4"/>
        <w:numPr>
          <w:ilvl w:val="0"/>
          <w:numId w:val="102"/>
        </w:numPr>
        <w:tabs>
          <w:tab w:val="left" w:pos="478"/>
        </w:tabs>
        <w:spacing w:before="1"/>
        <w:ind w:left="478" w:hanging="258"/>
        <w:jc w:val="both"/>
        <w:rPr>
          <w:sz w:val="24"/>
        </w:rPr>
      </w:pPr>
      <w:r>
        <w:rPr>
          <w:sz w:val="24"/>
        </w:rPr>
        <w:t>начальные</w:t>
      </w:r>
      <w:r>
        <w:rPr>
          <w:spacing w:val="-8"/>
          <w:sz w:val="24"/>
        </w:rPr>
        <w:t xml:space="preserve"> </w:t>
      </w:r>
      <w:r>
        <w:rPr>
          <w:sz w:val="24"/>
        </w:rPr>
        <w:t>навыки</w:t>
      </w:r>
      <w:r>
        <w:rPr>
          <w:spacing w:val="-4"/>
          <w:sz w:val="24"/>
        </w:rPr>
        <w:t xml:space="preserve"> </w:t>
      </w:r>
      <w:r>
        <w:rPr>
          <w:sz w:val="24"/>
        </w:rPr>
        <w:t>адаптации</w:t>
      </w:r>
      <w:r>
        <w:rPr>
          <w:spacing w:val="-4"/>
          <w:sz w:val="24"/>
        </w:rPr>
        <w:t xml:space="preserve"> </w:t>
      </w:r>
      <w:r>
        <w:rPr>
          <w:sz w:val="24"/>
        </w:rPr>
        <w:t>в</w:t>
      </w:r>
      <w:r>
        <w:rPr>
          <w:spacing w:val="-4"/>
          <w:sz w:val="24"/>
        </w:rPr>
        <w:t xml:space="preserve"> </w:t>
      </w:r>
      <w:r>
        <w:rPr>
          <w:sz w:val="24"/>
        </w:rPr>
        <w:t>динамично</w:t>
      </w:r>
      <w:r>
        <w:rPr>
          <w:spacing w:val="-7"/>
          <w:sz w:val="24"/>
        </w:rPr>
        <w:t xml:space="preserve"> </w:t>
      </w:r>
      <w:r>
        <w:rPr>
          <w:sz w:val="24"/>
        </w:rPr>
        <w:t>изменяющемся</w:t>
      </w:r>
      <w:r>
        <w:rPr>
          <w:spacing w:val="-4"/>
          <w:sz w:val="24"/>
        </w:rPr>
        <w:t xml:space="preserve"> </w:t>
      </w:r>
      <w:r>
        <w:rPr>
          <w:sz w:val="24"/>
        </w:rPr>
        <w:t>и</w:t>
      </w:r>
      <w:r>
        <w:rPr>
          <w:spacing w:val="-4"/>
          <w:sz w:val="24"/>
        </w:rPr>
        <w:t xml:space="preserve"> </w:t>
      </w:r>
      <w:r>
        <w:rPr>
          <w:sz w:val="24"/>
        </w:rPr>
        <w:t>развивающемся</w:t>
      </w:r>
      <w:r>
        <w:rPr>
          <w:spacing w:val="-3"/>
          <w:sz w:val="24"/>
        </w:rPr>
        <w:t xml:space="preserve"> </w:t>
      </w:r>
      <w:r>
        <w:rPr>
          <w:spacing w:val="-2"/>
          <w:sz w:val="24"/>
        </w:rPr>
        <w:t>мире.</w:t>
      </w:r>
    </w:p>
    <w:p w:rsidR="00201C2C" w:rsidRDefault="00257F20">
      <w:pPr>
        <w:pStyle w:val="a4"/>
        <w:numPr>
          <w:ilvl w:val="0"/>
          <w:numId w:val="102"/>
        </w:numPr>
        <w:tabs>
          <w:tab w:val="left" w:pos="579"/>
        </w:tabs>
        <w:spacing w:before="41" w:line="276" w:lineRule="auto"/>
        <w:ind w:right="775" w:firstLine="0"/>
        <w:jc w:val="both"/>
        <w:rPr>
          <w:sz w:val="24"/>
        </w:rPr>
      </w:pPr>
      <w:r>
        <w:rPr>
          <w:sz w:val="24"/>
        </w:rPr>
        <w:t>принятие и освоение социальной роли обучающегося, развитие мотивов учебной деятельности и формирование личностного смысла учения</w:t>
      </w:r>
    </w:p>
    <w:p w:rsidR="00201C2C" w:rsidRDefault="00257F20">
      <w:pPr>
        <w:pStyle w:val="a4"/>
        <w:numPr>
          <w:ilvl w:val="0"/>
          <w:numId w:val="102"/>
        </w:numPr>
        <w:tabs>
          <w:tab w:val="left" w:pos="502"/>
        </w:tabs>
        <w:spacing w:line="276" w:lineRule="auto"/>
        <w:ind w:right="770" w:firstLine="0"/>
        <w:jc w:val="both"/>
        <w:rPr>
          <w:sz w:val="24"/>
        </w:rPr>
      </w:pPr>
      <w:r>
        <w:rPr>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01C2C" w:rsidRDefault="00257F20">
      <w:pPr>
        <w:pStyle w:val="a4"/>
        <w:numPr>
          <w:ilvl w:val="0"/>
          <w:numId w:val="102"/>
        </w:numPr>
        <w:tabs>
          <w:tab w:val="left" w:pos="478"/>
        </w:tabs>
        <w:ind w:left="478" w:hanging="258"/>
        <w:jc w:val="both"/>
        <w:rPr>
          <w:sz w:val="24"/>
        </w:rPr>
      </w:pPr>
      <w:r>
        <w:rPr>
          <w:sz w:val="24"/>
        </w:rPr>
        <w:t>эстетические</w:t>
      </w:r>
      <w:r>
        <w:rPr>
          <w:spacing w:val="-4"/>
          <w:sz w:val="24"/>
        </w:rPr>
        <w:t xml:space="preserve"> </w:t>
      </w:r>
      <w:r>
        <w:rPr>
          <w:sz w:val="24"/>
        </w:rPr>
        <w:t>потребности,</w:t>
      </w:r>
      <w:r>
        <w:rPr>
          <w:spacing w:val="-3"/>
          <w:sz w:val="24"/>
        </w:rPr>
        <w:t xml:space="preserve"> </w:t>
      </w:r>
      <w:r>
        <w:rPr>
          <w:sz w:val="24"/>
        </w:rPr>
        <w:t>ценности</w:t>
      </w:r>
      <w:r>
        <w:rPr>
          <w:spacing w:val="-5"/>
          <w:sz w:val="24"/>
        </w:rPr>
        <w:t xml:space="preserve"> </w:t>
      </w:r>
      <w:r>
        <w:rPr>
          <w:sz w:val="24"/>
        </w:rPr>
        <w:t>и</w:t>
      </w:r>
      <w:r>
        <w:rPr>
          <w:spacing w:val="-2"/>
          <w:sz w:val="24"/>
        </w:rPr>
        <w:t xml:space="preserve"> чувства.</w:t>
      </w:r>
    </w:p>
    <w:p w:rsidR="00201C2C" w:rsidRDefault="00257F20">
      <w:pPr>
        <w:pStyle w:val="a4"/>
        <w:numPr>
          <w:ilvl w:val="0"/>
          <w:numId w:val="102"/>
        </w:numPr>
        <w:tabs>
          <w:tab w:val="left" w:pos="555"/>
        </w:tabs>
        <w:spacing w:before="41" w:line="276" w:lineRule="auto"/>
        <w:ind w:right="765" w:firstLine="0"/>
        <w:jc w:val="both"/>
        <w:rPr>
          <w:sz w:val="24"/>
        </w:rPr>
      </w:pPr>
      <w:r>
        <w:rPr>
          <w:sz w:val="24"/>
        </w:rPr>
        <w:t>этические чувства, доброжелательность и эмоционально-нравственная отзывчивость, понимание</w:t>
      </w:r>
      <w:r>
        <w:rPr>
          <w:spacing w:val="-3"/>
          <w:sz w:val="24"/>
        </w:rPr>
        <w:t xml:space="preserve"> </w:t>
      </w:r>
      <w:r>
        <w:rPr>
          <w:sz w:val="24"/>
        </w:rPr>
        <w:t>и</w:t>
      </w:r>
      <w:r>
        <w:rPr>
          <w:spacing w:val="-1"/>
          <w:sz w:val="24"/>
        </w:rPr>
        <w:t xml:space="preserve"> </w:t>
      </w:r>
      <w:r>
        <w:rPr>
          <w:sz w:val="24"/>
        </w:rPr>
        <w:t>сопереживание</w:t>
      </w:r>
      <w:r>
        <w:rPr>
          <w:spacing w:val="-3"/>
          <w:sz w:val="24"/>
        </w:rPr>
        <w:t xml:space="preserve"> </w:t>
      </w:r>
      <w:r>
        <w:rPr>
          <w:sz w:val="24"/>
        </w:rPr>
        <w:t>чувствам</w:t>
      </w:r>
      <w:r>
        <w:rPr>
          <w:spacing w:val="-3"/>
          <w:sz w:val="24"/>
        </w:rPr>
        <w:t xml:space="preserve"> </w:t>
      </w:r>
      <w:r>
        <w:rPr>
          <w:sz w:val="24"/>
        </w:rPr>
        <w:t>других людей. Развитие</w:t>
      </w:r>
      <w:r>
        <w:rPr>
          <w:spacing w:val="-3"/>
          <w:sz w:val="24"/>
        </w:rPr>
        <w:t xml:space="preserve"> </w:t>
      </w:r>
      <w:r>
        <w:rPr>
          <w:sz w:val="24"/>
        </w:rPr>
        <w:t>самостоятельности и</w:t>
      </w:r>
      <w:r>
        <w:rPr>
          <w:spacing w:val="-1"/>
          <w:sz w:val="24"/>
        </w:rPr>
        <w:t xml:space="preserve"> </w:t>
      </w:r>
      <w:r>
        <w:rPr>
          <w:sz w:val="24"/>
        </w:rPr>
        <w:t>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01C2C" w:rsidRDefault="00257F20">
      <w:pPr>
        <w:pStyle w:val="a4"/>
        <w:numPr>
          <w:ilvl w:val="0"/>
          <w:numId w:val="102"/>
        </w:numPr>
        <w:tabs>
          <w:tab w:val="left" w:pos="595"/>
        </w:tabs>
        <w:spacing w:line="276" w:lineRule="auto"/>
        <w:ind w:right="774" w:firstLine="0"/>
        <w:jc w:val="both"/>
        <w:rPr>
          <w:sz w:val="24"/>
        </w:rPr>
      </w:pPr>
      <w:r>
        <w:rPr>
          <w:sz w:val="24"/>
        </w:rPr>
        <w:t xml:space="preserve">навыки сотрудничества </w:t>
      </w:r>
      <w:proofErr w:type="gramStart"/>
      <w:r>
        <w:rPr>
          <w:sz w:val="24"/>
        </w:rPr>
        <w:t>со</w:t>
      </w:r>
      <w:proofErr w:type="gramEnd"/>
      <w:r>
        <w:rPr>
          <w:sz w:val="24"/>
        </w:rPr>
        <w:t xml:space="preserve"> взрослыми и сверстниками в различных социальных ситуациях, умение не создавать конфликтов и находить выходы из спорных ситуаций.</w:t>
      </w:r>
    </w:p>
    <w:p w:rsidR="00201C2C" w:rsidRDefault="00257F20">
      <w:pPr>
        <w:pStyle w:val="a4"/>
        <w:numPr>
          <w:ilvl w:val="0"/>
          <w:numId w:val="102"/>
        </w:numPr>
        <w:tabs>
          <w:tab w:val="left" w:pos="643"/>
        </w:tabs>
        <w:spacing w:before="2" w:line="276" w:lineRule="auto"/>
        <w:ind w:right="775" w:firstLine="0"/>
        <w:rPr>
          <w:b/>
          <w:i/>
          <w:sz w:val="24"/>
        </w:rPr>
      </w:pPr>
      <w:r>
        <w:rPr>
          <w:sz w:val="24"/>
        </w:rPr>
        <w:t>установка</w:t>
      </w:r>
      <w:r>
        <w:rPr>
          <w:spacing w:val="39"/>
          <w:sz w:val="24"/>
        </w:rPr>
        <w:t xml:space="preserve"> </w:t>
      </w:r>
      <w:r>
        <w:rPr>
          <w:sz w:val="24"/>
        </w:rPr>
        <w:t>на</w:t>
      </w:r>
      <w:r>
        <w:rPr>
          <w:spacing w:val="39"/>
          <w:sz w:val="24"/>
        </w:rPr>
        <w:t xml:space="preserve"> </w:t>
      </w:r>
      <w:r>
        <w:rPr>
          <w:sz w:val="24"/>
        </w:rPr>
        <w:t>безопасный,</w:t>
      </w:r>
      <w:r>
        <w:rPr>
          <w:spacing w:val="39"/>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39"/>
          <w:sz w:val="24"/>
        </w:rPr>
        <w:t xml:space="preserve"> </w:t>
      </w:r>
      <w:r>
        <w:rPr>
          <w:sz w:val="24"/>
        </w:rPr>
        <w:t>мотивация</w:t>
      </w:r>
      <w:r>
        <w:rPr>
          <w:spacing w:val="39"/>
          <w:sz w:val="24"/>
        </w:rPr>
        <w:t xml:space="preserve"> </w:t>
      </w:r>
      <w:r>
        <w:rPr>
          <w:sz w:val="24"/>
        </w:rPr>
        <w:t>к</w:t>
      </w:r>
      <w:r>
        <w:rPr>
          <w:spacing w:val="38"/>
          <w:sz w:val="24"/>
        </w:rPr>
        <w:t xml:space="preserve"> </w:t>
      </w:r>
      <w:r>
        <w:rPr>
          <w:sz w:val="24"/>
        </w:rPr>
        <w:t>творческому</w:t>
      </w:r>
      <w:r>
        <w:rPr>
          <w:spacing w:val="35"/>
          <w:sz w:val="24"/>
        </w:rPr>
        <w:t xml:space="preserve"> </w:t>
      </w:r>
      <w:r>
        <w:rPr>
          <w:sz w:val="24"/>
        </w:rPr>
        <w:t>труду,</w:t>
      </w:r>
      <w:r>
        <w:rPr>
          <w:spacing w:val="39"/>
          <w:sz w:val="24"/>
        </w:rPr>
        <w:t xml:space="preserve"> </w:t>
      </w:r>
      <w:r>
        <w:rPr>
          <w:sz w:val="24"/>
        </w:rPr>
        <w:t xml:space="preserve">к работе на результат, </w:t>
      </w:r>
      <w:proofErr w:type="gramStart"/>
      <w:r>
        <w:rPr>
          <w:sz w:val="24"/>
        </w:rPr>
        <w:t>бережное</w:t>
      </w:r>
      <w:proofErr w:type="gramEnd"/>
      <w:r>
        <w:rPr>
          <w:sz w:val="24"/>
        </w:rPr>
        <w:t xml:space="preserve"> отношению к материальным и духовным ценностям. </w:t>
      </w:r>
      <w:proofErr w:type="spellStart"/>
      <w:r>
        <w:rPr>
          <w:sz w:val="24"/>
        </w:rPr>
        <w:t>М</w:t>
      </w:r>
      <w:r>
        <w:rPr>
          <w:b/>
          <w:i/>
          <w:sz w:val="24"/>
        </w:rPr>
        <w:t>етапредметные</w:t>
      </w:r>
      <w:proofErr w:type="spellEnd"/>
      <w:r>
        <w:rPr>
          <w:b/>
          <w:i/>
          <w:sz w:val="24"/>
        </w:rPr>
        <w:t xml:space="preserve"> результаты:</w:t>
      </w:r>
    </w:p>
    <w:p w:rsidR="00201C2C" w:rsidRDefault="00257F20">
      <w:pPr>
        <w:pStyle w:val="a4"/>
        <w:numPr>
          <w:ilvl w:val="1"/>
          <w:numId w:val="102"/>
        </w:numPr>
        <w:tabs>
          <w:tab w:val="left" w:pos="514"/>
        </w:tabs>
        <w:spacing w:line="278" w:lineRule="auto"/>
        <w:ind w:right="764" w:firstLine="0"/>
        <w:rPr>
          <w:sz w:val="24"/>
        </w:rPr>
      </w:pPr>
      <w:r>
        <w:rPr>
          <w:sz w:val="24"/>
        </w:rPr>
        <w:t>овладение</w:t>
      </w:r>
      <w:r>
        <w:rPr>
          <w:spacing w:val="34"/>
          <w:sz w:val="24"/>
        </w:rPr>
        <w:t xml:space="preserve"> </w:t>
      </w:r>
      <w:r>
        <w:rPr>
          <w:sz w:val="24"/>
        </w:rPr>
        <w:t>способностью</w:t>
      </w:r>
      <w:r>
        <w:rPr>
          <w:spacing w:val="33"/>
          <w:sz w:val="24"/>
        </w:rPr>
        <w:t xml:space="preserve"> </w:t>
      </w:r>
      <w:r>
        <w:rPr>
          <w:sz w:val="24"/>
        </w:rPr>
        <w:t>принимать</w:t>
      </w:r>
      <w:r>
        <w:rPr>
          <w:spacing w:val="33"/>
          <w:sz w:val="24"/>
        </w:rPr>
        <w:t xml:space="preserve"> </w:t>
      </w:r>
      <w:r>
        <w:rPr>
          <w:sz w:val="24"/>
        </w:rPr>
        <w:t>и</w:t>
      </w:r>
      <w:r>
        <w:rPr>
          <w:spacing w:val="33"/>
          <w:sz w:val="24"/>
        </w:rPr>
        <w:t xml:space="preserve"> </w:t>
      </w:r>
      <w:r>
        <w:rPr>
          <w:sz w:val="24"/>
        </w:rPr>
        <w:t>сохранять</w:t>
      </w:r>
      <w:r>
        <w:rPr>
          <w:spacing w:val="33"/>
          <w:sz w:val="24"/>
        </w:rPr>
        <w:t xml:space="preserve"> </w:t>
      </w:r>
      <w:r>
        <w:rPr>
          <w:sz w:val="24"/>
        </w:rPr>
        <w:t>цели</w:t>
      </w:r>
      <w:r>
        <w:rPr>
          <w:spacing w:val="33"/>
          <w:sz w:val="24"/>
        </w:rPr>
        <w:t xml:space="preserve"> </w:t>
      </w:r>
      <w:r>
        <w:rPr>
          <w:sz w:val="24"/>
        </w:rPr>
        <w:t>и</w:t>
      </w:r>
      <w:r>
        <w:rPr>
          <w:spacing w:val="33"/>
          <w:sz w:val="24"/>
        </w:rPr>
        <w:t xml:space="preserve"> </w:t>
      </w:r>
      <w:r>
        <w:rPr>
          <w:sz w:val="24"/>
        </w:rPr>
        <w:t>задачи</w:t>
      </w:r>
      <w:r>
        <w:rPr>
          <w:spacing w:val="31"/>
          <w:sz w:val="24"/>
        </w:rPr>
        <w:t xml:space="preserve"> </w:t>
      </w:r>
      <w:r>
        <w:rPr>
          <w:sz w:val="24"/>
        </w:rPr>
        <w:t>учебной</w:t>
      </w:r>
      <w:r>
        <w:rPr>
          <w:spacing w:val="33"/>
          <w:sz w:val="24"/>
        </w:rPr>
        <w:t xml:space="preserve"> </w:t>
      </w:r>
      <w:r>
        <w:rPr>
          <w:sz w:val="24"/>
        </w:rPr>
        <w:t>деятельности, поиска средств ее осуществления.</w:t>
      </w:r>
    </w:p>
    <w:p w:rsidR="00201C2C" w:rsidRDefault="00257F20">
      <w:pPr>
        <w:pStyle w:val="a4"/>
        <w:numPr>
          <w:ilvl w:val="1"/>
          <w:numId w:val="102"/>
        </w:numPr>
        <w:tabs>
          <w:tab w:val="left" w:pos="478"/>
        </w:tabs>
        <w:spacing w:line="272" w:lineRule="exact"/>
        <w:ind w:left="478" w:hanging="258"/>
        <w:rPr>
          <w:sz w:val="24"/>
        </w:rPr>
      </w:pPr>
      <w:r>
        <w:rPr>
          <w:sz w:val="24"/>
        </w:rPr>
        <w:t>способы</w:t>
      </w:r>
      <w:r>
        <w:rPr>
          <w:spacing w:val="-4"/>
          <w:sz w:val="24"/>
        </w:rPr>
        <w:t xml:space="preserve"> </w:t>
      </w:r>
      <w:r>
        <w:rPr>
          <w:sz w:val="24"/>
        </w:rPr>
        <w:t>решения</w:t>
      </w:r>
      <w:r>
        <w:rPr>
          <w:spacing w:val="-2"/>
          <w:sz w:val="24"/>
        </w:rPr>
        <w:t xml:space="preserve"> </w:t>
      </w:r>
      <w:r>
        <w:rPr>
          <w:sz w:val="24"/>
        </w:rPr>
        <w:t>проблем</w:t>
      </w:r>
      <w:r>
        <w:rPr>
          <w:spacing w:val="-3"/>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1"/>
          <w:sz w:val="24"/>
        </w:rPr>
        <w:t xml:space="preserve"> </w:t>
      </w:r>
      <w:r>
        <w:rPr>
          <w:spacing w:val="-2"/>
          <w:sz w:val="24"/>
        </w:rPr>
        <w:t>характера.</w:t>
      </w:r>
    </w:p>
    <w:p w:rsidR="00201C2C" w:rsidRDefault="00257F20">
      <w:pPr>
        <w:pStyle w:val="a4"/>
        <w:numPr>
          <w:ilvl w:val="1"/>
          <w:numId w:val="102"/>
        </w:numPr>
        <w:tabs>
          <w:tab w:val="left" w:pos="526"/>
        </w:tabs>
        <w:spacing w:before="39" w:line="276" w:lineRule="auto"/>
        <w:ind w:right="766" w:firstLine="0"/>
        <w:jc w:val="both"/>
        <w:rPr>
          <w:sz w:val="24"/>
        </w:rPr>
      </w:pPr>
      <w:r>
        <w:rPr>
          <w:sz w:val="24"/>
        </w:rPr>
        <w:t>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01C2C" w:rsidRDefault="00257F20">
      <w:pPr>
        <w:pStyle w:val="a4"/>
        <w:numPr>
          <w:ilvl w:val="1"/>
          <w:numId w:val="102"/>
        </w:numPr>
        <w:tabs>
          <w:tab w:val="left" w:pos="559"/>
        </w:tabs>
        <w:spacing w:line="276" w:lineRule="auto"/>
        <w:ind w:right="774" w:firstLine="0"/>
        <w:jc w:val="both"/>
        <w:rPr>
          <w:sz w:val="24"/>
        </w:rPr>
      </w:pPr>
      <w:r>
        <w:rPr>
          <w:sz w:val="24"/>
        </w:rPr>
        <w:t>формирование умения понимать причины успеха/неуспеха учебной деятельности и способности конструктивно действовать даже в ситуации неуспеха.</w:t>
      </w:r>
    </w:p>
    <w:p w:rsidR="00201C2C" w:rsidRDefault="00257F20">
      <w:pPr>
        <w:pStyle w:val="a4"/>
        <w:numPr>
          <w:ilvl w:val="1"/>
          <w:numId w:val="102"/>
        </w:numPr>
        <w:tabs>
          <w:tab w:val="left" w:pos="478"/>
        </w:tabs>
        <w:spacing w:line="275" w:lineRule="exact"/>
        <w:ind w:left="478" w:hanging="258"/>
        <w:jc w:val="both"/>
        <w:rPr>
          <w:sz w:val="24"/>
        </w:rPr>
      </w:pPr>
      <w:r>
        <w:rPr>
          <w:sz w:val="24"/>
        </w:rPr>
        <w:t>освоение</w:t>
      </w:r>
      <w:r>
        <w:rPr>
          <w:spacing w:val="-7"/>
          <w:sz w:val="24"/>
        </w:rPr>
        <w:t xml:space="preserve"> </w:t>
      </w:r>
      <w:r>
        <w:rPr>
          <w:sz w:val="24"/>
        </w:rPr>
        <w:t>начальных</w:t>
      </w:r>
      <w:r>
        <w:rPr>
          <w:spacing w:val="-2"/>
          <w:sz w:val="24"/>
        </w:rPr>
        <w:t xml:space="preserve"> </w:t>
      </w:r>
      <w:r>
        <w:rPr>
          <w:sz w:val="24"/>
        </w:rPr>
        <w:t>форм</w:t>
      </w:r>
      <w:r>
        <w:rPr>
          <w:spacing w:val="-4"/>
          <w:sz w:val="24"/>
        </w:rPr>
        <w:t xml:space="preserve"> </w:t>
      </w:r>
      <w:r>
        <w:rPr>
          <w:sz w:val="24"/>
        </w:rPr>
        <w:t>познавательной</w:t>
      </w:r>
      <w:r>
        <w:rPr>
          <w:spacing w:val="-3"/>
          <w:sz w:val="24"/>
        </w:rPr>
        <w:t xml:space="preserve"> </w:t>
      </w:r>
      <w:r>
        <w:rPr>
          <w:sz w:val="24"/>
        </w:rPr>
        <w:t>и</w:t>
      </w:r>
      <w:r>
        <w:rPr>
          <w:spacing w:val="-5"/>
          <w:sz w:val="24"/>
        </w:rPr>
        <w:t xml:space="preserve"> </w:t>
      </w:r>
      <w:r>
        <w:rPr>
          <w:sz w:val="24"/>
        </w:rPr>
        <w:t>личностной</w:t>
      </w:r>
      <w:r>
        <w:rPr>
          <w:spacing w:val="-3"/>
          <w:sz w:val="24"/>
        </w:rPr>
        <w:t xml:space="preserve"> </w:t>
      </w:r>
      <w:r>
        <w:rPr>
          <w:spacing w:val="-2"/>
          <w:sz w:val="24"/>
        </w:rPr>
        <w:t>рефлексии.</w:t>
      </w:r>
    </w:p>
    <w:p w:rsidR="00201C2C" w:rsidRDefault="00257F20">
      <w:pPr>
        <w:pStyle w:val="a4"/>
        <w:numPr>
          <w:ilvl w:val="1"/>
          <w:numId w:val="102"/>
        </w:numPr>
        <w:tabs>
          <w:tab w:val="left" w:pos="487"/>
        </w:tabs>
        <w:spacing w:before="41" w:line="278" w:lineRule="auto"/>
        <w:ind w:right="769" w:firstLine="0"/>
        <w:jc w:val="both"/>
        <w:rPr>
          <w:sz w:val="24"/>
        </w:rPr>
      </w:pPr>
      <w:r>
        <w:rPr>
          <w:sz w:val="24"/>
        </w:rPr>
        <w:t>использование знаково-символических сре</w:t>
      </w:r>
      <w:proofErr w:type="gramStart"/>
      <w:r>
        <w:rPr>
          <w:sz w:val="24"/>
        </w:rPr>
        <w:t>дств пр</w:t>
      </w:r>
      <w:proofErr w:type="gramEnd"/>
      <w:r>
        <w:rPr>
          <w:sz w:val="24"/>
        </w:rPr>
        <w:t>едставления информации для создания моделей изучаемых объектов и процессов, схем решения учебных и практических задач.</w:t>
      </w:r>
    </w:p>
    <w:p w:rsidR="00201C2C" w:rsidRDefault="00257F20">
      <w:pPr>
        <w:pStyle w:val="a4"/>
        <w:numPr>
          <w:ilvl w:val="1"/>
          <w:numId w:val="102"/>
        </w:numPr>
        <w:tabs>
          <w:tab w:val="left" w:pos="490"/>
        </w:tabs>
        <w:spacing w:line="276" w:lineRule="auto"/>
        <w:ind w:right="773" w:firstLine="0"/>
        <w:jc w:val="both"/>
        <w:rPr>
          <w:sz w:val="24"/>
        </w:rPr>
      </w:pPr>
      <w:r>
        <w:rPr>
          <w:sz w:val="24"/>
        </w:rPr>
        <w:t>активное использование речевых средств и средств ИКТ для решения коммуникативных и познавательных задач.</w:t>
      </w:r>
    </w:p>
    <w:p w:rsidR="00201C2C" w:rsidRDefault="00257F20">
      <w:pPr>
        <w:pStyle w:val="a4"/>
        <w:numPr>
          <w:ilvl w:val="1"/>
          <w:numId w:val="102"/>
        </w:numPr>
        <w:tabs>
          <w:tab w:val="left" w:pos="478"/>
        </w:tabs>
        <w:spacing w:line="276" w:lineRule="auto"/>
        <w:ind w:right="765" w:firstLine="0"/>
        <w:jc w:val="both"/>
        <w:rPr>
          <w:sz w:val="24"/>
        </w:rPr>
      </w:pPr>
      <w:r>
        <w:rPr>
          <w:sz w:val="24"/>
        </w:rPr>
        <w:t>использование</w:t>
      </w:r>
      <w:r>
        <w:rPr>
          <w:spacing w:val="-4"/>
          <w:sz w:val="24"/>
        </w:rPr>
        <w:t xml:space="preserve"> </w:t>
      </w:r>
      <w:r>
        <w:rPr>
          <w:sz w:val="24"/>
        </w:rPr>
        <w:t>различных</w:t>
      </w:r>
      <w:r>
        <w:rPr>
          <w:spacing w:val="-2"/>
          <w:sz w:val="24"/>
        </w:rPr>
        <w:t xml:space="preserve"> </w:t>
      </w:r>
      <w:r>
        <w:rPr>
          <w:sz w:val="24"/>
        </w:rPr>
        <w:t>способов</w:t>
      </w:r>
      <w:r>
        <w:rPr>
          <w:spacing w:val="-4"/>
          <w:sz w:val="24"/>
        </w:rPr>
        <w:t xml:space="preserve"> </w:t>
      </w:r>
      <w:r>
        <w:rPr>
          <w:sz w:val="24"/>
        </w:rPr>
        <w:t>поиска</w:t>
      </w:r>
      <w:r>
        <w:rPr>
          <w:spacing w:val="-4"/>
          <w:sz w:val="24"/>
        </w:rPr>
        <w:t xml:space="preserve"> </w:t>
      </w:r>
      <w:r>
        <w:rPr>
          <w:sz w:val="24"/>
        </w:rPr>
        <w:t>(в</w:t>
      </w:r>
      <w:r>
        <w:rPr>
          <w:spacing w:val="-4"/>
          <w:sz w:val="24"/>
        </w:rPr>
        <w:t xml:space="preserve"> </w:t>
      </w:r>
      <w:r>
        <w:rPr>
          <w:sz w:val="24"/>
        </w:rPr>
        <w:t>справочных</w:t>
      </w:r>
      <w:r>
        <w:rPr>
          <w:spacing w:val="-2"/>
          <w:sz w:val="24"/>
        </w:rPr>
        <w:t xml:space="preserve"> </w:t>
      </w:r>
      <w:r>
        <w:rPr>
          <w:sz w:val="24"/>
        </w:rPr>
        <w:t>источниках),</w:t>
      </w:r>
      <w:r>
        <w:rPr>
          <w:spacing w:val="-3"/>
          <w:sz w:val="24"/>
        </w:rPr>
        <w:t xml:space="preserve"> </w:t>
      </w:r>
      <w:r>
        <w:rPr>
          <w:sz w:val="24"/>
        </w:rPr>
        <w:t>сбора,</w:t>
      </w:r>
      <w:r>
        <w:rPr>
          <w:spacing w:val="-3"/>
          <w:sz w:val="24"/>
        </w:rPr>
        <w:t xml:space="preserve"> </w:t>
      </w:r>
      <w:r>
        <w:rPr>
          <w:sz w:val="24"/>
        </w:rPr>
        <w:t>обработки, анализа, организации, передачи и интерпретации информации в соответствии с коммуникативными</w:t>
      </w:r>
      <w:r>
        <w:rPr>
          <w:spacing w:val="-1"/>
          <w:sz w:val="24"/>
        </w:rPr>
        <w:t xml:space="preserve"> </w:t>
      </w:r>
      <w:r>
        <w:rPr>
          <w:sz w:val="24"/>
        </w:rPr>
        <w:t>и</w:t>
      </w:r>
      <w:r>
        <w:rPr>
          <w:spacing w:val="-1"/>
          <w:sz w:val="24"/>
        </w:rPr>
        <w:t xml:space="preserve"> </w:t>
      </w:r>
      <w:r>
        <w:rPr>
          <w:sz w:val="24"/>
        </w:rPr>
        <w:t>познавательными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технологиями учебного</w:t>
      </w:r>
      <w:r>
        <w:rPr>
          <w:spacing w:val="-2"/>
          <w:sz w:val="24"/>
        </w:rPr>
        <w:t xml:space="preserve"> </w:t>
      </w:r>
      <w:r>
        <w:rPr>
          <w:sz w:val="24"/>
        </w:rPr>
        <w:t>предмета,</w:t>
      </w:r>
      <w:r>
        <w:rPr>
          <w:spacing w:val="-2"/>
          <w:sz w:val="24"/>
        </w:rPr>
        <w:t xml:space="preserve"> </w:t>
      </w:r>
      <w:r>
        <w:rPr>
          <w:sz w:val="24"/>
        </w:rPr>
        <w:t>в</w:t>
      </w:r>
      <w:r>
        <w:rPr>
          <w:spacing w:val="-3"/>
          <w:sz w:val="24"/>
        </w:rPr>
        <w:t xml:space="preserve"> </w:t>
      </w:r>
      <w:r>
        <w:rPr>
          <w:sz w:val="24"/>
        </w:rPr>
        <w:t>том числе умение анализировать изображения, звуки, готовить своё выступление и выступать с графическим сопровождением.</w:t>
      </w:r>
    </w:p>
    <w:p w:rsidR="00201C2C" w:rsidRDefault="00257F20">
      <w:pPr>
        <w:pStyle w:val="a4"/>
        <w:numPr>
          <w:ilvl w:val="1"/>
          <w:numId w:val="102"/>
        </w:numPr>
        <w:tabs>
          <w:tab w:val="left" w:pos="593"/>
        </w:tabs>
        <w:spacing w:line="276" w:lineRule="auto"/>
        <w:ind w:right="767" w:firstLine="0"/>
        <w:jc w:val="both"/>
        <w:rPr>
          <w:sz w:val="24"/>
        </w:rPr>
      </w:pPr>
      <w:proofErr w:type="gramStart"/>
      <w:r>
        <w:rPr>
          <w:sz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w:t>
      </w:r>
      <w:r>
        <w:rPr>
          <w:spacing w:val="80"/>
          <w:sz w:val="24"/>
        </w:rPr>
        <w:t xml:space="preserve"> </w:t>
      </w:r>
      <w:r>
        <w:rPr>
          <w:sz w:val="24"/>
        </w:rPr>
        <w:t>соответствии с задачами коммуникации и составлять тексты в устной и письменной</w:t>
      </w:r>
      <w:r>
        <w:rPr>
          <w:spacing w:val="40"/>
          <w:sz w:val="24"/>
        </w:rPr>
        <w:t xml:space="preserve"> </w:t>
      </w:r>
      <w:r>
        <w:rPr>
          <w:spacing w:val="-2"/>
          <w:sz w:val="24"/>
        </w:rPr>
        <w:t>формах.</w:t>
      </w:r>
      <w:proofErr w:type="gramEnd"/>
    </w:p>
    <w:p w:rsidR="00201C2C" w:rsidRDefault="00257F20">
      <w:pPr>
        <w:pStyle w:val="a4"/>
        <w:numPr>
          <w:ilvl w:val="1"/>
          <w:numId w:val="102"/>
        </w:numPr>
        <w:tabs>
          <w:tab w:val="left" w:pos="699"/>
        </w:tabs>
        <w:spacing w:line="276" w:lineRule="auto"/>
        <w:ind w:right="764" w:firstLine="0"/>
        <w:jc w:val="both"/>
        <w:rPr>
          <w:sz w:val="24"/>
        </w:rPr>
      </w:pPr>
      <w:r>
        <w:rPr>
          <w:sz w:val="24"/>
        </w:rPr>
        <w:t>логические действия сравнения, анализа, синтеза, обобщения, классификации по родовидовым признакам, установление аналогий и причинно-следственных связей, построения рассуждений, отнесения к известным понятиям.</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4"/>
        <w:numPr>
          <w:ilvl w:val="1"/>
          <w:numId w:val="102"/>
        </w:numPr>
        <w:tabs>
          <w:tab w:val="left" w:pos="636"/>
        </w:tabs>
        <w:spacing w:before="263" w:line="276" w:lineRule="auto"/>
        <w:ind w:right="772" w:firstLine="0"/>
        <w:jc w:val="both"/>
        <w:rPr>
          <w:sz w:val="24"/>
        </w:rPr>
      </w:pPr>
      <w:r>
        <w:rPr>
          <w:sz w:val="24"/>
        </w:rPr>
        <w:lastRenderedPageBreak/>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w:t>
      </w:r>
    </w:p>
    <w:p w:rsidR="00201C2C" w:rsidRDefault="00257F20">
      <w:pPr>
        <w:pStyle w:val="a4"/>
        <w:numPr>
          <w:ilvl w:val="1"/>
          <w:numId w:val="102"/>
        </w:numPr>
        <w:tabs>
          <w:tab w:val="left" w:pos="746"/>
        </w:tabs>
        <w:spacing w:before="1" w:line="276" w:lineRule="auto"/>
        <w:ind w:right="773" w:firstLine="0"/>
        <w:jc w:val="both"/>
        <w:rPr>
          <w:sz w:val="24"/>
        </w:rPr>
      </w:pPr>
      <w:r>
        <w:rPr>
          <w:sz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01C2C" w:rsidRDefault="00257F20">
      <w:pPr>
        <w:pStyle w:val="a4"/>
        <w:numPr>
          <w:ilvl w:val="1"/>
          <w:numId w:val="102"/>
        </w:numPr>
        <w:tabs>
          <w:tab w:val="left" w:pos="605"/>
        </w:tabs>
        <w:spacing w:line="276" w:lineRule="auto"/>
        <w:ind w:right="774" w:firstLine="0"/>
        <w:jc w:val="both"/>
        <w:rPr>
          <w:sz w:val="24"/>
        </w:rPr>
      </w:pPr>
      <w:r>
        <w:rPr>
          <w:sz w:val="24"/>
        </w:rPr>
        <w:t>готовность конструктивно</w:t>
      </w:r>
      <w:r>
        <w:rPr>
          <w:spacing w:val="-1"/>
          <w:sz w:val="24"/>
        </w:rPr>
        <w:t xml:space="preserve"> </w:t>
      </w:r>
      <w:r>
        <w:rPr>
          <w:sz w:val="24"/>
        </w:rPr>
        <w:t>разрешать конфликты</w:t>
      </w:r>
      <w:r>
        <w:rPr>
          <w:spacing w:val="-1"/>
          <w:sz w:val="24"/>
        </w:rPr>
        <w:t xml:space="preserve"> </w:t>
      </w:r>
      <w:r>
        <w:rPr>
          <w:sz w:val="24"/>
        </w:rPr>
        <w:t xml:space="preserve">посредством учёта интересов сторон и </w:t>
      </w:r>
      <w:r>
        <w:rPr>
          <w:spacing w:val="-2"/>
          <w:sz w:val="24"/>
        </w:rPr>
        <w:t>сотрудничества.</w:t>
      </w:r>
    </w:p>
    <w:p w:rsidR="00201C2C" w:rsidRDefault="00257F20">
      <w:pPr>
        <w:pStyle w:val="a4"/>
        <w:numPr>
          <w:ilvl w:val="1"/>
          <w:numId w:val="102"/>
        </w:numPr>
        <w:tabs>
          <w:tab w:val="left" w:pos="624"/>
        </w:tabs>
        <w:spacing w:line="276" w:lineRule="auto"/>
        <w:ind w:right="775" w:firstLine="0"/>
        <w:jc w:val="both"/>
        <w:rPr>
          <w:sz w:val="24"/>
        </w:rPr>
      </w:pPr>
      <w:r>
        <w:rPr>
          <w:sz w:val="24"/>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201C2C" w:rsidRDefault="00257F20">
      <w:pPr>
        <w:pStyle w:val="a4"/>
        <w:numPr>
          <w:ilvl w:val="1"/>
          <w:numId w:val="102"/>
        </w:numPr>
        <w:tabs>
          <w:tab w:val="left" w:pos="694"/>
        </w:tabs>
        <w:spacing w:line="276" w:lineRule="auto"/>
        <w:ind w:right="772" w:firstLine="0"/>
        <w:jc w:val="both"/>
        <w:rPr>
          <w:sz w:val="24"/>
        </w:rPr>
      </w:pPr>
      <w:r>
        <w:rPr>
          <w:sz w:val="24"/>
        </w:rPr>
        <w:t xml:space="preserve">овладение базовыми предметными и </w:t>
      </w:r>
      <w:proofErr w:type="spellStart"/>
      <w:r>
        <w:rPr>
          <w:sz w:val="24"/>
        </w:rPr>
        <w:t>межпредметными</w:t>
      </w:r>
      <w:proofErr w:type="spellEnd"/>
      <w:r>
        <w:rPr>
          <w:sz w:val="24"/>
        </w:rPr>
        <w:t xml:space="preserve"> понятиями, отражающими существенные связи и отношения между объектами и процессами.</w:t>
      </w:r>
    </w:p>
    <w:p w:rsidR="00201C2C" w:rsidRDefault="00257F20">
      <w:pPr>
        <w:pStyle w:val="a4"/>
        <w:numPr>
          <w:ilvl w:val="1"/>
          <w:numId w:val="102"/>
        </w:numPr>
        <w:tabs>
          <w:tab w:val="left" w:pos="720"/>
        </w:tabs>
        <w:spacing w:line="276" w:lineRule="auto"/>
        <w:ind w:right="773" w:firstLine="0"/>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201C2C" w:rsidRDefault="00257F20">
      <w:pPr>
        <w:pStyle w:val="2"/>
        <w:spacing w:before="5"/>
      </w:pPr>
      <w:r>
        <w:t>Предметные</w:t>
      </w:r>
      <w:r>
        <w:rPr>
          <w:spacing w:val="-7"/>
        </w:rPr>
        <w:t xml:space="preserve"> </w:t>
      </w:r>
      <w:r>
        <w:rPr>
          <w:spacing w:val="-2"/>
        </w:rPr>
        <w:t>результаты:</w:t>
      </w:r>
    </w:p>
    <w:p w:rsidR="00201C2C" w:rsidRDefault="00257F20">
      <w:pPr>
        <w:pStyle w:val="a4"/>
        <w:numPr>
          <w:ilvl w:val="0"/>
          <w:numId w:val="101"/>
        </w:numPr>
        <w:tabs>
          <w:tab w:val="left" w:pos="507"/>
        </w:tabs>
        <w:spacing w:before="36" w:line="276" w:lineRule="auto"/>
        <w:ind w:right="773" w:firstLine="0"/>
        <w:jc w:val="both"/>
        <w:rPr>
          <w:sz w:val="24"/>
        </w:rPr>
      </w:pPr>
      <w:r>
        <w:rPr>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201C2C" w:rsidRDefault="00257F20">
      <w:pPr>
        <w:pStyle w:val="a4"/>
        <w:numPr>
          <w:ilvl w:val="0"/>
          <w:numId w:val="101"/>
        </w:numPr>
        <w:tabs>
          <w:tab w:val="left" w:pos="533"/>
        </w:tabs>
        <w:spacing w:before="1" w:line="276" w:lineRule="auto"/>
        <w:ind w:right="773" w:firstLine="0"/>
        <w:jc w:val="both"/>
        <w:rPr>
          <w:sz w:val="24"/>
        </w:rPr>
      </w:pPr>
      <w:r>
        <w:rPr>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201C2C" w:rsidRDefault="00257F20">
      <w:pPr>
        <w:pStyle w:val="a4"/>
        <w:numPr>
          <w:ilvl w:val="0"/>
          <w:numId w:val="101"/>
        </w:numPr>
        <w:tabs>
          <w:tab w:val="left" w:pos="492"/>
        </w:tabs>
        <w:spacing w:line="278" w:lineRule="auto"/>
        <w:ind w:right="777" w:firstLine="0"/>
        <w:jc w:val="both"/>
        <w:rPr>
          <w:sz w:val="24"/>
        </w:rPr>
      </w:pPr>
      <w:proofErr w:type="spellStart"/>
      <w:r>
        <w:rPr>
          <w:sz w:val="24"/>
        </w:rPr>
        <w:t>сформированность</w:t>
      </w:r>
      <w:proofErr w:type="spellEnd"/>
      <w:r>
        <w:rPr>
          <w:sz w:val="24"/>
        </w:rPr>
        <w:t xml:space="preserve"> позитивного отношения к правильной устной и письменной речи как показателям общей культуры и гражданской позиции человека;</w:t>
      </w:r>
    </w:p>
    <w:p w:rsidR="00201C2C" w:rsidRDefault="00257F20">
      <w:pPr>
        <w:pStyle w:val="a4"/>
        <w:numPr>
          <w:ilvl w:val="0"/>
          <w:numId w:val="101"/>
        </w:numPr>
        <w:tabs>
          <w:tab w:val="left" w:pos="653"/>
        </w:tabs>
        <w:spacing w:line="276" w:lineRule="auto"/>
        <w:ind w:right="771" w:firstLine="0"/>
        <w:jc w:val="both"/>
        <w:rPr>
          <w:sz w:val="24"/>
        </w:rPr>
      </w:pPr>
      <w:r>
        <w:rPr>
          <w:sz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w:t>
      </w:r>
      <w:r>
        <w:rPr>
          <w:spacing w:val="40"/>
          <w:sz w:val="24"/>
        </w:rPr>
        <w:t xml:space="preserve"> </w:t>
      </w:r>
      <w:r>
        <w:rPr>
          <w:sz w:val="24"/>
        </w:rPr>
        <w:t>выбирать адекватные языковые средства для успешного решения коммуникативных задач;</w:t>
      </w:r>
    </w:p>
    <w:p w:rsidR="00201C2C" w:rsidRDefault="00257F20">
      <w:pPr>
        <w:pStyle w:val="a4"/>
        <w:numPr>
          <w:ilvl w:val="0"/>
          <w:numId w:val="101"/>
        </w:numPr>
        <w:tabs>
          <w:tab w:val="left" w:pos="554"/>
        </w:tabs>
        <w:spacing w:line="276" w:lineRule="auto"/>
        <w:ind w:right="770" w:firstLine="0"/>
        <w:jc w:val="both"/>
        <w:rPr>
          <w:sz w:val="24"/>
        </w:rPr>
      </w:pPr>
      <w:r>
        <w:rPr>
          <w:sz w:val="24"/>
        </w:rPr>
        <w:t>овладение учебными действиями с языковыми единицами и умением использовать знания для решения познавательных, практических и коммуникативных задач.</w:t>
      </w:r>
    </w:p>
    <w:p w:rsidR="00201C2C" w:rsidRDefault="00257F20">
      <w:pPr>
        <w:pStyle w:val="1"/>
        <w:ind w:left="2111"/>
      </w:pPr>
      <w:r>
        <w:t>Результаты</w:t>
      </w:r>
      <w:r>
        <w:rPr>
          <w:spacing w:val="-6"/>
        </w:rPr>
        <w:t xml:space="preserve"> </w:t>
      </w:r>
      <w:r>
        <w:t>изучения</w:t>
      </w:r>
      <w:r>
        <w:rPr>
          <w:spacing w:val="52"/>
        </w:rPr>
        <w:t xml:space="preserve"> </w:t>
      </w:r>
      <w:r>
        <w:t>курса</w:t>
      </w:r>
      <w:r>
        <w:rPr>
          <w:spacing w:val="-4"/>
        </w:rPr>
        <w:t xml:space="preserve"> </w:t>
      </w:r>
      <w:r>
        <w:t>«Литературное</w:t>
      </w:r>
      <w:r>
        <w:rPr>
          <w:spacing w:val="-3"/>
        </w:rPr>
        <w:t xml:space="preserve"> </w:t>
      </w:r>
      <w:r>
        <w:rPr>
          <w:spacing w:val="-2"/>
        </w:rPr>
        <w:t>чтение»</w:t>
      </w:r>
    </w:p>
    <w:p w:rsidR="00201C2C" w:rsidRDefault="00257F20">
      <w:pPr>
        <w:pStyle w:val="2"/>
        <w:spacing w:before="39"/>
      </w:pPr>
      <w:r>
        <w:t>Личностные</w:t>
      </w:r>
      <w:r>
        <w:rPr>
          <w:spacing w:val="-6"/>
        </w:rPr>
        <w:t xml:space="preserve"> </w:t>
      </w:r>
      <w:r>
        <w:rPr>
          <w:spacing w:val="-2"/>
        </w:rPr>
        <w:t>результаты:</w:t>
      </w:r>
    </w:p>
    <w:p w:rsidR="00201C2C" w:rsidRDefault="00257F20">
      <w:pPr>
        <w:pStyle w:val="a4"/>
        <w:numPr>
          <w:ilvl w:val="0"/>
          <w:numId w:val="100"/>
        </w:numPr>
        <w:tabs>
          <w:tab w:val="left" w:pos="569"/>
        </w:tabs>
        <w:spacing w:before="39" w:line="276" w:lineRule="auto"/>
        <w:ind w:right="770" w:firstLine="0"/>
        <w:jc w:val="both"/>
        <w:rPr>
          <w:sz w:val="24"/>
        </w:rPr>
      </w:pPr>
      <w:r>
        <w:rPr>
          <w:sz w:val="24"/>
        </w:rPr>
        <w:t>основа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201C2C" w:rsidRDefault="00257F20">
      <w:pPr>
        <w:pStyle w:val="a4"/>
        <w:numPr>
          <w:ilvl w:val="0"/>
          <w:numId w:val="100"/>
        </w:numPr>
        <w:tabs>
          <w:tab w:val="left" w:pos="528"/>
        </w:tabs>
        <w:spacing w:line="276" w:lineRule="auto"/>
        <w:ind w:right="772" w:firstLine="0"/>
        <w:jc w:val="both"/>
        <w:rPr>
          <w:sz w:val="24"/>
        </w:rPr>
      </w:pPr>
      <w:r>
        <w:rPr>
          <w:sz w:val="24"/>
        </w:rPr>
        <w:t>целостный, социально ориентированный взгляд на мир в его органичном единстве и разнообразии природы, народов, культур и религий.</w:t>
      </w:r>
    </w:p>
    <w:p w:rsidR="00201C2C" w:rsidRDefault="00257F20">
      <w:pPr>
        <w:pStyle w:val="a4"/>
        <w:numPr>
          <w:ilvl w:val="0"/>
          <w:numId w:val="100"/>
        </w:numPr>
        <w:tabs>
          <w:tab w:val="left" w:pos="480"/>
        </w:tabs>
        <w:spacing w:line="275" w:lineRule="exact"/>
        <w:ind w:left="480" w:hanging="260"/>
        <w:jc w:val="both"/>
        <w:rPr>
          <w:sz w:val="24"/>
        </w:rPr>
      </w:pPr>
      <w:r>
        <w:rPr>
          <w:sz w:val="24"/>
        </w:rPr>
        <w:t>уважительное</w:t>
      </w:r>
      <w:r>
        <w:rPr>
          <w:spacing w:val="-7"/>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иному</w:t>
      </w:r>
      <w:r>
        <w:rPr>
          <w:spacing w:val="-7"/>
          <w:sz w:val="24"/>
        </w:rPr>
        <w:t xml:space="preserve"> </w:t>
      </w:r>
      <w:r>
        <w:rPr>
          <w:sz w:val="24"/>
        </w:rPr>
        <w:t>мнению,</w:t>
      </w:r>
      <w:r>
        <w:rPr>
          <w:spacing w:val="-3"/>
          <w:sz w:val="24"/>
        </w:rPr>
        <w:t xml:space="preserve"> </w:t>
      </w:r>
      <w:r>
        <w:rPr>
          <w:sz w:val="24"/>
        </w:rPr>
        <w:t>истории</w:t>
      </w:r>
      <w:r>
        <w:rPr>
          <w:spacing w:val="-5"/>
          <w:sz w:val="24"/>
        </w:rPr>
        <w:t xml:space="preserve"> </w:t>
      </w:r>
      <w:r>
        <w:rPr>
          <w:sz w:val="24"/>
        </w:rPr>
        <w:t>и</w:t>
      </w:r>
      <w:r>
        <w:rPr>
          <w:spacing w:val="-3"/>
          <w:sz w:val="24"/>
        </w:rPr>
        <w:t xml:space="preserve"> </w:t>
      </w:r>
      <w:r>
        <w:rPr>
          <w:sz w:val="24"/>
        </w:rPr>
        <w:t>культуре</w:t>
      </w:r>
      <w:r>
        <w:rPr>
          <w:spacing w:val="-4"/>
          <w:sz w:val="24"/>
        </w:rPr>
        <w:t xml:space="preserve"> </w:t>
      </w:r>
      <w:r>
        <w:rPr>
          <w:sz w:val="24"/>
        </w:rPr>
        <w:t>других</w:t>
      </w:r>
      <w:r>
        <w:rPr>
          <w:spacing w:val="-4"/>
          <w:sz w:val="24"/>
        </w:rPr>
        <w:t xml:space="preserve"> </w:t>
      </w:r>
      <w:r>
        <w:rPr>
          <w:spacing w:val="-2"/>
          <w:sz w:val="24"/>
        </w:rPr>
        <w:t>народов.</w:t>
      </w:r>
    </w:p>
    <w:p w:rsidR="00201C2C" w:rsidRDefault="00257F20">
      <w:pPr>
        <w:pStyle w:val="a4"/>
        <w:numPr>
          <w:ilvl w:val="0"/>
          <w:numId w:val="100"/>
        </w:numPr>
        <w:tabs>
          <w:tab w:val="left" w:pos="478"/>
        </w:tabs>
        <w:spacing w:before="41"/>
        <w:ind w:left="478" w:hanging="258"/>
        <w:jc w:val="both"/>
        <w:rPr>
          <w:sz w:val="24"/>
        </w:rPr>
      </w:pPr>
      <w:r>
        <w:rPr>
          <w:sz w:val="24"/>
        </w:rPr>
        <w:t>начальные</w:t>
      </w:r>
      <w:r>
        <w:rPr>
          <w:spacing w:val="-8"/>
          <w:sz w:val="24"/>
        </w:rPr>
        <w:t xml:space="preserve"> </w:t>
      </w:r>
      <w:r>
        <w:rPr>
          <w:sz w:val="24"/>
        </w:rPr>
        <w:t>навыки</w:t>
      </w:r>
      <w:r>
        <w:rPr>
          <w:spacing w:val="-4"/>
          <w:sz w:val="24"/>
        </w:rPr>
        <w:t xml:space="preserve"> </w:t>
      </w:r>
      <w:r>
        <w:rPr>
          <w:sz w:val="24"/>
        </w:rPr>
        <w:t>адаптации</w:t>
      </w:r>
      <w:r>
        <w:rPr>
          <w:spacing w:val="-4"/>
          <w:sz w:val="24"/>
        </w:rPr>
        <w:t xml:space="preserve"> </w:t>
      </w:r>
      <w:r>
        <w:rPr>
          <w:sz w:val="24"/>
        </w:rPr>
        <w:t>в</w:t>
      </w:r>
      <w:r>
        <w:rPr>
          <w:spacing w:val="-4"/>
          <w:sz w:val="24"/>
        </w:rPr>
        <w:t xml:space="preserve"> </w:t>
      </w:r>
      <w:r>
        <w:rPr>
          <w:sz w:val="24"/>
        </w:rPr>
        <w:t>динамично</w:t>
      </w:r>
      <w:r>
        <w:rPr>
          <w:spacing w:val="-7"/>
          <w:sz w:val="24"/>
        </w:rPr>
        <w:t xml:space="preserve"> </w:t>
      </w:r>
      <w:r>
        <w:rPr>
          <w:sz w:val="24"/>
        </w:rPr>
        <w:t>изменяющемся</w:t>
      </w:r>
      <w:r>
        <w:rPr>
          <w:spacing w:val="-4"/>
          <w:sz w:val="24"/>
        </w:rPr>
        <w:t xml:space="preserve"> </w:t>
      </w:r>
      <w:r>
        <w:rPr>
          <w:sz w:val="24"/>
        </w:rPr>
        <w:t>и</w:t>
      </w:r>
      <w:r>
        <w:rPr>
          <w:spacing w:val="-4"/>
          <w:sz w:val="24"/>
        </w:rPr>
        <w:t xml:space="preserve"> </w:t>
      </w:r>
      <w:r>
        <w:rPr>
          <w:sz w:val="24"/>
        </w:rPr>
        <w:t>развивающемся</w:t>
      </w:r>
      <w:r>
        <w:rPr>
          <w:spacing w:val="-3"/>
          <w:sz w:val="24"/>
        </w:rPr>
        <w:t xml:space="preserve"> </w:t>
      </w:r>
      <w:r>
        <w:rPr>
          <w:spacing w:val="-2"/>
          <w:sz w:val="24"/>
        </w:rPr>
        <w:t>мире.</w:t>
      </w:r>
    </w:p>
    <w:p w:rsidR="00201C2C" w:rsidRDefault="00257F20">
      <w:pPr>
        <w:pStyle w:val="a4"/>
        <w:numPr>
          <w:ilvl w:val="0"/>
          <w:numId w:val="100"/>
        </w:numPr>
        <w:tabs>
          <w:tab w:val="left" w:pos="598"/>
        </w:tabs>
        <w:spacing w:before="43" w:line="276" w:lineRule="auto"/>
        <w:ind w:right="771" w:firstLine="0"/>
        <w:jc w:val="both"/>
        <w:rPr>
          <w:sz w:val="24"/>
        </w:rPr>
      </w:pPr>
      <w:r>
        <w:rPr>
          <w:sz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01C2C" w:rsidRDefault="00257F20">
      <w:pPr>
        <w:pStyle w:val="a4"/>
        <w:numPr>
          <w:ilvl w:val="0"/>
          <w:numId w:val="100"/>
        </w:numPr>
        <w:tabs>
          <w:tab w:val="left" w:pos="478"/>
        </w:tabs>
        <w:spacing w:line="274" w:lineRule="exact"/>
        <w:ind w:left="478" w:hanging="258"/>
        <w:jc w:val="both"/>
        <w:rPr>
          <w:sz w:val="24"/>
        </w:rPr>
      </w:pPr>
      <w:r>
        <w:rPr>
          <w:sz w:val="24"/>
        </w:rPr>
        <w:t>эстетические</w:t>
      </w:r>
      <w:r>
        <w:rPr>
          <w:spacing w:val="-4"/>
          <w:sz w:val="24"/>
        </w:rPr>
        <w:t xml:space="preserve"> </w:t>
      </w:r>
      <w:r>
        <w:rPr>
          <w:sz w:val="24"/>
        </w:rPr>
        <w:t>потребности,</w:t>
      </w:r>
      <w:r>
        <w:rPr>
          <w:spacing w:val="-3"/>
          <w:sz w:val="24"/>
        </w:rPr>
        <w:t xml:space="preserve"> </w:t>
      </w:r>
      <w:r>
        <w:rPr>
          <w:sz w:val="24"/>
        </w:rPr>
        <w:t>ценности</w:t>
      </w:r>
      <w:r>
        <w:rPr>
          <w:spacing w:val="-5"/>
          <w:sz w:val="24"/>
        </w:rPr>
        <w:t xml:space="preserve"> </w:t>
      </w:r>
      <w:r>
        <w:rPr>
          <w:sz w:val="24"/>
        </w:rPr>
        <w:t>и</w:t>
      </w:r>
      <w:r>
        <w:rPr>
          <w:spacing w:val="-2"/>
          <w:sz w:val="24"/>
        </w:rPr>
        <w:t xml:space="preserve"> чувства.</w:t>
      </w:r>
    </w:p>
    <w:p w:rsidR="00201C2C" w:rsidRDefault="00201C2C">
      <w:pPr>
        <w:spacing w:line="274" w:lineRule="exact"/>
        <w:jc w:val="both"/>
        <w:rPr>
          <w:sz w:val="24"/>
        </w:rPr>
        <w:sectPr w:rsidR="00201C2C">
          <w:pgSz w:w="11910" w:h="16840"/>
          <w:pgMar w:top="1180" w:right="80" w:bottom="1220" w:left="1340" w:header="709" w:footer="952" w:gutter="0"/>
          <w:cols w:space="720"/>
        </w:sectPr>
      </w:pPr>
    </w:p>
    <w:p w:rsidR="00201C2C" w:rsidRDefault="00257F20">
      <w:pPr>
        <w:pStyle w:val="a4"/>
        <w:numPr>
          <w:ilvl w:val="0"/>
          <w:numId w:val="100"/>
        </w:numPr>
        <w:tabs>
          <w:tab w:val="left" w:pos="554"/>
        </w:tabs>
        <w:spacing w:before="263" w:line="276" w:lineRule="auto"/>
        <w:ind w:right="768" w:firstLine="0"/>
        <w:rPr>
          <w:sz w:val="24"/>
        </w:rPr>
      </w:pPr>
      <w:r>
        <w:rPr>
          <w:sz w:val="24"/>
        </w:rPr>
        <w:lastRenderedPageBreak/>
        <w:t>этические</w:t>
      </w:r>
      <w:r>
        <w:rPr>
          <w:spacing w:val="40"/>
          <w:sz w:val="24"/>
        </w:rPr>
        <w:t xml:space="preserve"> </w:t>
      </w:r>
      <w:r>
        <w:rPr>
          <w:sz w:val="24"/>
        </w:rPr>
        <w:t>чувства,</w:t>
      </w:r>
      <w:r>
        <w:rPr>
          <w:spacing w:val="40"/>
          <w:sz w:val="24"/>
        </w:rPr>
        <w:t xml:space="preserve"> </w:t>
      </w:r>
      <w:r>
        <w:rPr>
          <w:sz w:val="24"/>
        </w:rPr>
        <w:t>доброжелательность</w:t>
      </w:r>
      <w:r>
        <w:rPr>
          <w:spacing w:val="40"/>
          <w:sz w:val="24"/>
        </w:rPr>
        <w:t xml:space="preserve"> </w:t>
      </w:r>
      <w:r>
        <w:rPr>
          <w:sz w:val="24"/>
        </w:rPr>
        <w:t>и</w:t>
      </w:r>
      <w:r>
        <w:rPr>
          <w:spacing w:val="40"/>
          <w:sz w:val="24"/>
        </w:rPr>
        <w:t xml:space="preserve"> </w:t>
      </w:r>
      <w:r>
        <w:rPr>
          <w:sz w:val="24"/>
        </w:rPr>
        <w:t>эмоционально-нравственная</w:t>
      </w:r>
      <w:r>
        <w:rPr>
          <w:spacing w:val="40"/>
          <w:sz w:val="24"/>
        </w:rPr>
        <w:t xml:space="preserve"> </w:t>
      </w:r>
      <w:r>
        <w:rPr>
          <w:sz w:val="24"/>
        </w:rPr>
        <w:t>отзывчивость, понимание и сопереживание чувствам других людей.</w:t>
      </w:r>
    </w:p>
    <w:p w:rsidR="00201C2C" w:rsidRDefault="00257F20">
      <w:pPr>
        <w:pStyle w:val="a4"/>
        <w:numPr>
          <w:ilvl w:val="0"/>
          <w:numId w:val="100"/>
        </w:numPr>
        <w:tabs>
          <w:tab w:val="left" w:pos="504"/>
        </w:tabs>
        <w:spacing w:before="1" w:line="276" w:lineRule="auto"/>
        <w:ind w:right="772" w:firstLine="0"/>
        <w:rPr>
          <w:sz w:val="24"/>
        </w:rPr>
      </w:pPr>
      <w:r>
        <w:rPr>
          <w:sz w:val="24"/>
        </w:rPr>
        <w:t xml:space="preserve">навыки сотрудничества </w:t>
      </w:r>
      <w:proofErr w:type="gramStart"/>
      <w:r>
        <w:rPr>
          <w:sz w:val="24"/>
        </w:rPr>
        <w:t>со</w:t>
      </w:r>
      <w:proofErr w:type="gramEnd"/>
      <w:r>
        <w:rPr>
          <w:sz w:val="24"/>
        </w:rPr>
        <w:t xml:space="preserve"> взрослыми и сверстниками в разных социальных ситуациях, умение не создавать конфликтов и находить выходы из спорных ситуаций.</w:t>
      </w:r>
    </w:p>
    <w:p w:rsidR="00201C2C" w:rsidRDefault="00257F20">
      <w:pPr>
        <w:pStyle w:val="a4"/>
        <w:numPr>
          <w:ilvl w:val="0"/>
          <w:numId w:val="100"/>
        </w:numPr>
        <w:tabs>
          <w:tab w:val="left" w:pos="538"/>
        </w:tabs>
        <w:spacing w:line="276" w:lineRule="auto"/>
        <w:ind w:right="772" w:firstLine="0"/>
        <w:rPr>
          <w:sz w:val="24"/>
        </w:rPr>
      </w:pPr>
      <w:r>
        <w:rPr>
          <w:sz w:val="24"/>
        </w:rPr>
        <w:t>установка</w:t>
      </w:r>
      <w:r>
        <w:rPr>
          <w:spacing w:val="40"/>
          <w:sz w:val="24"/>
        </w:rPr>
        <w:t xml:space="preserve"> </w:t>
      </w:r>
      <w:r>
        <w:rPr>
          <w:sz w:val="24"/>
        </w:rPr>
        <w:t>на</w:t>
      </w:r>
      <w:r>
        <w:rPr>
          <w:spacing w:val="40"/>
          <w:sz w:val="24"/>
        </w:rPr>
        <w:t xml:space="preserve"> </w:t>
      </w:r>
      <w:r>
        <w:rPr>
          <w:sz w:val="24"/>
        </w:rPr>
        <w:t>безопасный,</w:t>
      </w:r>
      <w:r>
        <w:rPr>
          <w:spacing w:val="40"/>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наличие</w:t>
      </w:r>
      <w:r>
        <w:rPr>
          <w:spacing w:val="40"/>
          <w:sz w:val="24"/>
        </w:rPr>
        <w:t xml:space="preserve"> </w:t>
      </w:r>
      <w:r>
        <w:rPr>
          <w:sz w:val="24"/>
        </w:rPr>
        <w:t>мотивации</w:t>
      </w:r>
      <w:r>
        <w:rPr>
          <w:spacing w:val="40"/>
          <w:sz w:val="24"/>
        </w:rPr>
        <w:t xml:space="preserve"> </w:t>
      </w:r>
      <w:r>
        <w:rPr>
          <w:sz w:val="24"/>
        </w:rPr>
        <w:t>к</w:t>
      </w:r>
      <w:r>
        <w:rPr>
          <w:spacing w:val="40"/>
          <w:sz w:val="24"/>
        </w:rPr>
        <w:t xml:space="preserve"> </w:t>
      </w:r>
      <w:r>
        <w:rPr>
          <w:sz w:val="24"/>
        </w:rPr>
        <w:t xml:space="preserve">творческому труду, работа на результат, бережное отношению к материальным и духовным ценностям. </w:t>
      </w:r>
      <w:proofErr w:type="spellStart"/>
      <w:r>
        <w:rPr>
          <w:b/>
          <w:i/>
          <w:sz w:val="24"/>
        </w:rPr>
        <w:t>Метапредметные</w:t>
      </w:r>
      <w:proofErr w:type="spellEnd"/>
      <w:r>
        <w:rPr>
          <w:b/>
          <w:i/>
          <w:sz w:val="24"/>
        </w:rPr>
        <w:t xml:space="preserve"> результаты</w:t>
      </w:r>
      <w:r>
        <w:rPr>
          <w:sz w:val="24"/>
        </w:rPr>
        <w:t>:</w:t>
      </w:r>
    </w:p>
    <w:p w:rsidR="00201C2C" w:rsidRDefault="00257F20">
      <w:pPr>
        <w:pStyle w:val="a4"/>
        <w:numPr>
          <w:ilvl w:val="1"/>
          <w:numId w:val="100"/>
        </w:numPr>
        <w:tabs>
          <w:tab w:val="left" w:pos="514"/>
        </w:tabs>
        <w:spacing w:line="276" w:lineRule="auto"/>
        <w:ind w:right="768" w:firstLine="0"/>
        <w:rPr>
          <w:sz w:val="24"/>
        </w:rPr>
      </w:pPr>
      <w:r>
        <w:rPr>
          <w:sz w:val="24"/>
        </w:rPr>
        <w:t>овладение</w:t>
      </w:r>
      <w:r>
        <w:rPr>
          <w:spacing w:val="34"/>
          <w:sz w:val="24"/>
        </w:rPr>
        <w:t xml:space="preserve"> </w:t>
      </w:r>
      <w:r>
        <w:rPr>
          <w:sz w:val="24"/>
        </w:rPr>
        <w:t>способностью</w:t>
      </w:r>
      <w:r>
        <w:rPr>
          <w:spacing w:val="33"/>
          <w:sz w:val="24"/>
        </w:rPr>
        <w:t xml:space="preserve"> </w:t>
      </w:r>
      <w:r>
        <w:rPr>
          <w:sz w:val="24"/>
        </w:rPr>
        <w:t>принимать</w:t>
      </w:r>
      <w:r>
        <w:rPr>
          <w:spacing w:val="33"/>
          <w:sz w:val="24"/>
        </w:rPr>
        <w:t xml:space="preserve"> </w:t>
      </w:r>
      <w:r>
        <w:rPr>
          <w:sz w:val="24"/>
        </w:rPr>
        <w:t>и</w:t>
      </w:r>
      <w:r>
        <w:rPr>
          <w:spacing w:val="33"/>
          <w:sz w:val="24"/>
        </w:rPr>
        <w:t xml:space="preserve"> </w:t>
      </w:r>
      <w:r>
        <w:rPr>
          <w:sz w:val="24"/>
        </w:rPr>
        <w:t>сохранять</w:t>
      </w:r>
      <w:r>
        <w:rPr>
          <w:spacing w:val="33"/>
          <w:sz w:val="24"/>
        </w:rPr>
        <w:t xml:space="preserve"> </w:t>
      </w:r>
      <w:r>
        <w:rPr>
          <w:sz w:val="24"/>
        </w:rPr>
        <w:t>цели</w:t>
      </w:r>
      <w:r>
        <w:rPr>
          <w:spacing w:val="33"/>
          <w:sz w:val="24"/>
        </w:rPr>
        <w:t xml:space="preserve"> </w:t>
      </w:r>
      <w:r>
        <w:rPr>
          <w:sz w:val="24"/>
        </w:rPr>
        <w:t>и</w:t>
      </w:r>
      <w:r>
        <w:rPr>
          <w:spacing w:val="33"/>
          <w:sz w:val="24"/>
        </w:rPr>
        <w:t xml:space="preserve"> </w:t>
      </w:r>
      <w:r>
        <w:rPr>
          <w:sz w:val="24"/>
        </w:rPr>
        <w:t>задачи</w:t>
      </w:r>
      <w:r>
        <w:rPr>
          <w:spacing w:val="31"/>
          <w:sz w:val="24"/>
        </w:rPr>
        <w:t xml:space="preserve"> </w:t>
      </w:r>
      <w:r>
        <w:rPr>
          <w:sz w:val="24"/>
        </w:rPr>
        <w:t>учебной</w:t>
      </w:r>
      <w:r>
        <w:rPr>
          <w:spacing w:val="33"/>
          <w:sz w:val="24"/>
        </w:rPr>
        <w:t xml:space="preserve"> </w:t>
      </w:r>
      <w:r>
        <w:rPr>
          <w:sz w:val="24"/>
        </w:rPr>
        <w:t>деятельности, поиска средств ее осуществления.</w:t>
      </w:r>
    </w:p>
    <w:p w:rsidR="00201C2C" w:rsidRDefault="00257F20">
      <w:pPr>
        <w:pStyle w:val="a4"/>
        <w:numPr>
          <w:ilvl w:val="1"/>
          <w:numId w:val="100"/>
        </w:numPr>
        <w:tabs>
          <w:tab w:val="left" w:pos="478"/>
        </w:tabs>
        <w:spacing w:line="275" w:lineRule="exact"/>
        <w:ind w:left="478" w:hanging="258"/>
        <w:rPr>
          <w:sz w:val="24"/>
        </w:rPr>
      </w:pPr>
      <w:r>
        <w:rPr>
          <w:sz w:val="24"/>
        </w:rPr>
        <w:t>освоение</w:t>
      </w:r>
      <w:r>
        <w:rPr>
          <w:spacing w:val="-5"/>
          <w:sz w:val="24"/>
        </w:rPr>
        <w:t xml:space="preserve"> </w:t>
      </w:r>
      <w:r>
        <w:rPr>
          <w:sz w:val="24"/>
        </w:rPr>
        <w:t>способов</w:t>
      </w:r>
      <w:r>
        <w:rPr>
          <w:spacing w:val="-3"/>
          <w:sz w:val="24"/>
        </w:rPr>
        <w:t xml:space="preserve"> </w:t>
      </w:r>
      <w:r>
        <w:rPr>
          <w:sz w:val="24"/>
        </w:rPr>
        <w:t>решения</w:t>
      </w:r>
      <w:r>
        <w:rPr>
          <w:spacing w:val="-3"/>
          <w:sz w:val="24"/>
        </w:rPr>
        <w:t xml:space="preserve"> </w:t>
      </w:r>
      <w:r>
        <w:rPr>
          <w:sz w:val="24"/>
        </w:rPr>
        <w:t>проблем</w:t>
      </w:r>
      <w:r>
        <w:rPr>
          <w:spacing w:val="-3"/>
          <w:sz w:val="24"/>
        </w:rPr>
        <w:t xml:space="preserve"> </w:t>
      </w:r>
      <w:r>
        <w:rPr>
          <w:sz w:val="24"/>
        </w:rPr>
        <w:t>творческого</w:t>
      </w:r>
      <w:r>
        <w:rPr>
          <w:spacing w:val="-3"/>
          <w:sz w:val="24"/>
        </w:rPr>
        <w:t xml:space="preserve"> </w:t>
      </w:r>
      <w:r>
        <w:rPr>
          <w:sz w:val="24"/>
        </w:rPr>
        <w:t>и</w:t>
      </w:r>
      <w:r>
        <w:rPr>
          <w:spacing w:val="-2"/>
          <w:sz w:val="24"/>
        </w:rPr>
        <w:t xml:space="preserve"> </w:t>
      </w:r>
      <w:r>
        <w:rPr>
          <w:sz w:val="24"/>
        </w:rPr>
        <w:t>поискового</w:t>
      </w:r>
      <w:r>
        <w:rPr>
          <w:spacing w:val="-4"/>
          <w:sz w:val="24"/>
        </w:rPr>
        <w:t xml:space="preserve"> </w:t>
      </w:r>
      <w:r>
        <w:rPr>
          <w:spacing w:val="-2"/>
          <w:sz w:val="24"/>
        </w:rPr>
        <w:t>характера.</w:t>
      </w:r>
    </w:p>
    <w:p w:rsidR="00201C2C" w:rsidRDefault="00257F20">
      <w:pPr>
        <w:pStyle w:val="a4"/>
        <w:numPr>
          <w:ilvl w:val="1"/>
          <w:numId w:val="100"/>
        </w:numPr>
        <w:tabs>
          <w:tab w:val="left" w:pos="528"/>
        </w:tabs>
        <w:spacing w:before="41" w:line="276" w:lineRule="auto"/>
        <w:ind w:right="769" w:firstLine="0"/>
        <w:jc w:val="both"/>
        <w:rPr>
          <w:sz w:val="24"/>
        </w:rPr>
      </w:pPr>
      <w:r>
        <w:rPr>
          <w:sz w:val="24"/>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01C2C" w:rsidRDefault="00257F20">
      <w:pPr>
        <w:pStyle w:val="a4"/>
        <w:numPr>
          <w:ilvl w:val="1"/>
          <w:numId w:val="100"/>
        </w:numPr>
        <w:tabs>
          <w:tab w:val="left" w:pos="478"/>
        </w:tabs>
        <w:spacing w:before="1"/>
        <w:ind w:left="478" w:hanging="258"/>
        <w:jc w:val="both"/>
        <w:rPr>
          <w:sz w:val="24"/>
        </w:rPr>
      </w:pPr>
      <w:r>
        <w:rPr>
          <w:sz w:val="24"/>
        </w:rPr>
        <w:t>освоение</w:t>
      </w:r>
      <w:r>
        <w:rPr>
          <w:spacing w:val="-7"/>
          <w:sz w:val="24"/>
        </w:rPr>
        <w:t xml:space="preserve"> </w:t>
      </w:r>
      <w:r>
        <w:rPr>
          <w:sz w:val="24"/>
        </w:rPr>
        <w:t>начальных</w:t>
      </w:r>
      <w:r>
        <w:rPr>
          <w:spacing w:val="-2"/>
          <w:sz w:val="24"/>
        </w:rPr>
        <w:t xml:space="preserve"> </w:t>
      </w:r>
      <w:r>
        <w:rPr>
          <w:sz w:val="24"/>
        </w:rPr>
        <w:t>форм</w:t>
      </w:r>
      <w:r>
        <w:rPr>
          <w:spacing w:val="-4"/>
          <w:sz w:val="24"/>
        </w:rPr>
        <w:t xml:space="preserve"> </w:t>
      </w:r>
      <w:r>
        <w:rPr>
          <w:sz w:val="24"/>
        </w:rPr>
        <w:t>познавательной</w:t>
      </w:r>
      <w:r>
        <w:rPr>
          <w:spacing w:val="-3"/>
          <w:sz w:val="24"/>
        </w:rPr>
        <w:t xml:space="preserve"> </w:t>
      </w:r>
      <w:r>
        <w:rPr>
          <w:sz w:val="24"/>
        </w:rPr>
        <w:t>и</w:t>
      </w:r>
      <w:r>
        <w:rPr>
          <w:spacing w:val="-5"/>
          <w:sz w:val="24"/>
        </w:rPr>
        <w:t xml:space="preserve"> </w:t>
      </w:r>
      <w:r>
        <w:rPr>
          <w:sz w:val="24"/>
        </w:rPr>
        <w:t>личностной</w:t>
      </w:r>
      <w:r>
        <w:rPr>
          <w:spacing w:val="-3"/>
          <w:sz w:val="24"/>
        </w:rPr>
        <w:t xml:space="preserve"> </w:t>
      </w:r>
      <w:r>
        <w:rPr>
          <w:spacing w:val="-2"/>
          <w:sz w:val="24"/>
        </w:rPr>
        <w:t>рефлексии.</w:t>
      </w:r>
    </w:p>
    <w:p w:rsidR="00201C2C" w:rsidRDefault="00257F20">
      <w:pPr>
        <w:pStyle w:val="a4"/>
        <w:numPr>
          <w:ilvl w:val="1"/>
          <w:numId w:val="100"/>
        </w:numPr>
        <w:tabs>
          <w:tab w:val="left" w:pos="713"/>
        </w:tabs>
        <w:spacing w:before="41" w:line="276" w:lineRule="auto"/>
        <w:ind w:right="771" w:firstLine="0"/>
        <w:jc w:val="both"/>
        <w:rPr>
          <w:sz w:val="24"/>
        </w:rPr>
      </w:pPr>
      <w:r>
        <w:rPr>
          <w:sz w:val="24"/>
        </w:rPr>
        <w:t xml:space="preserve">активное использование речевых средств и средств информационных и коммуникационных технологий (ИКТ) для решения коммуникативных и познавательных </w:t>
      </w:r>
      <w:r>
        <w:rPr>
          <w:spacing w:val="-2"/>
          <w:sz w:val="24"/>
        </w:rPr>
        <w:t>задач.</w:t>
      </w:r>
    </w:p>
    <w:p w:rsidR="00201C2C" w:rsidRDefault="00257F20">
      <w:pPr>
        <w:pStyle w:val="a4"/>
        <w:numPr>
          <w:ilvl w:val="1"/>
          <w:numId w:val="100"/>
        </w:numPr>
        <w:tabs>
          <w:tab w:val="left" w:pos="593"/>
        </w:tabs>
        <w:spacing w:before="1" w:line="276" w:lineRule="auto"/>
        <w:ind w:right="771" w:firstLine="0"/>
        <w:jc w:val="both"/>
        <w:rPr>
          <w:sz w:val="24"/>
        </w:rPr>
      </w:pPr>
      <w:proofErr w:type="gramStart"/>
      <w:r>
        <w:rPr>
          <w:sz w:val="24"/>
        </w:rPr>
        <w:t>овладение навыками смыслового чтения текстов различных стилей и жанров в соответствии с поставленными целями и задачами; осознанное построение речевого высказывания в соответствии с задачами коммуникации и создание текстов в устной и письменной формах.</w:t>
      </w:r>
      <w:proofErr w:type="gramEnd"/>
    </w:p>
    <w:p w:rsidR="00201C2C" w:rsidRDefault="00257F20">
      <w:pPr>
        <w:pStyle w:val="a4"/>
        <w:numPr>
          <w:ilvl w:val="1"/>
          <w:numId w:val="100"/>
        </w:numPr>
        <w:tabs>
          <w:tab w:val="left" w:pos="662"/>
        </w:tabs>
        <w:spacing w:line="276" w:lineRule="auto"/>
        <w:ind w:right="762" w:firstLine="0"/>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w:t>
      </w:r>
      <w:proofErr w:type="gramStart"/>
      <w:r>
        <w:rPr>
          <w:sz w:val="24"/>
        </w:rPr>
        <w:t>о-</w:t>
      </w:r>
      <w:proofErr w:type="gramEnd"/>
      <w:r>
        <w:rPr>
          <w:sz w:val="24"/>
        </w:rPr>
        <w:t xml:space="preserve"> следственных связей.</w:t>
      </w:r>
    </w:p>
    <w:p w:rsidR="00201C2C" w:rsidRDefault="00257F20">
      <w:pPr>
        <w:pStyle w:val="a4"/>
        <w:numPr>
          <w:ilvl w:val="1"/>
          <w:numId w:val="100"/>
        </w:numPr>
        <w:tabs>
          <w:tab w:val="left" w:pos="528"/>
        </w:tabs>
        <w:spacing w:line="276" w:lineRule="auto"/>
        <w:ind w:right="770" w:firstLine="0"/>
        <w:jc w:val="both"/>
        <w:rPr>
          <w:sz w:val="24"/>
        </w:rPr>
      </w:pPr>
      <w:r>
        <w:rPr>
          <w:sz w:val="24"/>
        </w:rPr>
        <w:t>готовность слушать собеседника и вести диалог; готовность признавать возможность существования</w:t>
      </w:r>
      <w:r>
        <w:rPr>
          <w:spacing w:val="-3"/>
          <w:sz w:val="24"/>
        </w:rPr>
        <w:t xml:space="preserve"> </w:t>
      </w:r>
      <w:r>
        <w:rPr>
          <w:sz w:val="24"/>
        </w:rPr>
        <w:t>различных</w:t>
      </w:r>
      <w:r>
        <w:rPr>
          <w:spacing w:val="-2"/>
          <w:sz w:val="24"/>
        </w:rPr>
        <w:t xml:space="preserve"> </w:t>
      </w:r>
      <w:r>
        <w:rPr>
          <w:sz w:val="24"/>
        </w:rPr>
        <w:t>точек</w:t>
      </w:r>
      <w:r>
        <w:rPr>
          <w:spacing w:val="-3"/>
          <w:sz w:val="24"/>
        </w:rPr>
        <w:t xml:space="preserve"> </w:t>
      </w:r>
      <w:r>
        <w:rPr>
          <w:sz w:val="24"/>
        </w:rPr>
        <w:t>зрения</w:t>
      </w:r>
      <w:r>
        <w:rPr>
          <w:spacing w:val="-6"/>
          <w:sz w:val="24"/>
        </w:rPr>
        <w:t xml:space="preserve"> </w:t>
      </w:r>
      <w:r>
        <w:rPr>
          <w:sz w:val="24"/>
        </w:rPr>
        <w:t>и</w:t>
      </w:r>
      <w:r>
        <w:rPr>
          <w:spacing w:val="-3"/>
          <w:sz w:val="24"/>
        </w:rPr>
        <w:t xml:space="preserve"> </w:t>
      </w:r>
      <w:r>
        <w:rPr>
          <w:sz w:val="24"/>
        </w:rPr>
        <w:t>права</w:t>
      </w:r>
      <w:r>
        <w:rPr>
          <w:spacing w:val="-5"/>
          <w:sz w:val="24"/>
        </w:rPr>
        <w:t xml:space="preserve"> </w:t>
      </w:r>
      <w:r>
        <w:rPr>
          <w:sz w:val="24"/>
        </w:rPr>
        <w:t>каждого</w:t>
      </w:r>
      <w:r>
        <w:rPr>
          <w:spacing w:val="-3"/>
          <w:sz w:val="24"/>
        </w:rPr>
        <w:t xml:space="preserve"> </w:t>
      </w:r>
      <w:r>
        <w:rPr>
          <w:sz w:val="24"/>
        </w:rPr>
        <w:t>иметь</w:t>
      </w:r>
      <w:r>
        <w:rPr>
          <w:spacing w:val="-3"/>
          <w:sz w:val="24"/>
        </w:rPr>
        <w:t xml:space="preserve"> </w:t>
      </w:r>
      <w:r>
        <w:rPr>
          <w:sz w:val="24"/>
        </w:rPr>
        <w:t>свою;</w:t>
      </w:r>
      <w:r>
        <w:rPr>
          <w:spacing w:val="-1"/>
          <w:sz w:val="24"/>
        </w:rPr>
        <w:t xml:space="preserve"> </w:t>
      </w:r>
      <w:r>
        <w:rPr>
          <w:sz w:val="24"/>
        </w:rPr>
        <w:t>выражать</w:t>
      </w:r>
      <w:r>
        <w:rPr>
          <w:spacing w:val="-3"/>
          <w:sz w:val="24"/>
        </w:rPr>
        <w:t xml:space="preserve"> </w:t>
      </w:r>
      <w:r>
        <w:rPr>
          <w:sz w:val="24"/>
        </w:rPr>
        <w:t>своё</w:t>
      </w:r>
      <w:r>
        <w:rPr>
          <w:spacing w:val="-4"/>
          <w:sz w:val="24"/>
        </w:rPr>
        <w:t xml:space="preserve"> </w:t>
      </w:r>
      <w:r>
        <w:rPr>
          <w:sz w:val="24"/>
        </w:rPr>
        <w:t xml:space="preserve">мнение и аргументировать свою точку зрения; а также с уважением воспринимать другие точки </w:t>
      </w:r>
      <w:r>
        <w:rPr>
          <w:spacing w:val="-2"/>
          <w:sz w:val="24"/>
        </w:rPr>
        <w:t>зрения.</w:t>
      </w:r>
    </w:p>
    <w:p w:rsidR="00201C2C" w:rsidRDefault="00257F20">
      <w:pPr>
        <w:pStyle w:val="a4"/>
        <w:numPr>
          <w:ilvl w:val="1"/>
          <w:numId w:val="100"/>
        </w:numPr>
        <w:tabs>
          <w:tab w:val="left" w:pos="478"/>
        </w:tabs>
        <w:spacing w:before="1" w:line="276" w:lineRule="auto"/>
        <w:ind w:right="773" w:firstLine="0"/>
        <w:jc w:val="both"/>
        <w:rPr>
          <w:sz w:val="24"/>
        </w:rPr>
      </w:pPr>
      <w:r>
        <w:rPr>
          <w:sz w:val="24"/>
        </w:rPr>
        <w:t>определение</w:t>
      </w:r>
      <w:r>
        <w:rPr>
          <w:spacing w:val="-5"/>
          <w:sz w:val="24"/>
        </w:rPr>
        <w:t xml:space="preserve"> </w:t>
      </w:r>
      <w:r>
        <w:rPr>
          <w:sz w:val="24"/>
        </w:rPr>
        <w:t>общей</w:t>
      </w:r>
      <w:r>
        <w:rPr>
          <w:spacing w:val="-1"/>
          <w:sz w:val="24"/>
        </w:rPr>
        <w:t xml:space="preserve"> </w:t>
      </w:r>
      <w:r>
        <w:rPr>
          <w:sz w:val="24"/>
        </w:rPr>
        <w:t>цели</w:t>
      </w:r>
      <w:r>
        <w:rPr>
          <w:spacing w:val="-4"/>
          <w:sz w:val="24"/>
        </w:rPr>
        <w:t xml:space="preserve"> </w:t>
      </w:r>
      <w:r>
        <w:rPr>
          <w:sz w:val="24"/>
        </w:rPr>
        <w:t>и</w:t>
      </w:r>
      <w:r>
        <w:rPr>
          <w:spacing w:val="-4"/>
          <w:sz w:val="24"/>
        </w:rPr>
        <w:t xml:space="preserve"> </w:t>
      </w:r>
      <w:r>
        <w:rPr>
          <w:sz w:val="24"/>
        </w:rPr>
        <w:t>путей</w:t>
      </w:r>
      <w:r>
        <w:rPr>
          <w:spacing w:val="-1"/>
          <w:sz w:val="24"/>
        </w:rPr>
        <w:t xml:space="preserve"> </w:t>
      </w:r>
      <w:r>
        <w:rPr>
          <w:sz w:val="24"/>
        </w:rPr>
        <w:t>её</w:t>
      </w:r>
      <w:r>
        <w:rPr>
          <w:spacing w:val="-5"/>
          <w:sz w:val="24"/>
        </w:rPr>
        <w:t xml:space="preserve"> </w:t>
      </w:r>
      <w:r>
        <w:rPr>
          <w:sz w:val="24"/>
        </w:rPr>
        <w:t>достижения;</w:t>
      </w:r>
      <w:r>
        <w:rPr>
          <w:spacing w:val="-2"/>
          <w:sz w:val="24"/>
        </w:rPr>
        <w:t xml:space="preserve"> </w:t>
      </w:r>
      <w:r>
        <w:rPr>
          <w:sz w:val="24"/>
        </w:rPr>
        <w:t>умение</w:t>
      </w:r>
      <w:r>
        <w:rPr>
          <w:spacing w:val="-5"/>
          <w:sz w:val="24"/>
        </w:rPr>
        <w:t xml:space="preserve"> </w:t>
      </w:r>
      <w:r>
        <w:rPr>
          <w:sz w:val="24"/>
        </w:rPr>
        <w:t>договариваться</w:t>
      </w:r>
      <w:r>
        <w:rPr>
          <w:spacing w:val="-4"/>
          <w:sz w:val="24"/>
        </w:rPr>
        <w:t xml:space="preserve"> </w:t>
      </w:r>
      <w:r>
        <w:rPr>
          <w:sz w:val="24"/>
        </w:rPr>
        <w:t>о</w:t>
      </w:r>
      <w:r>
        <w:rPr>
          <w:spacing w:val="-4"/>
          <w:sz w:val="24"/>
        </w:rPr>
        <w:t xml:space="preserve"> </w:t>
      </w:r>
      <w:r>
        <w:rPr>
          <w:sz w:val="24"/>
        </w:rPr>
        <w:t>распределении функций</w:t>
      </w:r>
      <w:r>
        <w:rPr>
          <w:spacing w:val="-3"/>
          <w:sz w:val="24"/>
        </w:rPr>
        <w:t xml:space="preserve"> </w:t>
      </w:r>
      <w:r>
        <w:rPr>
          <w:sz w:val="24"/>
        </w:rPr>
        <w:t>и</w:t>
      </w:r>
      <w:r>
        <w:rPr>
          <w:spacing w:val="-3"/>
          <w:sz w:val="24"/>
        </w:rPr>
        <w:t xml:space="preserve"> </w:t>
      </w:r>
      <w:r>
        <w:rPr>
          <w:sz w:val="24"/>
        </w:rPr>
        <w:t>ролей</w:t>
      </w:r>
      <w:r>
        <w:rPr>
          <w:spacing w:val="-3"/>
          <w:sz w:val="24"/>
        </w:rPr>
        <w:t xml:space="preserve"> </w:t>
      </w:r>
      <w:r>
        <w:rPr>
          <w:sz w:val="24"/>
        </w:rPr>
        <w:t>в</w:t>
      </w:r>
      <w:r>
        <w:rPr>
          <w:spacing w:val="-4"/>
          <w:sz w:val="24"/>
        </w:rPr>
        <w:t xml:space="preserve"> </w:t>
      </w:r>
      <w:r>
        <w:rPr>
          <w:sz w:val="24"/>
        </w:rPr>
        <w:t>совместной</w:t>
      </w:r>
      <w:r>
        <w:rPr>
          <w:spacing w:val="-3"/>
          <w:sz w:val="24"/>
        </w:rPr>
        <w:t xml:space="preserve"> </w:t>
      </w:r>
      <w:r>
        <w:rPr>
          <w:sz w:val="24"/>
        </w:rPr>
        <w:t>деятельности;</w:t>
      </w:r>
      <w:r>
        <w:rPr>
          <w:spacing w:val="-5"/>
          <w:sz w:val="24"/>
        </w:rPr>
        <w:t xml:space="preserve"> </w:t>
      </w:r>
      <w:r>
        <w:rPr>
          <w:sz w:val="24"/>
        </w:rPr>
        <w:t>адекватно</w:t>
      </w:r>
      <w:r>
        <w:rPr>
          <w:spacing w:val="-3"/>
          <w:sz w:val="24"/>
        </w:rPr>
        <w:t xml:space="preserve"> </w:t>
      </w:r>
      <w:r>
        <w:rPr>
          <w:sz w:val="24"/>
        </w:rPr>
        <w:t>оценивать</w:t>
      </w:r>
      <w:r>
        <w:rPr>
          <w:spacing w:val="-3"/>
          <w:sz w:val="24"/>
        </w:rPr>
        <w:t xml:space="preserve"> </w:t>
      </w:r>
      <w:r>
        <w:rPr>
          <w:sz w:val="24"/>
        </w:rPr>
        <w:t>собственное</w:t>
      </w:r>
      <w:r>
        <w:rPr>
          <w:spacing w:val="-4"/>
          <w:sz w:val="24"/>
        </w:rPr>
        <w:t xml:space="preserve"> </w:t>
      </w:r>
      <w:r>
        <w:rPr>
          <w:sz w:val="24"/>
        </w:rPr>
        <w:t>поведение</w:t>
      </w:r>
      <w:r>
        <w:rPr>
          <w:spacing w:val="-4"/>
          <w:sz w:val="24"/>
        </w:rPr>
        <w:t xml:space="preserve"> </w:t>
      </w:r>
      <w:r>
        <w:rPr>
          <w:sz w:val="24"/>
        </w:rPr>
        <w:t>и поведение окружающих;</w:t>
      </w:r>
    </w:p>
    <w:p w:rsidR="00201C2C" w:rsidRDefault="00257F20">
      <w:pPr>
        <w:pStyle w:val="a4"/>
        <w:numPr>
          <w:ilvl w:val="1"/>
          <w:numId w:val="100"/>
        </w:numPr>
        <w:tabs>
          <w:tab w:val="left" w:pos="605"/>
        </w:tabs>
        <w:spacing w:line="278" w:lineRule="auto"/>
        <w:ind w:right="764" w:firstLine="0"/>
        <w:jc w:val="both"/>
        <w:rPr>
          <w:sz w:val="24"/>
        </w:rPr>
      </w:pPr>
      <w:r>
        <w:rPr>
          <w:sz w:val="24"/>
        </w:rPr>
        <w:t>готовность конструктивно</w:t>
      </w:r>
      <w:r>
        <w:rPr>
          <w:spacing w:val="-1"/>
          <w:sz w:val="24"/>
        </w:rPr>
        <w:t xml:space="preserve"> </w:t>
      </w:r>
      <w:r>
        <w:rPr>
          <w:sz w:val="24"/>
        </w:rPr>
        <w:t>разрешать конфликты</w:t>
      </w:r>
      <w:r>
        <w:rPr>
          <w:spacing w:val="-1"/>
          <w:sz w:val="24"/>
        </w:rPr>
        <w:t xml:space="preserve"> </w:t>
      </w:r>
      <w:r>
        <w:rPr>
          <w:sz w:val="24"/>
        </w:rPr>
        <w:t xml:space="preserve">посредством учета интересов сторон и </w:t>
      </w:r>
      <w:r>
        <w:rPr>
          <w:spacing w:val="-2"/>
          <w:sz w:val="24"/>
        </w:rPr>
        <w:t>сотрудничества;</w:t>
      </w:r>
    </w:p>
    <w:p w:rsidR="00201C2C" w:rsidRDefault="00257F20">
      <w:pPr>
        <w:pStyle w:val="a4"/>
        <w:numPr>
          <w:ilvl w:val="1"/>
          <w:numId w:val="100"/>
        </w:numPr>
        <w:tabs>
          <w:tab w:val="left" w:pos="694"/>
        </w:tabs>
        <w:spacing w:line="276" w:lineRule="auto"/>
        <w:ind w:right="772" w:firstLine="0"/>
        <w:jc w:val="both"/>
        <w:rPr>
          <w:sz w:val="24"/>
        </w:rPr>
      </w:pPr>
      <w:r>
        <w:rPr>
          <w:sz w:val="24"/>
        </w:rPr>
        <w:t xml:space="preserve">овладение базовыми предметными и </w:t>
      </w:r>
      <w:proofErr w:type="spellStart"/>
      <w:r>
        <w:rPr>
          <w:sz w:val="24"/>
        </w:rPr>
        <w:t>межпредметными</w:t>
      </w:r>
      <w:proofErr w:type="spellEnd"/>
      <w:r>
        <w:rPr>
          <w:sz w:val="24"/>
        </w:rPr>
        <w:t xml:space="preserve"> понятиями, отражающими существенные связи и отношения между объектами и процессами.</w:t>
      </w:r>
    </w:p>
    <w:p w:rsidR="00201C2C" w:rsidRDefault="00201C2C">
      <w:pPr>
        <w:pStyle w:val="a3"/>
        <w:spacing w:before="41"/>
        <w:ind w:left="0"/>
        <w:jc w:val="left"/>
      </w:pPr>
    </w:p>
    <w:p w:rsidR="00201C2C" w:rsidRDefault="00257F20">
      <w:pPr>
        <w:pStyle w:val="2"/>
      </w:pPr>
      <w:r>
        <w:t>Предметные</w:t>
      </w:r>
      <w:r>
        <w:rPr>
          <w:spacing w:val="-7"/>
        </w:rPr>
        <w:t xml:space="preserve"> </w:t>
      </w:r>
      <w:r>
        <w:rPr>
          <w:spacing w:val="-2"/>
        </w:rPr>
        <w:t>результаты</w:t>
      </w:r>
    </w:p>
    <w:p w:rsidR="00201C2C" w:rsidRDefault="00257F20">
      <w:pPr>
        <w:pStyle w:val="a4"/>
        <w:numPr>
          <w:ilvl w:val="0"/>
          <w:numId w:val="99"/>
        </w:numPr>
        <w:tabs>
          <w:tab w:val="left" w:pos="578"/>
        </w:tabs>
        <w:spacing w:before="36" w:line="276" w:lineRule="auto"/>
        <w:ind w:right="774" w:firstLine="0"/>
        <w:jc w:val="both"/>
        <w:rPr>
          <w:sz w:val="24"/>
        </w:rPr>
      </w:pPr>
      <w:r>
        <w:rPr>
          <w:sz w:val="24"/>
        </w:rPr>
        <w:t>понимание литературы как явления национальной и мировой культуры, средства сохранения и передачи нравственных ценностей и традиций;</w:t>
      </w:r>
    </w:p>
    <w:p w:rsidR="00201C2C" w:rsidRDefault="00257F20">
      <w:pPr>
        <w:pStyle w:val="a4"/>
        <w:numPr>
          <w:ilvl w:val="0"/>
          <w:numId w:val="99"/>
        </w:numPr>
        <w:tabs>
          <w:tab w:val="left" w:pos="478"/>
        </w:tabs>
        <w:spacing w:line="276" w:lineRule="auto"/>
        <w:ind w:right="771" w:firstLine="0"/>
        <w:jc w:val="both"/>
        <w:rPr>
          <w:sz w:val="24"/>
        </w:rPr>
      </w:pPr>
      <w:r>
        <w:rPr>
          <w:sz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w:t>
      </w:r>
      <w:r>
        <w:rPr>
          <w:spacing w:val="40"/>
          <w:sz w:val="24"/>
        </w:rPr>
        <w:t xml:space="preserve"> </w:t>
      </w:r>
      <w:r>
        <w:rPr>
          <w:sz w:val="24"/>
        </w:rPr>
        <w:t xml:space="preserve">о добре и зле, нравственности; успешности </w:t>
      </w:r>
      <w:proofErr w:type="gramStart"/>
      <w:r>
        <w:rPr>
          <w:sz w:val="24"/>
        </w:rPr>
        <w:t>обучения</w:t>
      </w:r>
      <w:proofErr w:type="gramEnd"/>
      <w:r>
        <w:rPr>
          <w:sz w:val="24"/>
        </w:rPr>
        <w:t xml:space="preserve"> по всем учебным предметам; формирование потребности в систематическом чтении;</w:t>
      </w:r>
    </w:p>
    <w:p w:rsidR="00201C2C" w:rsidRDefault="00257F20">
      <w:pPr>
        <w:pStyle w:val="a4"/>
        <w:numPr>
          <w:ilvl w:val="0"/>
          <w:numId w:val="99"/>
        </w:numPr>
        <w:tabs>
          <w:tab w:val="left" w:pos="602"/>
        </w:tabs>
        <w:ind w:left="602" w:hanging="382"/>
        <w:jc w:val="both"/>
        <w:rPr>
          <w:sz w:val="24"/>
        </w:rPr>
      </w:pPr>
      <w:proofErr w:type="gramStart"/>
      <w:r>
        <w:rPr>
          <w:sz w:val="24"/>
        </w:rPr>
        <w:t>понимание</w:t>
      </w:r>
      <w:r>
        <w:rPr>
          <w:spacing w:val="27"/>
          <w:sz w:val="24"/>
        </w:rPr>
        <w:t xml:space="preserve">  </w:t>
      </w:r>
      <w:r>
        <w:rPr>
          <w:sz w:val="24"/>
        </w:rPr>
        <w:t>роли</w:t>
      </w:r>
      <w:r>
        <w:rPr>
          <w:spacing w:val="30"/>
          <w:sz w:val="24"/>
        </w:rPr>
        <w:t xml:space="preserve">  </w:t>
      </w:r>
      <w:r>
        <w:rPr>
          <w:sz w:val="24"/>
        </w:rPr>
        <w:t>чтения,</w:t>
      </w:r>
      <w:r>
        <w:rPr>
          <w:spacing w:val="31"/>
          <w:sz w:val="24"/>
        </w:rPr>
        <w:t xml:space="preserve">  </w:t>
      </w:r>
      <w:r>
        <w:rPr>
          <w:sz w:val="24"/>
        </w:rPr>
        <w:t>использование</w:t>
      </w:r>
      <w:r>
        <w:rPr>
          <w:spacing w:val="28"/>
          <w:sz w:val="24"/>
        </w:rPr>
        <w:t xml:space="preserve">  </w:t>
      </w:r>
      <w:r>
        <w:rPr>
          <w:sz w:val="24"/>
        </w:rPr>
        <w:t>разных</w:t>
      </w:r>
      <w:r>
        <w:rPr>
          <w:spacing w:val="32"/>
          <w:sz w:val="24"/>
        </w:rPr>
        <w:t xml:space="preserve">  </w:t>
      </w:r>
      <w:r>
        <w:rPr>
          <w:sz w:val="24"/>
        </w:rPr>
        <w:t>видов</w:t>
      </w:r>
      <w:r>
        <w:rPr>
          <w:spacing w:val="30"/>
          <w:sz w:val="24"/>
        </w:rPr>
        <w:t xml:space="preserve">  </w:t>
      </w:r>
      <w:r>
        <w:rPr>
          <w:sz w:val="24"/>
        </w:rPr>
        <w:t>чтения</w:t>
      </w:r>
      <w:r>
        <w:rPr>
          <w:spacing w:val="31"/>
          <w:sz w:val="24"/>
        </w:rPr>
        <w:t xml:space="preserve">  </w:t>
      </w:r>
      <w:r>
        <w:rPr>
          <w:spacing w:val="-2"/>
          <w:sz w:val="24"/>
        </w:rPr>
        <w:t>(ознакомительное,</w:t>
      </w:r>
      <w:proofErr w:type="gramEnd"/>
    </w:p>
    <w:p w:rsidR="00201C2C" w:rsidRDefault="00201C2C">
      <w:pPr>
        <w:jc w:val="both"/>
        <w:rPr>
          <w:sz w:val="24"/>
        </w:rPr>
        <w:sectPr w:rsidR="00201C2C">
          <w:pgSz w:w="11910" w:h="16840"/>
          <w:pgMar w:top="1180" w:right="80" w:bottom="1220" w:left="1340" w:header="709" w:footer="952" w:gutter="0"/>
          <w:cols w:space="720"/>
        </w:sectPr>
      </w:pPr>
    </w:p>
    <w:p w:rsidR="00201C2C" w:rsidRDefault="00257F20">
      <w:pPr>
        <w:pStyle w:val="a3"/>
        <w:spacing w:before="263" w:line="276" w:lineRule="auto"/>
        <w:ind w:right="772"/>
      </w:pPr>
      <w:r>
        <w:lastRenderedPageBreak/>
        <w:t>изучающее, выборочное, поисковое); умение осознанно воспринимать и оценивать содержание и специфику различных текстов, участвовать в обсуждении, давать и обосновывать нравственную оценку поступков героев;</w:t>
      </w:r>
    </w:p>
    <w:p w:rsidR="00201C2C" w:rsidRDefault="00257F20">
      <w:pPr>
        <w:pStyle w:val="a4"/>
        <w:numPr>
          <w:ilvl w:val="0"/>
          <w:numId w:val="99"/>
        </w:numPr>
        <w:tabs>
          <w:tab w:val="left" w:pos="638"/>
        </w:tabs>
        <w:spacing w:before="1" w:line="276" w:lineRule="auto"/>
        <w:ind w:right="770" w:firstLine="0"/>
        <w:jc w:val="both"/>
        <w:rPr>
          <w:sz w:val="24"/>
        </w:rPr>
      </w:pPr>
      <w:r>
        <w:rPr>
          <w:sz w:val="24"/>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w:t>
      </w:r>
      <w:r>
        <w:rPr>
          <w:spacing w:val="-5"/>
          <w:sz w:val="24"/>
        </w:rPr>
        <w:t xml:space="preserve"> </w:t>
      </w:r>
      <w:r>
        <w:rPr>
          <w:sz w:val="24"/>
        </w:rPr>
        <w:t>элементарными</w:t>
      </w:r>
      <w:r>
        <w:rPr>
          <w:spacing w:val="-5"/>
          <w:sz w:val="24"/>
        </w:rPr>
        <w:t xml:space="preserve"> </w:t>
      </w:r>
      <w:r>
        <w:rPr>
          <w:sz w:val="24"/>
        </w:rPr>
        <w:t>приемами</w:t>
      </w:r>
      <w:r>
        <w:rPr>
          <w:spacing w:val="-5"/>
          <w:sz w:val="24"/>
        </w:rPr>
        <w:t xml:space="preserve"> </w:t>
      </w:r>
      <w:r>
        <w:rPr>
          <w:sz w:val="24"/>
        </w:rPr>
        <w:t>интерпретации,</w:t>
      </w:r>
      <w:r>
        <w:rPr>
          <w:spacing w:val="-5"/>
          <w:sz w:val="24"/>
        </w:rPr>
        <w:t xml:space="preserve"> </w:t>
      </w:r>
      <w:r>
        <w:rPr>
          <w:sz w:val="24"/>
        </w:rPr>
        <w:t>анализа</w:t>
      </w:r>
      <w:r>
        <w:rPr>
          <w:spacing w:val="-6"/>
          <w:sz w:val="24"/>
        </w:rPr>
        <w:t xml:space="preserve"> </w:t>
      </w:r>
      <w:r>
        <w:rPr>
          <w:sz w:val="24"/>
        </w:rPr>
        <w:t>и</w:t>
      </w:r>
      <w:r>
        <w:rPr>
          <w:spacing w:val="-5"/>
          <w:sz w:val="24"/>
        </w:rPr>
        <w:t xml:space="preserve"> </w:t>
      </w:r>
      <w:r>
        <w:rPr>
          <w:sz w:val="24"/>
        </w:rPr>
        <w:t>преобразования</w:t>
      </w:r>
      <w:r>
        <w:rPr>
          <w:spacing w:val="-5"/>
          <w:sz w:val="24"/>
        </w:rPr>
        <w:t xml:space="preserve"> </w:t>
      </w:r>
      <w:r>
        <w:rPr>
          <w:sz w:val="24"/>
        </w:rPr>
        <w:t>художественных, научно-популярных и учебных текстов с использованием элементарных литературоведческих понятий;</w:t>
      </w:r>
    </w:p>
    <w:p w:rsidR="00201C2C" w:rsidRDefault="00257F20">
      <w:pPr>
        <w:pStyle w:val="a4"/>
        <w:numPr>
          <w:ilvl w:val="0"/>
          <w:numId w:val="99"/>
        </w:numPr>
        <w:tabs>
          <w:tab w:val="left" w:pos="485"/>
        </w:tabs>
        <w:spacing w:line="276" w:lineRule="auto"/>
        <w:ind w:right="773" w:firstLine="0"/>
        <w:jc w:val="both"/>
        <w:rPr>
          <w:sz w:val="24"/>
        </w:rPr>
      </w:pPr>
      <w:r>
        <w:rPr>
          <w:sz w:val="24"/>
        </w:rPr>
        <w:t>умение</w:t>
      </w:r>
      <w:r>
        <w:rPr>
          <w:spacing w:val="-5"/>
          <w:sz w:val="24"/>
        </w:rPr>
        <w:t xml:space="preserve"> </w:t>
      </w:r>
      <w:r>
        <w:rPr>
          <w:sz w:val="24"/>
        </w:rPr>
        <w:t>самостоятельно</w:t>
      </w:r>
      <w:r>
        <w:rPr>
          <w:spacing w:val="-5"/>
          <w:sz w:val="24"/>
        </w:rPr>
        <w:t xml:space="preserve"> </w:t>
      </w:r>
      <w:r>
        <w:rPr>
          <w:sz w:val="24"/>
        </w:rPr>
        <w:t>выбирать</w:t>
      </w:r>
      <w:r>
        <w:rPr>
          <w:spacing w:val="-5"/>
          <w:sz w:val="24"/>
        </w:rPr>
        <w:t xml:space="preserve"> </w:t>
      </w:r>
      <w:r>
        <w:rPr>
          <w:sz w:val="24"/>
        </w:rPr>
        <w:t>интересующую</w:t>
      </w:r>
      <w:r>
        <w:rPr>
          <w:spacing w:val="-5"/>
          <w:sz w:val="24"/>
        </w:rPr>
        <w:t xml:space="preserve"> </w:t>
      </w:r>
      <w:r>
        <w:rPr>
          <w:sz w:val="24"/>
        </w:rPr>
        <w:t>литературу;</w:t>
      </w:r>
      <w:r>
        <w:rPr>
          <w:spacing w:val="-3"/>
          <w:sz w:val="24"/>
        </w:rPr>
        <w:t xml:space="preserve"> </w:t>
      </w:r>
      <w:r>
        <w:rPr>
          <w:sz w:val="24"/>
        </w:rPr>
        <w:t>пользоваться</w:t>
      </w:r>
      <w:r>
        <w:rPr>
          <w:spacing w:val="-5"/>
          <w:sz w:val="24"/>
        </w:rPr>
        <w:t xml:space="preserve"> </w:t>
      </w:r>
      <w:r>
        <w:rPr>
          <w:sz w:val="24"/>
        </w:rPr>
        <w:t>справочными источниками для понимания и получения дополнительной информации.</w:t>
      </w:r>
    </w:p>
    <w:p w:rsidR="00201C2C" w:rsidRDefault="00257F20">
      <w:pPr>
        <w:pStyle w:val="1"/>
        <w:spacing w:before="3"/>
        <w:ind w:left="2625"/>
      </w:pPr>
      <w:r>
        <w:t>Результаты</w:t>
      </w:r>
      <w:r>
        <w:rPr>
          <w:spacing w:val="-3"/>
        </w:rPr>
        <w:t xml:space="preserve"> </w:t>
      </w:r>
      <w:r>
        <w:t>изучения</w:t>
      </w:r>
      <w:r>
        <w:rPr>
          <w:spacing w:val="-5"/>
        </w:rPr>
        <w:t xml:space="preserve"> </w:t>
      </w:r>
      <w:r>
        <w:t>курса</w:t>
      </w:r>
      <w:r>
        <w:rPr>
          <w:spacing w:val="-2"/>
        </w:rPr>
        <w:t xml:space="preserve"> «Математика»</w:t>
      </w:r>
    </w:p>
    <w:p w:rsidR="00201C2C" w:rsidRDefault="00257F20">
      <w:pPr>
        <w:pStyle w:val="2"/>
        <w:spacing w:before="43"/>
      </w:pPr>
      <w:r>
        <w:t>Личностные</w:t>
      </w:r>
      <w:r>
        <w:rPr>
          <w:spacing w:val="-6"/>
        </w:rPr>
        <w:t xml:space="preserve"> </w:t>
      </w:r>
      <w:r>
        <w:rPr>
          <w:spacing w:val="-2"/>
        </w:rPr>
        <w:t>результаты</w:t>
      </w:r>
    </w:p>
    <w:p w:rsidR="00201C2C" w:rsidRDefault="00257F20">
      <w:pPr>
        <w:pStyle w:val="a4"/>
        <w:numPr>
          <w:ilvl w:val="0"/>
          <w:numId w:val="98"/>
        </w:numPr>
        <w:tabs>
          <w:tab w:val="left" w:pos="478"/>
        </w:tabs>
        <w:spacing w:before="36"/>
        <w:ind w:left="478" w:hanging="258"/>
        <w:jc w:val="both"/>
        <w:rPr>
          <w:sz w:val="24"/>
        </w:rPr>
      </w:pPr>
      <w:r>
        <w:rPr>
          <w:sz w:val="24"/>
        </w:rPr>
        <w:t>чувство</w:t>
      </w:r>
      <w:r>
        <w:rPr>
          <w:spacing w:val="-5"/>
          <w:sz w:val="24"/>
        </w:rPr>
        <w:t xml:space="preserve"> </w:t>
      </w:r>
      <w:r>
        <w:rPr>
          <w:sz w:val="24"/>
        </w:rPr>
        <w:t>гордости</w:t>
      </w:r>
      <w:r>
        <w:rPr>
          <w:spacing w:val="-2"/>
          <w:sz w:val="24"/>
        </w:rPr>
        <w:t xml:space="preserve"> </w:t>
      </w:r>
      <w:r>
        <w:rPr>
          <w:sz w:val="24"/>
        </w:rPr>
        <w:t>за</w:t>
      </w:r>
      <w:r>
        <w:rPr>
          <w:spacing w:val="-2"/>
          <w:sz w:val="24"/>
        </w:rPr>
        <w:t xml:space="preserve"> </w:t>
      </w:r>
      <w:r>
        <w:rPr>
          <w:sz w:val="24"/>
        </w:rPr>
        <w:t>свою</w:t>
      </w:r>
      <w:r>
        <w:rPr>
          <w:spacing w:val="-3"/>
          <w:sz w:val="24"/>
        </w:rPr>
        <w:t xml:space="preserve"> </w:t>
      </w:r>
      <w:r>
        <w:rPr>
          <w:sz w:val="24"/>
        </w:rPr>
        <w:t>Родину,</w:t>
      </w:r>
      <w:r>
        <w:rPr>
          <w:spacing w:val="-2"/>
          <w:sz w:val="24"/>
        </w:rPr>
        <w:t xml:space="preserve"> </w:t>
      </w:r>
      <w:r>
        <w:rPr>
          <w:sz w:val="24"/>
        </w:rPr>
        <w:t>российский</w:t>
      </w:r>
      <w:r>
        <w:rPr>
          <w:spacing w:val="-3"/>
          <w:sz w:val="24"/>
        </w:rPr>
        <w:t xml:space="preserve"> </w:t>
      </w:r>
      <w:r>
        <w:rPr>
          <w:sz w:val="24"/>
        </w:rPr>
        <w:t>народ</w:t>
      </w:r>
      <w:r>
        <w:rPr>
          <w:spacing w:val="-5"/>
          <w:sz w:val="24"/>
        </w:rPr>
        <w:t xml:space="preserve"> </w:t>
      </w:r>
      <w:r>
        <w:rPr>
          <w:sz w:val="24"/>
        </w:rPr>
        <w:t>и</w:t>
      </w:r>
      <w:r>
        <w:rPr>
          <w:spacing w:val="-2"/>
          <w:sz w:val="24"/>
        </w:rPr>
        <w:t xml:space="preserve"> </w:t>
      </w:r>
      <w:r>
        <w:rPr>
          <w:sz w:val="24"/>
        </w:rPr>
        <w:t>историю</w:t>
      </w:r>
      <w:r>
        <w:rPr>
          <w:spacing w:val="-2"/>
          <w:sz w:val="24"/>
        </w:rPr>
        <w:t xml:space="preserve"> России;</w:t>
      </w:r>
    </w:p>
    <w:p w:rsidR="00201C2C" w:rsidRDefault="00257F20">
      <w:pPr>
        <w:pStyle w:val="a4"/>
        <w:numPr>
          <w:ilvl w:val="0"/>
          <w:numId w:val="98"/>
        </w:numPr>
        <w:tabs>
          <w:tab w:val="left" w:pos="485"/>
        </w:tabs>
        <w:spacing w:before="42" w:line="276" w:lineRule="auto"/>
        <w:ind w:left="220" w:right="769" w:firstLine="0"/>
        <w:jc w:val="both"/>
        <w:rPr>
          <w:sz w:val="24"/>
        </w:rPr>
      </w:pPr>
      <w:r>
        <w:rPr>
          <w:sz w:val="24"/>
        </w:rPr>
        <w:t>осознание роли своей страны в мировом развитии; уважительное отношение к семейным ценностям, бережное отношение к окружающему миру.</w:t>
      </w:r>
    </w:p>
    <w:p w:rsidR="00201C2C" w:rsidRDefault="00257F20">
      <w:pPr>
        <w:pStyle w:val="a4"/>
        <w:numPr>
          <w:ilvl w:val="0"/>
          <w:numId w:val="98"/>
        </w:numPr>
        <w:tabs>
          <w:tab w:val="left" w:pos="478"/>
        </w:tabs>
        <w:spacing w:before="1"/>
        <w:ind w:left="478" w:hanging="258"/>
        <w:jc w:val="both"/>
        <w:rPr>
          <w:sz w:val="24"/>
        </w:rPr>
      </w:pPr>
      <w:r>
        <w:rPr>
          <w:sz w:val="24"/>
        </w:rPr>
        <w:t>целостное</w:t>
      </w:r>
      <w:r>
        <w:rPr>
          <w:spacing w:val="-5"/>
          <w:sz w:val="24"/>
        </w:rPr>
        <w:t xml:space="preserve"> </w:t>
      </w:r>
      <w:r>
        <w:rPr>
          <w:sz w:val="24"/>
        </w:rPr>
        <w:t>восприятие</w:t>
      </w:r>
      <w:r>
        <w:rPr>
          <w:spacing w:val="-4"/>
          <w:sz w:val="24"/>
        </w:rPr>
        <w:t xml:space="preserve"> </w:t>
      </w:r>
      <w:r>
        <w:rPr>
          <w:sz w:val="24"/>
        </w:rPr>
        <w:t>окружающего</w:t>
      </w:r>
      <w:r>
        <w:rPr>
          <w:spacing w:val="-3"/>
          <w:sz w:val="24"/>
        </w:rPr>
        <w:t xml:space="preserve"> </w:t>
      </w:r>
      <w:r>
        <w:rPr>
          <w:spacing w:val="-4"/>
          <w:sz w:val="24"/>
        </w:rPr>
        <w:t>мира.</w:t>
      </w:r>
    </w:p>
    <w:p w:rsidR="00201C2C" w:rsidRDefault="00257F20">
      <w:pPr>
        <w:pStyle w:val="a4"/>
        <w:numPr>
          <w:ilvl w:val="0"/>
          <w:numId w:val="98"/>
        </w:numPr>
        <w:tabs>
          <w:tab w:val="left" w:pos="687"/>
        </w:tabs>
        <w:spacing w:before="41" w:line="276" w:lineRule="auto"/>
        <w:ind w:left="220" w:right="771" w:firstLine="0"/>
        <w:jc w:val="both"/>
        <w:rPr>
          <w:sz w:val="24"/>
        </w:rPr>
      </w:pPr>
      <w:r>
        <w:rPr>
          <w:sz w:val="24"/>
        </w:rPr>
        <w:t>развитая мотивация учебной деятельности и личностного смысла учения, заинтересованность</w:t>
      </w:r>
      <w:r>
        <w:rPr>
          <w:spacing w:val="-2"/>
          <w:sz w:val="24"/>
        </w:rPr>
        <w:t xml:space="preserve"> </w:t>
      </w:r>
      <w:r>
        <w:rPr>
          <w:sz w:val="24"/>
        </w:rPr>
        <w:t>в</w:t>
      </w:r>
      <w:r>
        <w:rPr>
          <w:spacing w:val="-3"/>
          <w:sz w:val="24"/>
        </w:rPr>
        <w:t xml:space="preserve"> </w:t>
      </w:r>
      <w:r>
        <w:rPr>
          <w:sz w:val="24"/>
        </w:rPr>
        <w:t>приобретении</w:t>
      </w:r>
      <w:r>
        <w:rPr>
          <w:spacing w:val="-1"/>
          <w:sz w:val="24"/>
        </w:rPr>
        <w:t xml:space="preserve"> </w:t>
      </w:r>
      <w:r>
        <w:rPr>
          <w:sz w:val="24"/>
        </w:rPr>
        <w:t>и</w:t>
      </w:r>
      <w:r>
        <w:rPr>
          <w:spacing w:val="-1"/>
          <w:sz w:val="24"/>
        </w:rPr>
        <w:t xml:space="preserve"> </w:t>
      </w:r>
      <w:r>
        <w:rPr>
          <w:sz w:val="24"/>
        </w:rPr>
        <w:t>расширении</w:t>
      </w:r>
      <w:r>
        <w:rPr>
          <w:spacing w:val="-4"/>
          <w:sz w:val="24"/>
        </w:rPr>
        <w:t xml:space="preserve"> </w:t>
      </w:r>
      <w:r>
        <w:rPr>
          <w:sz w:val="24"/>
        </w:rPr>
        <w:t>знаний</w:t>
      </w:r>
      <w:r>
        <w:rPr>
          <w:spacing w:val="-4"/>
          <w:sz w:val="24"/>
        </w:rPr>
        <w:t xml:space="preserve"> </w:t>
      </w:r>
      <w:r>
        <w:rPr>
          <w:sz w:val="24"/>
        </w:rPr>
        <w:t>и</w:t>
      </w:r>
      <w:r>
        <w:rPr>
          <w:spacing w:val="-1"/>
          <w:sz w:val="24"/>
        </w:rPr>
        <w:t xml:space="preserve"> </w:t>
      </w:r>
      <w:r>
        <w:rPr>
          <w:sz w:val="24"/>
        </w:rPr>
        <w:t>способов</w:t>
      </w:r>
      <w:r>
        <w:rPr>
          <w:spacing w:val="-3"/>
          <w:sz w:val="24"/>
        </w:rPr>
        <w:t xml:space="preserve"> </w:t>
      </w:r>
      <w:r>
        <w:rPr>
          <w:sz w:val="24"/>
        </w:rPr>
        <w:t>действий;</w:t>
      </w:r>
      <w:r>
        <w:rPr>
          <w:spacing w:val="-2"/>
          <w:sz w:val="24"/>
        </w:rPr>
        <w:t xml:space="preserve"> </w:t>
      </w:r>
      <w:r>
        <w:rPr>
          <w:sz w:val="24"/>
        </w:rPr>
        <w:t>творческий подход к выполнению заданий.</w:t>
      </w:r>
    </w:p>
    <w:p w:rsidR="00201C2C" w:rsidRDefault="00257F20">
      <w:pPr>
        <w:pStyle w:val="a4"/>
        <w:numPr>
          <w:ilvl w:val="0"/>
          <w:numId w:val="98"/>
        </w:numPr>
        <w:tabs>
          <w:tab w:val="left" w:pos="478"/>
        </w:tabs>
        <w:spacing w:before="1"/>
        <w:ind w:left="478" w:hanging="258"/>
        <w:jc w:val="both"/>
        <w:rPr>
          <w:sz w:val="24"/>
        </w:rPr>
      </w:pPr>
      <w:r>
        <w:rPr>
          <w:sz w:val="24"/>
        </w:rPr>
        <w:t>рефлексивная</w:t>
      </w:r>
      <w:r>
        <w:rPr>
          <w:spacing w:val="-5"/>
          <w:sz w:val="24"/>
        </w:rPr>
        <w:t xml:space="preserve"> </w:t>
      </w:r>
      <w:r>
        <w:rPr>
          <w:sz w:val="24"/>
        </w:rPr>
        <w:t>самооценка,</w:t>
      </w:r>
      <w:r>
        <w:rPr>
          <w:spacing w:val="-3"/>
          <w:sz w:val="24"/>
        </w:rPr>
        <w:t xml:space="preserve"> </w:t>
      </w:r>
      <w:r>
        <w:rPr>
          <w:sz w:val="24"/>
        </w:rPr>
        <w:t>умение</w:t>
      </w:r>
      <w:r>
        <w:rPr>
          <w:spacing w:val="-6"/>
          <w:sz w:val="24"/>
        </w:rPr>
        <w:t xml:space="preserve"> </w:t>
      </w:r>
      <w:r>
        <w:rPr>
          <w:sz w:val="24"/>
        </w:rPr>
        <w:t>анализировать</w:t>
      </w:r>
      <w:r>
        <w:rPr>
          <w:spacing w:val="-4"/>
          <w:sz w:val="24"/>
        </w:rPr>
        <w:t xml:space="preserve"> </w:t>
      </w:r>
      <w:r>
        <w:rPr>
          <w:sz w:val="24"/>
        </w:rPr>
        <w:t>свои</w:t>
      </w:r>
      <w:r>
        <w:rPr>
          <w:spacing w:val="-5"/>
          <w:sz w:val="24"/>
        </w:rPr>
        <w:t xml:space="preserve"> </w:t>
      </w:r>
      <w:r>
        <w:rPr>
          <w:sz w:val="24"/>
        </w:rPr>
        <w:t>действия</w:t>
      </w:r>
      <w:r>
        <w:rPr>
          <w:spacing w:val="-5"/>
          <w:sz w:val="24"/>
        </w:rPr>
        <w:t xml:space="preserve"> </w:t>
      </w:r>
      <w:r>
        <w:rPr>
          <w:sz w:val="24"/>
        </w:rPr>
        <w:t>и</w:t>
      </w:r>
      <w:r>
        <w:rPr>
          <w:spacing w:val="-2"/>
          <w:sz w:val="24"/>
        </w:rPr>
        <w:t xml:space="preserve"> </w:t>
      </w:r>
      <w:r>
        <w:rPr>
          <w:sz w:val="24"/>
        </w:rPr>
        <w:t>управлять</w:t>
      </w:r>
      <w:r>
        <w:rPr>
          <w:spacing w:val="-3"/>
          <w:sz w:val="24"/>
        </w:rPr>
        <w:t xml:space="preserve"> </w:t>
      </w:r>
      <w:r>
        <w:rPr>
          <w:spacing w:val="-4"/>
          <w:sz w:val="24"/>
        </w:rPr>
        <w:t>ими.</w:t>
      </w:r>
    </w:p>
    <w:p w:rsidR="00201C2C" w:rsidRDefault="00257F20">
      <w:pPr>
        <w:pStyle w:val="a4"/>
        <w:numPr>
          <w:ilvl w:val="0"/>
          <w:numId w:val="98"/>
        </w:numPr>
        <w:tabs>
          <w:tab w:val="left" w:pos="478"/>
        </w:tabs>
        <w:spacing w:before="40"/>
        <w:ind w:left="478" w:hanging="258"/>
        <w:jc w:val="both"/>
        <w:rPr>
          <w:sz w:val="24"/>
        </w:rPr>
      </w:pPr>
      <w:r>
        <w:rPr>
          <w:sz w:val="24"/>
        </w:rPr>
        <w:t>навыки</w:t>
      </w:r>
      <w:r>
        <w:rPr>
          <w:spacing w:val="-2"/>
          <w:sz w:val="24"/>
        </w:rPr>
        <w:t xml:space="preserve"> </w:t>
      </w:r>
      <w:r>
        <w:rPr>
          <w:sz w:val="24"/>
        </w:rPr>
        <w:t>сотрудничества</w:t>
      </w:r>
      <w:r>
        <w:rPr>
          <w:spacing w:val="-4"/>
          <w:sz w:val="24"/>
        </w:rPr>
        <w:t xml:space="preserve"> </w:t>
      </w:r>
      <w:r>
        <w:rPr>
          <w:sz w:val="24"/>
        </w:rPr>
        <w:t>с</w:t>
      </w:r>
      <w:r>
        <w:rPr>
          <w:spacing w:val="-2"/>
          <w:sz w:val="24"/>
        </w:rPr>
        <w:t xml:space="preserve"> </w:t>
      </w:r>
      <w:r>
        <w:rPr>
          <w:sz w:val="24"/>
        </w:rPr>
        <w:t>взрослыми</w:t>
      </w:r>
      <w:r>
        <w:rPr>
          <w:spacing w:val="-2"/>
          <w:sz w:val="24"/>
        </w:rPr>
        <w:t xml:space="preserve"> </w:t>
      </w:r>
      <w:r>
        <w:rPr>
          <w:sz w:val="24"/>
        </w:rPr>
        <w:t>и</w:t>
      </w:r>
      <w:r>
        <w:rPr>
          <w:spacing w:val="-1"/>
          <w:sz w:val="24"/>
        </w:rPr>
        <w:t xml:space="preserve"> </w:t>
      </w:r>
      <w:r>
        <w:rPr>
          <w:spacing w:val="-2"/>
          <w:sz w:val="24"/>
        </w:rPr>
        <w:t>сверстниками.</w:t>
      </w:r>
    </w:p>
    <w:p w:rsidR="00201C2C" w:rsidRDefault="00257F20">
      <w:pPr>
        <w:pStyle w:val="a4"/>
        <w:numPr>
          <w:ilvl w:val="0"/>
          <w:numId w:val="98"/>
        </w:numPr>
        <w:tabs>
          <w:tab w:val="left" w:pos="502"/>
        </w:tabs>
        <w:spacing w:before="41" w:line="276" w:lineRule="auto"/>
        <w:ind w:left="220" w:right="773" w:firstLine="0"/>
        <w:jc w:val="both"/>
        <w:rPr>
          <w:sz w:val="24"/>
        </w:rPr>
      </w:pPr>
      <w:r>
        <w:rPr>
          <w:sz w:val="24"/>
        </w:rPr>
        <w:t>установка на здоровый образ жизни, наличие мотивации к творческому труду, к работе на результат.</w:t>
      </w:r>
    </w:p>
    <w:p w:rsidR="00201C2C" w:rsidRDefault="00257F20">
      <w:pPr>
        <w:pStyle w:val="2"/>
        <w:spacing w:before="6"/>
      </w:pPr>
      <w:proofErr w:type="spellStart"/>
      <w:r>
        <w:t>Метапредметные</w:t>
      </w:r>
      <w:proofErr w:type="spellEnd"/>
      <w:r>
        <w:rPr>
          <w:spacing w:val="-7"/>
        </w:rPr>
        <w:t xml:space="preserve"> </w:t>
      </w:r>
      <w:r>
        <w:rPr>
          <w:spacing w:val="-2"/>
        </w:rPr>
        <w:t>результаты:</w:t>
      </w:r>
    </w:p>
    <w:p w:rsidR="00201C2C" w:rsidRDefault="00257F20">
      <w:pPr>
        <w:pStyle w:val="a4"/>
        <w:numPr>
          <w:ilvl w:val="0"/>
          <w:numId w:val="97"/>
        </w:numPr>
        <w:tabs>
          <w:tab w:val="left" w:pos="542"/>
        </w:tabs>
        <w:spacing w:before="36" w:line="276" w:lineRule="auto"/>
        <w:ind w:right="775" w:firstLine="0"/>
        <w:jc w:val="both"/>
        <w:rPr>
          <w:sz w:val="24"/>
        </w:rPr>
      </w:pPr>
      <w:r>
        <w:rPr>
          <w:sz w:val="24"/>
        </w:rPr>
        <w:t>способность принимать и сохранять цели и задачи учебной деятельности, находить средства и способы её осуществления.</w:t>
      </w:r>
    </w:p>
    <w:p w:rsidR="00201C2C" w:rsidRDefault="00257F20">
      <w:pPr>
        <w:pStyle w:val="a4"/>
        <w:numPr>
          <w:ilvl w:val="0"/>
          <w:numId w:val="97"/>
        </w:numPr>
        <w:tabs>
          <w:tab w:val="left" w:pos="478"/>
        </w:tabs>
        <w:spacing w:line="275" w:lineRule="exact"/>
        <w:ind w:left="478" w:hanging="258"/>
        <w:jc w:val="both"/>
        <w:rPr>
          <w:sz w:val="24"/>
        </w:rPr>
      </w:pPr>
      <w:r>
        <w:rPr>
          <w:sz w:val="24"/>
        </w:rPr>
        <w:t>овладение</w:t>
      </w:r>
      <w:r>
        <w:rPr>
          <w:spacing w:val="-6"/>
          <w:sz w:val="24"/>
        </w:rPr>
        <w:t xml:space="preserve"> </w:t>
      </w:r>
      <w:r>
        <w:rPr>
          <w:sz w:val="24"/>
        </w:rPr>
        <w:t>способами</w:t>
      </w:r>
      <w:r>
        <w:rPr>
          <w:spacing w:val="-2"/>
          <w:sz w:val="24"/>
        </w:rPr>
        <w:t xml:space="preserve"> </w:t>
      </w:r>
      <w:r>
        <w:rPr>
          <w:sz w:val="24"/>
        </w:rPr>
        <w:t>выполнения</w:t>
      </w:r>
      <w:r>
        <w:rPr>
          <w:spacing w:val="-3"/>
          <w:sz w:val="24"/>
        </w:rPr>
        <w:t xml:space="preserve"> </w:t>
      </w:r>
      <w:r>
        <w:rPr>
          <w:sz w:val="24"/>
        </w:rPr>
        <w:t>заданий</w:t>
      </w:r>
      <w:r>
        <w:rPr>
          <w:spacing w:val="-4"/>
          <w:sz w:val="24"/>
        </w:rPr>
        <w:t xml:space="preserve"> </w:t>
      </w:r>
      <w:r>
        <w:rPr>
          <w:sz w:val="24"/>
        </w:rPr>
        <w:t>творческого</w:t>
      </w:r>
      <w:r>
        <w:rPr>
          <w:spacing w:val="-3"/>
          <w:sz w:val="24"/>
        </w:rPr>
        <w:t xml:space="preserve"> </w:t>
      </w:r>
      <w:r>
        <w:rPr>
          <w:sz w:val="24"/>
        </w:rPr>
        <w:t>и</w:t>
      </w:r>
      <w:r>
        <w:rPr>
          <w:spacing w:val="-3"/>
          <w:sz w:val="24"/>
        </w:rPr>
        <w:t xml:space="preserve"> </w:t>
      </w:r>
      <w:r>
        <w:rPr>
          <w:sz w:val="24"/>
        </w:rPr>
        <w:t>поискового</w:t>
      </w:r>
      <w:r>
        <w:rPr>
          <w:spacing w:val="-3"/>
          <w:sz w:val="24"/>
        </w:rPr>
        <w:t xml:space="preserve"> </w:t>
      </w:r>
      <w:r>
        <w:rPr>
          <w:spacing w:val="-2"/>
          <w:sz w:val="24"/>
        </w:rPr>
        <w:t>характера.</w:t>
      </w:r>
    </w:p>
    <w:p w:rsidR="00201C2C" w:rsidRDefault="00257F20">
      <w:pPr>
        <w:pStyle w:val="a4"/>
        <w:numPr>
          <w:ilvl w:val="0"/>
          <w:numId w:val="97"/>
        </w:numPr>
        <w:tabs>
          <w:tab w:val="left" w:pos="523"/>
        </w:tabs>
        <w:spacing w:before="41" w:line="276" w:lineRule="auto"/>
        <w:ind w:right="773" w:firstLine="0"/>
        <w:jc w:val="both"/>
        <w:rPr>
          <w:sz w:val="24"/>
        </w:rPr>
      </w:pPr>
      <w:r>
        <w:rPr>
          <w:sz w:val="24"/>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201C2C" w:rsidRDefault="00257F20">
      <w:pPr>
        <w:pStyle w:val="a4"/>
        <w:numPr>
          <w:ilvl w:val="0"/>
          <w:numId w:val="97"/>
        </w:numPr>
        <w:tabs>
          <w:tab w:val="left" w:pos="509"/>
        </w:tabs>
        <w:spacing w:before="1" w:line="276" w:lineRule="auto"/>
        <w:ind w:right="767" w:firstLine="0"/>
        <w:jc w:val="both"/>
        <w:rPr>
          <w:sz w:val="24"/>
        </w:rPr>
      </w:pPr>
      <w:r>
        <w:rPr>
          <w:sz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w:t>
      </w:r>
      <w:proofErr w:type="gramStart"/>
      <w:r>
        <w:rPr>
          <w:sz w:val="24"/>
        </w:rPr>
        <w:t>о-</w:t>
      </w:r>
      <w:proofErr w:type="gramEnd"/>
      <w:r>
        <w:rPr>
          <w:sz w:val="24"/>
        </w:rPr>
        <w:t xml:space="preserve"> познавательных и практических задач.</w:t>
      </w:r>
    </w:p>
    <w:p w:rsidR="00201C2C" w:rsidRDefault="00257F20">
      <w:pPr>
        <w:pStyle w:val="a4"/>
        <w:numPr>
          <w:ilvl w:val="0"/>
          <w:numId w:val="97"/>
        </w:numPr>
        <w:tabs>
          <w:tab w:val="left" w:pos="574"/>
        </w:tabs>
        <w:spacing w:line="276" w:lineRule="auto"/>
        <w:ind w:right="773" w:firstLine="0"/>
        <w:jc w:val="both"/>
        <w:rPr>
          <w:sz w:val="24"/>
        </w:rPr>
      </w:pPr>
      <w:r>
        <w:rPr>
          <w:sz w:val="24"/>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201C2C" w:rsidRDefault="00257F20">
      <w:pPr>
        <w:pStyle w:val="a4"/>
        <w:numPr>
          <w:ilvl w:val="0"/>
          <w:numId w:val="97"/>
        </w:numPr>
        <w:tabs>
          <w:tab w:val="left" w:pos="564"/>
        </w:tabs>
        <w:spacing w:line="276" w:lineRule="auto"/>
        <w:ind w:right="768" w:firstLine="0"/>
        <w:jc w:val="both"/>
        <w:rPr>
          <w:sz w:val="24"/>
        </w:rPr>
      </w:pPr>
      <w:proofErr w:type="gramStart"/>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и передачи информации в соответствии с коммуникативными и познавательными</w:t>
      </w:r>
      <w:r>
        <w:rPr>
          <w:spacing w:val="-4"/>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технологиями учебного</w:t>
      </w:r>
      <w:r>
        <w:rPr>
          <w:spacing w:val="-2"/>
          <w:sz w:val="24"/>
        </w:rPr>
        <w:t xml:space="preserve"> </w:t>
      </w:r>
      <w:r>
        <w:rPr>
          <w:sz w:val="24"/>
        </w:rPr>
        <w:t>предмета,</w:t>
      </w:r>
      <w:r>
        <w:rPr>
          <w:spacing w:val="-2"/>
          <w:sz w:val="24"/>
        </w:rPr>
        <w:t xml:space="preserve"> </w:t>
      </w:r>
      <w:r>
        <w:rPr>
          <w:sz w:val="24"/>
        </w:rPr>
        <w:t>в</w:t>
      </w:r>
      <w:r>
        <w:rPr>
          <w:spacing w:val="-3"/>
          <w:sz w:val="24"/>
        </w:rPr>
        <w:t xml:space="preserve"> </w:t>
      </w:r>
      <w:r>
        <w:rPr>
          <w:sz w:val="24"/>
        </w:rPr>
        <w:t>том</w:t>
      </w:r>
      <w:r>
        <w:rPr>
          <w:spacing w:val="-5"/>
          <w:sz w:val="24"/>
        </w:rPr>
        <w:t xml:space="preserve"> </w:t>
      </w:r>
      <w:r>
        <w:rPr>
          <w:sz w:val="24"/>
        </w:rPr>
        <w:t>числе</w:t>
      </w:r>
      <w:r>
        <w:rPr>
          <w:spacing w:val="-1"/>
          <w:sz w:val="24"/>
        </w:rPr>
        <w:t xml:space="preserve"> </w:t>
      </w:r>
      <w:r>
        <w:rPr>
          <w:sz w:val="24"/>
        </w:rPr>
        <w:t>умение</w:t>
      </w:r>
      <w:r>
        <w:rPr>
          <w:spacing w:val="-3"/>
          <w:sz w:val="24"/>
        </w:rPr>
        <w:t xml:space="preserve"> </w:t>
      </w:r>
      <w:r>
        <w:rPr>
          <w:sz w:val="24"/>
        </w:rPr>
        <w:t>вводить текст</w:t>
      </w:r>
      <w:r>
        <w:rPr>
          <w:spacing w:val="-2"/>
          <w:sz w:val="24"/>
        </w:rPr>
        <w:t xml:space="preserve"> </w:t>
      </w:r>
      <w:r>
        <w:rPr>
          <w:sz w:val="24"/>
        </w:rPr>
        <w:t>с</w:t>
      </w:r>
      <w:r>
        <w:rPr>
          <w:spacing w:val="-2"/>
          <w:sz w:val="24"/>
        </w:rPr>
        <w:t xml:space="preserve"> </w:t>
      </w:r>
      <w:r>
        <w:rPr>
          <w:sz w:val="24"/>
        </w:rPr>
        <w:t>помощью</w:t>
      </w:r>
      <w:r>
        <w:rPr>
          <w:spacing w:val="-2"/>
          <w:sz w:val="24"/>
        </w:rPr>
        <w:t xml:space="preserve"> </w:t>
      </w:r>
      <w:r>
        <w:rPr>
          <w:sz w:val="24"/>
        </w:rPr>
        <w:t>клавиатуры</w:t>
      </w:r>
      <w:r>
        <w:rPr>
          <w:spacing w:val="-2"/>
          <w:sz w:val="24"/>
        </w:rPr>
        <w:t xml:space="preserve"> </w:t>
      </w:r>
      <w:r>
        <w:rPr>
          <w:sz w:val="24"/>
        </w:rPr>
        <w:t>компьютера,</w:t>
      </w:r>
      <w:r>
        <w:rPr>
          <w:spacing w:val="-2"/>
          <w:sz w:val="24"/>
        </w:rPr>
        <w:t xml:space="preserve"> </w:t>
      </w:r>
      <w:r>
        <w:rPr>
          <w:sz w:val="24"/>
        </w:rPr>
        <w:t>фиксировать</w:t>
      </w:r>
      <w:r>
        <w:rPr>
          <w:spacing w:val="-2"/>
          <w:sz w:val="24"/>
        </w:rPr>
        <w:t xml:space="preserve"> </w:t>
      </w:r>
      <w:r>
        <w:rPr>
          <w:sz w:val="24"/>
        </w:rPr>
        <w:t>(записывать)</w:t>
      </w:r>
      <w:r>
        <w:rPr>
          <w:spacing w:val="-2"/>
          <w:sz w:val="24"/>
        </w:rPr>
        <w:t xml:space="preserve"> </w:t>
      </w:r>
      <w:r>
        <w:rPr>
          <w:sz w:val="24"/>
        </w:rPr>
        <w:t>результаты</w:t>
      </w:r>
      <w:r>
        <w:rPr>
          <w:spacing w:val="-2"/>
          <w:sz w:val="24"/>
        </w:rPr>
        <w:t xml:space="preserve"> </w:t>
      </w:r>
      <w:r>
        <w:rPr>
          <w:sz w:val="24"/>
        </w:rPr>
        <w:t>измерения величин и анализировать изображения, звуки, готовить своё выступление и выступать с аудио-, видео и</w:t>
      </w:r>
      <w:proofErr w:type="gramEnd"/>
      <w:r>
        <w:rPr>
          <w:sz w:val="24"/>
        </w:rPr>
        <w:t xml:space="preserve"> графическим сопровождением.</w:t>
      </w:r>
    </w:p>
    <w:p w:rsidR="00201C2C" w:rsidRDefault="00257F20">
      <w:pPr>
        <w:pStyle w:val="a4"/>
        <w:numPr>
          <w:ilvl w:val="0"/>
          <w:numId w:val="97"/>
        </w:numPr>
        <w:tabs>
          <w:tab w:val="left" w:pos="662"/>
        </w:tabs>
        <w:spacing w:before="1" w:line="276" w:lineRule="auto"/>
        <w:ind w:right="762" w:firstLine="0"/>
        <w:jc w:val="both"/>
        <w:rPr>
          <w:sz w:val="24"/>
        </w:rPr>
      </w:pPr>
      <w:r>
        <w:rPr>
          <w:sz w:val="24"/>
        </w:rPr>
        <w:t>овладение логическими действиями сравнения, анализа, синтеза, обобщения, классификации</w:t>
      </w:r>
      <w:r>
        <w:rPr>
          <w:spacing w:val="40"/>
          <w:sz w:val="24"/>
        </w:rPr>
        <w:t xml:space="preserve">  </w:t>
      </w:r>
      <w:r>
        <w:rPr>
          <w:sz w:val="24"/>
        </w:rPr>
        <w:t>по</w:t>
      </w:r>
      <w:r>
        <w:rPr>
          <w:spacing w:val="40"/>
          <w:sz w:val="24"/>
        </w:rPr>
        <w:t xml:space="preserve">  </w:t>
      </w:r>
      <w:r>
        <w:rPr>
          <w:sz w:val="24"/>
        </w:rPr>
        <w:t>родовидовым</w:t>
      </w:r>
      <w:r>
        <w:rPr>
          <w:spacing w:val="40"/>
          <w:sz w:val="24"/>
        </w:rPr>
        <w:t xml:space="preserve">  </w:t>
      </w:r>
      <w:r>
        <w:rPr>
          <w:sz w:val="24"/>
        </w:rPr>
        <w:t>признакам,</w:t>
      </w:r>
      <w:r>
        <w:rPr>
          <w:spacing w:val="40"/>
          <w:sz w:val="24"/>
        </w:rPr>
        <w:t xml:space="preserve">  </w:t>
      </w:r>
      <w:r>
        <w:rPr>
          <w:sz w:val="24"/>
        </w:rPr>
        <w:t>установления</w:t>
      </w:r>
      <w:r>
        <w:rPr>
          <w:spacing w:val="40"/>
          <w:sz w:val="24"/>
        </w:rPr>
        <w:t xml:space="preserve">  </w:t>
      </w:r>
      <w:r>
        <w:rPr>
          <w:sz w:val="24"/>
        </w:rPr>
        <w:t>аналогий</w:t>
      </w:r>
      <w:r>
        <w:rPr>
          <w:spacing w:val="40"/>
          <w:sz w:val="24"/>
        </w:rPr>
        <w:t xml:space="preserve">  </w:t>
      </w:r>
      <w:r>
        <w:rPr>
          <w:sz w:val="24"/>
        </w:rPr>
        <w:t>и</w:t>
      </w:r>
      <w:r>
        <w:rPr>
          <w:spacing w:val="40"/>
          <w:sz w:val="24"/>
        </w:rPr>
        <w:t xml:space="preserve">  </w:t>
      </w:r>
      <w:r>
        <w:rPr>
          <w:sz w:val="24"/>
        </w:rPr>
        <w:t>причинно-</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3"/>
        <w:spacing w:before="263"/>
      </w:pPr>
      <w:r>
        <w:lastRenderedPageBreak/>
        <w:t>следственных</w:t>
      </w:r>
      <w:r>
        <w:rPr>
          <w:spacing w:val="-5"/>
        </w:rPr>
        <w:t xml:space="preserve"> </w:t>
      </w:r>
      <w:r>
        <w:t>связей,</w:t>
      </w:r>
      <w:r>
        <w:rPr>
          <w:spacing w:val="-3"/>
        </w:rPr>
        <w:t xml:space="preserve"> </w:t>
      </w:r>
      <w:r>
        <w:t>построения</w:t>
      </w:r>
      <w:r>
        <w:rPr>
          <w:spacing w:val="-3"/>
        </w:rPr>
        <w:t xml:space="preserve"> </w:t>
      </w:r>
      <w:r>
        <w:t>рассуждений,</w:t>
      </w:r>
      <w:r>
        <w:rPr>
          <w:spacing w:val="-3"/>
        </w:rPr>
        <w:t xml:space="preserve"> </w:t>
      </w:r>
      <w:r>
        <w:t>отнесение</w:t>
      </w:r>
      <w:r>
        <w:rPr>
          <w:spacing w:val="-4"/>
        </w:rPr>
        <w:t xml:space="preserve"> </w:t>
      </w:r>
      <w:r>
        <w:t>к</w:t>
      </w:r>
      <w:r>
        <w:rPr>
          <w:spacing w:val="-3"/>
        </w:rPr>
        <w:t xml:space="preserve"> </w:t>
      </w:r>
      <w:r>
        <w:t>известным</w:t>
      </w:r>
      <w:r>
        <w:rPr>
          <w:spacing w:val="-5"/>
        </w:rPr>
        <w:t xml:space="preserve"> </w:t>
      </w:r>
      <w:r>
        <w:rPr>
          <w:spacing w:val="-2"/>
        </w:rPr>
        <w:t>понятиям.</w:t>
      </w:r>
    </w:p>
    <w:p w:rsidR="00201C2C" w:rsidRDefault="00257F20">
      <w:pPr>
        <w:pStyle w:val="a4"/>
        <w:numPr>
          <w:ilvl w:val="0"/>
          <w:numId w:val="97"/>
        </w:numPr>
        <w:tabs>
          <w:tab w:val="left" w:pos="552"/>
        </w:tabs>
        <w:spacing w:before="41" w:line="276" w:lineRule="auto"/>
        <w:ind w:right="772" w:firstLine="0"/>
        <w:jc w:val="both"/>
        <w:rPr>
          <w:sz w:val="24"/>
        </w:rPr>
      </w:pPr>
      <w:r>
        <w:rPr>
          <w:sz w:val="24"/>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201C2C" w:rsidRDefault="00257F20">
      <w:pPr>
        <w:pStyle w:val="a4"/>
        <w:numPr>
          <w:ilvl w:val="0"/>
          <w:numId w:val="97"/>
        </w:numPr>
        <w:tabs>
          <w:tab w:val="left" w:pos="478"/>
        </w:tabs>
        <w:spacing w:before="1" w:line="276" w:lineRule="auto"/>
        <w:ind w:right="772" w:firstLine="0"/>
        <w:jc w:val="both"/>
        <w:rPr>
          <w:sz w:val="24"/>
        </w:rPr>
      </w:pPr>
      <w:r>
        <w:rPr>
          <w:sz w:val="24"/>
        </w:rPr>
        <w:t>определение</w:t>
      </w:r>
      <w:r>
        <w:rPr>
          <w:spacing w:val="-5"/>
          <w:sz w:val="24"/>
        </w:rPr>
        <w:t xml:space="preserve"> </w:t>
      </w:r>
      <w:r>
        <w:rPr>
          <w:sz w:val="24"/>
        </w:rPr>
        <w:t>общей</w:t>
      </w:r>
      <w:r>
        <w:rPr>
          <w:spacing w:val="-1"/>
          <w:sz w:val="24"/>
        </w:rPr>
        <w:t xml:space="preserve"> </w:t>
      </w:r>
      <w:r>
        <w:rPr>
          <w:sz w:val="24"/>
        </w:rPr>
        <w:t>цели</w:t>
      </w:r>
      <w:r>
        <w:rPr>
          <w:spacing w:val="-3"/>
          <w:sz w:val="24"/>
        </w:rPr>
        <w:t xml:space="preserve"> </w:t>
      </w:r>
      <w:r>
        <w:rPr>
          <w:sz w:val="24"/>
        </w:rPr>
        <w:t>и</w:t>
      </w:r>
      <w:r>
        <w:rPr>
          <w:spacing w:val="-4"/>
          <w:sz w:val="24"/>
        </w:rPr>
        <w:t xml:space="preserve"> </w:t>
      </w:r>
      <w:r>
        <w:rPr>
          <w:sz w:val="24"/>
        </w:rPr>
        <w:t>путей</w:t>
      </w:r>
      <w:r>
        <w:rPr>
          <w:spacing w:val="-1"/>
          <w:sz w:val="24"/>
        </w:rPr>
        <w:t xml:space="preserve"> </w:t>
      </w:r>
      <w:r>
        <w:rPr>
          <w:sz w:val="24"/>
        </w:rPr>
        <w:t>её</w:t>
      </w:r>
      <w:r>
        <w:rPr>
          <w:spacing w:val="-5"/>
          <w:sz w:val="24"/>
        </w:rPr>
        <w:t xml:space="preserve"> </w:t>
      </w:r>
      <w:r>
        <w:rPr>
          <w:sz w:val="24"/>
        </w:rPr>
        <w:t>достижения:</w:t>
      </w:r>
      <w:r>
        <w:rPr>
          <w:spacing w:val="-2"/>
          <w:sz w:val="24"/>
        </w:rPr>
        <w:t xml:space="preserve"> </w:t>
      </w:r>
      <w:r>
        <w:rPr>
          <w:sz w:val="24"/>
        </w:rPr>
        <w:t>умение</w:t>
      </w:r>
      <w:r>
        <w:rPr>
          <w:spacing w:val="-5"/>
          <w:sz w:val="24"/>
        </w:rPr>
        <w:t xml:space="preserve"> </w:t>
      </w:r>
      <w:r>
        <w:rPr>
          <w:sz w:val="24"/>
        </w:rPr>
        <w:t>договариваться</w:t>
      </w:r>
      <w:r>
        <w:rPr>
          <w:spacing w:val="-4"/>
          <w:sz w:val="24"/>
        </w:rPr>
        <w:t xml:space="preserve"> </w:t>
      </w:r>
      <w:r>
        <w:rPr>
          <w:sz w:val="24"/>
        </w:rPr>
        <w:t>о</w:t>
      </w:r>
      <w:r>
        <w:rPr>
          <w:spacing w:val="-4"/>
          <w:sz w:val="24"/>
        </w:rPr>
        <w:t xml:space="preserve"> </w:t>
      </w:r>
      <w:r>
        <w:rPr>
          <w:sz w:val="24"/>
        </w:rPr>
        <w:t xml:space="preserve">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w:t>
      </w:r>
      <w:r>
        <w:rPr>
          <w:spacing w:val="-2"/>
          <w:sz w:val="24"/>
        </w:rPr>
        <w:t>окружающих.</w:t>
      </w:r>
    </w:p>
    <w:p w:rsidR="00201C2C" w:rsidRDefault="00257F20">
      <w:pPr>
        <w:pStyle w:val="a4"/>
        <w:numPr>
          <w:ilvl w:val="0"/>
          <w:numId w:val="97"/>
        </w:numPr>
        <w:tabs>
          <w:tab w:val="left" w:pos="605"/>
        </w:tabs>
        <w:spacing w:line="276" w:lineRule="auto"/>
        <w:ind w:right="773" w:firstLine="0"/>
        <w:jc w:val="both"/>
        <w:rPr>
          <w:sz w:val="24"/>
        </w:rPr>
      </w:pPr>
      <w:r>
        <w:rPr>
          <w:sz w:val="24"/>
        </w:rPr>
        <w:t>готовность конструктивно</w:t>
      </w:r>
      <w:r>
        <w:rPr>
          <w:spacing w:val="-1"/>
          <w:sz w:val="24"/>
        </w:rPr>
        <w:t xml:space="preserve"> </w:t>
      </w:r>
      <w:r>
        <w:rPr>
          <w:sz w:val="24"/>
        </w:rPr>
        <w:t>разрешать конфликты</w:t>
      </w:r>
      <w:r>
        <w:rPr>
          <w:spacing w:val="-1"/>
          <w:sz w:val="24"/>
        </w:rPr>
        <w:t xml:space="preserve"> </w:t>
      </w:r>
      <w:r>
        <w:rPr>
          <w:sz w:val="24"/>
        </w:rPr>
        <w:t xml:space="preserve">посредством учёта интересов сторон и </w:t>
      </w:r>
      <w:r>
        <w:rPr>
          <w:spacing w:val="-2"/>
          <w:sz w:val="24"/>
        </w:rPr>
        <w:t>сотрудничества.</w:t>
      </w:r>
    </w:p>
    <w:p w:rsidR="00201C2C" w:rsidRDefault="00257F20">
      <w:pPr>
        <w:pStyle w:val="a4"/>
        <w:numPr>
          <w:ilvl w:val="0"/>
          <w:numId w:val="97"/>
        </w:numPr>
        <w:tabs>
          <w:tab w:val="left" w:pos="610"/>
        </w:tabs>
        <w:spacing w:line="278" w:lineRule="auto"/>
        <w:ind w:right="777" w:firstLine="0"/>
        <w:jc w:val="both"/>
        <w:rPr>
          <w:sz w:val="24"/>
        </w:rPr>
      </w:pPr>
      <w:r>
        <w:rPr>
          <w:sz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201C2C" w:rsidRDefault="00257F20">
      <w:pPr>
        <w:pStyle w:val="a4"/>
        <w:numPr>
          <w:ilvl w:val="0"/>
          <w:numId w:val="97"/>
        </w:numPr>
        <w:tabs>
          <w:tab w:val="left" w:pos="694"/>
        </w:tabs>
        <w:spacing w:line="276" w:lineRule="auto"/>
        <w:ind w:right="769" w:firstLine="0"/>
        <w:jc w:val="both"/>
        <w:rPr>
          <w:sz w:val="24"/>
        </w:rPr>
      </w:pPr>
      <w:r>
        <w:rPr>
          <w:sz w:val="24"/>
        </w:rPr>
        <w:t xml:space="preserve">овладение базовыми предметными и </w:t>
      </w:r>
      <w:proofErr w:type="spellStart"/>
      <w:r>
        <w:rPr>
          <w:sz w:val="24"/>
        </w:rPr>
        <w:t>межпредметными</w:t>
      </w:r>
      <w:proofErr w:type="spellEnd"/>
      <w:r>
        <w:rPr>
          <w:sz w:val="24"/>
        </w:rPr>
        <w:t xml:space="preserve"> понятиями, отражающими существенные связи и отношения между объектами и процессами.</w:t>
      </w:r>
    </w:p>
    <w:p w:rsidR="00201C2C" w:rsidRDefault="00257F20">
      <w:pPr>
        <w:pStyle w:val="a4"/>
        <w:numPr>
          <w:ilvl w:val="0"/>
          <w:numId w:val="97"/>
        </w:numPr>
        <w:tabs>
          <w:tab w:val="left" w:pos="720"/>
        </w:tabs>
        <w:spacing w:line="276" w:lineRule="auto"/>
        <w:ind w:right="766" w:firstLine="0"/>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201C2C" w:rsidRDefault="00257F20">
      <w:pPr>
        <w:pStyle w:val="2"/>
      </w:pPr>
      <w:r>
        <w:t>Предметные</w:t>
      </w:r>
      <w:r>
        <w:rPr>
          <w:spacing w:val="-7"/>
        </w:rPr>
        <w:t xml:space="preserve"> </w:t>
      </w:r>
      <w:r>
        <w:rPr>
          <w:spacing w:val="-2"/>
        </w:rPr>
        <w:t>результаты</w:t>
      </w:r>
    </w:p>
    <w:p w:rsidR="00201C2C" w:rsidRDefault="00257F20">
      <w:pPr>
        <w:pStyle w:val="a4"/>
        <w:numPr>
          <w:ilvl w:val="0"/>
          <w:numId w:val="96"/>
        </w:numPr>
        <w:tabs>
          <w:tab w:val="left" w:pos="566"/>
        </w:tabs>
        <w:spacing w:before="35" w:line="276" w:lineRule="auto"/>
        <w:ind w:right="772" w:firstLine="0"/>
        <w:jc w:val="both"/>
        <w:rPr>
          <w:sz w:val="24"/>
        </w:rPr>
      </w:pPr>
      <w:r>
        <w:rPr>
          <w:sz w:val="24"/>
        </w:rPr>
        <w:t>использование приобретенных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201C2C" w:rsidRDefault="00257F20">
      <w:pPr>
        <w:pStyle w:val="a4"/>
        <w:numPr>
          <w:ilvl w:val="0"/>
          <w:numId w:val="96"/>
        </w:numPr>
        <w:tabs>
          <w:tab w:val="left" w:pos="547"/>
        </w:tabs>
        <w:spacing w:before="1" w:line="276" w:lineRule="auto"/>
        <w:ind w:right="766" w:firstLine="0"/>
        <w:jc w:val="both"/>
        <w:rPr>
          <w:sz w:val="24"/>
        </w:rPr>
      </w:pPr>
      <w:r>
        <w:rPr>
          <w:sz w:val="24"/>
        </w:rPr>
        <w:t>овладение основами логического и алгоритмического мышления, пространственного воображения и математической речи, основами счета, измерений, прикидки результата и</w:t>
      </w:r>
      <w:r>
        <w:rPr>
          <w:spacing w:val="40"/>
          <w:sz w:val="24"/>
        </w:rPr>
        <w:t xml:space="preserve"> </w:t>
      </w:r>
      <w:r>
        <w:rPr>
          <w:sz w:val="24"/>
        </w:rPr>
        <w:t>его оценки, наглядного представления данных в разной форме (таблицы, схемы, диаграммы), записи и выполнения алгоритмов.</w:t>
      </w:r>
    </w:p>
    <w:p w:rsidR="00201C2C" w:rsidRDefault="00257F20">
      <w:pPr>
        <w:pStyle w:val="a4"/>
        <w:numPr>
          <w:ilvl w:val="0"/>
          <w:numId w:val="96"/>
        </w:numPr>
        <w:tabs>
          <w:tab w:val="left" w:pos="574"/>
        </w:tabs>
        <w:spacing w:before="1" w:line="276" w:lineRule="auto"/>
        <w:ind w:right="772" w:firstLine="0"/>
        <w:jc w:val="both"/>
        <w:rPr>
          <w:sz w:val="24"/>
        </w:rPr>
      </w:pPr>
      <w:r>
        <w:rPr>
          <w:sz w:val="24"/>
        </w:rPr>
        <w:t>приобретение начального опыта применения математических знаний для решения учебно-познавательных и учебно-практических задач.</w:t>
      </w:r>
    </w:p>
    <w:p w:rsidR="00201C2C" w:rsidRDefault="00257F20">
      <w:pPr>
        <w:pStyle w:val="a4"/>
        <w:numPr>
          <w:ilvl w:val="0"/>
          <w:numId w:val="96"/>
        </w:numPr>
        <w:tabs>
          <w:tab w:val="left" w:pos="492"/>
        </w:tabs>
        <w:spacing w:line="276" w:lineRule="auto"/>
        <w:ind w:right="769" w:firstLine="0"/>
        <w:jc w:val="both"/>
        <w:rPr>
          <w:sz w:val="24"/>
        </w:rPr>
      </w:pPr>
      <w:r>
        <w:rPr>
          <w:sz w:val="24"/>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201C2C" w:rsidRDefault="00257F20">
      <w:pPr>
        <w:pStyle w:val="a4"/>
        <w:numPr>
          <w:ilvl w:val="0"/>
          <w:numId w:val="96"/>
        </w:numPr>
        <w:tabs>
          <w:tab w:val="left" w:pos="566"/>
        </w:tabs>
        <w:spacing w:line="276" w:lineRule="auto"/>
        <w:ind w:right="773" w:firstLine="0"/>
        <w:jc w:val="both"/>
        <w:rPr>
          <w:sz w:val="24"/>
        </w:rPr>
      </w:pPr>
      <w:r>
        <w:rPr>
          <w:sz w:val="24"/>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ее на принтере).</w:t>
      </w:r>
    </w:p>
    <w:p w:rsidR="00201C2C" w:rsidRDefault="00257F20">
      <w:pPr>
        <w:pStyle w:val="1"/>
        <w:spacing w:before="3"/>
        <w:ind w:left="2296"/>
      </w:pPr>
      <w:r>
        <w:t>Результаты</w:t>
      </w:r>
      <w:r>
        <w:rPr>
          <w:spacing w:val="-5"/>
        </w:rPr>
        <w:t xml:space="preserve"> </w:t>
      </w:r>
      <w:r>
        <w:t>изучения</w:t>
      </w:r>
      <w:r>
        <w:rPr>
          <w:spacing w:val="-7"/>
        </w:rPr>
        <w:t xml:space="preserve"> </w:t>
      </w:r>
      <w:r>
        <w:t>курса</w:t>
      </w:r>
      <w:r>
        <w:rPr>
          <w:spacing w:val="-4"/>
        </w:rPr>
        <w:t xml:space="preserve"> </w:t>
      </w:r>
      <w:r>
        <w:t>«Окружающий</w:t>
      </w:r>
      <w:r>
        <w:rPr>
          <w:spacing w:val="-4"/>
        </w:rPr>
        <w:t xml:space="preserve"> мир»</w:t>
      </w:r>
    </w:p>
    <w:p w:rsidR="00201C2C" w:rsidRDefault="00257F20">
      <w:pPr>
        <w:pStyle w:val="2"/>
        <w:spacing w:before="44"/>
      </w:pPr>
      <w:r>
        <w:t>Личностные</w:t>
      </w:r>
      <w:r>
        <w:rPr>
          <w:spacing w:val="-5"/>
        </w:rPr>
        <w:t xml:space="preserve"> </w:t>
      </w:r>
      <w:r>
        <w:rPr>
          <w:spacing w:val="-2"/>
        </w:rPr>
        <w:t>результаты:</w:t>
      </w:r>
    </w:p>
    <w:p w:rsidR="00201C2C" w:rsidRDefault="00257F20">
      <w:pPr>
        <w:pStyle w:val="a4"/>
        <w:numPr>
          <w:ilvl w:val="0"/>
          <w:numId w:val="95"/>
        </w:numPr>
        <w:tabs>
          <w:tab w:val="left" w:pos="564"/>
        </w:tabs>
        <w:spacing w:before="36" w:line="276" w:lineRule="auto"/>
        <w:ind w:right="773" w:firstLine="0"/>
        <w:jc w:val="both"/>
        <w:rPr>
          <w:sz w:val="24"/>
        </w:rPr>
      </w:pPr>
      <w:r>
        <w:rPr>
          <w:sz w:val="24"/>
        </w:rPr>
        <w:t>основы российской гражданской идентичности, чувство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гуманистические и демократические ценностные ориентации.</w:t>
      </w:r>
    </w:p>
    <w:p w:rsidR="00201C2C" w:rsidRDefault="00257F20">
      <w:pPr>
        <w:pStyle w:val="a4"/>
        <w:numPr>
          <w:ilvl w:val="0"/>
          <w:numId w:val="95"/>
        </w:numPr>
        <w:tabs>
          <w:tab w:val="left" w:pos="528"/>
        </w:tabs>
        <w:spacing w:line="276" w:lineRule="auto"/>
        <w:ind w:right="775" w:firstLine="0"/>
        <w:jc w:val="both"/>
        <w:rPr>
          <w:sz w:val="24"/>
        </w:rPr>
      </w:pPr>
      <w:r>
        <w:rPr>
          <w:sz w:val="24"/>
        </w:rPr>
        <w:t>целостный, социально ориентированный взгляд на мир в его органичном единстве и разнообразии природы, народов, культур и религий.</w:t>
      </w:r>
    </w:p>
    <w:p w:rsidR="00201C2C" w:rsidRDefault="00257F20">
      <w:pPr>
        <w:pStyle w:val="a4"/>
        <w:numPr>
          <w:ilvl w:val="0"/>
          <w:numId w:val="95"/>
        </w:numPr>
        <w:tabs>
          <w:tab w:val="left" w:pos="480"/>
        </w:tabs>
        <w:spacing w:line="275" w:lineRule="exact"/>
        <w:ind w:left="480" w:hanging="260"/>
        <w:jc w:val="both"/>
        <w:rPr>
          <w:sz w:val="24"/>
        </w:rPr>
      </w:pPr>
      <w:r>
        <w:rPr>
          <w:sz w:val="24"/>
        </w:rPr>
        <w:t>уважительное</w:t>
      </w:r>
      <w:r>
        <w:rPr>
          <w:spacing w:val="-7"/>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иному</w:t>
      </w:r>
      <w:r>
        <w:rPr>
          <w:spacing w:val="-7"/>
          <w:sz w:val="24"/>
        </w:rPr>
        <w:t xml:space="preserve"> </w:t>
      </w:r>
      <w:r>
        <w:rPr>
          <w:sz w:val="24"/>
        </w:rPr>
        <w:t>мнению,</w:t>
      </w:r>
      <w:r>
        <w:rPr>
          <w:spacing w:val="-3"/>
          <w:sz w:val="24"/>
        </w:rPr>
        <w:t xml:space="preserve"> </w:t>
      </w:r>
      <w:r>
        <w:rPr>
          <w:sz w:val="24"/>
        </w:rPr>
        <w:t>истории</w:t>
      </w:r>
      <w:r>
        <w:rPr>
          <w:spacing w:val="-5"/>
          <w:sz w:val="24"/>
        </w:rPr>
        <w:t xml:space="preserve"> </w:t>
      </w:r>
      <w:r>
        <w:rPr>
          <w:sz w:val="24"/>
        </w:rPr>
        <w:t>и</w:t>
      </w:r>
      <w:r>
        <w:rPr>
          <w:spacing w:val="-3"/>
          <w:sz w:val="24"/>
        </w:rPr>
        <w:t xml:space="preserve"> </w:t>
      </w:r>
      <w:r>
        <w:rPr>
          <w:sz w:val="24"/>
        </w:rPr>
        <w:t>культуре</w:t>
      </w:r>
      <w:r>
        <w:rPr>
          <w:spacing w:val="-4"/>
          <w:sz w:val="24"/>
        </w:rPr>
        <w:t xml:space="preserve"> </w:t>
      </w:r>
      <w:r>
        <w:rPr>
          <w:sz w:val="24"/>
        </w:rPr>
        <w:t>других</w:t>
      </w:r>
      <w:r>
        <w:rPr>
          <w:spacing w:val="-4"/>
          <w:sz w:val="24"/>
        </w:rPr>
        <w:t xml:space="preserve"> </w:t>
      </w:r>
      <w:r>
        <w:rPr>
          <w:spacing w:val="-2"/>
          <w:sz w:val="24"/>
        </w:rPr>
        <w:t>народов.</w:t>
      </w:r>
    </w:p>
    <w:p w:rsidR="00201C2C" w:rsidRDefault="00201C2C">
      <w:pPr>
        <w:spacing w:line="275" w:lineRule="exact"/>
        <w:jc w:val="both"/>
        <w:rPr>
          <w:sz w:val="24"/>
        </w:rPr>
        <w:sectPr w:rsidR="00201C2C">
          <w:pgSz w:w="11910" w:h="16840"/>
          <w:pgMar w:top="1180" w:right="80" w:bottom="1220" w:left="1340" w:header="709" w:footer="952" w:gutter="0"/>
          <w:cols w:space="720"/>
        </w:sectPr>
      </w:pPr>
    </w:p>
    <w:p w:rsidR="00201C2C" w:rsidRDefault="00257F20">
      <w:pPr>
        <w:pStyle w:val="a4"/>
        <w:numPr>
          <w:ilvl w:val="0"/>
          <w:numId w:val="95"/>
        </w:numPr>
        <w:tabs>
          <w:tab w:val="left" w:pos="478"/>
        </w:tabs>
        <w:spacing w:before="263"/>
        <w:ind w:left="478" w:hanging="258"/>
        <w:rPr>
          <w:sz w:val="24"/>
        </w:rPr>
      </w:pPr>
      <w:r>
        <w:rPr>
          <w:sz w:val="24"/>
        </w:rPr>
        <w:lastRenderedPageBreak/>
        <w:t>начальные</w:t>
      </w:r>
      <w:r>
        <w:rPr>
          <w:spacing w:val="-8"/>
          <w:sz w:val="24"/>
        </w:rPr>
        <w:t xml:space="preserve"> </w:t>
      </w:r>
      <w:r>
        <w:rPr>
          <w:sz w:val="24"/>
        </w:rPr>
        <w:t>навыки</w:t>
      </w:r>
      <w:r>
        <w:rPr>
          <w:spacing w:val="-3"/>
          <w:sz w:val="24"/>
        </w:rPr>
        <w:t xml:space="preserve"> </w:t>
      </w:r>
      <w:r>
        <w:rPr>
          <w:sz w:val="24"/>
        </w:rPr>
        <w:t>адаптации</w:t>
      </w:r>
      <w:r>
        <w:rPr>
          <w:spacing w:val="-4"/>
          <w:sz w:val="24"/>
        </w:rPr>
        <w:t xml:space="preserve"> </w:t>
      </w:r>
      <w:r>
        <w:rPr>
          <w:sz w:val="24"/>
        </w:rPr>
        <w:t>в</w:t>
      </w:r>
      <w:r>
        <w:rPr>
          <w:spacing w:val="-4"/>
          <w:sz w:val="24"/>
        </w:rPr>
        <w:t xml:space="preserve"> </w:t>
      </w:r>
      <w:r>
        <w:rPr>
          <w:sz w:val="24"/>
        </w:rPr>
        <w:t>динамично</w:t>
      </w:r>
      <w:r>
        <w:rPr>
          <w:spacing w:val="-6"/>
          <w:sz w:val="24"/>
        </w:rPr>
        <w:t xml:space="preserve"> </w:t>
      </w:r>
      <w:r>
        <w:rPr>
          <w:sz w:val="24"/>
        </w:rPr>
        <w:t>изменяющемся</w:t>
      </w:r>
      <w:r>
        <w:rPr>
          <w:spacing w:val="-4"/>
          <w:sz w:val="24"/>
        </w:rPr>
        <w:t xml:space="preserve"> </w:t>
      </w:r>
      <w:r>
        <w:rPr>
          <w:sz w:val="24"/>
        </w:rPr>
        <w:t>и</w:t>
      </w:r>
      <w:r>
        <w:rPr>
          <w:spacing w:val="-3"/>
          <w:sz w:val="24"/>
        </w:rPr>
        <w:t xml:space="preserve"> </w:t>
      </w:r>
      <w:r>
        <w:rPr>
          <w:sz w:val="24"/>
        </w:rPr>
        <w:t>развивающемся</w:t>
      </w:r>
      <w:r>
        <w:rPr>
          <w:spacing w:val="-3"/>
          <w:sz w:val="24"/>
        </w:rPr>
        <w:t xml:space="preserve"> </w:t>
      </w:r>
      <w:r>
        <w:rPr>
          <w:spacing w:val="-2"/>
          <w:sz w:val="24"/>
        </w:rPr>
        <w:t>мире.</w:t>
      </w:r>
    </w:p>
    <w:p w:rsidR="00201C2C" w:rsidRDefault="00257F20">
      <w:pPr>
        <w:pStyle w:val="a4"/>
        <w:numPr>
          <w:ilvl w:val="0"/>
          <w:numId w:val="95"/>
        </w:numPr>
        <w:tabs>
          <w:tab w:val="left" w:pos="579"/>
        </w:tabs>
        <w:spacing w:before="41" w:line="278" w:lineRule="auto"/>
        <w:ind w:right="775" w:firstLine="0"/>
        <w:rPr>
          <w:sz w:val="24"/>
        </w:rPr>
      </w:pPr>
      <w:r>
        <w:rPr>
          <w:sz w:val="24"/>
        </w:rPr>
        <w:t>принятие</w:t>
      </w:r>
      <w:r>
        <w:rPr>
          <w:spacing w:val="80"/>
          <w:sz w:val="24"/>
        </w:rPr>
        <w:t xml:space="preserve"> </w:t>
      </w:r>
      <w:r>
        <w:rPr>
          <w:sz w:val="24"/>
        </w:rPr>
        <w:t>и</w:t>
      </w:r>
      <w:r>
        <w:rPr>
          <w:spacing w:val="80"/>
          <w:sz w:val="24"/>
        </w:rPr>
        <w:t xml:space="preserve"> </w:t>
      </w:r>
      <w:r>
        <w:rPr>
          <w:sz w:val="24"/>
        </w:rPr>
        <w:t>освоение</w:t>
      </w:r>
      <w:r>
        <w:rPr>
          <w:spacing w:val="80"/>
          <w:sz w:val="24"/>
        </w:rPr>
        <w:t xml:space="preserve"> </w:t>
      </w:r>
      <w:r>
        <w:rPr>
          <w:sz w:val="24"/>
        </w:rPr>
        <w:t>социальной</w:t>
      </w:r>
      <w:r>
        <w:rPr>
          <w:spacing w:val="80"/>
          <w:sz w:val="24"/>
        </w:rPr>
        <w:t xml:space="preserve"> </w:t>
      </w:r>
      <w:r>
        <w:rPr>
          <w:sz w:val="24"/>
        </w:rPr>
        <w:t>роли</w:t>
      </w:r>
      <w:r>
        <w:rPr>
          <w:spacing w:val="80"/>
          <w:sz w:val="24"/>
        </w:rPr>
        <w:t xml:space="preserve"> </w:t>
      </w:r>
      <w:r>
        <w:rPr>
          <w:sz w:val="24"/>
        </w:rPr>
        <w:t>обучающегося,</w:t>
      </w:r>
      <w:r>
        <w:rPr>
          <w:spacing w:val="80"/>
          <w:sz w:val="24"/>
        </w:rPr>
        <w:t xml:space="preserve"> </w:t>
      </w:r>
      <w:r>
        <w:rPr>
          <w:sz w:val="24"/>
        </w:rPr>
        <w:t>развитие</w:t>
      </w:r>
      <w:r>
        <w:rPr>
          <w:spacing w:val="80"/>
          <w:sz w:val="24"/>
        </w:rPr>
        <w:t xml:space="preserve"> </w:t>
      </w:r>
      <w:r>
        <w:rPr>
          <w:sz w:val="24"/>
        </w:rPr>
        <w:t>мотивов</w:t>
      </w:r>
      <w:r>
        <w:rPr>
          <w:spacing w:val="80"/>
          <w:sz w:val="24"/>
        </w:rPr>
        <w:t xml:space="preserve"> </w:t>
      </w:r>
      <w:r>
        <w:rPr>
          <w:sz w:val="24"/>
        </w:rPr>
        <w:t>учебной деятельности и формирование личностного смысла учения.</w:t>
      </w:r>
    </w:p>
    <w:p w:rsidR="00201C2C" w:rsidRDefault="00257F20">
      <w:pPr>
        <w:pStyle w:val="a4"/>
        <w:numPr>
          <w:ilvl w:val="0"/>
          <w:numId w:val="95"/>
        </w:numPr>
        <w:tabs>
          <w:tab w:val="left" w:pos="495"/>
        </w:tabs>
        <w:spacing w:line="276" w:lineRule="auto"/>
        <w:ind w:right="767" w:firstLine="0"/>
        <w:rPr>
          <w:sz w:val="24"/>
        </w:rPr>
      </w:pPr>
      <w:r>
        <w:rPr>
          <w:sz w:val="24"/>
        </w:rPr>
        <w:t>самостоятельность и личная ответственность за свои поступки на основе представлений</w:t>
      </w:r>
      <w:r>
        <w:rPr>
          <w:spacing w:val="40"/>
          <w:sz w:val="24"/>
        </w:rPr>
        <w:t xml:space="preserve"> </w:t>
      </w:r>
      <w:r>
        <w:rPr>
          <w:sz w:val="24"/>
        </w:rPr>
        <w:t>о нравственных нормах, социальной справедливости и свободе.</w:t>
      </w:r>
    </w:p>
    <w:p w:rsidR="00201C2C" w:rsidRDefault="00257F20">
      <w:pPr>
        <w:pStyle w:val="a4"/>
        <w:numPr>
          <w:ilvl w:val="0"/>
          <w:numId w:val="95"/>
        </w:numPr>
        <w:tabs>
          <w:tab w:val="left" w:pos="478"/>
        </w:tabs>
        <w:spacing w:line="275" w:lineRule="exact"/>
        <w:ind w:left="478" w:hanging="258"/>
        <w:rPr>
          <w:sz w:val="24"/>
        </w:rPr>
      </w:pPr>
      <w:r>
        <w:rPr>
          <w:sz w:val="24"/>
        </w:rPr>
        <w:t>эстетические</w:t>
      </w:r>
      <w:r>
        <w:rPr>
          <w:spacing w:val="-4"/>
          <w:sz w:val="24"/>
        </w:rPr>
        <w:t xml:space="preserve"> </w:t>
      </w:r>
      <w:r>
        <w:rPr>
          <w:sz w:val="24"/>
        </w:rPr>
        <w:t>потребности,</w:t>
      </w:r>
      <w:r>
        <w:rPr>
          <w:spacing w:val="-3"/>
          <w:sz w:val="24"/>
        </w:rPr>
        <w:t xml:space="preserve"> </w:t>
      </w:r>
      <w:r>
        <w:rPr>
          <w:sz w:val="24"/>
        </w:rPr>
        <w:t>ценности</w:t>
      </w:r>
      <w:r>
        <w:rPr>
          <w:spacing w:val="-5"/>
          <w:sz w:val="24"/>
        </w:rPr>
        <w:t xml:space="preserve"> </w:t>
      </w:r>
      <w:r>
        <w:rPr>
          <w:sz w:val="24"/>
        </w:rPr>
        <w:t>и</w:t>
      </w:r>
      <w:r>
        <w:rPr>
          <w:spacing w:val="-2"/>
          <w:sz w:val="24"/>
        </w:rPr>
        <w:t xml:space="preserve"> чувства.</w:t>
      </w:r>
    </w:p>
    <w:p w:rsidR="00201C2C" w:rsidRDefault="00257F20">
      <w:pPr>
        <w:pStyle w:val="a4"/>
        <w:numPr>
          <w:ilvl w:val="0"/>
          <w:numId w:val="95"/>
        </w:numPr>
        <w:tabs>
          <w:tab w:val="left" w:pos="540"/>
        </w:tabs>
        <w:spacing w:before="37" w:line="278" w:lineRule="auto"/>
        <w:ind w:right="764" w:firstLine="0"/>
        <w:rPr>
          <w:sz w:val="24"/>
        </w:rPr>
      </w:pPr>
      <w:r>
        <w:rPr>
          <w:sz w:val="24"/>
        </w:rPr>
        <w:t>этические</w:t>
      </w:r>
      <w:r>
        <w:rPr>
          <w:spacing w:val="40"/>
          <w:sz w:val="24"/>
        </w:rPr>
        <w:t xml:space="preserve"> </w:t>
      </w:r>
      <w:r>
        <w:rPr>
          <w:sz w:val="24"/>
        </w:rPr>
        <w:t>чувства,</w:t>
      </w:r>
      <w:r>
        <w:rPr>
          <w:spacing w:val="40"/>
          <w:sz w:val="24"/>
        </w:rPr>
        <w:t xml:space="preserve"> </w:t>
      </w:r>
      <w:r>
        <w:rPr>
          <w:sz w:val="24"/>
        </w:rPr>
        <w:t>доброжелательность</w:t>
      </w:r>
      <w:r>
        <w:rPr>
          <w:spacing w:val="40"/>
          <w:sz w:val="24"/>
        </w:rPr>
        <w:t xml:space="preserve"> </w:t>
      </w:r>
      <w:r>
        <w:rPr>
          <w:sz w:val="24"/>
        </w:rPr>
        <w:t>и</w:t>
      </w:r>
      <w:r>
        <w:rPr>
          <w:spacing w:val="40"/>
          <w:sz w:val="24"/>
        </w:rPr>
        <w:t xml:space="preserve"> </w:t>
      </w:r>
      <w:r>
        <w:rPr>
          <w:sz w:val="24"/>
        </w:rPr>
        <w:t>эмоционально-нравственную</w:t>
      </w:r>
      <w:r>
        <w:rPr>
          <w:spacing w:val="40"/>
          <w:sz w:val="24"/>
        </w:rPr>
        <w:t xml:space="preserve"> </w:t>
      </w:r>
      <w:r>
        <w:rPr>
          <w:sz w:val="24"/>
        </w:rPr>
        <w:t>отзывчивость, понимание и сопереживание чувствам других людей.</w:t>
      </w:r>
    </w:p>
    <w:p w:rsidR="00201C2C" w:rsidRDefault="00257F20">
      <w:pPr>
        <w:pStyle w:val="a4"/>
        <w:numPr>
          <w:ilvl w:val="0"/>
          <w:numId w:val="95"/>
        </w:numPr>
        <w:tabs>
          <w:tab w:val="left" w:pos="595"/>
        </w:tabs>
        <w:spacing w:line="276" w:lineRule="auto"/>
        <w:ind w:right="774" w:firstLine="0"/>
        <w:rPr>
          <w:sz w:val="24"/>
        </w:rPr>
      </w:pPr>
      <w:r>
        <w:rPr>
          <w:sz w:val="24"/>
        </w:rPr>
        <w:t>навыки</w:t>
      </w:r>
      <w:r>
        <w:rPr>
          <w:spacing w:val="80"/>
          <w:sz w:val="24"/>
        </w:rPr>
        <w:t xml:space="preserve"> </w:t>
      </w:r>
      <w:r>
        <w:rPr>
          <w:sz w:val="24"/>
        </w:rPr>
        <w:t>сотрудничества</w:t>
      </w:r>
      <w:r>
        <w:rPr>
          <w:spacing w:val="80"/>
          <w:sz w:val="24"/>
        </w:rPr>
        <w:t xml:space="preserve"> </w:t>
      </w:r>
      <w:proofErr w:type="gramStart"/>
      <w:r>
        <w:rPr>
          <w:sz w:val="24"/>
        </w:rPr>
        <w:t>со</w:t>
      </w:r>
      <w:proofErr w:type="gramEnd"/>
      <w:r>
        <w:rPr>
          <w:spacing w:val="80"/>
          <w:sz w:val="24"/>
        </w:rPr>
        <w:t xml:space="preserve"> </w:t>
      </w:r>
      <w:r>
        <w:rPr>
          <w:sz w:val="24"/>
        </w:rPr>
        <w:t>взрослыми</w:t>
      </w:r>
      <w:r>
        <w:rPr>
          <w:spacing w:val="80"/>
          <w:sz w:val="24"/>
        </w:rPr>
        <w:t xml:space="preserve"> </w:t>
      </w:r>
      <w:r>
        <w:rPr>
          <w:sz w:val="24"/>
        </w:rPr>
        <w:t>и</w:t>
      </w:r>
      <w:r>
        <w:rPr>
          <w:spacing w:val="80"/>
          <w:sz w:val="24"/>
        </w:rPr>
        <w:t xml:space="preserve"> </w:t>
      </w:r>
      <w:r>
        <w:rPr>
          <w:sz w:val="24"/>
        </w:rPr>
        <w:t>сверстниками</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социальных</w:t>
      </w:r>
      <w:r>
        <w:rPr>
          <w:spacing w:val="80"/>
          <w:sz w:val="24"/>
        </w:rPr>
        <w:t xml:space="preserve"> </w:t>
      </w:r>
      <w:r>
        <w:rPr>
          <w:sz w:val="24"/>
        </w:rPr>
        <w:t>ситуациях, умение не создавать конфликтов и находить выходы из спорных ситуаций.</w:t>
      </w:r>
    </w:p>
    <w:p w:rsidR="00201C2C" w:rsidRDefault="00257F20">
      <w:pPr>
        <w:pStyle w:val="a4"/>
        <w:numPr>
          <w:ilvl w:val="0"/>
          <w:numId w:val="95"/>
        </w:numPr>
        <w:tabs>
          <w:tab w:val="left" w:pos="665"/>
        </w:tabs>
        <w:spacing w:line="278" w:lineRule="auto"/>
        <w:ind w:right="775" w:firstLine="0"/>
        <w:rPr>
          <w:sz w:val="24"/>
        </w:rPr>
      </w:pPr>
      <w:r>
        <w:rPr>
          <w:sz w:val="24"/>
        </w:rPr>
        <w:t>установка</w:t>
      </w:r>
      <w:r>
        <w:rPr>
          <w:spacing w:val="40"/>
          <w:sz w:val="24"/>
        </w:rPr>
        <w:t xml:space="preserve"> </w:t>
      </w:r>
      <w:r>
        <w:rPr>
          <w:sz w:val="24"/>
        </w:rPr>
        <w:t>на</w:t>
      </w:r>
      <w:r>
        <w:rPr>
          <w:spacing w:val="40"/>
          <w:sz w:val="24"/>
        </w:rPr>
        <w:t xml:space="preserve"> </w:t>
      </w:r>
      <w:r>
        <w:rPr>
          <w:sz w:val="24"/>
        </w:rPr>
        <w:t>безопасный,</w:t>
      </w:r>
      <w:r>
        <w:rPr>
          <w:spacing w:val="40"/>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мотивация</w:t>
      </w:r>
      <w:r>
        <w:rPr>
          <w:spacing w:val="40"/>
          <w:sz w:val="24"/>
        </w:rPr>
        <w:t xml:space="preserve"> </w:t>
      </w:r>
      <w:r>
        <w:rPr>
          <w:sz w:val="24"/>
        </w:rPr>
        <w:t>к</w:t>
      </w:r>
      <w:r>
        <w:rPr>
          <w:spacing w:val="40"/>
          <w:sz w:val="24"/>
        </w:rPr>
        <w:t xml:space="preserve"> </w:t>
      </w:r>
      <w:r>
        <w:rPr>
          <w:sz w:val="24"/>
        </w:rPr>
        <w:t>творческому</w:t>
      </w:r>
      <w:r>
        <w:rPr>
          <w:spacing w:val="40"/>
          <w:sz w:val="24"/>
        </w:rPr>
        <w:t xml:space="preserve"> </w:t>
      </w:r>
      <w:r>
        <w:rPr>
          <w:sz w:val="24"/>
        </w:rPr>
        <w:t>труду, работе на результат, бережному отношению к материальным и духовным ценностям.</w:t>
      </w:r>
    </w:p>
    <w:p w:rsidR="00201C2C" w:rsidRDefault="00257F20">
      <w:pPr>
        <w:pStyle w:val="2"/>
        <w:jc w:val="left"/>
      </w:pPr>
      <w:proofErr w:type="spellStart"/>
      <w:r>
        <w:t>Метапредметные</w:t>
      </w:r>
      <w:proofErr w:type="spellEnd"/>
      <w:r>
        <w:rPr>
          <w:spacing w:val="-7"/>
        </w:rPr>
        <w:t xml:space="preserve"> </w:t>
      </w:r>
      <w:r>
        <w:rPr>
          <w:spacing w:val="-2"/>
        </w:rPr>
        <w:t>результаты:</w:t>
      </w:r>
    </w:p>
    <w:p w:rsidR="00201C2C" w:rsidRDefault="00257F20">
      <w:pPr>
        <w:pStyle w:val="a4"/>
        <w:numPr>
          <w:ilvl w:val="0"/>
          <w:numId w:val="94"/>
        </w:numPr>
        <w:tabs>
          <w:tab w:val="left" w:pos="483"/>
        </w:tabs>
        <w:spacing w:before="31" w:line="276" w:lineRule="auto"/>
        <w:ind w:right="776" w:firstLine="0"/>
        <w:jc w:val="both"/>
        <w:rPr>
          <w:sz w:val="24"/>
        </w:rPr>
      </w:pPr>
      <w:r>
        <w:rPr>
          <w:sz w:val="24"/>
        </w:rPr>
        <w:t>способность принимать и сохранять</w:t>
      </w:r>
      <w:r>
        <w:rPr>
          <w:spacing w:val="-2"/>
          <w:sz w:val="24"/>
        </w:rPr>
        <w:t xml:space="preserve"> </w:t>
      </w:r>
      <w:r>
        <w:rPr>
          <w:sz w:val="24"/>
        </w:rPr>
        <w:t>цели и</w:t>
      </w:r>
      <w:r>
        <w:rPr>
          <w:spacing w:val="-1"/>
          <w:sz w:val="24"/>
        </w:rPr>
        <w:t xml:space="preserve"> </w:t>
      </w:r>
      <w:r>
        <w:rPr>
          <w:sz w:val="24"/>
        </w:rPr>
        <w:t>задачи учебной деятельности, поиска</w:t>
      </w:r>
      <w:r>
        <w:rPr>
          <w:spacing w:val="-1"/>
          <w:sz w:val="24"/>
        </w:rPr>
        <w:t xml:space="preserve"> </w:t>
      </w:r>
      <w:r>
        <w:rPr>
          <w:sz w:val="24"/>
        </w:rPr>
        <w:t>средств ее осуществления.</w:t>
      </w:r>
    </w:p>
    <w:p w:rsidR="00201C2C" w:rsidRDefault="00257F20">
      <w:pPr>
        <w:pStyle w:val="a4"/>
        <w:numPr>
          <w:ilvl w:val="0"/>
          <w:numId w:val="94"/>
        </w:numPr>
        <w:tabs>
          <w:tab w:val="left" w:pos="478"/>
        </w:tabs>
        <w:spacing w:before="2"/>
        <w:ind w:left="478" w:hanging="258"/>
        <w:jc w:val="both"/>
        <w:rPr>
          <w:sz w:val="24"/>
        </w:rPr>
      </w:pPr>
      <w:r>
        <w:rPr>
          <w:sz w:val="24"/>
        </w:rPr>
        <w:t>освоение</w:t>
      </w:r>
      <w:r>
        <w:rPr>
          <w:spacing w:val="-5"/>
          <w:sz w:val="24"/>
        </w:rPr>
        <w:t xml:space="preserve"> </w:t>
      </w:r>
      <w:r>
        <w:rPr>
          <w:sz w:val="24"/>
        </w:rPr>
        <w:t>способов</w:t>
      </w:r>
      <w:r>
        <w:rPr>
          <w:spacing w:val="-3"/>
          <w:sz w:val="24"/>
        </w:rPr>
        <w:t xml:space="preserve"> </w:t>
      </w:r>
      <w:r>
        <w:rPr>
          <w:sz w:val="24"/>
        </w:rPr>
        <w:t>решения</w:t>
      </w:r>
      <w:r>
        <w:rPr>
          <w:spacing w:val="-2"/>
          <w:sz w:val="24"/>
        </w:rPr>
        <w:t xml:space="preserve"> </w:t>
      </w:r>
      <w:r>
        <w:rPr>
          <w:sz w:val="24"/>
        </w:rPr>
        <w:t>проблем</w:t>
      </w:r>
      <w:r>
        <w:rPr>
          <w:spacing w:val="-4"/>
          <w:sz w:val="24"/>
        </w:rPr>
        <w:t xml:space="preserve"> </w:t>
      </w:r>
      <w:r>
        <w:rPr>
          <w:sz w:val="24"/>
        </w:rPr>
        <w:t>творческого</w:t>
      </w:r>
      <w:r>
        <w:rPr>
          <w:spacing w:val="-2"/>
          <w:sz w:val="24"/>
        </w:rPr>
        <w:t xml:space="preserve"> </w:t>
      </w:r>
      <w:r>
        <w:rPr>
          <w:sz w:val="24"/>
        </w:rPr>
        <w:t>и</w:t>
      </w:r>
      <w:r>
        <w:rPr>
          <w:spacing w:val="-2"/>
          <w:sz w:val="24"/>
        </w:rPr>
        <w:t xml:space="preserve"> </w:t>
      </w:r>
      <w:r>
        <w:rPr>
          <w:sz w:val="24"/>
        </w:rPr>
        <w:t>поискового</w:t>
      </w:r>
      <w:r>
        <w:rPr>
          <w:spacing w:val="-2"/>
          <w:sz w:val="24"/>
        </w:rPr>
        <w:t xml:space="preserve"> характера.</w:t>
      </w:r>
    </w:p>
    <w:p w:rsidR="00201C2C" w:rsidRDefault="00257F20">
      <w:pPr>
        <w:pStyle w:val="a4"/>
        <w:numPr>
          <w:ilvl w:val="0"/>
          <w:numId w:val="94"/>
        </w:numPr>
        <w:tabs>
          <w:tab w:val="left" w:pos="526"/>
        </w:tabs>
        <w:spacing w:before="40" w:line="276" w:lineRule="auto"/>
        <w:ind w:right="774" w:firstLine="0"/>
        <w:jc w:val="both"/>
        <w:rPr>
          <w:sz w:val="24"/>
        </w:rPr>
      </w:pPr>
      <w:r>
        <w:rPr>
          <w:sz w:val="24"/>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201C2C" w:rsidRDefault="00257F20">
      <w:pPr>
        <w:pStyle w:val="a4"/>
        <w:numPr>
          <w:ilvl w:val="0"/>
          <w:numId w:val="94"/>
        </w:numPr>
        <w:tabs>
          <w:tab w:val="left" w:pos="593"/>
        </w:tabs>
        <w:spacing w:before="1" w:line="276" w:lineRule="auto"/>
        <w:ind w:right="767" w:firstLine="0"/>
        <w:jc w:val="both"/>
        <w:rPr>
          <w:sz w:val="24"/>
        </w:rPr>
      </w:pPr>
      <w:r>
        <w:rPr>
          <w:sz w:val="24"/>
        </w:rPr>
        <w:t>умение понимать причины успеха/неуспеха учебной деятельности и способность конструктивно действовать даже в ситуациях неуспеха достижения успешного результата.</w:t>
      </w:r>
      <w:r>
        <w:rPr>
          <w:spacing w:val="40"/>
          <w:sz w:val="24"/>
        </w:rPr>
        <w:t xml:space="preserve"> </w:t>
      </w:r>
      <w:r>
        <w:rPr>
          <w:sz w:val="24"/>
        </w:rPr>
        <w:t>В качестве примера можно привести задание в теме</w:t>
      </w:r>
    </w:p>
    <w:p w:rsidR="00201C2C" w:rsidRDefault="00257F20">
      <w:pPr>
        <w:pStyle w:val="a4"/>
        <w:numPr>
          <w:ilvl w:val="0"/>
          <w:numId w:val="94"/>
        </w:numPr>
        <w:tabs>
          <w:tab w:val="left" w:pos="478"/>
        </w:tabs>
        <w:spacing w:line="274" w:lineRule="exact"/>
        <w:ind w:left="478" w:hanging="258"/>
        <w:jc w:val="both"/>
        <w:rPr>
          <w:sz w:val="24"/>
        </w:rPr>
      </w:pPr>
      <w:r>
        <w:rPr>
          <w:sz w:val="24"/>
        </w:rPr>
        <w:t>освоение</w:t>
      </w:r>
      <w:r>
        <w:rPr>
          <w:spacing w:val="-7"/>
          <w:sz w:val="24"/>
        </w:rPr>
        <w:t xml:space="preserve"> </w:t>
      </w:r>
      <w:r>
        <w:rPr>
          <w:sz w:val="24"/>
        </w:rPr>
        <w:t>начальных</w:t>
      </w:r>
      <w:r>
        <w:rPr>
          <w:spacing w:val="-2"/>
          <w:sz w:val="24"/>
        </w:rPr>
        <w:t xml:space="preserve"> </w:t>
      </w:r>
      <w:r>
        <w:rPr>
          <w:sz w:val="24"/>
        </w:rPr>
        <w:t>форм</w:t>
      </w:r>
      <w:r>
        <w:rPr>
          <w:spacing w:val="-4"/>
          <w:sz w:val="24"/>
        </w:rPr>
        <w:t xml:space="preserve"> </w:t>
      </w:r>
      <w:r>
        <w:rPr>
          <w:sz w:val="24"/>
        </w:rPr>
        <w:t>познавательной</w:t>
      </w:r>
      <w:r>
        <w:rPr>
          <w:spacing w:val="-3"/>
          <w:sz w:val="24"/>
        </w:rPr>
        <w:t xml:space="preserve"> </w:t>
      </w:r>
      <w:r>
        <w:rPr>
          <w:sz w:val="24"/>
        </w:rPr>
        <w:t>и</w:t>
      </w:r>
      <w:r>
        <w:rPr>
          <w:spacing w:val="-5"/>
          <w:sz w:val="24"/>
        </w:rPr>
        <w:t xml:space="preserve"> </w:t>
      </w:r>
      <w:r>
        <w:rPr>
          <w:sz w:val="24"/>
        </w:rPr>
        <w:t>личностной</w:t>
      </w:r>
      <w:r>
        <w:rPr>
          <w:spacing w:val="-3"/>
          <w:sz w:val="24"/>
        </w:rPr>
        <w:t xml:space="preserve"> </w:t>
      </w:r>
      <w:r>
        <w:rPr>
          <w:spacing w:val="-2"/>
          <w:sz w:val="24"/>
        </w:rPr>
        <w:t>рефлексии.</w:t>
      </w:r>
    </w:p>
    <w:p w:rsidR="00201C2C" w:rsidRDefault="00257F20">
      <w:pPr>
        <w:pStyle w:val="a4"/>
        <w:numPr>
          <w:ilvl w:val="0"/>
          <w:numId w:val="94"/>
        </w:numPr>
        <w:tabs>
          <w:tab w:val="left" w:pos="509"/>
        </w:tabs>
        <w:spacing w:before="43" w:line="276" w:lineRule="auto"/>
        <w:ind w:right="768" w:firstLine="0"/>
        <w:jc w:val="both"/>
        <w:rPr>
          <w:sz w:val="24"/>
        </w:rPr>
      </w:pPr>
      <w:r>
        <w:rPr>
          <w:sz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201C2C" w:rsidRDefault="00257F20">
      <w:pPr>
        <w:pStyle w:val="a4"/>
        <w:numPr>
          <w:ilvl w:val="0"/>
          <w:numId w:val="94"/>
        </w:numPr>
        <w:tabs>
          <w:tab w:val="left" w:pos="713"/>
        </w:tabs>
        <w:spacing w:line="276" w:lineRule="auto"/>
        <w:ind w:right="771" w:firstLine="0"/>
        <w:jc w:val="both"/>
        <w:rPr>
          <w:sz w:val="24"/>
        </w:rPr>
      </w:pPr>
      <w:r>
        <w:rPr>
          <w:sz w:val="24"/>
        </w:rPr>
        <w:t xml:space="preserve">активное использование речевых средств и средств информационных и коммуникационных технологий (ИКТ) для решения коммуникативных и познавательных </w:t>
      </w:r>
      <w:r>
        <w:rPr>
          <w:spacing w:val="-2"/>
          <w:sz w:val="24"/>
        </w:rPr>
        <w:t>задач.</w:t>
      </w:r>
    </w:p>
    <w:p w:rsidR="00201C2C" w:rsidRDefault="00257F20">
      <w:pPr>
        <w:pStyle w:val="a4"/>
        <w:numPr>
          <w:ilvl w:val="0"/>
          <w:numId w:val="94"/>
        </w:numPr>
        <w:tabs>
          <w:tab w:val="left" w:pos="951"/>
        </w:tabs>
        <w:spacing w:line="276" w:lineRule="auto"/>
        <w:ind w:right="762" w:firstLine="0"/>
        <w:jc w:val="both"/>
        <w:rPr>
          <w:sz w:val="24"/>
        </w:rPr>
      </w:pPr>
      <w:r>
        <w:rPr>
          <w:sz w:val="24"/>
        </w:rPr>
        <w:t>овладение</w:t>
      </w:r>
      <w:r>
        <w:rPr>
          <w:spacing w:val="80"/>
          <w:sz w:val="24"/>
        </w:rPr>
        <w:t xml:space="preserve">  </w:t>
      </w:r>
      <w:proofErr w:type="gramStart"/>
      <w:r>
        <w:rPr>
          <w:sz w:val="24"/>
        </w:rPr>
        <w:t>логическими</w:t>
      </w:r>
      <w:proofErr w:type="gramEnd"/>
      <w:r>
        <w:rPr>
          <w:spacing w:val="80"/>
          <w:sz w:val="24"/>
        </w:rPr>
        <w:t xml:space="preserve">  </w:t>
      </w:r>
      <w:r>
        <w:rPr>
          <w:sz w:val="24"/>
        </w:rPr>
        <w:t>действия</w:t>
      </w:r>
      <w:r>
        <w:rPr>
          <w:spacing w:val="80"/>
          <w:sz w:val="24"/>
        </w:rPr>
        <w:t xml:space="preserve">  </w:t>
      </w:r>
      <w:r>
        <w:rPr>
          <w:sz w:val="24"/>
        </w:rPr>
        <w:t>сравнения,</w:t>
      </w:r>
      <w:r>
        <w:rPr>
          <w:spacing w:val="80"/>
          <w:sz w:val="24"/>
        </w:rPr>
        <w:t xml:space="preserve">  </w:t>
      </w:r>
      <w:r>
        <w:rPr>
          <w:sz w:val="24"/>
        </w:rPr>
        <w:t>анализа,</w:t>
      </w:r>
      <w:r>
        <w:rPr>
          <w:spacing w:val="80"/>
          <w:sz w:val="24"/>
        </w:rPr>
        <w:t xml:space="preserve">  </w:t>
      </w:r>
      <w:r>
        <w:rPr>
          <w:sz w:val="24"/>
        </w:rPr>
        <w:t>синтеза,</w:t>
      </w:r>
      <w:r>
        <w:rPr>
          <w:spacing w:val="80"/>
          <w:sz w:val="24"/>
        </w:rPr>
        <w:t xml:space="preserve"> </w:t>
      </w:r>
      <w:r>
        <w:rPr>
          <w:sz w:val="24"/>
        </w:rPr>
        <w:t>обобщения,</w:t>
      </w:r>
      <w:r>
        <w:rPr>
          <w:spacing w:val="-1"/>
          <w:sz w:val="24"/>
        </w:rPr>
        <w:t xml:space="preserve"> </w:t>
      </w:r>
      <w:r>
        <w:rPr>
          <w:sz w:val="24"/>
        </w:rPr>
        <w:t>классификации по родовидовым признакам, установления аналогий и причинно-следственных связей, построения рассуждений, отнесения к известным</w:t>
      </w:r>
      <w:r>
        <w:rPr>
          <w:spacing w:val="80"/>
          <w:sz w:val="24"/>
        </w:rPr>
        <w:t xml:space="preserve"> </w:t>
      </w:r>
      <w:r>
        <w:rPr>
          <w:spacing w:val="-2"/>
          <w:sz w:val="24"/>
        </w:rPr>
        <w:t>понятиям.</w:t>
      </w:r>
    </w:p>
    <w:p w:rsidR="00201C2C" w:rsidRDefault="00257F20">
      <w:pPr>
        <w:pStyle w:val="2"/>
        <w:spacing w:before="5"/>
      </w:pPr>
      <w:r>
        <w:t>Предметные</w:t>
      </w:r>
      <w:r>
        <w:rPr>
          <w:spacing w:val="-7"/>
        </w:rPr>
        <w:t xml:space="preserve"> </w:t>
      </w:r>
      <w:r>
        <w:rPr>
          <w:spacing w:val="-2"/>
        </w:rPr>
        <w:t>результаты:</w:t>
      </w:r>
    </w:p>
    <w:p w:rsidR="00201C2C" w:rsidRDefault="00257F20">
      <w:pPr>
        <w:pStyle w:val="a4"/>
        <w:numPr>
          <w:ilvl w:val="0"/>
          <w:numId w:val="93"/>
        </w:numPr>
        <w:tabs>
          <w:tab w:val="left" w:pos="533"/>
        </w:tabs>
        <w:spacing w:before="36" w:line="276" w:lineRule="auto"/>
        <w:ind w:right="772" w:firstLine="0"/>
        <w:jc w:val="both"/>
        <w:rPr>
          <w:sz w:val="24"/>
        </w:rPr>
      </w:pPr>
      <w:r>
        <w:rPr>
          <w:sz w:val="24"/>
        </w:rPr>
        <w:t>понимание особой роли России в мировой истории, воспитание чувства гордости за национальные свершения, открытия, победы.</w:t>
      </w:r>
    </w:p>
    <w:p w:rsidR="00201C2C" w:rsidRDefault="00257F20">
      <w:pPr>
        <w:pStyle w:val="a4"/>
        <w:numPr>
          <w:ilvl w:val="0"/>
          <w:numId w:val="93"/>
        </w:numPr>
        <w:tabs>
          <w:tab w:val="left" w:pos="550"/>
        </w:tabs>
        <w:spacing w:before="1" w:line="276" w:lineRule="auto"/>
        <w:ind w:right="777" w:firstLine="0"/>
        <w:jc w:val="both"/>
        <w:rPr>
          <w:sz w:val="24"/>
        </w:rPr>
      </w:pPr>
      <w:r>
        <w:rPr>
          <w:sz w:val="24"/>
        </w:rPr>
        <w:t>уважительное отношение к России, родному краю, своей семье, истории, культуре, природе нашей страны, ее современной жизни.</w:t>
      </w:r>
    </w:p>
    <w:p w:rsidR="00201C2C" w:rsidRDefault="00257F20">
      <w:pPr>
        <w:pStyle w:val="a4"/>
        <w:numPr>
          <w:ilvl w:val="0"/>
          <w:numId w:val="93"/>
        </w:numPr>
        <w:tabs>
          <w:tab w:val="left" w:pos="495"/>
        </w:tabs>
        <w:spacing w:line="276" w:lineRule="auto"/>
        <w:ind w:right="770" w:firstLine="0"/>
        <w:jc w:val="both"/>
        <w:rPr>
          <w:sz w:val="24"/>
        </w:rPr>
      </w:pPr>
      <w:r>
        <w:rPr>
          <w:sz w:val="24"/>
        </w:rPr>
        <w:t xml:space="preserve">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w:t>
      </w:r>
      <w:proofErr w:type="spellStart"/>
      <w:r>
        <w:rPr>
          <w:sz w:val="24"/>
        </w:rPr>
        <w:t>здоровьесберегающего</w:t>
      </w:r>
      <w:proofErr w:type="spellEnd"/>
      <w:r>
        <w:rPr>
          <w:sz w:val="24"/>
        </w:rPr>
        <w:t xml:space="preserve"> поведения в природной и социальной среде.</w:t>
      </w:r>
    </w:p>
    <w:p w:rsidR="00201C2C" w:rsidRDefault="00257F20">
      <w:pPr>
        <w:pStyle w:val="a4"/>
        <w:numPr>
          <w:ilvl w:val="0"/>
          <w:numId w:val="93"/>
        </w:numPr>
        <w:tabs>
          <w:tab w:val="left" w:pos="559"/>
        </w:tabs>
        <w:spacing w:line="276" w:lineRule="auto"/>
        <w:ind w:right="772" w:firstLine="0"/>
        <w:jc w:val="both"/>
        <w:rPr>
          <w:sz w:val="24"/>
        </w:rPr>
      </w:pPr>
      <w:r>
        <w:rPr>
          <w:sz w:val="24"/>
        </w:rPr>
        <w:t>освоение доступных способов изучения природы и общества (наблюдение, запись, измерение, опыт, сравнение,</w:t>
      </w:r>
      <w:r>
        <w:rPr>
          <w:spacing w:val="-1"/>
          <w:sz w:val="24"/>
        </w:rPr>
        <w:t xml:space="preserve"> </w:t>
      </w:r>
      <w:r>
        <w:rPr>
          <w:sz w:val="24"/>
        </w:rPr>
        <w:t>классификация и др. с получением информации из семейных архивов, от окружающих людей, в открытом информационном пространстве).</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4"/>
        <w:numPr>
          <w:ilvl w:val="0"/>
          <w:numId w:val="93"/>
        </w:numPr>
        <w:tabs>
          <w:tab w:val="left" w:pos="478"/>
        </w:tabs>
        <w:spacing w:before="263"/>
        <w:ind w:left="478" w:hanging="258"/>
        <w:jc w:val="both"/>
        <w:rPr>
          <w:sz w:val="24"/>
        </w:rPr>
      </w:pPr>
      <w:r>
        <w:rPr>
          <w:sz w:val="24"/>
        </w:rPr>
        <w:lastRenderedPageBreak/>
        <w:t>навыки</w:t>
      </w:r>
      <w:r>
        <w:rPr>
          <w:spacing w:val="-4"/>
          <w:sz w:val="24"/>
        </w:rPr>
        <w:t xml:space="preserve"> </w:t>
      </w:r>
      <w:r>
        <w:rPr>
          <w:sz w:val="24"/>
        </w:rPr>
        <w:t>установления</w:t>
      </w:r>
      <w:r>
        <w:rPr>
          <w:spacing w:val="-3"/>
          <w:sz w:val="24"/>
        </w:rPr>
        <w:t xml:space="preserve"> </w:t>
      </w:r>
      <w:r>
        <w:rPr>
          <w:sz w:val="24"/>
        </w:rPr>
        <w:t>и</w:t>
      </w:r>
      <w:r>
        <w:rPr>
          <w:spacing w:val="-4"/>
          <w:sz w:val="24"/>
        </w:rPr>
        <w:t xml:space="preserve"> </w:t>
      </w:r>
      <w:r>
        <w:rPr>
          <w:sz w:val="24"/>
        </w:rPr>
        <w:t>выявления</w:t>
      </w:r>
      <w:r>
        <w:rPr>
          <w:spacing w:val="-4"/>
          <w:sz w:val="24"/>
        </w:rPr>
        <w:t xml:space="preserve"> </w:t>
      </w:r>
      <w:r>
        <w:rPr>
          <w:sz w:val="24"/>
        </w:rPr>
        <w:t>причинно-следственных</w:t>
      </w:r>
      <w:r>
        <w:rPr>
          <w:spacing w:val="-3"/>
          <w:sz w:val="24"/>
        </w:rPr>
        <w:t xml:space="preserve"> </w:t>
      </w:r>
      <w:r>
        <w:rPr>
          <w:sz w:val="24"/>
        </w:rPr>
        <w:t>связей</w:t>
      </w:r>
      <w:r>
        <w:rPr>
          <w:spacing w:val="-6"/>
          <w:sz w:val="24"/>
        </w:rPr>
        <w:t xml:space="preserve"> </w:t>
      </w:r>
      <w:r>
        <w:rPr>
          <w:sz w:val="24"/>
        </w:rPr>
        <w:t>в</w:t>
      </w:r>
      <w:r>
        <w:rPr>
          <w:spacing w:val="-5"/>
          <w:sz w:val="24"/>
        </w:rPr>
        <w:t xml:space="preserve"> </w:t>
      </w:r>
      <w:r>
        <w:rPr>
          <w:sz w:val="24"/>
        </w:rPr>
        <w:t>окружающем</w:t>
      </w:r>
      <w:r>
        <w:rPr>
          <w:spacing w:val="-4"/>
          <w:sz w:val="24"/>
        </w:rPr>
        <w:t xml:space="preserve"> </w:t>
      </w:r>
      <w:r>
        <w:rPr>
          <w:spacing w:val="-2"/>
          <w:sz w:val="24"/>
        </w:rPr>
        <w:t>мире.</w:t>
      </w:r>
    </w:p>
    <w:p w:rsidR="00201C2C" w:rsidRDefault="00201C2C">
      <w:pPr>
        <w:pStyle w:val="a3"/>
        <w:ind w:left="0"/>
        <w:jc w:val="left"/>
      </w:pPr>
    </w:p>
    <w:p w:rsidR="00201C2C" w:rsidRDefault="00201C2C">
      <w:pPr>
        <w:pStyle w:val="a3"/>
        <w:spacing w:before="46"/>
        <w:ind w:left="0"/>
        <w:jc w:val="left"/>
      </w:pPr>
    </w:p>
    <w:p w:rsidR="00201C2C" w:rsidRDefault="00257F20">
      <w:pPr>
        <w:pStyle w:val="1"/>
        <w:numPr>
          <w:ilvl w:val="1"/>
          <w:numId w:val="112"/>
        </w:numPr>
        <w:tabs>
          <w:tab w:val="left" w:pos="694"/>
          <w:tab w:val="left" w:pos="1024"/>
        </w:tabs>
        <w:spacing w:line="278" w:lineRule="auto"/>
        <w:ind w:left="1024" w:right="828" w:hanging="749"/>
        <w:jc w:val="left"/>
      </w:pPr>
      <w:r>
        <w:t>Система</w:t>
      </w:r>
      <w:r>
        <w:rPr>
          <w:spacing w:val="-6"/>
        </w:rPr>
        <w:t xml:space="preserve"> </w:t>
      </w:r>
      <w:proofErr w:type="gramStart"/>
      <w:r>
        <w:t>оценки</w:t>
      </w:r>
      <w:r>
        <w:rPr>
          <w:spacing w:val="-8"/>
        </w:rPr>
        <w:t xml:space="preserve"> </w:t>
      </w:r>
      <w:r>
        <w:t>достижения</w:t>
      </w:r>
      <w:r>
        <w:rPr>
          <w:spacing w:val="-6"/>
        </w:rPr>
        <w:t xml:space="preserve"> </w:t>
      </w:r>
      <w:r>
        <w:t>планируемых</w:t>
      </w:r>
      <w:r>
        <w:rPr>
          <w:spacing w:val="-6"/>
        </w:rPr>
        <w:t xml:space="preserve"> </w:t>
      </w:r>
      <w:r>
        <w:t>результатов</w:t>
      </w:r>
      <w:r>
        <w:rPr>
          <w:spacing w:val="-6"/>
        </w:rPr>
        <w:t xml:space="preserve"> </w:t>
      </w:r>
      <w:r>
        <w:t>освоения</w:t>
      </w:r>
      <w:r>
        <w:rPr>
          <w:spacing w:val="-6"/>
        </w:rPr>
        <w:t xml:space="preserve"> </w:t>
      </w:r>
      <w:r>
        <w:t>адаптированной основной образовательной программы начального общего образования</w:t>
      </w:r>
      <w:proofErr w:type="gramEnd"/>
      <w:r>
        <w:t>.</w:t>
      </w:r>
    </w:p>
    <w:p w:rsidR="00201C2C" w:rsidRDefault="00201C2C">
      <w:pPr>
        <w:pStyle w:val="a3"/>
        <w:spacing w:before="31"/>
        <w:ind w:left="0"/>
        <w:jc w:val="left"/>
        <w:rPr>
          <w:b/>
        </w:rPr>
      </w:pPr>
    </w:p>
    <w:p w:rsidR="00201C2C" w:rsidRDefault="00257F20">
      <w:pPr>
        <w:pStyle w:val="a3"/>
        <w:spacing w:before="1" w:line="276" w:lineRule="auto"/>
        <w:ind w:right="769"/>
      </w:pPr>
      <w:r>
        <w:t>При итоговой оценке качества АООП НОО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w:t>
      </w:r>
    </w:p>
    <w:p w:rsidR="00201C2C" w:rsidRDefault="00257F20">
      <w:pPr>
        <w:pStyle w:val="a3"/>
      </w:pPr>
      <w:r>
        <w:rPr>
          <w:rFonts w:ascii="Symbol" w:hAnsi="Symbol"/>
        </w:rPr>
        <w:t></w:t>
      </w:r>
      <w:r>
        <w:t>системы</w:t>
      </w:r>
      <w:r>
        <w:rPr>
          <w:spacing w:val="-4"/>
        </w:rPr>
        <w:t xml:space="preserve"> </w:t>
      </w:r>
      <w:r>
        <w:t>знаний</w:t>
      </w:r>
      <w:r>
        <w:rPr>
          <w:spacing w:val="-4"/>
        </w:rPr>
        <w:t xml:space="preserve"> </w:t>
      </w:r>
      <w:r>
        <w:t>и</w:t>
      </w:r>
      <w:r>
        <w:rPr>
          <w:spacing w:val="-2"/>
        </w:rPr>
        <w:t xml:space="preserve"> </w:t>
      </w:r>
      <w:r>
        <w:t>представлений</w:t>
      </w:r>
      <w:r>
        <w:rPr>
          <w:spacing w:val="-2"/>
        </w:rPr>
        <w:t xml:space="preserve"> </w:t>
      </w:r>
      <w:r>
        <w:t>о</w:t>
      </w:r>
      <w:r>
        <w:rPr>
          <w:spacing w:val="-2"/>
        </w:rPr>
        <w:t xml:space="preserve"> </w:t>
      </w:r>
      <w:r>
        <w:t>природе,</w:t>
      </w:r>
      <w:r>
        <w:rPr>
          <w:spacing w:val="-2"/>
        </w:rPr>
        <w:t xml:space="preserve"> </w:t>
      </w:r>
      <w:r>
        <w:t>обществе,</w:t>
      </w:r>
      <w:r>
        <w:rPr>
          <w:spacing w:val="-2"/>
        </w:rPr>
        <w:t xml:space="preserve"> </w:t>
      </w:r>
      <w:r>
        <w:t>человеке,</w:t>
      </w:r>
      <w:r>
        <w:rPr>
          <w:spacing w:val="2"/>
        </w:rPr>
        <w:t xml:space="preserve"> </w:t>
      </w:r>
      <w:r>
        <w:rPr>
          <w:spacing w:val="-2"/>
        </w:rPr>
        <w:t>технологии;</w:t>
      </w:r>
    </w:p>
    <w:p w:rsidR="00201C2C" w:rsidRDefault="00257F20">
      <w:pPr>
        <w:pStyle w:val="a3"/>
        <w:spacing w:before="39" w:line="273" w:lineRule="auto"/>
        <w:ind w:right="768"/>
      </w:pPr>
      <w:r>
        <w:rPr>
          <w:rFonts w:ascii="Symbol" w:hAnsi="Symbol"/>
        </w:rPr>
        <w:t></w:t>
      </w:r>
      <w:r>
        <w:t xml:space="preserve">обобщенных способов деятельности, умений в учебно-познавательной и практической </w:t>
      </w:r>
      <w:r>
        <w:rPr>
          <w:spacing w:val="-2"/>
        </w:rPr>
        <w:t>деятельности;</w:t>
      </w:r>
    </w:p>
    <w:p w:rsidR="00201C2C" w:rsidRDefault="00257F20">
      <w:pPr>
        <w:pStyle w:val="a3"/>
        <w:spacing w:before="3"/>
      </w:pPr>
      <w:r>
        <w:rPr>
          <w:rFonts w:ascii="Symbol" w:hAnsi="Symbol"/>
        </w:rPr>
        <w:t></w:t>
      </w:r>
      <w:r>
        <w:t>коммуникативных</w:t>
      </w:r>
      <w:r>
        <w:rPr>
          <w:spacing w:val="-2"/>
        </w:rPr>
        <w:t xml:space="preserve"> </w:t>
      </w:r>
      <w:r>
        <w:t>и</w:t>
      </w:r>
      <w:r>
        <w:rPr>
          <w:spacing w:val="-4"/>
        </w:rPr>
        <w:t xml:space="preserve"> </w:t>
      </w:r>
      <w:r>
        <w:t>информационных</w:t>
      </w:r>
      <w:r>
        <w:rPr>
          <w:spacing w:val="1"/>
        </w:rPr>
        <w:t xml:space="preserve"> </w:t>
      </w:r>
      <w:r>
        <w:rPr>
          <w:spacing w:val="-2"/>
        </w:rPr>
        <w:t>умений;</w:t>
      </w:r>
    </w:p>
    <w:p w:rsidR="00201C2C" w:rsidRDefault="00257F20">
      <w:pPr>
        <w:pStyle w:val="a3"/>
        <w:spacing w:before="41"/>
      </w:pPr>
      <w:r>
        <w:rPr>
          <w:rFonts w:ascii="Symbol" w:hAnsi="Symbol"/>
        </w:rPr>
        <w:t></w:t>
      </w:r>
      <w:r>
        <w:t>системы</w:t>
      </w:r>
      <w:r>
        <w:rPr>
          <w:spacing w:val="-2"/>
        </w:rPr>
        <w:t xml:space="preserve"> </w:t>
      </w:r>
      <w:r>
        <w:t>знаний</w:t>
      </w:r>
      <w:r>
        <w:rPr>
          <w:spacing w:val="-1"/>
        </w:rPr>
        <w:t xml:space="preserve"> </w:t>
      </w:r>
      <w:r>
        <w:t>об</w:t>
      </w:r>
      <w:r>
        <w:rPr>
          <w:spacing w:val="-1"/>
        </w:rPr>
        <w:t xml:space="preserve"> </w:t>
      </w:r>
      <w:r>
        <w:t>основах</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rPr>
          <w:spacing w:val="-2"/>
        </w:rPr>
        <w:t>жизни.</w:t>
      </w:r>
    </w:p>
    <w:p w:rsidR="00201C2C" w:rsidRDefault="00257F20">
      <w:pPr>
        <w:pStyle w:val="a3"/>
        <w:spacing w:before="42" w:line="276" w:lineRule="auto"/>
        <w:ind w:right="765"/>
      </w:pPr>
      <w:r>
        <w:t xml:space="preserve">Предметом итоговой оценки освоения обучающимися АООП НОО является достижение личностных, предметных и </w:t>
      </w:r>
      <w:proofErr w:type="spellStart"/>
      <w:r>
        <w:t>метапредметных</w:t>
      </w:r>
      <w:proofErr w:type="spellEnd"/>
      <w:r>
        <w:t xml:space="preserve"> результатов, необходимых для продолжения </w:t>
      </w:r>
      <w:r>
        <w:rPr>
          <w:spacing w:val="-2"/>
        </w:rPr>
        <w:t>образования.</w:t>
      </w:r>
    </w:p>
    <w:p w:rsidR="00201C2C" w:rsidRDefault="00257F20">
      <w:pPr>
        <w:spacing w:line="278" w:lineRule="auto"/>
        <w:ind w:left="220" w:right="767"/>
        <w:jc w:val="both"/>
        <w:rPr>
          <w:sz w:val="24"/>
        </w:rPr>
      </w:pPr>
      <w:r>
        <w:rPr>
          <w:sz w:val="24"/>
        </w:rPr>
        <w:t xml:space="preserve">В процессе освоения </w:t>
      </w:r>
      <w:r>
        <w:rPr>
          <w:b/>
          <w:sz w:val="24"/>
        </w:rPr>
        <w:t xml:space="preserve">предметных </w:t>
      </w:r>
      <w:proofErr w:type="gramStart"/>
      <w:r>
        <w:rPr>
          <w:b/>
          <w:sz w:val="24"/>
        </w:rPr>
        <w:t>курсов</w:t>
      </w:r>
      <w:proofErr w:type="gramEnd"/>
      <w:r>
        <w:rPr>
          <w:b/>
          <w:sz w:val="24"/>
        </w:rPr>
        <w:t xml:space="preserve"> </w:t>
      </w:r>
      <w:r>
        <w:rPr>
          <w:sz w:val="24"/>
        </w:rPr>
        <w:t xml:space="preserve">планируемые результаты предполагают </w:t>
      </w:r>
      <w:r>
        <w:rPr>
          <w:spacing w:val="-2"/>
          <w:sz w:val="24"/>
        </w:rPr>
        <w:t>выделение:</w:t>
      </w:r>
    </w:p>
    <w:p w:rsidR="00201C2C" w:rsidRDefault="00257F20">
      <w:pPr>
        <w:pStyle w:val="a4"/>
        <w:numPr>
          <w:ilvl w:val="0"/>
          <w:numId w:val="92"/>
        </w:numPr>
        <w:tabs>
          <w:tab w:val="left" w:pos="361"/>
        </w:tabs>
        <w:spacing w:line="276" w:lineRule="auto"/>
        <w:ind w:right="764" w:firstLine="0"/>
        <w:jc w:val="both"/>
        <w:rPr>
          <w:sz w:val="24"/>
        </w:rPr>
      </w:pPr>
      <w:r>
        <w:rPr>
          <w:sz w:val="24"/>
        </w:rPr>
        <w:t xml:space="preserve">Задания базового уровня сложности проверяют </w:t>
      </w:r>
      <w:proofErr w:type="spellStart"/>
      <w:r>
        <w:rPr>
          <w:sz w:val="24"/>
        </w:rPr>
        <w:t>сформированность</w:t>
      </w:r>
      <w:proofErr w:type="spellEnd"/>
      <w:r>
        <w:rPr>
          <w:sz w:val="24"/>
        </w:rPr>
        <w:t xml:space="preserve">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w:t>
      </w:r>
      <w:proofErr w:type="gramStart"/>
      <w:r>
        <w:rPr>
          <w:sz w:val="24"/>
        </w:rPr>
        <w:t>о-</w:t>
      </w:r>
      <w:proofErr w:type="gramEnd"/>
      <w:r>
        <w:rPr>
          <w:sz w:val="24"/>
        </w:rPr>
        <w:t xml:space="preserve"> 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обучающимися и</w:t>
      </w:r>
    </w:p>
    <w:p w:rsidR="00201C2C" w:rsidRDefault="00257F20">
      <w:pPr>
        <w:pStyle w:val="a4"/>
        <w:numPr>
          <w:ilvl w:val="0"/>
          <w:numId w:val="92"/>
        </w:numPr>
        <w:tabs>
          <w:tab w:val="left" w:pos="361"/>
        </w:tabs>
        <w:spacing w:line="276" w:lineRule="auto"/>
        <w:ind w:right="764" w:firstLine="0"/>
        <w:jc w:val="both"/>
        <w:rPr>
          <w:sz w:val="24"/>
        </w:rPr>
      </w:pPr>
      <w:r>
        <w:rPr>
          <w:sz w:val="24"/>
        </w:rPr>
        <w:t xml:space="preserve">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Обучающийся сам должен выбрать этот способ из набора </w:t>
      </w:r>
      <w:proofErr w:type="gramStart"/>
      <w:r>
        <w:rPr>
          <w:sz w:val="24"/>
        </w:rPr>
        <w:t>известных</w:t>
      </w:r>
      <w:proofErr w:type="gramEnd"/>
      <w:r>
        <w:rPr>
          <w:sz w:val="24"/>
        </w:rPr>
        <w:t>, освоенных в процессе изучения данного предмета. В некоторых случаях обучающийся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ступенях обучения.</w:t>
      </w:r>
    </w:p>
    <w:p w:rsidR="00201C2C" w:rsidRDefault="00257F20">
      <w:pPr>
        <w:pStyle w:val="1"/>
      </w:pPr>
      <w:r>
        <w:t>В</w:t>
      </w:r>
      <w:r>
        <w:rPr>
          <w:spacing w:val="-5"/>
        </w:rPr>
        <w:t xml:space="preserve"> </w:t>
      </w:r>
      <w:r>
        <w:t>итоговой</w:t>
      </w:r>
      <w:r>
        <w:rPr>
          <w:spacing w:val="-3"/>
        </w:rPr>
        <w:t xml:space="preserve"> </w:t>
      </w:r>
      <w:r>
        <w:t>оценке</w:t>
      </w:r>
      <w:r>
        <w:rPr>
          <w:spacing w:val="-3"/>
        </w:rPr>
        <w:t xml:space="preserve"> </w:t>
      </w:r>
      <w:r>
        <w:t>выделяются</w:t>
      </w:r>
      <w:r>
        <w:rPr>
          <w:spacing w:val="-3"/>
        </w:rPr>
        <w:t xml:space="preserve"> </w:t>
      </w:r>
      <w:r>
        <w:t>две</w:t>
      </w:r>
      <w:r>
        <w:rPr>
          <w:spacing w:val="-3"/>
        </w:rPr>
        <w:t xml:space="preserve"> </w:t>
      </w:r>
      <w:r>
        <w:rPr>
          <w:spacing w:val="-2"/>
        </w:rPr>
        <w:t>составляющие:</w:t>
      </w:r>
    </w:p>
    <w:p w:rsidR="00201C2C" w:rsidRDefault="00257F20">
      <w:pPr>
        <w:pStyle w:val="a4"/>
        <w:numPr>
          <w:ilvl w:val="0"/>
          <w:numId w:val="92"/>
        </w:numPr>
        <w:tabs>
          <w:tab w:val="left" w:pos="361"/>
        </w:tabs>
        <w:spacing w:before="35" w:line="276" w:lineRule="auto"/>
        <w:ind w:right="763" w:firstLine="0"/>
        <w:jc w:val="both"/>
        <w:rPr>
          <w:sz w:val="24"/>
        </w:rPr>
      </w:pPr>
      <w:r>
        <w:rPr>
          <w:b/>
          <w:i/>
          <w:sz w:val="24"/>
        </w:rPr>
        <w:t xml:space="preserve">результаты промежуточной аттестации обучающихся, </w:t>
      </w:r>
      <w:r>
        <w:rPr>
          <w:sz w:val="24"/>
        </w:rPr>
        <w:t>отражающие динамику их индивидуальных образовательных достижений, продвижение в достижении планируемых результатов освоения адаптированной основной образовательной программы начального общего образования;</w:t>
      </w:r>
    </w:p>
    <w:p w:rsidR="00201C2C" w:rsidRDefault="00257F20">
      <w:pPr>
        <w:pStyle w:val="a4"/>
        <w:numPr>
          <w:ilvl w:val="0"/>
          <w:numId w:val="92"/>
        </w:numPr>
        <w:tabs>
          <w:tab w:val="left" w:pos="361"/>
        </w:tabs>
        <w:spacing w:before="1" w:line="276" w:lineRule="auto"/>
        <w:ind w:right="771" w:firstLine="0"/>
        <w:jc w:val="both"/>
        <w:rPr>
          <w:sz w:val="24"/>
        </w:rPr>
      </w:pPr>
      <w:r>
        <w:rPr>
          <w:b/>
          <w:i/>
          <w:sz w:val="24"/>
        </w:rPr>
        <w:t>результаты итоговых работ</w:t>
      </w:r>
      <w:r>
        <w:rPr>
          <w:sz w:val="24"/>
        </w:rPr>
        <w:t xml:space="preserve">, характеризующие уровень освоения </w:t>
      </w:r>
      <w:proofErr w:type="gramStart"/>
      <w:r>
        <w:rPr>
          <w:sz w:val="24"/>
        </w:rPr>
        <w:t>обучающимися</w:t>
      </w:r>
      <w:proofErr w:type="gramEnd"/>
      <w:r>
        <w:rPr>
          <w:sz w:val="24"/>
        </w:rPr>
        <w:t xml:space="preserve">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201C2C" w:rsidRDefault="00257F20">
      <w:pPr>
        <w:pStyle w:val="a3"/>
        <w:spacing w:line="276" w:lineRule="auto"/>
        <w:ind w:right="792"/>
      </w:pPr>
      <w:r>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w:t>
      </w:r>
      <w:proofErr w:type="gramStart"/>
      <w:r>
        <w:t>обучающихся</w:t>
      </w:r>
      <w:proofErr w:type="gramEnd"/>
      <w:r>
        <w:t xml:space="preserve"> на следующую ступень общего образования.</w:t>
      </w:r>
    </w:p>
    <w:p w:rsidR="00201C2C" w:rsidRDefault="00257F20">
      <w:pPr>
        <w:pStyle w:val="a3"/>
        <w:spacing w:before="1"/>
      </w:pPr>
      <w:r>
        <w:t>К</w:t>
      </w:r>
      <w:r>
        <w:rPr>
          <w:spacing w:val="64"/>
          <w:w w:val="150"/>
        </w:rPr>
        <w:t xml:space="preserve"> </w:t>
      </w:r>
      <w:r>
        <w:t>результатам</w:t>
      </w:r>
      <w:r>
        <w:rPr>
          <w:spacing w:val="63"/>
          <w:w w:val="150"/>
        </w:rPr>
        <w:t xml:space="preserve"> </w:t>
      </w:r>
      <w:r>
        <w:t>индивидуальных</w:t>
      </w:r>
      <w:r>
        <w:rPr>
          <w:spacing w:val="65"/>
          <w:w w:val="150"/>
        </w:rPr>
        <w:t xml:space="preserve"> </w:t>
      </w:r>
      <w:r>
        <w:t>достижений</w:t>
      </w:r>
      <w:r>
        <w:rPr>
          <w:spacing w:val="65"/>
          <w:w w:val="150"/>
        </w:rPr>
        <w:t xml:space="preserve"> </w:t>
      </w:r>
      <w:r>
        <w:t>обучающихся,</w:t>
      </w:r>
      <w:r>
        <w:rPr>
          <w:spacing w:val="64"/>
          <w:w w:val="150"/>
        </w:rPr>
        <w:t xml:space="preserve"> </w:t>
      </w:r>
      <w:r>
        <w:t>не</w:t>
      </w:r>
      <w:r>
        <w:rPr>
          <w:spacing w:val="63"/>
          <w:w w:val="150"/>
        </w:rPr>
        <w:t xml:space="preserve"> </w:t>
      </w:r>
      <w:r>
        <w:t>подлежащим</w:t>
      </w:r>
      <w:r>
        <w:rPr>
          <w:spacing w:val="64"/>
          <w:w w:val="150"/>
        </w:rPr>
        <w:t xml:space="preserve"> </w:t>
      </w:r>
      <w:proofErr w:type="gramStart"/>
      <w:r>
        <w:rPr>
          <w:spacing w:val="-2"/>
        </w:rPr>
        <w:t>итоговой</w:t>
      </w:r>
      <w:proofErr w:type="gramEnd"/>
    </w:p>
    <w:p w:rsidR="00201C2C" w:rsidRDefault="00201C2C">
      <w:pPr>
        <w:sectPr w:rsidR="00201C2C">
          <w:pgSz w:w="11910" w:h="16840"/>
          <w:pgMar w:top="1180" w:right="80" w:bottom="1220" w:left="1340" w:header="709" w:footer="952" w:gutter="0"/>
          <w:cols w:space="720"/>
        </w:sectPr>
      </w:pPr>
    </w:p>
    <w:p w:rsidR="00201C2C" w:rsidRDefault="00257F20">
      <w:pPr>
        <w:pStyle w:val="a3"/>
        <w:spacing w:before="263" w:line="276" w:lineRule="auto"/>
        <w:jc w:val="left"/>
      </w:pPr>
      <w:r>
        <w:lastRenderedPageBreak/>
        <w:t>оценке</w:t>
      </w:r>
      <w:r>
        <w:rPr>
          <w:spacing w:val="80"/>
        </w:rPr>
        <w:t xml:space="preserve"> </w:t>
      </w:r>
      <w:r>
        <w:t>качества</w:t>
      </w:r>
      <w:r>
        <w:rPr>
          <w:spacing w:val="80"/>
        </w:rPr>
        <w:t xml:space="preserve"> </w:t>
      </w:r>
      <w:r>
        <w:t>освоения</w:t>
      </w:r>
      <w:r>
        <w:rPr>
          <w:spacing w:val="80"/>
        </w:rPr>
        <w:t xml:space="preserve"> </w:t>
      </w:r>
      <w:r>
        <w:t>основной</w:t>
      </w:r>
      <w:r>
        <w:rPr>
          <w:spacing w:val="80"/>
        </w:rPr>
        <w:t xml:space="preserve"> </w:t>
      </w:r>
      <w:r>
        <w:t>образовательной</w:t>
      </w:r>
      <w:r>
        <w:rPr>
          <w:spacing w:val="80"/>
        </w:rPr>
        <w:t xml:space="preserve"> </w:t>
      </w:r>
      <w:r>
        <w:t>программы</w:t>
      </w:r>
      <w:r>
        <w:rPr>
          <w:spacing w:val="80"/>
        </w:rPr>
        <w:t xml:space="preserve"> </w:t>
      </w:r>
      <w:r>
        <w:t>начального</w:t>
      </w:r>
      <w:r>
        <w:rPr>
          <w:spacing w:val="80"/>
        </w:rPr>
        <w:t xml:space="preserve"> </w:t>
      </w:r>
      <w:r>
        <w:t>общего образования, относятся:</w:t>
      </w:r>
    </w:p>
    <w:p w:rsidR="00201C2C" w:rsidRDefault="00257F20">
      <w:pPr>
        <w:pStyle w:val="a4"/>
        <w:numPr>
          <w:ilvl w:val="0"/>
          <w:numId w:val="92"/>
        </w:numPr>
        <w:tabs>
          <w:tab w:val="left" w:pos="361"/>
        </w:tabs>
        <w:spacing w:before="1"/>
        <w:ind w:left="361" w:hanging="141"/>
        <w:rPr>
          <w:sz w:val="24"/>
        </w:rPr>
      </w:pPr>
      <w:r>
        <w:rPr>
          <w:sz w:val="24"/>
        </w:rPr>
        <w:t>ценностные</w:t>
      </w:r>
      <w:r>
        <w:rPr>
          <w:spacing w:val="-6"/>
          <w:sz w:val="24"/>
        </w:rPr>
        <w:t xml:space="preserve"> </w:t>
      </w:r>
      <w:r>
        <w:rPr>
          <w:sz w:val="24"/>
        </w:rPr>
        <w:t>ориентиры</w:t>
      </w:r>
      <w:r>
        <w:rPr>
          <w:spacing w:val="-6"/>
          <w:sz w:val="24"/>
        </w:rPr>
        <w:t xml:space="preserve"> </w:t>
      </w:r>
      <w:proofErr w:type="gramStart"/>
      <w:r>
        <w:rPr>
          <w:spacing w:val="-2"/>
          <w:sz w:val="24"/>
        </w:rPr>
        <w:t>обучающегося</w:t>
      </w:r>
      <w:proofErr w:type="gramEnd"/>
      <w:r>
        <w:rPr>
          <w:spacing w:val="-2"/>
          <w:sz w:val="24"/>
        </w:rPr>
        <w:t>;</w:t>
      </w:r>
    </w:p>
    <w:p w:rsidR="00201C2C" w:rsidRDefault="00257F20">
      <w:pPr>
        <w:pStyle w:val="a4"/>
        <w:numPr>
          <w:ilvl w:val="0"/>
          <w:numId w:val="92"/>
        </w:numPr>
        <w:tabs>
          <w:tab w:val="left" w:pos="361"/>
        </w:tabs>
        <w:spacing w:before="41" w:line="276" w:lineRule="auto"/>
        <w:ind w:right="791" w:firstLine="0"/>
        <w:rPr>
          <w:sz w:val="24"/>
        </w:rPr>
      </w:pPr>
      <w:r>
        <w:rPr>
          <w:sz w:val="24"/>
        </w:rPr>
        <w:t>индивидуальные</w:t>
      </w:r>
      <w:r>
        <w:rPr>
          <w:spacing w:val="40"/>
          <w:sz w:val="24"/>
        </w:rPr>
        <w:t xml:space="preserve"> </w:t>
      </w:r>
      <w:r>
        <w:rPr>
          <w:sz w:val="24"/>
        </w:rPr>
        <w:t>личностные</w:t>
      </w:r>
      <w:r>
        <w:rPr>
          <w:spacing w:val="40"/>
          <w:sz w:val="24"/>
        </w:rPr>
        <w:t xml:space="preserve"> </w:t>
      </w:r>
      <w:r>
        <w:rPr>
          <w:sz w:val="24"/>
        </w:rPr>
        <w:t>характеристики,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патриотизм,</w:t>
      </w:r>
      <w:r>
        <w:rPr>
          <w:spacing w:val="40"/>
          <w:sz w:val="24"/>
        </w:rPr>
        <w:t xml:space="preserve"> </w:t>
      </w:r>
      <w:r>
        <w:rPr>
          <w:sz w:val="24"/>
        </w:rPr>
        <w:t>толерантность, гуманизм и др.</w:t>
      </w:r>
    </w:p>
    <w:p w:rsidR="00201C2C" w:rsidRDefault="00257F20">
      <w:pPr>
        <w:pStyle w:val="a3"/>
        <w:spacing w:line="276" w:lineRule="auto"/>
        <w:ind w:right="819"/>
        <w:jc w:val="left"/>
      </w:pPr>
      <w:r>
        <w:t>Обобщенная</w:t>
      </w:r>
      <w:r>
        <w:rPr>
          <w:spacing w:val="-5"/>
        </w:rPr>
        <w:t xml:space="preserve"> </w:t>
      </w:r>
      <w:r>
        <w:t>оценка</w:t>
      </w:r>
      <w:r>
        <w:rPr>
          <w:spacing w:val="-6"/>
        </w:rPr>
        <w:t xml:space="preserve"> </w:t>
      </w:r>
      <w:r>
        <w:t>этих</w:t>
      </w:r>
      <w:r>
        <w:rPr>
          <w:spacing w:val="-6"/>
        </w:rPr>
        <w:t xml:space="preserve"> </w:t>
      </w:r>
      <w:r>
        <w:t>и</w:t>
      </w:r>
      <w:r>
        <w:rPr>
          <w:spacing w:val="-5"/>
        </w:rPr>
        <w:t xml:space="preserve"> </w:t>
      </w:r>
      <w:r>
        <w:t>других</w:t>
      </w:r>
      <w:r>
        <w:rPr>
          <w:spacing w:val="-3"/>
        </w:rPr>
        <w:t xml:space="preserve"> </w:t>
      </w:r>
      <w:r>
        <w:t>личностных</w:t>
      </w:r>
      <w:r>
        <w:rPr>
          <w:spacing w:val="-4"/>
        </w:rPr>
        <w:t xml:space="preserve"> </w:t>
      </w:r>
      <w:r>
        <w:t>результатов</w:t>
      </w:r>
      <w:r>
        <w:rPr>
          <w:spacing w:val="-4"/>
        </w:rPr>
        <w:t xml:space="preserve"> </w:t>
      </w:r>
      <w:r>
        <w:t>учебной</w:t>
      </w:r>
      <w:r>
        <w:rPr>
          <w:spacing w:val="-5"/>
        </w:rPr>
        <w:t xml:space="preserve"> </w:t>
      </w:r>
      <w:r>
        <w:t>деятельности обучающихся будет осуществляться в ходе мониторинговых исследований.</w:t>
      </w:r>
    </w:p>
    <w:p w:rsidR="00201C2C" w:rsidRDefault="00257F20">
      <w:pPr>
        <w:pStyle w:val="a3"/>
        <w:spacing w:line="276" w:lineRule="auto"/>
        <w:ind w:right="819"/>
        <w:jc w:val="left"/>
      </w:pPr>
      <w:r>
        <w:t>В</w:t>
      </w:r>
      <w:r>
        <w:rPr>
          <w:spacing w:val="-8"/>
        </w:rPr>
        <w:t xml:space="preserve"> </w:t>
      </w:r>
      <w:r>
        <w:t>соответствии</w:t>
      </w:r>
      <w:r>
        <w:rPr>
          <w:spacing w:val="-6"/>
        </w:rPr>
        <w:t xml:space="preserve"> </w:t>
      </w:r>
      <w:r>
        <w:t>с</w:t>
      </w:r>
      <w:r>
        <w:rPr>
          <w:spacing w:val="-7"/>
        </w:rPr>
        <w:t xml:space="preserve"> </w:t>
      </w:r>
      <w:r>
        <w:t>требованиями</w:t>
      </w:r>
      <w:r>
        <w:rPr>
          <w:spacing w:val="-6"/>
        </w:rPr>
        <w:t xml:space="preserve"> </w:t>
      </w:r>
      <w:r>
        <w:t>Федерального</w:t>
      </w:r>
      <w:r>
        <w:rPr>
          <w:spacing w:val="-6"/>
        </w:rPr>
        <w:t xml:space="preserve"> </w:t>
      </w:r>
      <w:r>
        <w:t>государственного</w:t>
      </w:r>
      <w:r>
        <w:rPr>
          <w:spacing w:val="-6"/>
        </w:rPr>
        <w:t xml:space="preserve"> </w:t>
      </w:r>
      <w:r>
        <w:t>образовательного стандарта начального общего образования в школе разработана система оценки,</w:t>
      </w:r>
    </w:p>
    <w:p w:rsidR="00201C2C" w:rsidRDefault="00257F20">
      <w:pPr>
        <w:pStyle w:val="a3"/>
        <w:spacing w:line="276" w:lineRule="auto"/>
        <w:ind w:right="819"/>
        <w:jc w:val="left"/>
      </w:pPr>
      <w:proofErr w:type="gramStart"/>
      <w:r>
        <w:t>ориентированная</w:t>
      </w:r>
      <w:proofErr w:type="gramEnd"/>
      <w:r>
        <w:rPr>
          <w:spacing w:val="-4"/>
        </w:rPr>
        <w:t xml:space="preserve"> </w:t>
      </w:r>
      <w:r>
        <w:t>на</w:t>
      </w:r>
      <w:r>
        <w:rPr>
          <w:spacing w:val="-5"/>
        </w:rPr>
        <w:t xml:space="preserve"> </w:t>
      </w:r>
      <w:r>
        <w:t>выявление</w:t>
      </w:r>
      <w:r>
        <w:rPr>
          <w:spacing w:val="-5"/>
        </w:rPr>
        <w:t xml:space="preserve"> </w:t>
      </w:r>
      <w:r>
        <w:t>и</w:t>
      </w:r>
      <w:r>
        <w:rPr>
          <w:spacing w:val="-4"/>
        </w:rPr>
        <w:t xml:space="preserve"> </w:t>
      </w:r>
      <w:r>
        <w:t>оценку</w:t>
      </w:r>
      <w:r>
        <w:rPr>
          <w:spacing w:val="-12"/>
        </w:rPr>
        <w:t xml:space="preserve"> </w:t>
      </w:r>
      <w:r>
        <w:t>образовательных</w:t>
      </w:r>
      <w:r>
        <w:rPr>
          <w:spacing w:val="-3"/>
        </w:rPr>
        <w:t xml:space="preserve"> </w:t>
      </w:r>
      <w:r>
        <w:t>достижений</w:t>
      </w:r>
      <w:r>
        <w:rPr>
          <w:spacing w:val="-1"/>
        </w:rPr>
        <w:t xml:space="preserve"> </w:t>
      </w:r>
      <w:r>
        <w:t>учащихся</w:t>
      </w:r>
      <w:r>
        <w:rPr>
          <w:spacing w:val="-4"/>
        </w:rPr>
        <w:t xml:space="preserve"> </w:t>
      </w:r>
      <w:r>
        <w:t>с</w:t>
      </w:r>
      <w:r>
        <w:rPr>
          <w:spacing w:val="-5"/>
        </w:rPr>
        <w:t xml:space="preserve"> </w:t>
      </w:r>
      <w:r>
        <w:t>целью итоговой оценки подготовки выпускников на ступени начального общего образования.</w:t>
      </w:r>
    </w:p>
    <w:p w:rsidR="00201C2C" w:rsidRDefault="00257F20">
      <w:pPr>
        <w:pStyle w:val="1"/>
        <w:spacing w:before="5"/>
        <w:jc w:val="left"/>
      </w:pPr>
      <w:r>
        <w:t>Особенностями</w:t>
      </w:r>
      <w:r>
        <w:rPr>
          <w:spacing w:val="-14"/>
        </w:rPr>
        <w:t xml:space="preserve"> </w:t>
      </w:r>
      <w:r>
        <w:t>системы</w:t>
      </w:r>
      <w:r>
        <w:rPr>
          <w:spacing w:val="-12"/>
        </w:rPr>
        <w:t xml:space="preserve"> </w:t>
      </w:r>
      <w:r>
        <w:t>оценки</w:t>
      </w:r>
      <w:r>
        <w:rPr>
          <w:spacing w:val="-12"/>
        </w:rPr>
        <w:t xml:space="preserve"> </w:t>
      </w:r>
      <w:r>
        <w:rPr>
          <w:spacing w:val="-2"/>
        </w:rPr>
        <w:t>являются:</w:t>
      </w:r>
    </w:p>
    <w:p w:rsidR="00201C2C" w:rsidRDefault="00257F20">
      <w:pPr>
        <w:pStyle w:val="a4"/>
        <w:numPr>
          <w:ilvl w:val="0"/>
          <w:numId w:val="92"/>
        </w:numPr>
        <w:tabs>
          <w:tab w:val="left" w:pos="1125"/>
        </w:tabs>
        <w:spacing w:before="36" w:line="276" w:lineRule="auto"/>
        <w:ind w:right="796" w:firstLine="0"/>
        <w:jc w:val="both"/>
        <w:rPr>
          <w:sz w:val="24"/>
        </w:rPr>
      </w:pPr>
      <w:r>
        <w:rPr>
          <w:sz w:val="24"/>
        </w:rPr>
        <w:t xml:space="preserve">комплексный подход к оценке результатов образования (оценка предметных, </w:t>
      </w:r>
      <w:proofErr w:type="spellStart"/>
      <w:r>
        <w:rPr>
          <w:sz w:val="24"/>
        </w:rPr>
        <w:t>метапредметных</w:t>
      </w:r>
      <w:proofErr w:type="spellEnd"/>
      <w:r>
        <w:rPr>
          <w:sz w:val="24"/>
        </w:rPr>
        <w:t xml:space="preserve"> и личностных результатов общего образования);</w:t>
      </w:r>
    </w:p>
    <w:p w:rsidR="00201C2C" w:rsidRDefault="00257F20">
      <w:pPr>
        <w:pStyle w:val="a4"/>
        <w:numPr>
          <w:ilvl w:val="0"/>
          <w:numId w:val="92"/>
        </w:numPr>
        <w:tabs>
          <w:tab w:val="left" w:pos="1125"/>
        </w:tabs>
        <w:spacing w:line="278" w:lineRule="auto"/>
        <w:ind w:right="795" w:firstLine="0"/>
        <w:jc w:val="both"/>
        <w:rPr>
          <w:sz w:val="24"/>
        </w:rPr>
      </w:pPr>
      <w:r>
        <w:rPr>
          <w:sz w:val="24"/>
        </w:rPr>
        <w:t xml:space="preserve">использование планируемых результатов освоения основных образовательных программ в качестве содержательной и </w:t>
      </w:r>
      <w:proofErr w:type="spellStart"/>
      <w:r>
        <w:rPr>
          <w:sz w:val="24"/>
        </w:rPr>
        <w:t>критериальной</w:t>
      </w:r>
      <w:proofErr w:type="spellEnd"/>
      <w:r>
        <w:rPr>
          <w:sz w:val="24"/>
        </w:rPr>
        <w:t xml:space="preserve"> базы оценки;</w:t>
      </w:r>
    </w:p>
    <w:p w:rsidR="00201C2C" w:rsidRDefault="00257F20">
      <w:pPr>
        <w:pStyle w:val="a4"/>
        <w:numPr>
          <w:ilvl w:val="0"/>
          <w:numId w:val="92"/>
        </w:numPr>
        <w:tabs>
          <w:tab w:val="left" w:pos="1125"/>
        </w:tabs>
        <w:spacing w:line="276" w:lineRule="auto"/>
        <w:ind w:right="786" w:firstLine="0"/>
        <w:jc w:val="both"/>
        <w:rPr>
          <w:sz w:val="24"/>
        </w:rPr>
      </w:pPr>
      <w:r>
        <w:rPr>
          <w:sz w:val="24"/>
        </w:rPr>
        <w:t>оценка</w:t>
      </w:r>
      <w:r>
        <w:rPr>
          <w:spacing w:val="-1"/>
          <w:sz w:val="24"/>
        </w:rPr>
        <w:t xml:space="preserve"> </w:t>
      </w:r>
      <w:r>
        <w:rPr>
          <w:sz w:val="24"/>
        </w:rPr>
        <w:t>успешности</w:t>
      </w:r>
      <w:r>
        <w:rPr>
          <w:spacing w:val="-1"/>
          <w:sz w:val="24"/>
        </w:rPr>
        <w:t xml:space="preserve"> </w:t>
      </w:r>
      <w:r>
        <w:rPr>
          <w:sz w:val="24"/>
        </w:rPr>
        <w:t>освоения</w:t>
      </w:r>
      <w:r>
        <w:rPr>
          <w:spacing w:val="-2"/>
          <w:sz w:val="24"/>
        </w:rPr>
        <w:t xml:space="preserve"> </w:t>
      </w:r>
      <w:r>
        <w:rPr>
          <w:sz w:val="24"/>
        </w:rPr>
        <w:t>содержания</w:t>
      </w:r>
      <w:r>
        <w:rPr>
          <w:spacing w:val="-2"/>
          <w:sz w:val="24"/>
        </w:rPr>
        <w:t xml:space="preserve"> </w:t>
      </w:r>
      <w:r>
        <w:rPr>
          <w:sz w:val="24"/>
        </w:rPr>
        <w:t>отдельных учебных</w:t>
      </w:r>
      <w:r>
        <w:rPr>
          <w:spacing w:val="-1"/>
          <w:sz w:val="24"/>
        </w:rPr>
        <w:t xml:space="preserve"> </w:t>
      </w:r>
      <w:r>
        <w:rPr>
          <w:sz w:val="24"/>
        </w:rPr>
        <w:t>предметов</w:t>
      </w:r>
      <w:r>
        <w:rPr>
          <w:spacing w:val="-3"/>
          <w:sz w:val="24"/>
        </w:rPr>
        <w:t xml:space="preserve"> </w:t>
      </w:r>
      <w:r>
        <w:rPr>
          <w:sz w:val="24"/>
        </w:rPr>
        <w:t>на</w:t>
      </w:r>
      <w:r>
        <w:rPr>
          <w:spacing w:val="-3"/>
          <w:sz w:val="24"/>
        </w:rPr>
        <w:t xml:space="preserve"> </w:t>
      </w:r>
      <w:r>
        <w:rPr>
          <w:sz w:val="24"/>
        </w:rPr>
        <w:t>основе системно-</w:t>
      </w:r>
      <w:proofErr w:type="spellStart"/>
      <w:r>
        <w:rPr>
          <w:sz w:val="24"/>
        </w:rPr>
        <w:t>деятельностного</w:t>
      </w:r>
      <w:proofErr w:type="spellEnd"/>
      <w:r>
        <w:rPr>
          <w:sz w:val="24"/>
        </w:rPr>
        <w:t xml:space="preserve"> подхода, проявляющегося в способности к выполнению учебн</w:t>
      </w:r>
      <w:proofErr w:type="gramStart"/>
      <w:r>
        <w:rPr>
          <w:sz w:val="24"/>
        </w:rPr>
        <w:t>о-</w:t>
      </w:r>
      <w:proofErr w:type="gramEnd"/>
      <w:r>
        <w:rPr>
          <w:sz w:val="24"/>
        </w:rPr>
        <w:t xml:space="preserve"> практических и учебно-познавательных задач;</w:t>
      </w:r>
    </w:p>
    <w:p w:rsidR="00201C2C" w:rsidRDefault="00257F20">
      <w:pPr>
        <w:pStyle w:val="a4"/>
        <w:numPr>
          <w:ilvl w:val="0"/>
          <w:numId w:val="92"/>
        </w:numPr>
        <w:tabs>
          <w:tab w:val="left" w:pos="1125"/>
        </w:tabs>
        <w:ind w:left="1125" w:hanging="905"/>
        <w:jc w:val="both"/>
        <w:rPr>
          <w:sz w:val="24"/>
        </w:rPr>
      </w:pPr>
      <w:r>
        <w:rPr>
          <w:sz w:val="24"/>
        </w:rPr>
        <w:t>оценка</w:t>
      </w:r>
      <w:r>
        <w:rPr>
          <w:spacing w:val="-9"/>
          <w:sz w:val="24"/>
        </w:rPr>
        <w:t xml:space="preserve"> </w:t>
      </w:r>
      <w:r>
        <w:rPr>
          <w:sz w:val="24"/>
        </w:rPr>
        <w:t>динамики</w:t>
      </w:r>
      <w:r>
        <w:rPr>
          <w:spacing w:val="-6"/>
          <w:sz w:val="24"/>
        </w:rPr>
        <w:t xml:space="preserve"> </w:t>
      </w:r>
      <w:r>
        <w:rPr>
          <w:sz w:val="24"/>
        </w:rPr>
        <w:t>образовательных</w:t>
      </w:r>
      <w:r>
        <w:rPr>
          <w:spacing w:val="-5"/>
          <w:sz w:val="24"/>
        </w:rPr>
        <w:t xml:space="preserve"> </w:t>
      </w:r>
      <w:r>
        <w:rPr>
          <w:sz w:val="24"/>
        </w:rPr>
        <w:t>достижений</w:t>
      </w:r>
      <w:r>
        <w:rPr>
          <w:spacing w:val="-5"/>
          <w:sz w:val="24"/>
        </w:rPr>
        <w:t xml:space="preserve"> </w:t>
      </w:r>
      <w:r>
        <w:rPr>
          <w:spacing w:val="-2"/>
          <w:sz w:val="24"/>
        </w:rPr>
        <w:t>обучающихся;</w:t>
      </w:r>
    </w:p>
    <w:p w:rsidR="00201C2C" w:rsidRDefault="00257F20">
      <w:pPr>
        <w:pStyle w:val="a4"/>
        <w:numPr>
          <w:ilvl w:val="0"/>
          <w:numId w:val="92"/>
        </w:numPr>
        <w:tabs>
          <w:tab w:val="left" w:pos="1125"/>
        </w:tabs>
        <w:spacing w:before="37" w:line="276" w:lineRule="auto"/>
        <w:ind w:right="800" w:firstLine="0"/>
        <w:jc w:val="both"/>
        <w:rPr>
          <w:sz w:val="24"/>
        </w:rPr>
      </w:pPr>
      <w:r>
        <w:rPr>
          <w:sz w:val="24"/>
        </w:rPr>
        <w:t xml:space="preserve">сочетание внешней и внутренней оценки как механизма обеспечения качества </w:t>
      </w:r>
      <w:r>
        <w:rPr>
          <w:spacing w:val="-2"/>
          <w:sz w:val="24"/>
        </w:rPr>
        <w:t>образования;</w:t>
      </w:r>
    </w:p>
    <w:p w:rsidR="00201C2C" w:rsidRDefault="00257F20">
      <w:pPr>
        <w:pStyle w:val="a4"/>
        <w:numPr>
          <w:ilvl w:val="0"/>
          <w:numId w:val="92"/>
        </w:numPr>
        <w:tabs>
          <w:tab w:val="left" w:pos="1149"/>
        </w:tabs>
        <w:spacing w:line="276" w:lineRule="auto"/>
        <w:ind w:right="791" w:firstLine="0"/>
        <w:jc w:val="both"/>
        <w:rPr>
          <w:sz w:val="24"/>
        </w:rPr>
      </w:pPr>
      <w:r>
        <w:rPr>
          <w:sz w:val="24"/>
        </w:rPr>
        <w:t xml:space="preserve">использование персонифицированных процедур итоговой оценки и аттестации обучающихся и </w:t>
      </w:r>
      <w:proofErr w:type="spellStart"/>
      <w:r>
        <w:rPr>
          <w:sz w:val="24"/>
        </w:rPr>
        <w:t>неперсонифицированных</w:t>
      </w:r>
      <w:proofErr w:type="spellEnd"/>
      <w:r>
        <w:rPr>
          <w:sz w:val="24"/>
        </w:rPr>
        <w:t xml:space="preserve"> процедур оценки состояния и тенденций</w:t>
      </w:r>
      <w:r>
        <w:rPr>
          <w:spacing w:val="40"/>
          <w:sz w:val="24"/>
        </w:rPr>
        <w:t xml:space="preserve"> </w:t>
      </w:r>
      <w:r>
        <w:rPr>
          <w:sz w:val="24"/>
        </w:rPr>
        <w:t>развития системы образования;</w:t>
      </w:r>
    </w:p>
    <w:p w:rsidR="00201C2C" w:rsidRDefault="00257F20">
      <w:pPr>
        <w:pStyle w:val="a4"/>
        <w:numPr>
          <w:ilvl w:val="0"/>
          <w:numId w:val="92"/>
        </w:numPr>
        <w:tabs>
          <w:tab w:val="left" w:pos="1149"/>
        </w:tabs>
        <w:spacing w:line="276" w:lineRule="auto"/>
        <w:ind w:right="797" w:firstLine="0"/>
        <w:jc w:val="both"/>
        <w:rPr>
          <w:sz w:val="24"/>
        </w:rPr>
      </w:pPr>
      <w:r>
        <w:rPr>
          <w:sz w:val="24"/>
        </w:rPr>
        <w:t>уровневый подход к разработке планируемых результатов, инструментария и представлению их;</w:t>
      </w:r>
    </w:p>
    <w:p w:rsidR="00201C2C" w:rsidRDefault="00257F20">
      <w:pPr>
        <w:pStyle w:val="a4"/>
        <w:numPr>
          <w:ilvl w:val="0"/>
          <w:numId w:val="92"/>
        </w:numPr>
        <w:tabs>
          <w:tab w:val="left" w:pos="1149"/>
        </w:tabs>
        <w:spacing w:line="278" w:lineRule="auto"/>
        <w:ind w:right="788" w:firstLine="0"/>
        <w:jc w:val="both"/>
        <w:rPr>
          <w:sz w:val="24"/>
        </w:rPr>
      </w:pPr>
      <w:r>
        <w:rPr>
          <w:sz w:val="24"/>
        </w:rPr>
        <w:t>использование накопительной системы оценивания (портфолио), характеризующей динамику индивидуальных образовательных достижений;</w:t>
      </w:r>
    </w:p>
    <w:p w:rsidR="00201C2C" w:rsidRDefault="00257F20">
      <w:pPr>
        <w:pStyle w:val="a4"/>
        <w:numPr>
          <w:ilvl w:val="0"/>
          <w:numId w:val="92"/>
        </w:numPr>
        <w:tabs>
          <w:tab w:val="left" w:pos="1149"/>
        </w:tabs>
        <w:spacing w:line="276" w:lineRule="auto"/>
        <w:ind w:right="795" w:firstLine="0"/>
        <w:jc w:val="both"/>
        <w:rPr>
          <w:sz w:val="24"/>
        </w:rPr>
      </w:pPr>
      <w:r>
        <w:rPr>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w:t>
      </w:r>
    </w:p>
    <w:p w:rsidR="00201C2C" w:rsidRDefault="00201C2C">
      <w:pPr>
        <w:pStyle w:val="a3"/>
        <w:spacing w:before="41"/>
        <w:ind w:left="0"/>
        <w:jc w:val="left"/>
      </w:pPr>
    </w:p>
    <w:p w:rsidR="00201C2C" w:rsidRDefault="00257F20">
      <w:pPr>
        <w:pStyle w:val="1"/>
        <w:ind w:left="3125"/>
        <w:jc w:val="left"/>
      </w:pPr>
      <w:r>
        <w:t>Оценка</w:t>
      </w:r>
      <w:r>
        <w:rPr>
          <w:spacing w:val="-3"/>
        </w:rPr>
        <w:t xml:space="preserve"> </w:t>
      </w:r>
      <w:r>
        <w:t>личностных</w:t>
      </w:r>
      <w:r>
        <w:rPr>
          <w:spacing w:val="-3"/>
        </w:rPr>
        <w:t xml:space="preserve"> </w:t>
      </w:r>
      <w:r>
        <w:rPr>
          <w:spacing w:val="-2"/>
        </w:rPr>
        <w:t>результатов.</w:t>
      </w:r>
    </w:p>
    <w:p w:rsidR="00201C2C" w:rsidRDefault="00257F20">
      <w:pPr>
        <w:pStyle w:val="a3"/>
        <w:spacing w:before="36" w:line="276" w:lineRule="auto"/>
        <w:ind w:right="819" w:firstLine="928"/>
        <w:jc w:val="left"/>
      </w:pPr>
      <w:r>
        <w:t>Личностные результаты выпускников на ступени начального общего образования в соответствии с требованиями Стандарта не подлежат итоговой оценке.</w:t>
      </w:r>
    </w:p>
    <w:p w:rsidR="00201C2C" w:rsidRDefault="00257F20">
      <w:pPr>
        <w:pStyle w:val="a3"/>
        <w:spacing w:before="1"/>
        <w:ind w:left="1149"/>
        <w:jc w:val="left"/>
      </w:pPr>
      <w:r>
        <w:t>Однако</w:t>
      </w:r>
      <w:r>
        <w:rPr>
          <w:spacing w:val="-7"/>
        </w:rPr>
        <w:t xml:space="preserve"> </w:t>
      </w:r>
      <w:r>
        <w:t>текущая</w:t>
      </w:r>
      <w:r>
        <w:rPr>
          <w:spacing w:val="-4"/>
        </w:rPr>
        <w:t xml:space="preserve"> </w:t>
      </w:r>
      <w:r>
        <w:t>(выборочная)</w:t>
      </w:r>
      <w:r>
        <w:rPr>
          <w:spacing w:val="-6"/>
        </w:rPr>
        <w:t xml:space="preserve"> </w:t>
      </w:r>
      <w:r>
        <w:t>оценка</w:t>
      </w:r>
      <w:r>
        <w:rPr>
          <w:spacing w:val="-5"/>
        </w:rPr>
        <w:t xml:space="preserve"> </w:t>
      </w:r>
      <w:r>
        <w:t>личностных</w:t>
      </w:r>
      <w:r>
        <w:rPr>
          <w:spacing w:val="-4"/>
        </w:rPr>
        <w:t xml:space="preserve"> </w:t>
      </w:r>
      <w:r>
        <w:t>результатов</w:t>
      </w:r>
      <w:r>
        <w:rPr>
          <w:spacing w:val="1"/>
        </w:rPr>
        <w:t xml:space="preserve"> </w:t>
      </w:r>
      <w:r>
        <w:rPr>
          <w:spacing w:val="-2"/>
        </w:rPr>
        <w:t>осуществляется:</w:t>
      </w:r>
    </w:p>
    <w:p w:rsidR="00201C2C" w:rsidRDefault="00257F20">
      <w:pPr>
        <w:pStyle w:val="a4"/>
        <w:numPr>
          <w:ilvl w:val="0"/>
          <w:numId w:val="91"/>
        </w:numPr>
        <w:tabs>
          <w:tab w:val="left" w:pos="478"/>
        </w:tabs>
        <w:spacing w:before="42" w:line="276" w:lineRule="auto"/>
        <w:ind w:right="1223" w:firstLine="0"/>
        <w:rPr>
          <w:sz w:val="24"/>
        </w:rPr>
      </w:pPr>
      <w:r>
        <w:rPr>
          <w:sz w:val="24"/>
        </w:rPr>
        <w:t xml:space="preserve">в ходе </w:t>
      </w:r>
      <w:r>
        <w:rPr>
          <w:b/>
          <w:i/>
          <w:sz w:val="24"/>
        </w:rPr>
        <w:t xml:space="preserve">внешних </w:t>
      </w:r>
      <w:proofErr w:type="spellStart"/>
      <w:r>
        <w:rPr>
          <w:b/>
          <w:i/>
          <w:sz w:val="24"/>
        </w:rPr>
        <w:t>неперсонифицированных</w:t>
      </w:r>
      <w:proofErr w:type="spellEnd"/>
      <w:r>
        <w:rPr>
          <w:b/>
          <w:i/>
          <w:sz w:val="24"/>
        </w:rPr>
        <w:t xml:space="preserve"> мониторинговых исследований </w:t>
      </w:r>
      <w:r>
        <w:rPr>
          <w:sz w:val="24"/>
        </w:rPr>
        <w:t>специалистами</w:t>
      </w:r>
      <w:r>
        <w:rPr>
          <w:spacing w:val="-6"/>
          <w:sz w:val="24"/>
        </w:rPr>
        <w:t xml:space="preserve"> </w:t>
      </w:r>
      <w:r>
        <w:rPr>
          <w:sz w:val="24"/>
        </w:rPr>
        <w:t>школы</w:t>
      </w:r>
      <w:r>
        <w:rPr>
          <w:spacing w:val="-6"/>
          <w:sz w:val="24"/>
        </w:rPr>
        <w:t xml:space="preserve"> </w:t>
      </w:r>
      <w:r>
        <w:rPr>
          <w:sz w:val="24"/>
        </w:rPr>
        <w:t>(педагог-психолог),</w:t>
      </w:r>
      <w:r>
        <w:rPr>
          <w:spacing w:val="-6"/>
          <w:sz w:val="24"/>
        </w:rPr>
        <w:t xml:space="preserve"> </w:t>
      </w:r>
      <w:r>
        <w:rPr>
          <w:sz w:val="24"/>
        </w:rPr>
        <w:t>обладающими</w:t>
      </w:r>
      <w:r>
        <w:rPr>
          <w:spacing w:val="-6"/>
          <w:sz w:val="24"/>
        </w:rPr>
        <w:t xml:space="preserve"> </w:t>
      </w:r>
      <w:r>
        <w:rPr>
          <w:sz w:val="24"/>
        </w:rPr>
        <w:t>необходимой</w:t>
      </w:r>
      <w:r>
        <w:rPr>
          <w:spacing w:val="-6"/>
          <w:sz w:val="24"/>
        </w:rPr>
        <w:t xml:space="preserve"> </w:t>
      </w:r>
      <w:r>
        <w:rPr>
          <w:sz w:val="24"/>
        </w:rPr>
        <w:t>компетенцией</w:t>
      </w:r>
      <w:r>
        <w:rPr>
          <w:spacing w:val="-6"/>
          <w:sz w:val="24"/>
        </w:rPr>
        <w:t xml:space="preserve"> </w:t>
      </w:r>
      <w:r>
        <w:rPr>
          <w:sz w:val="24"/>
        </w:rPr>
        <w:t>в сфере психолого-педагогической диагностики развития личности;</w:t>
      </w:r>
    </w:p>
    <w:p w:rsidR="00201C2C" w:rsidRDefault="00257F20">
      <w:pPr>
        <w:pStyle w:val="a4"/>
        <w:numPr>
          <w:ilvl w:val="0"/>
          <w:numId w:val="91"/>
        </w:numPr>
        <w:tabs>
          <w:tab w:val="left" w:pos="478"/>
        </w:tabs>
        <w:spacing w:line="276" w:lineRule="auto"/>
        <w:ind w:right="1538" w:firstLine="0"/>
        <w:rPr>
          <w:sz w:val="24"/>
        </w:rPr>
      </w:pPr>
      <w:r>
        <w:rPr>
          <w:sz w:val="24"/>
        </w:rPr>
        <w:t>в</w:t>
      </w:r>
      <w:r>
        <w:rPr>
          <w:spacing w:val="-3"/>
          <w:sz w:val="24"/>
        </w:rPr>
        <w:t xml:space="preserve"> </w:t>
      </w:r>
      <w:r>
        <w:rPr>
          <w:b/>
          <w:i/>
          <w:sz w:val="24"/>
        </w:rPr>
        <w:t>рамках системы</w:t>
      </w:r>
      <w:r>
        <w:rPr>
          <w:b/>
          <w:i/>
          <w:spacing w:val="-1"/>
          <w:sz w:val="24"/>
        </w:rPr>
        <w:t xml:space="preserve"> </w:t>
      </w:r>
      <w:r>
        <w:rPr>
          <w:b/>
          <w:i/>
          <w:sz w:val="24"/>
        </w:rPr>
        <w:t xml:space="preserve">внутренней оценки </w:t>
      </w:r>
      <w:r>
        <w:rPr>
          <w:sz w:val="24"/>
        </w:rPr>
        <w:t>(ограниченная</w:t>
      </w:r>
      <w:r>
        <w:rPr>
          <w:spacing w:val="-2"/>
          <w:sz w:val="24"/>
        </w:rPr>
        <w:t xml:space="preserve"> </w:t>
      </w:r>
      <w:r>
        <w:rPr>
          <w:sz w:val="24"/>
        </w:rPr>
        <w:t>оценка</w:t>
      </w:r>
      <w:r>
        <w:rPr>
          <w:spacing w:val="-3"/>
          <w:sz w:val="24"/>
        </w:rPr>
        <w:t xml:space="preserve"> </w:t>
      </w:r>
      <w:proofErr w:type="spellStart"/>
      <w:r>
        <w:rPr>
          <w:sz w:val="24"/>
        </w:rPr>
        <w:t>сформированности</w:t>
      </w:r>
      <w:proofErr w:type="spellEnd"/>
      <w:r>
        <w:rPr>
          <w:sz w:val="24"/>
        </w:rPr>
        <w:t xml:space="preserve"> отдельных личностных результатов):</w:t>
      </w:r>
    </w:p>
    <w:p w:rsidR="00201C2C" w:rsidRDefault="00257F20">
      <w:pPr>
        <w:pStyle w:val="a4"/>
        <w:numPr>
          <w:ilvl w:val="1"/>
          <w:numId w:val="91"/>
        </w:numPr>
        <w:tabs>
          <w:tab w:val="left" w:pos="437"/>
        </w:tabs>
        <w:spacing w:line="276" w:lineRule="auto"/>
        <w:ind w:right="784" w:firstLine="0"/>
        <w:rPr>
          <w:sz w:val="24"/>
        </w:rPr>
      </w:pPr>
      <w:r>
        <w:rPr>
          <w:sz w:val="24"/>
        </w:rPr>
        <w:t>оценка</w:t>
      </w:r>
      <w:r>
        <w:rPr>
          <w:spacing w:val="76"/>
          <w:sz w:val="24"/>
        </w:rPr>
        <w:t xml:space="preserve"> </w:t>
      </w:r>
      <w:r>
        <w:rPr>
          <w:sz w:val="24"/>
        </w:rPr>
        <w:t>личностного</w:t>
      </w:r>
      <w:r>
        <w:rPr>
          <w:spacing w:val="74"/>
          <w:sz w:val="24"/>
        </w:rPr>
        <w:t xml:space="preserve"> </w:t>
      </w:r>
      <w:r>
        <w:rPr>
          <w:sz w:val="24"/>
        </w:rPr>
        <w:t>прогресса</w:t>
      </w:r>
      <w:r>
        <w:rPr>
          <w:spacing w:val="78"/>
          <w:sz w:val="24"/>
        </w:rPr>
        <w:t xml:space="preserve"> </w:t>
      </w:r>
      <w:r>
        <w:rPr>
          <w:sz w:val="24"/>
        </w:rPr>
        <w:t>в</w:t>
      </w:r>
      <w:r>
        <w:rPr>
          <w:spacing w:val="76"/>
          <w:sz w:val="24"/>
        </w:rPr>
        <w:t xml:space="preserve"> </w:t>
      </w:r>
      <w:r>
        <w:rPr>
          <w:sz w:val="24"/>
        </w:rPr>
        <w:t>форме</w:t>
      </w:r>
      <w:r>
        <w:rPr>
          <w:spacing w:val="80"/>
          <w:sz w:val="24"/>
        </w:rPr>
        <w:t xml:space="preserve"> </w:t>
      </w:r>
      <w:r>
        <w:rPr>
          <w:b/>
          <w:i/>
          <w:sz w:val="24"/>
        </w:rPr>
        <w:t>портфеля</w:t>
      </w:r>
      <w:r>
        <w:rPr>
          <w:b/>
          <w:i/>
          <w:spacing w:val="80"/>
          <w:sz w:val="24"/>
        </w:rPr>
        <w:t xml:space="preserve"> </w:t>
      </w:r>
      <w:r>
        <w:rPr>
          <w:b/>
          <w:i/>
          <w:sz w:val="24"/>
        </w:rPr>
        <w:t>достижений</w:t>
      </w:r>
      <w:r>
        <w:rPr>
          <w:b/>
          <w:i/>
          <w:spacing w:val="80"/>
          <w:sz w:val="24"/>
        </w:rPr>
        <w:t xml:space="preserve"> </w:t>
      </w:r>
      <w:r>
        <w:rPr>
          <w:sz w:val="24"/>
        </w:rPr>
        <w:t>(или</w:t>
      </w:r>
      <w:r>
        <w:rPr>
          <w:spacing w:val="78"/>
          <w:sz w:val="24"/>
        </w:rPr>
        <w:t xml:space="preserve"> </w:t>
      </w:r>
      <w:r>
        <w:rPr>
          <w:sz w:val="24"/>
        </w:rPr>
        <w:t>других</w:t>
      </w:r>
      <w:r>
        <w:rPr>
          <w:spacing w:val="79"/>
          <w:sz w:val="24"/>
        </w:rPr>
        <w:t xml:space="preserve"> </w:t>
      </w:r>
      <w:r>
        <w:rPr>
          <w:sz w:val="24"/>
        </w:rPr>
        <w:t>форм накопительной оценки, используемых в образовательном учреждении);</w:t>
      </w:r>
    </w:p>
    <w:p w:rsidR="00201C2C" w:rsidRDefault="00201C2C">
      <w:pPr>
        <w:spacing w:line="276" w:lineRule="auto"/>
        <w:rPr>
          <w:sz w:val="24"/>
        </w:rPr>
        <w:sectPr w:rsidR="00201C2C">
          <w:pgSz w:w="11910" w:h="16840"/>
          <w:pgMar w:top="1180" w:right="80" w:bottom="1220" w:left="1340" w:header="709" w:footer="952" w:gutter="0"/>
          <w:cols w:space="720"/>
        </w:sectPr>
      </w:pPr>
    </w:p>
    <w:p w:rsidR="00201C2C" w:rsidRDefault="00257F20">
      <w:pPr>
        <w:pStyle w:val="a4"/>
        <w:numPr>
          <w:ilvl w:val="1"/>
          <w:numId w:val="91"/>
        </w:numPr>
        <w:tabs>
          <w:tab w:val="left" w:pos="413"/>
        </w:tabs>
        <w:spacing w:before="263" w:line="276" w:lineRule="auto"/>
        <w:ind w:right="785" w:firstLine="0"/>
        <w:jc w:val="both"/>
        <w:rPr>
          <w:sz w:val="24"/>
        </w:rPr>
      </w:pPr>
      <w:r>
        <w:rPr>
          <w:sz w:val="24"/>
        </w:rPr>
        <w:lastRenderedPageBreak/>
        <w:t xml:space="preserve">оценка знания моральных норм и </w:t>
      </w:r>
      <w:proofErr w:type="spellStart"/>
      <w:r>
        <w:rPr>
          <w:sz w:val="24"/>
        </w:rPr>
        <w:t>сформированности</w:t>
      </w:r>
      <w:proofErr w:type="spellEnd"/>
      <w:r>
        <w:rPr>
          <w:sz w:val="24"/>
        </w:rPr>
        <w:t xml:space="preserve"> морально-этических суждений о поступках и действиях людей (по ответам на задания по русскому языку, литературному чтению, окружающему миру, основам духовно-нравственной культуры);</w:t>
      </w:r>
    </w:p>
    <w:p w:rsidR="00201C2C" w:rsidRDefault="00257F20">
      <w:pPr>
        <w:pStyle w:val="a4"/>
        <w:numPr>
          <w:ilvl w:val="1"/>
          <w:numId w:val="91"/>
        </w:numPr>
        <w:tabs>
          <w:tab w:val="left" w:pos="466"/>
        </w:tabs>
        <w:spacing w:before="1" w:line="276" w:lineRule="auto"/>
        <w:ind w:right="788" w:firstLine="0"/>
        <w:jc w:val="both"/>
        <w:rPr>
          <w:sz w:val="24"/>
        </w:rPr>
      </w:pPr>
      <w:r>
        <w:rPr>
          <w:sz w:val="24"/>
        </w:rPr>
        <w:t>психологическая диагностика (проводится по запросу родителей или педагогов и администрации при согласии родителей).</w:t>
      </w:r>
    </w:p>
    <w:p w:rsidR="00201C2C" w:rsidRDefault="00257F20">
      <w:pPr>
        <w:pStyle w:val="a3"/>
        <w:spacing w:line="276" w:lineRule="auto"/>
        <w:ind w:right="791" w:firstLine="928"/>
      </w:pPr>
      <w:r>
        <w:t xml:space="preserve">Внешние </w:t>
      </w:r>
      <w:proofErr w:type="spellStart"/>
      <w:r>
        <w:t>неперсонифицированные</w:t>
      </w:r>
      <w:proofErr w:type="spellEnd"/>
      <w:r>
        <w:t xml:space="preserve"> мониторинговые исследования проводятся на выпускниках начальной школы.</w:t>
      </w:r>
    </w:p>
    <w:p w:rsidR="00201C2C" w:rsidRDefault="00257F20">
      <w:pPr>
        <w:pStyle w:val="a3"/>
        <w:ind w:left="1149"/>
      </w:pPr>
      <w:r>
        <w:t>Внутренняя</w:t>
      </w:r>
      <w:r>
        <w:rPr>
          <w:spacing w:val="-5"/>
        </w:rPr>
        <w:t xml:space="preserve"> </w:t>
      </w:r>
      <w:r>
        <w:rPr>
          <w:spacing w:val="-2"/>
        </w:rPr>
        <w:t>оценка:</w:t>
      </w:r>
    </w:p>
    <w:p w:rsidR="00201C2C" w:rsidRDefault="00257F20">
      <w:pPr>
        <w:pStyle w:val="a4"/>
        <w:numPr>
          <w:ilvl w:val="0"/>
          <w:numId w:val="90"/>
        </w:numPr>
        <w:tabs>
          <w:tab w:val="left" w:pos="587"/>
        </w:tabs>
        <w:spacing w:before="41" w:line="276" w:lineRule="auto"/>
        <w:ind w:right="786" w:firstLine="0"/>
        <w:jc w:val="both"/>
        <w:rPr>
          <w:sz w:val="24"/>
        </w:rPr>
      </w:pPr>
      <w:r>
        <w:rPr>
          <w:sz w:val="24"/>
        </w:rPr>
        <w:t xml:space="preserve">Оценка личностного прогресса. Она проводится по контекстной информации - интерпретации результатов педагогических измерений на основе </w:t>
      </w:r>
      <w:r>
        <w:rPr>
          <w:b/>
          <w:i/>
          <w:sz w:val="24"/>
        </w:rPr>
        <w:t>портфеля достижений</w:t>
      </w:r>
      <w:r>
        <w:rPr>
          <w:sz w:val="24"/>
        </w:rPr>
        <w:t>. Педагог отслеживает, как меняются, развиваются интересы ребёнка, его мотивация,</w:t>
      </w:r>
      <w:r>
        <w:rPr>
          <w:spacing w:val="40"/>
          <w:sz w:val="24"/>
        </w:rPr>
        <w:t xml:space="preserve"> </w:t>
      </w:r>
      <w:r>
        <w:rPr>
          <w:sz w:val="24"/>
        </w:rPr>
        <w:t>уровень самостоятельности, и ряд других личностных действий. Главный критерий личностного развития - наличие положительной тенденции развития.</w:t>
      </w:r>
    </w:p>
    <w:p w:rsidR="00201C2C" w:rsidRDefault="00257F20">
      <w:pPr>
        <w:pStyle w:val="a4"/>
        <w:numPr>
          <w:ilvl w:val="0"/>
          <w:numId w:val="90"/>
        </w:numPr>
        <w:tabs>
          <w:tab w:val="left" w:pos="498"/>
        </w:tabs>
        <w:spacing w:line="276" w:lineRule="auto"/>
        <w:ind w:right="790" w:firstLine="0"/>
        <w:jc w:val="both"/>
        <w:rPr>
          <w:sz w:val="24"/>
        </w:rPr>
      </w:pPr>
      <w:r>
        <w:rPr>
          <w:sz w:val="24"/>
        </w:rPr>
        <w:t xml:space="preserve">Оценка знания моральных норм и </w:t>
      </w:r>
      <w:proofErr w:type="spellStart"/>
      <w:r>
        <w:rPr>
          <w:sz w:val="24"/>
        </w:rPr>
        <w:t>сформированности</w:t>
      </w:r>
      <w:proofErr w:type="spellEnd"/>
      <w:r>
        <w:rPr>
          <w:sz w:val="24"/>
        </w:rPr>
        <w:t xml:space="preserve"> морально-этических суждений о поступках и действиях людей является также накопительной.</w:t>
      </w:r>
    </w:p>
    <w:p w:rsidR="00201C2C" w:rsidRDefault="00257F20">
      <w:pPr>
        <w:pStyle w:val="a4"/>
        <w:numPr>
          <w:ilvl w:val="0"/>
          <w:numId w:val="90"/>
        </w:numPr>
        <w:tabs>
          <w:tab w:val="left" w:pos="635"/>
        </w:tabs>
        <w:spacing w:before="1" w:line="276" w:lineRule="auto"/>
        <w:ind w:right="795" w:firstLine="0"/>
        <w:jc w:val="both"/>
        <w:rPr>
          <w:sz w:val="24"/>
        </w:rPr>
      </w:pPr>
      <w:r>
        <w:rPr>
          <w:sz w:val="24"/>
        </w:rPr>
        <w:t>Психологическая диагностика проводится психологом, имеющим специальную профессиональную подготовку в области возрастной психологии (по запросу родителей</w:t>
      </w:r>
      <w:r>
        <w:rPr>
          <w:spacing w:val="40"/>
          <w:sz w:val="24"/>
        </w:rPr>
        <w:t xml:space="preserve"> </w:t>
      </w:r>
      <w:r>
        <w:rPr>
          <w:sz w:val="24"/>
        </w:rPr>
        <w:t>или педагогов и администрации при согласии родителей) по вопросам:</w:t>
      </w:r>
    </w:p>
    <w:p w:rsidR="00201C2C" w:rsidRDefault="00257F20">
      <w:pPr>
        <w:pStyle w:val="a4"/>
        <w:numPr>
          <w:ilvl w:val="1"/>
          <w:numId w:val="90"/>
        </w:numPr>
        <w:tabs>
          <w:tab w:val="left" w:pos="1149"/>
        </w:tabs>
        <w:spacing w:line="274" w:lineRule="exact"/>
        <w:ind w:left="1149"/>
        <w:jc w:val="both"/>
        <w:rPr>
          <w:sz w:val="24"/>
        </w:rPr>
      </w:pPr>
      <w:proofErr w:type="spellStart"/>
      <w:r>
        <w:rPr>
          <w:sz w:val="24"/>
        </w:rPr>
        <w:t>сформированности</w:t>
      </w:r>
      <w:proofErr w:type="spellEnd"/>
      <w:r>
        <w:rPr>
          <w:spacing w:val="-9"/>
          <w:sz w:val="24"/>
        </w:rPr>
        <w:t xml:space="preserve"> </w:t>
      </w:r>
      <w:r>
        <w:rPr>
          <w:sz w:val="24"/>
        </w:rPr>
        <w:t>внутренней</w:t>
      </w:r>
      <w:r>
        <w:rPr>
          <w:spacing w:val="-4"/>
          <w:sz w:val="24"/>
        </w:rPr>
        <w:t xml:space="preserve"> </w:t>
      </w:r>
      <w:r>
        <w:rPr>
          <w:sz w:val="24"/>
        </w:rPr>
        <w:t>позиции</w:t>
      </w:r>
      <w:r>
        <w:rPr>
          <w:spacing w:val="-6"/>
          <w:sz w:val="24"/>
        </w:rPr>
        <w:t xml:space="preserve"> </w:t>
      </w:r>
      <w:proofErr w:type="gramStart"/>
      <w:r>
        <w:rPr>
          <w:spacing w:val="-2"/>
          <w:sz w:val="24"/>
        </w:rPr>
        <w:t>обучающегося</w:t>
      </w:r>
      <w:proofErr w:type="gramEnd"/>
    </w:p>
    <w:p w:rsidR="00201C2C" w:rsidRDefault="00257F20">
      <w:pPr>
        <w:pStyle w:val="a4"/>
        <w:numPr>
          <w:ilvl w:val="1"/>
          <w:numId w:val="90"/>
        </w:numPr>
        <w:tabs>
          <w:tab w:val="left" w:pos="1149"/>
          <w:tab w:val="left" w:pos="7442"/>
        </w:tabs>
        <w:spacing w:before="43"/>
        <w:ind w:left="1149"/>
        <w:rPr>
          <w:sz w:val="24"/>
        </w:rPr>
      </w:pPr>
      <w:r>
        <w:rPr>
          <w:sz w:val="24"/>
        </w:rPr>
        <w:t>ориентация</w:t>
      </w:r>
      <w:r>
        <w:rPr>
          <w:spacing w:val="-6"/>
          <w:sz w:val="24"/>
        </w:rPr>
        <w:t xml:space="preserve"> </w:t>
      </w:r>
      <w:r>
        <w:rPr>
          <w:sz w:val="24"/>
        </w:rPr>
        <w:t>на</w:t>
      </w:r>
      <w:r>
        <w:rPr>
          <w:spacing w:val="-3"/>
          <w:sz w:val="24"/>
        </w:rPr>
        <w:t xml:space="preserve"> </w:t>
      </w:r>
      <w:r>
        <w:rPr>
          <w:sz w:val="24"/>
        </w:rPr>
        <w:t>содержательные</w:t>
      </w:r>
      <w:r>
        <w:rPr>
          <w:spacing w:val="-5"/>
          <w:sz w:val="24"/>
        </w:rPr>
        <w:t xml:space="preserve"> </w:t>
      </w:r>
      <w:r>
        <w:rPr>
          <w:sz w:val="24"/>
        </w:rPr>
        <w:t>моменты</w:t>
      </w:r>
      <w:r>
        <w:rPr>
          <w:spacing w:val="-2"/>
          <w:sz w:val="24"/>
        </w:rPr>
        <w:t xml:space="preserve"> образовательного</w:t>
      </w:r>
      <w:r>
        <w:rPr>
          <w:sz w:val="24"/>
        </w:rPr>
        <w:tab/>
      </w:r>
      <w:r>
        <w:rPr>
          <w:spacing w:val="-2"/>
          <w:sz w:val="24"/>
        </w:rPr>
        <w:t>процесса;</w:t>
      </w:r>
    </w:p>
    <w:p w:rsidR="00201C2C" w:rsidRDefault="00257F20">
      <w:pPr>
        <w:pStyle w:val="a4"/>
        <w:numPr>
          <w:ilvl w:val="1"/>
          <w:numId w:val="90"/>
        </w:numPr>
        <w:tabs>
          <w:tab w:val="left" w:pos="1149"/>
        </w:tabs>
        <w:spacing w:before="41"/>
        <w:ind w:left="1149"/>
        <w:rPr>
          <w:sz w:val="24"/>
        </w:rPr>
      </w:pPr>
      <w:proofErr w:type="spellStart"/>
      <w:r>
        <w:rPr>
          <w:sz w:val="24"/>
        </w:rPr>
        <w:t>сформированность</w:t>
      </w:r>
      <w:proofErr w:type="spellEnd"/>
      <w:r>
        <w:rPr>
          <w:spacing w:val="-8"/>
          <w:sz w:val="24"/>
        </w:rPr>
        <w:t xml:space="preserve"> </w:t>
      </w:r>
      <w:r>
        <w:rPr>
          <w:spacing w:val="-2"/>
          <w:sz w:val="24"/>
        </w:rPr>
        <w:t>самооценки;</w:t>
      </w:r>
    </w:p>
    <w:p w:rsidR="00201C2C" w:rsidRDefault="00257F20">
      <w:pPr>
        <w:pStyle w:val="a4"/>
        <w:numPr>
          <w:ilvl w:val="1"/>
          <w:numId w:val="90"/>
        </w:numPr>
        <w:tabs>
          <w:tab w:val="left" w:pos="1149"/>
        </w:tabs>
        <w:spacing w:before="41"/>
        <w:ind w:left="1149"/>
        <w:rPr>
          <w:sz w:val="24"/>
        </w:rPr>
      </w:pPr>
      <w:proofErr w:type="spellStart"/>
      <w:r>
        <w:rPr>
          <w:sz w:val="24"/>
        </w:rPr>
        <w:t>сформированность</w:t>
      </w:r>
      <w:proofErr w:type="spellEnd"/>
      <w:r>
        <w:rPr>
          <w:spacing w:val="-8"/>
          <w:sz w:val="24"/>
        </w:rPr>
        <w:t xml:space="preserve"> </w:t>
      </w:r>
      <w:r>
        <w:rPr>
          <w:sz w:val="24"/>
        </w:rPr>
        <w:t>мотивации</w:t>
      </w:r>
      <w:r>
        <w:rPr>
          <w:spacing w:val="-6"/>
          <w:sz w:val="24"/>
        </w:rPr>
        <w:t xml:space="preserve"> </w:t>
      </w:r>
      <w:r>
        <w:rPr>
          <w:sz w:val="24"/>
        </w:rPr>
        <w:t>учебной</w:t>
      </w:r>
      <w:r>
        <w:rPr>
          <w:spacing w:val="-7"/>
          <w:sz w:val="24"/>
        </w:rPr>
        <w:t xml:space="preserve"> </w:t>
      </w:r>
      <w:r>
        <w:rPr>
          <w:spacing w:val="-2"/>
          <w:sz w:val="24"/>
        </w:rPr>
        <w:t>деятельности.</w:t>
      </w:r>
    </w:p>
    <w:p w:rsidR="00201C2C" w:rsidRDefault="00257F20">
      <w:pPr>
        <w:spacing w:before="41"/>
        <w:ind w:left="220"/>
        <w:rPr>
          <w:sz w:val="24"/>
        </w:rPr>
      </w:pPr>
      <w:r>
        <w:rPr>
          <w:b/>
          <w:sz w:val="24"/>
        </w:rPr>
        <w:t>Объектом</w:t>
      </w:r>
      <w:r>
        <w:rPr>
          <w:b/>
          <w:spacing w:val="1"/>
          <w:sz w:val="24"/>
        </w:rPr>
        <w:t xml:space="preserve"> </w:t>
      </w:r>
      <w:r>
        <w:rPr>
          <w:b/>
          <w:sz w:val="24"/>
        </w:rPr>
        <w:t>оценки</w:t>
      </w:r>
      <w:r>
        <w:rPr>
          <w:b/>
          <w:spacing w:val="5"/>
          <w:sz w:val="24"/>
        </w:rPr>
        <w:t xml:space="preserve"> </w:t>
      </w:r>
      <w:r>
        <w:rPr>
          <w:b/>
          <w:sz w:val="24"/>
        </w:rPr>
        <w:t>личностных</w:t>
      </w:r>
      <w:r>
        <w:rPr>
          <w:b/>
          <w:spacing w:val="2"/>
          <w:sz w:val="24"/>
        </w:rPr>
        <w:t xml:space="preserve"> </w:t>
      </w:r>
      <w:r>
        <w:rPr>
          <w:b/>
          <w:sz w:val="24"/>
        </w:rPr>
        <w:t>результатов</w:t>
      </w:r>
      <w:r>
        <w:rPr>
          <w:b/>
          <w:spacing w:val="12"/>
          <w:sz w:val="24"/>
        </w:rPr>
        <w:t xml:space="preserve"> </w:t>
      </w:r>
      <w:r>
        <w:rPr>
          <w:sz w:val="24"/>
        </w:rPr>
        <w:t>начального</w:t>
      </w:r>
      <w:r>
        <w:rPr>
          <w:spacing w:val="11"/>
          <w:sz w:val="24"/>
        </w:rPr>
        <w:t xml:space="preserve"> </w:t>
      </w:r>
      <w:r>
        <w:rPr>
          <w:sz w:val="24"/>
        </w:rPr>
        <w:t>образования</w:t>
      </w:r>
      <w:r>
        <w:rPr>
          <w:spacing w:val="10"/>
          <w:sz w:val="24"/>
        </w:rPr>
        <w:t xml:space="preserve"> </w:t>
      </w:r>
      <w:r>
        <w:rPr>
          <w:spacing w:val="-2"/>
          <w:sz w:val="24"/>
        </w:rPr>
        <w:t>является:</w:t>
      </w:r>
    </w:p>
    <w:p w:rsidR="00201C2C" w:rsidRDefault="00257F20">
      <w:pPr>
        <w:pStyle w:val="a4"/>
        <w:numPr>
          <w:ilvl w:val="1"/>
          <w:numId w:val="90"/>
        </w:numPr>
        <w:tabs>
          <w:tab w:val="left" w:pos="1149"/>
        </w:tabs>
        <w:spacing w:before="43" w:line="276" w:lineRule="auto"/>
        <w:ind w:right="789" w:firstLine="0"/>
        <w:jc w:val="both"/>
        <w:rPr>
          <w:sz w:val="24"/>
        </w:rPr>
      </w:pPr>
      <w:proofErr w:type="spellStart"/>
      <w:r>
        <w:rPr>
          <w:sz w:val="24"/>
        </w:rPr>
        <w:t>сформированность</w:t>
      </w:r>
      <w:proofErr w:type="spellEnd"/>
      <w:r>
        <w:rPr>
          <w:sz w:val="24"/>
        </w:rPr>
        <w:t xml:space="preserve"> внутренней позиции </w:t>
      </w:r>
      <w:proofErr w:type="gramStart"/>
      <w:r>
        <w:rPr>
          <w:sz w:val="24"/>
        </w:rPr>
        <w:t>обучающегося</w:t>
      </w:r>
      <w:proofErr w:type="gramEnd"/>
      <w:r>
        <w:rPr>
          <w:sz w:val="24"/>
        </w:rPr>
        <w:t xml:space="preserve">, которая находит отражение в эмоционально-положительном отношении обучающегося к образовательному </w:t>
      </w:r>
      <w:r>
        <w:rPr>
          <w:spacing w:val="-2"/>
          <w:sz w:val="24"/>
        </w:rPr>
        <w:t>учреждению:</w:t>
      </w:r>
    </w:p>
    <w:p w:rsidR="00201C2C" w:rsidRDefault="00257F20">
      <w:pPr>
        <w:pStyle w:val="a4"/>
        <w:numPr>
          <w:ilvl w:val="1"/>
          <w:numId w:val="90"/>
        </w:numPr>
        <w:tabs>
          <w:tab w:val="left" w:pos="1149"/>
        </w:tabs>
        <w:spacing w:line="276" w:lineRule="auto"/>
        <w:ind w:right="787" w:firstLine="0"/>
        <w:jc w:val="both"/>
        <w:rPr>
          <w:sz w:val="24"/>
        </w:rPr>
      </w:pPr>
      <w:r>
        <w:rPr>
          <w:sz w:val="24"/>
        </w:rPr>
        <w:t>ориентация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w:t>
      </w:r>
      <w:r>
        <w:rPr>
          <w:spacing w:val="40"/>
          <w:sz w:val="24"/>
        </w:rPr>
        <w:t xml:space="preserve"> </w:t>
      </w:r>
      <w:r>
        <w:rPr>
          <w:sz w:val="24"/>
        </w:rPr>
        <w:t>с</w:t>
      </w:r>
      <w:r>
        <w:rPr>
          <w:spacing w:val="40"/>
          <w:sz w:val="24"/>
        </w:rPr>
        <w:t xml:space="preserve"> </w:t>
      </w:r>
      <w:r>
        <w:rPr>
          <w:sz w:val="24"/>
        </w:rPr>
        <w:t>учителем</w:t>
      </w:r>
      <w:r>
        <w:rPr>
          <w:spacing w:val="40"/>
          <w:sz w:val="24"/>
        </w:rPr>
        <w:t xml:space="preserve"> </w:t>
      </w:r>
      <w:r>
        <w:rPr>
          <w:sz w:val="24"/>
        </w:rPr>
        <w:t>и</w:t>
      </w:r>
      <w:r>
        <w:rPr>
          <w:spacing w:val="40"/>
          <w:sz w:val="24"/>
        </w:rPr>
        <w:t xml:space="preserve"> </w:t>
      </w:r>
      <w:r>
        <w:rPr>
          <w:sz w:val="24"/>
        </w:rPr>
        <w:t>одноклассниками</w:t>
      </w:r>
      <w:r>
        <w:rPr>
          <w:spacing w:val="61"/>
          <w:sz w:val="24"/>
        </w:rPr>
        <w:t xml:space="preserve"> </w:t>
      </w:r>
      <w:r>
        <w:rPr>
          <w:sz w:val="24"/>
        </w:rPr>
        <w:t>—</w:t>
      </w:r>
      <w:r>
        <w:rPr>
          <w:spacing w:val="40"/>
          <w:sz w:val="24"/>
        </w:rPr>
        <w:t xml:space="preserve"> </w:t>
      </w:r>
      <w:r>
        <w:rPr>
          <w:sz w:val="24"/>
        </w:rPr>
        <w:t>и</w:t>
      </w:r>
      <w:r>
        <w:rPr>
          <w:spacing w:val="40"/>
          <w:sz w:val="24"/>
        </w:rPr>
        <w:t xml:space="preserve"> </w:t>
      </w:r>
      <w:r>
        <w:rPr>
          <w:sz w:val="24"/>
        </w:rPr>
        <w:t>ориентации</w:t>
      </w:r>
      <w:r>
        <w:rPr>
          <w:spacing w:val="40"/>
          <w:sz w:val="24"/>
        </w:rPr>
        <w:t xml:space="preserve"> </w:t>
      </w:r>
      <w:r>
        <w:rPr>
          <w:sz w:val="24"/>
        </w:rPr>
        <w:t>на</w:t>
      </w:r>
      <w:r>
        <w:rPr>
          <w:spacing w:val="40"/>
          <w:sz w:val="24"/>
        </w:rPr>
        <w:t xml:space="preserve"> </w:t>
      </w:r>
      <w:r>
        <w:rPr>
          <w:sz w:val="24"/>
        </w:rPr>
        <w:t>образец</w:t>
      </w:r>
      <w:r>
        <w:rPr>
          <w:spacing w:val="40"/>
          <w:sz w:val="24"/>
        </w:rPr>
        <w:t xml:space="preserve"> </w:t>
      </w:r>
      <w:r>
        <w:rPr>
          <w:sz w:val="24"/>
        </w:rPr>
        <w:t>поведения</w:t>
      </w:r>
    </w:p>
    <w:p w:rsidR="00201C2C" w:rsidRDefault="00257F20">
      <w:pPr>
        <w:pStyle w:val="a3"/>
      </w:pPr>
      <w:r>
        <w:t>«хорошего</w:t>
      </w:r>
      <w:r>
        <w:rPr>
          <w:spacing w:val="2"/>
        </w:rPr>
        <w:t xml:space="preserve"> </w:t>
      </w:r>
      <w:r>
        <w:t>ученика»</w:t>
      </w:r>
      <w:r>
        <w:rPr>
          <w:spacing w:val="-10"/>
        </w:rPr>
        <w:t xml:space="preserve"> </w:t>
      </w:r>
      <w:r>
        <w:t>как</w:t>
      </w:r>
      <w:r>
        <w:rPr>
          <w:spacing w:val="-2"/>
        </w:rPr>
        <w:t xml:space="preserve"> </w:t>
      </w:r>
      <w:r>
        <w:t>пример</w:t>
      </w:r>
      <w:r>
        <w:rPr>
          <w:spacing w:val="-2"/>
        </w:rPr>
        <w:t xml:space="preserve"> </w:t>
      </w:r>
      <w:r>
        <w:t>для</w:t>
      </w:r>
      <w:r>
        <w:rPr>
          <w:spacing w:val="-1"/>
        </w:rPr>
        <w:t xml:space="preserve"> </w:t>
      </w:r>
      <w:r>
        <w:rPr>
          <w:spacing w:val="-2"/>
        </w:rPr>
        <w:t>подражания;</w:t>
      </w:r>
    </w:p>
    <w:p w:rsidR="00201C2C" w:rsidRDefault="00257F20">
      <w:pPr>
        <w:pStyle w:val="a4"/>
        <w:numPr>
          <w:ilvl w:val="1"/>
          <w:numId w:val="90"/>
        </w:numPr>
        <w:tabs>
          <w:tab w:val="left" w:pos="1149"/>
        </w:tabs>
        <w:spacing w:before="40" w:line="276" w:lineRule="auto"/>
        <w:ind w:right="787" w:firstLine="0"/>
        <w:jc w:val="both"/>
        <w:rPr>
          <w:sz w:val="24"/>
        </w:rPr>
      </w:pPr>
      <w:proofErr w:type="spellStart"/>
      <w:r>
        <w:rPr>
          <w:sz w:val="24"/>
        </w:rPr>
        <w:t>сформированность</w:t>
      </w:r>
      <w:proofErr w:type="spellEnd"/>
      <w:r>
        <w:rPr>
          <w:spacing w:val="38"/>
          <w:sz w:val="24"/>
        </w:rPr>
        <w:t xml:space="preserve"> </w:t>
      </w:r>
      <w:r>
        <w:rPr>
          <w:sz w:val="24"/>
        </w:rPr>
        <w:t xml:space="preserve">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w:t>
      </w:r>
      <w:r>
        <w:rPr>
          <w:spacing w:val="-2"/>
          <w:sz w:val="24"/>
        </w:rPr>
        <w:t>людей;</w:t>
      </w:r>
    </w:p>
    <w:p w:rsidR="00201C2C" w:rsidRDefault="00257F20">
      <w:pPr>
        <w:pStyle w:val="a4"/>
        <w:numPr>
          <w:ilvl w:val="1"/>
          <w:numId w:val="90"/>
        </w:numPr>
        <w:tabs>
          <w:tab w:val="left" w:pos="1149"/>
        </w:tabs>
        <w:spacing w:line="276" w:lineRule="auto"/>
        <w:ind w:right="787" w:firstLine="0"/>
        <w:jc w:val="both"/>
        <w:rPr>
          <w:sz w:val="24"/>
        </w:rPr>
      </w:pPr>
      <w:proofErr w:type="spellStart"/>
      <w:r>
        <w:rPr>
          <w:sz w:val="24"/>
        </w:rPr>
        <w:t>сформированность</w:t>
      </w:r>
      <w:proofErr w:type="spellEnd"/>
      <w:r>
        <w:rPr>
          <w:spacing w:val="37"/>
          <w:sz w:val="24"/>
        </w:rPr>
        <w:t xml:space="preserve"> </w:t>
      </w:r>
      <w:r>
        <w:rPr>
          <w:sz w:val="24"/>
        </w:rPr>
        <w:t>самооценки,</w:t>
      </w:r>
      <w:r>
        <w:rPr>
          <w:spacing w:val="-5"/>
          <w:sz w:val="24"/>
        </w:rPr>
        <w:t xml:space="preserve"> </w:t>
      </w:r>
      <w:r>
        <w:rPr>
          <w:sz w:val="24"/>
        </w:rPr>
        <w:t>включая</w:t>
      </w:r>
      <w:r>
        <w:rPr>
          <w:spacing w:val="-5"/>
          <w:sz w:val="24"/>
        </w:rPr>
        <w:t xml:space="preserve"> </w:t>
      </w:r>
      <w:r>
        <w:rPr>
          <w:sz w:val="24"/>
        </w:rPr>
        <w:t>осознание</w:t>
      </w:r>
      <w:r>
        <w:rPr>
          <w:spacing w:val="-6"/>
          <w:sz w:val="24"/>
        </w:rPr>
        <w:t xml:space="preserve"> </w:t>
      </w:r>
      <w:r>
        <w:rPr>
          <w:sz w:val="24"/>
        </w:rPr>
        <w:t>своих</w:t>
      </w:r>
      <w:r>
        <w:rPr>
          <w:spacing w:val="-3"/>
          <w:sz w:val="24"/>
        </w:rPr>
        <w:t xml:space="preserve"> </w:t>
      </w:r>
      <w:r>
        <w:rPr>
          <w:sz w:val="24"/>
        </w:rPr>
        <w:t>возможностей</w:t>
      </w:r>
      <w:r>
        <w:rPr>
          <w:spacing w:val="-5"/>
          <w:sz w:val="24"/>
        </w:rPr>
        <w:t xml:space="preserve"> </w:t>
      </w:r>
      <w:r>
        <w:rPr>
          <w:sz w:val="24"/>
        </w:rPr>
        <w:t>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201C2C" w:rsidRDefault="00257F20">
      <w:pPr>
        <w:pStyle w:val="a4"/>
        <w:numPr>
          <w:ilvl w:val="1"/>
          <w:numId w:val="90"/>
        </w:numPr>
        <w:tabs>
          <w:tab w:val="left" w:pos="1149"/>
        </w:tabs>
        <w:spacing w:before="1" w:line="276" w:lineRule="auto"/>
        <w:ind w:right="789" w:firstLine="0"/>
        <w:jc w:val="both"/>
        <w:rPr>
          <w:sz w:val="24"/>
        </w:rPr>
      </w:pPr>
      <w:proofErr w:type="spellStart"/>
      <w:r>
        <w:rPr>
          <w:sz w:val="24"/>
        </w:rPr>
        <w:t>сформированность</w:t>
      </w:r>
      <w:proofErr w:type="spellEnd"/>
      <w:r>
        <w:rPr>
          <w:sz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01C2C" w:rsidRDefault="00257F20">
      <w:pPr>
        <w:pStyle w:val="a4"/>
        <w:numPr>
          <w:ilvl w:val="1"/>
          <w:numId w:val="90"/>
        </w:numPr>
        <w:tabs>
          <w:tab w:val="left" w:pos="1149"/>
        </w:tabs>
        <w:spacing w:line="276" w:lineRule="auto"/>
        <w:ind w:right="789" w:firstLine="0"/>
        <w:jc w:val="both"/>
        <w:rPr>
          <w:sz w:val="24"/>
        </w:rPr>
      </w:pPr>
      <w:proofErr w:type="gramStart"/>
      <w:r>
        <w:rPr>
          <w:sz w:val="24"/>
        </w:rPr>
        <w:t>знание</w:t>
      </w:r>
      <w:r>
        <w:rPr>
          <w:spacing w:val="-4"/>
          <w:sz w:val="24"/>
        </w:rPr>
        <w:t xml:space="preserve"> </w:t>
      </w:r>
      <w:r>
        <w:rPr>
          <w:sz w:val="24"/>
        </w:rPr>
        <w:t xml:space="preserve">моральных норм и </w:t>
      </w:r>
      <w:proofErr w:type="spellStart"/>
      <w:r>
        <w:rPr>
          <w:sz w:val="24"/>
        </w:rPr>
        <w:t>сформированность</w:t>
      </w:r>
      <w:proofErr w:type="spellEnd"/>
      <w:r>
        <w:rPr>
          <w:sz w:val="24"/>
        </w:rPr>
        <w:t xml:space="preserve"> морально-этических суждений, способности</w:t>
      </w:r>
      <w:r>
        <w:rPr>
          <w:spacing w:val="80"/>
          <w:w w:val="150"/>
          <w:sz w:val="24"/>
        </w:rPr>
        <w:t xml:space="preserve"> </w:t>
      </w:r>
      <w:r>
        <w:rPr>
          <w:sz w:val="24"/>
        </w:rPr>
        <w:t>к</w:t>
      </w:r>
      <w:r>
        <w:rPr>
          <w:spacing w:val="80"/>
          <w:w w:val="150"/>
          <w:sz w:val="24"/>
        </w:rPr>
        <w:t xml:space="preserve"> </w:t>
      </w:r>
      <w:r>
        <w:rPr>
          <w:sz w:val="24"/>
        </w:rPr>
        <w:t>решению</w:t>
      </w:r>
      <w:r>
        <w:rPr>
          <w:spacing w:val="80"/>
          <w:w w:val="150"/>
          <w:sz w:val="24"/>
        </w:rPr>
        <w:t xml:space="preserve"> </w:t>
      </w:r>
      <w:r>
        <w:rPr>
          <w:sz w:val="24"/>
        </w:rPr>
        <w:t>моральных</w:t>
      </w:r>
      <w:r>
        <w:rPr>
          <w:spacing w:val="80"/>
          <w:w w:val="150"/>
          <w:sz w:val="24"/>
        </w:rPr>
        <w:t xml:space="preserve"> </w:t>
      </w:r>
      <w:r>
        <w:rPr>
          <w:sz w:val="24"/>
        </w:rPr>
        <w:t>проблем</w:t>
      </w:r>
      <w:r>
        <w:rPr>
          <w:spacing w:val="80"/>
          <w:w w:val="150"/>
          <w:sz w:val="24"/>
        </w:rPr>
        <w:t xml:space="preserve"> </w:t>
      </w:r>
      <w:r>
        <w:rPr>
          <w:sz w:val="24"/>
        </w:rPr>
        <w:t>на</w:t>
      </w:r>
      <w:r>
        <w:rPr>
          <w:spacing w:val="80"/>
          <w:w w:val="150"/>
          <w:sz w:val="24"/>
        </w:rPr>
        <w:t xml:space="preserve"> </w:t>
      </w:r>
      <w:r>
        <w:rPr>
          <w:sz w:val="24"/>
        </w:rPr>
        <w:t>основе</w:t>
      </w:r>
      <w:r>
        <w:rPr>
          <w:spacing w:val="80"/>
          <w:w w:val="150"/>
          <w:sz w:val="24"/>
        </w:rPr>
        <w:t xml:space="preserve"> </w:t>
      </w:r>
      <w:proofErr w:type="spellStart"/>
      <w:r>
        <w:rPr>
          <w:sz w:val="24"/>
        </w:rPr>
        <w:t>децентрации</w:t>
      </w:r>
      <w:proofErr w:type="spellEnd"/>
      <w:r>
        <w:rPr>
          <w:spacing w:val="80"/>
          <w:w w:val="150"/>
          <w:sz w:val="24"/>
        </w:rPr>
        <w:t xml:space="preserve"> </w:t>
      </w:r>
      <w:r>
        <w:rPr>
          <w:sz w:val="24"/>
        </w:rPr>
        <w:t>(координации</w:t>
      </w:r>
      <w:proofErr w:type="gramEnd"/>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3"/>
        <w:spacing w:before="263" w:line="276" w:lineRule="auto"/>
        <w:ind w:right="792"/>
      </w:pPr>
      <w:r>
        <w:lastRenderedPageBreak/>
        <w:t xml:space="preserve">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w:t>
      </w:r>
      <w:r>
        <w:rPr>
          <w:spacing w:val="-2"/>
        </w:rPr>
        <w:t>нормы.</w:t>
      </w:r>
    </w:p>
    <w:p w:rsidR="00201C2C" w:rsidRDefault="00257F20">
      <w:pPr>
        <w:pStyle w:val="1"/>
        <w:spacing w:before="6"/>
        <w:ind w:left="2870"/>
      </w:pPr>
      <w:r>
        <w:t>Оценка</w:t>
      </w:r>
      <w:r>
        <w:rPr>
          <w:spacing w:val="-6"/>
        </w:rPr>
        <w:t xml:space="preserve"> </w:t>
      </w:r>
      <w:proofErr w:type="spellStart"/>
      <w:r>
        <w:t>метапредметных</w:t>
      </w:r>
      <w:proofErr w:type="spellEnd"/>
      <w:r>
        <w:rPr>
          <w:spacing w:val="-5"/>
        </w:rPr>
        <w:t xml:space="preserve"> </w:t>
      </w:r>
      <w:r>
        <w:rPr>
          <w:spacing w:val="-2"/>
        </w:rPr>
        <w:t>результатов.</w:t>
      </w:r>
    </w:p>
    <w:p w:rsidR="00201C2C" w:rsidRDefault="00257F20">
      <w:pPr>
        <w:pStyle w:val="a3"/>
        <w:spacing w:before="36" w:line="276" w:lineRule="auto"/>
        <w:ind w:right="792" w:firstLine="928"/>
      </w:pPr>
      <w:r>
        <w:t xml:space="preserve">Оценка </w:t>
      </w:r>
      <w:proofErr w:type="spellStart"/>
      <w:r>
        <w:t>метапредметных</w:t>
      </w:r>
      <w:proofErr w:type="spellEnd"/>
      <w:r>
        <w:t xml:space="preserve"> результатов 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201C2C" w:rsidRDefault="00257F20">
      <w:pPr>
        <w:pStyle w:val="a4"/>
        <w:numPr>
          <w:ilvl w:val="1"/>
          <w:numId w:val="90"/>
        </w:numPr>
        <w:tabs>
          <w:tab w:val="left" w:pos="1149"/>
        </w:tabs>
        <w:spacing w:line="276" w:lineRule="auto"/>
        <w:ind w:right="770" w:firstLine="0"/>
        <w:jc w:val="both"/>
        <w:rPr>
          <w:sz w:val="24"/>
        </w:rPr>
      </w:pPr>
      <w:proofErr w:type="gramStart"/>
      <w:r>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w:t>
      </w:r>
      <w:r>
        <w:rPr>
          <w:spacing w:val="40"/>
          <w:sz w:val="24"/>
        </w:rPr>
        <w:t xml:space="preserve"> </w:t>
      </w:r>
      <w:r>
        <w:rPr>
          <w:sz w:val="24"/>
        </w:rPr>
        <w:t>условиями её реализации и искать средства её осуществления;</w:t>
      </w:r>
      <w:proofErr w:type="gramEnd"/>
    </w:p>
    <w:p w:rsidR="00201C2C" w:rsidRDefault="00257F20">
      <w:pPr>
        <w:pStyle w:val="a4"/>
        <w:numPr>
          <w:ilvl w:val="1"/>
          <w:numId w:val="90"/>
        </w:numPr>
        <w:tabs>
          <w:tab w:val="left" w:pos="1149"/>
        </w:tabs>
        <w:spacing w:line="276" w:lineRule="auto"/>
        <w:ind w:right="775" w:firstLine="0"/>
        <w:jc w:val="both"/>
        <w:rPr>
          <w:sz w:val="24"/>
        </w:rPr>
      </w:pPr>
      <w:r>
        <w:rPr>
          <w:sz w:val="24"/>
        </w:rPr>
        <w:t>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201C2C" w:rsidRDefault="00257F20">
      <w:pPr>
        <w:pStyle w:val="a4"/>
        <w:numPr>
          <w:ilvl w:val="1"/>
          <w:numId w:val="90"/>
        </w:numPr>
        <w:tabs>
          <w:tab w:val="left" w:pos="1149"/>
        </w:tabs>
        <w:spacing w:before="1" w:line="276" w:lineRule="auto"/>
        <w:ind w:right="769" w:firstLine="0"/>
        <w:jc w:val="both"/>
        <w:rPr>
          <w:sz w:val="24"/>
        </w:rPr>
      </w:pPr>
      <w:r>
        <w:rPr>
          <w:sz w:val="24"/>
        </w:rPr>
        <w:t>умение осуществлять информационный поиск, сбор и выделение существенной информации из различных информационных источников;</w:t>
      </w:r>
    </w:p>
    <w:p w:rsidR="00201C2C" w:rsidRDefault="00257F20">
      <w:pPr>
        <w:pStyle w:val="a4"/>
        <w:numPr>
          <w:ilvl w:val="1"/>
          <w:numId w:val="90"/>
        </w:numPr>
        <w:tabs>
          <w:tab w:val="left" w:pos="1149"/>
        </w:tabs>
        <w:spacing w:line="276" w:lineRule="auto"/>
        <w:ind w:right="769" w:firstLine="0"/>
        <w:jc w:val="both"/>
        <w:rPr>
          <w:sz w:val="24"/>
        </w:rPr>
      </w:pPr>
      <w:r>
        <w:rPr>
          <w:sz w:val="24"/>
        </w:rP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w:t>
      </w:r>
      <w:r>
        <w:rPr>
          <w:spacing w:val="-2"/>
          <w:sz w:val="24"/>
        </w:rPr>
        <w:t>задач;</w:t>
      </w:r>
    </w:p>
    <w:p w:rsidR="00201C2C" w:rsidRDefault="00257F20">
      <w:pPr>
        <w:pStyle w:val="a4"/>
        <w:numPr>
          <w:ilvl w:val="1"/>
          <w:numId w:val="90"/>
        </w:numPr>
        <w:tabs>
          <w:tab w:val="left" w:pos="1149"/>
        </w:tabs>
        <w:spacing w:line="276" w:lineRule="auto"/>
        <w:ind w:right="770" w:firstLine="0"/>
        <w:jc w:val="both"/>
        <w:rPr>
          <w:sz w:val="24"/>
        </w:rPr>
      </w:pPr>
      <w:r>
        <w:rPr>
          <w:sz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201C2C" w:rsidRDefault="00257F20">
      <w:pPr>
        <w:pStyle w:val="a4"/>
        <w:numPr>
          <w:ilvl w:val="1"/>
          <w:numId w:val="90"/>
        </w:numPr>
        <w:tabs>
          <w:tab w:val="left" w:pos="1149"/>
        </w:tabs>
        <w:spacing w:line="276" w:lineRule="auto"/>
        <w:ind w:right="771" w:firstLine="0"/>
        <w:jc w:val="both"/>
        <w:rPr>
          <w:sz w:val="24"/>
        </w:rPr>
      </w:pPr>
      <w:r>
        <w:rPr>
          <w:sz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201C2C" w:rsidRDefault="00257F20">
      <w:pPr>
        <w:pStyle w:val="a3"/>
        <w:spacing w:line="276" w:lineRule="auto"/>
        <w:ind w:right="770"/>
      </w:pPr>
      <w:r>
        <w:t xml:space="preserve">Достижение </w:t>
      </w:r>
      <w:proofErr w:type="spellStart"/>
      <w:r>
        <w:t>метапредметных</w:t>
      </w:r>
      <w:proofErr w:type="spellEnd"/>
      <w: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201C2C" w:rsidRDefault="00257F20">
      <w:pPr>
        <w:spacing w:line="276" w:lineRule="auto"/>
        <w:ind w:left="220" w:right="765"/>
        <w:jc w:val="both"/>
        <w:rPr>
          <w:sz w:val="24"/>
        </w:rPr>
      </w:pPr>
      <w:r>
        <w:rPr>
          <w:sz w:val="24"/>
        </w:rPr>
        <w:t xml:space="preserve">Основное </w:t>
      </w:r>
      <w:r>
        <w:rPr>
          <w:b/>
          <w:i/>
          <w:sz w:val="24"/>
        </w:rPr>
        <w:t xml:space="preserve">содержание оценки </w:t>
      </w:r>
      <w:proofErr w:type="spellStart"/>
      <w:r>
        <w:rPr>
          <w:b/>
          <w:i/>
          <w:sz w:val="24"/>
        </w:rPr>
        <w:t>метапредметных</w:t>
      </w:r>
      <w:proofErr w:type="spellEnd"/>
      <w:r>
        <w:rPr>
          <w:b/>
          <w:i/>
          <w:sz w:val="24"/>
        </w:rPr>
        <w:t xml:space="preserve"> результатов </w:t>
      </w:r>
      <w:r>
        <w:rPr>
          <w:sz w:val="24"/>
        </w:rPr>
        <w:t>на ступени начального общего образования строится вокруг умения учиться.</w:t>
      </w:r>
    </w:p>
    <w:p w:rsidR="00201C2C" w:rsidRDefault="00257F20">
      <w:pPr>
        <w:spacing w:line="276" w:lineRule="auto"/>
        <w:ind w:left="220" w:right="770"/>
        <w:jc w:val="both"/>
        <w:rPr>
          <w:sz w:val="24"/>
        </w:rPr>
      </w:pPr>
      <w:r>
        <w:rPr>
          <w:b/>
          <w:i/>
          <w:sz w:val="24"/>
        </w:rPr>
        <w:t xml:space="preserve">Система внутренней оценки </w:t>
      </w:r>
      <w:proofErr w:type="spellStart"/>
      <w:r>
        <w:rPr>
          <w:sz w:val="24"/>
        </w:rPr>
        <w:t>метапредметных</w:t>
      </w:r>
      <w:proofErr w:type="spellEnd"/>
      <w:r>
        <w:rPr>
          <w:sz w:val="24"/>
        </w:rPr>
        <w:t xml:space="preserve"> результатов включает в себя следующие </w:t>
      </w:r>
      <w:r>
        <w:rPr>
          <w:spacing w:val="-2"/>
          <w:sz w:val="24"/>
        </w:rPr>
        <w:t>процедуры:</w:t>
      </w:r>
    </w:p>
    <w:p w:rsidR="00201C2C" w:rsidRDefault="00257F20">
      <w:pPr>
        <w:pStyle w:val="a4"/>
        <w:numPr>
          <w:ilvl w:val="1"/>
          <w:numId w:val="90"/>
        </w:numPr>
        <w:tabs>
          <w:tab w:val="left" w:pos="1120"/>
        </w:tabs>
        <w:ind w:left="1120" w:hanging="900"/>
        <w:rPr>
          <w:sz w:val="24"/>
        </w:rPr>
      </w:pPr>
      <w:r>
        <w:rPr>
          <w:sz w:val="24"/>
        </w:rPr>
        <w:t>решение</w:t>
      </w:r>
      <w:r>
        <w:rPr>
          <w:spacing w:val="-3"/>
          <w:sz w:val="24"/>
        </w:rPr>
        <w:t xml:space="preserve"> </w:t>
      </w:r>
      <w:r>
        <w:rPr>
          <w:sz w:val="24"/>
        </w:rPr>
        <w:t>задач</w:t>
      </w:r>
      <w:r>
        <w:rPr>
          <w:spacing w:val="-2"/>
          <w:sz w:val="24"/>
        </w:rPr>
        <w:t xml:space="preserve"> </w:t>
      </w:r>
      <w:r>
        <w:rPr>
          <w:sz w:val="24"/>
        </w:rPr>
        <w:t>творческого</w:t>
      </w:r>
      <w:r>
        <w:rPr>
          <w:spacing w:val="-2"/>
          <w:sz w:val="24"/>
        </w:rPr>
        <w:t xml:space="preserve"> </w:t>
      </w:r>
      <w:r>
        <w:rPr>
          <w:sz w:val="24"/>
        </w:rPr>
        <w:t>и</w:t>
      </w:r>
      <w:r>
        <w:rPr>
          <w:spacing w:val="-1"/>
          <w:sz w:val="24"/>
        </w:rPr>
        <w:t xml:space="preserve"> </w:t>
      </w:r>
      <w:r>
        <w:rPr>
          <w:sz w:val="24"/>
        </w:rPr>
        <w:t>поискового</w:t>
      </w:r>
      <w:r>
        <w:rPr>
          <w:spacing w:val="-4"/>
          <w:sz w:val="24"/>
        </w:rPr>
        <w:t xml:space="preserve"> </w:t>
      </w:r>
      <w:r>
        <w:rPr>
          <w:spacing w:val="-2"/>
          <w:sz w:val="24"/>
        </w:rPr>
        <w:t>характера;</w:t>
      </w:r>
    </w:p>
    <w:p w:rsidR="00201C2C" w:rsidRDefault="00257F20">
      <w:pPr>
        <w:pStyle w:val="a4"/>
        <w:numPr>
          <w:ilvl w:val="1"/>
          <w:numId w:val="90"/>
        </w:numPr>
        <w:tabs>
          <w:tab w:val="left" w:pos="1120"/>
        </w:tabs>
        <w:spacing w:before="41"/>
        <w:ind w:left="1120" w:hanging="900"/>
        <w:rPr>
          <w:sz w:val="24"/>
        </w:rPr>
      </w:pPr>
      <w:r>
        <w:rPr>
          <w:sz w:val="24"/>
        </w:rPr>
        <w:t>проектная</w:t>
      </w:r>
      <w:r>
        <w:rPr>
          <w:spacing w:val="-4"/>
          <w:sz w:val="24"/>
        </w:rPr>
        <w:t xml:space="preserve"> </w:t>
      </w:r>
      <w:r>
        <w:rPr>
          <w:spacing w:val="-2"/>
          <w:sz w:val="24"/>
        </w:rPr>
        <w:t>деятельность;</w:t>
      </w:r>
    </w:p>
    <w:p w:rsidR="00201C2C" w:rsidRDefault="00257F20">
      <w:pPr>
        <w:pStyle w:val="a4"/>
        <w:numPr>
          <w:ilvl w:val="1"/>
          <w:numId w:val="90"/>
        </w:numPr>
        <w:tabs>
          <w:tab w:val="left" w:pos="1120"/>
        </w:tabs>
        <w:spacing w:before="41" w:line="276" w:lineRule="auto"/>
        <w:ind w:right="770" w:firstLine="0"/>
        <w:rPr>
          <w:sz w:val="24"/>
        </w:rPr>
      </w:pPr>
      <w:r>
        <w:rPr>
          <w:sz w:val="24"/>
        </w:rPr>
        <w:t>текущие</w:t>
      </w:r>
      <w:r>
        <w:rPr>
          <w:spacing w:val="80"/>
          <w:sz w:val="24"/>
        </w:rPr>
        <w:t xml:space="preserve"> </w:t>
      </w:r>
      <w:r>
        <w:rPr>
          <w:sz w:val="24"/>
        </w:rPr>
        <w:t>и</w:t>
      </w:r>
      <w:r>
        <w:rPr>
          <w:spacing w:val="80"/>
          <w:sz w:val="24"/>
        </w:rPr>
        <w:t xml:space="preserve"> </w:t>
      </w:r>
      <w:r>
        <w:rPr>
          <w:sz w:val="24"/>
        </w:rPr>
        <w:t>итоговые</w:t>
      </w:r>
      <w:r>
        <w:rPr>
          <w:spacing w:val="80"/>
          <w:sz w:val="24"/>
        </w:rPr>
        <w:t xml:space="preserve"> </w:t>
      </w:r>
      <w:r>
        <w:rPr>
          <w:sz w:val="24"/>
        </w:rPr>
        <w:t>проверочные</w:t>
      </w:r>
      <w:r>
        <w:rPr>
          <w:spacing w:val="80"/>
          <w:sz w:val="24"/>
        </w:rPr>
        <w:t xml:space="preserve"> </w:t>
      </w:r>
      <w:r>
        <w:rPr>
          <w:sz w:val="24"/>
        </w:rPr>
        <w:t>работы,</w:t>
      </w:r>
      <w:r>
        <w:rPr>
          <w:spacing w:val="80"/>
          <w:sz w:val="24"/>
        </w:rPr>
        <w:t xml:space="preserve"> </w:t>
      </w:r>
      <w:r>
        <w:rPr>
          <w:sz w:val="24"/>
        </w:rPr>
        <w:t>включающие</w:t>
      </w:r>
      <w:r>
        <w:rPr>
          <w:spacing w:val="80"/>
          <w:sz w:val="24"/>
        </w:rPr>
        <w:t xml:space="preserve"> </w:t>
      </w:r>
      <w:r>
        <w:rPr>
          <w:sz w:val="24"/>
        </w:rPr>
        <w:t>задания</w:t>
      </w:r>
      <w:r>
        <w:rPr>
          <w:spacing w:val="79"/>
          <w:sz w:val="24"/>
        </w:rPr>
        <w:t xml:space="preserve"> </w:t>
      </w:r>
      <w:r>
        <w:rPr>
          <w:sz w:val="24"/>
        </w:rPr>
        <w:t>на</w:t>
      </w:r>
      <w:r>
        <w:rPr>
          <w:spacing w:val="80"/>
          <w:sz w:val="24"/>
        </w:rPr>
        <w:t xml:space="preserve"> </w:t>
      </w:r>
      <w:r>
        <w:rPr>
          <w:sz w:val="24"/>
        </w:rPr>
        <w:t xml:space="preserve">проверку </w:t>
      </w:r>
      <w:proofErr w:type="spellStart"/>
      <w:r>
        <w:rPr>
          <w:sz w:val="24"/>
        </w:rPr>
        <w:t>метапредметных</w:t>
      </w:r>
      <w:proofErr w:type="spellEnd"/>
      <w:r>
        <w:rPr>
          <w:sz w:val="24"/>
        </w:rPr>
        <w:t xml:space="preserve"> результатов обучения;</w:t>
      </w:r>
    </w:p>
    <w:p w:rsidR="00201C2C" w:rsidRDefault="00257F20">
      <w:pPr>
        <w:pStyle w:val="a4"/>
        <w:numPr>
          <w:ilvl w:val="1"/>
          <w:numId w:val="90"/>
        </w:numPr>
        <w:tabs>
          <w:tab w:val="left" w:pos="1120"/>
        </w:tabs>
        <w:spacing w:before="1"/>
        <w:ind w:left="1120" w:hanging="900"/>
        <w:rPr>
          <w:sz w:val="24"/>
        </w:rPr>
      </w:pPr>
      <w:r>
        <w:rPr>
          <w:sz w:val="24"/>
        </w:rPr>
        <w:t>комплексные</w:t>
      </w:r>
      <w:r>
        <w:rPr>
          <w:spacing w:val="-5"/>
          <w:sz w:val="24"/>
        </w:rPr>
        <w:t xml:space="preserve"> </w:t>
      </w:r>
      <w:r>
        <w:rPr>
          <w:sz w:val="24"/>
        </w:rPr>
        <w:t>работы</w:t>
      </w:r>
      <w:r>
        <w:rPr>
          <w:spacing w:val="-3"/>
          <w:sz w:val="24"/>
        </w:rPr>
        <w:t xml:space="preserve"> </w:t>
      </w:r>
      <w:r>
        <w:rPr>
          <w:sz w:val="24"/>
        </w:rPr>
        <w:t>на</w:t>
      </w:r>
      <w:r>
        <w:rPr>
          <w:spacing w:val="-4"/>
          <w:sz w:val="24"/>
        </w:rPr>
        <w:t xml:space="preserve"> </w:t>
      </w:r>
      <w:proofErr w:type="spellStart"/>
      <w:r>
        <w:rPr>
          <w:sz w:val="24"/>
        </w:rPr>
        <w:t>межпредметной</w:t>
      </w:r>
      <w:proofErr w:type="spellEnd"/>
      <w:r>
        <w:rPr>
          <w:spacing w:val="-2"/>
          <w:sz w:val="24"/>
        </w:rPr>
        <w:t xml:space="preserve"> основе;</w:t>
      </w:r>
    </w:p>
    <w:p w:rsidR="00201C2C" w:rsidRDefault="00257F20">
      <w:pPr>
        <w:pStyle w:val="a4"/>
        <w:numPr>
          <w:ilvl w:val="1"/>
          <w:numId w:val="90"/>
        </w:numPr>
        <w:tabs>
          <w:tab w:val="left" w:pos="1120"/>
        </w:tabs>
        <w:spacing w:before="42"/>
        <w:ind w:left="1120" w:hanging="900"/>
        <w:rPr>
          <w:sz w:val="24"/>
        </w:rPr>
      </w:pPr>
      <w:r>
        <w:rPr>
          <w:sz w:val="24"/>
        </w:rPr>
        <w:t>мониторинг</w:t>
      </w:r>
      <w:r>
        <w:rPr>
          <w:spacing w:val="-11"/>
          <w:sz w:val="24"/>
        </w:rPr>
        <w:t xml:space="preserve"> </w:t>
      </w:r>
      <w:proofErr w:type="spellStart"/>
      <w:r>
        <w:rPr>
          <w:sz w:val="24"/>
        </w:rPr>
        <w:t>сформированности</w:t>
      </w:r>
      <w:proofErr w:type="spellEnd"/>
      <w:r>
        <w:rPr>
          <w:spacing w:val="-8"/>
          <w:sz w:val="24"/>
        </w:rPr>
        <w:t xml:space="preserve"> </w:t>
      </w:r>
      <w:r>
        <w:rPr>
          <w:sz w:val="24"/>
        </w:rPr>
        <w:t>основных</w:t>
      </w:r>
      <w:r>
        <w:rPr>
          <w:spacing w:val="-4"/>
          <w:sz w:val="24"/>
        </w:rPr>
        <w:t xml:space="preserve"> </w:t>
      </w:r>
      <w:r>
        <w:rPr>
          <w:sz w:val="24"/>
        </w:rPr>
        <w:t>учебных</w:t>
      </w:r>
      <w:r>
        <w:rPr>
          <w:spacing w:val="-5"/>
          <w:sz w:val="24"/>
        </w:rPr>
        <w:t xml:space="preserve"> </w:t>
      </w:r>
      <w:r>
        <w:rPr>
          <w:spacing w:val="-2"/>
          <w:sz w:val="24"/>
        </w:rPr>
        <w:t>умений.</w:t>
      </w:r>
    </w:p>
    <w:p w:rsidR="00201C2C" w:rsidRDefault="00257F20">
      <w:pPr>
        <w:pStyle w:val="1"/>
        <w:spacing w:before="45"/>
        <w:ind w:left="3137"/>
        <w:jc w:val="left"/>
      </w:pPr>
      <w:r>
        <w:t>Оценка</w:t>
      </w:r>
      <w:r>
        <w:rPr>
          <w:spacing w:val="-3"/>
        </w:rPr>
        <w:t xml:space="preserve"> </w:t>
      </w:r>
      <w:r>
        <w:t>предметных</w:t>
      </w:r>
      <w:r>
        <w:rPr>
          <w:spacing w:val="-5"/>
        </w:rPr>
        <w:t xml:space="preserve"> </w:t>
      </w:r>
      <w:r>
        <w:rPr>
          <w:spacing w:val="-2"/>
        </w:rPr>
        <w:t>результатов.</w:t>
      </w:r>
    </w:p>
    <w:p w:rsidR="00201C2C" w:rsidRDefault="00257F20">
      <w:pPr>
        <w:pStyle w:val="a3"/>
        <w:spacing w:before="36" w:line="276" w:lineRule="auto"/>
        <w:ind w:right="771"/>
      </w:pPr>
      <w:r>
        <w:t>Достижение</w:t>
      </w:r>
      <w:r>
        <w:rPr>
          <w:spacing w:val="-1"/>
        </w:rPr>
        <w:t xml:space="preserve"> </w:t>
      </w:r>
      <w:r>
        <w:t>предметных результатов</w:t>
      </w:r>
      <w:r>
        <w:rPr>
          <w:spacing w:val="-1"/>
        </w:rPr>
        <w:t xml:space="preserve"> </w:t>
      </w:r>
      <w:r>
        <w:t>обеспечивается</w:t>
      </w:r>
      <w:r>
        <w:rPr>
          <w:spacing w:val="-1"/>
        </w:rPr>
        <w:t xml:space="preserve"> </w:t>
      </w:r>
      <w:r>
        <w:t>за</w:t>
      </w:r>
      <w:r>
        <w:rPr>
          <w:spacing w:val="-1"/>
        </w:rPr>
        <w:t xml:space="preserve"> </w:t>
      </w:r>
      <w:r>
        <w:t>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201C2C" w:rsidRDefault="00257F20">
      <w:pPr>
        <w:pStyle w:val="a3"/>
        <w:spacing w:before="1" w:line="276" w:lineRule="auto"/>
        <w:ind w:right="768"/>
      </w:pPr>
      <w:r>
        <w:t>Оценка достижения предметных результатов ведётся как в ходе текущего и промежуточного</w:t>
      </w:r>
      <w:r>
        <w:rPr>
          <w:spacing w:val="76"/>
        </w:rPr>
        <w:t xml:space="preserve"> </w:t>
      </w:r>
      <w:r>
        <w:t>оценивания,</w:t>
      </w:r>
      <w:r>
        <w:rPr>
          <w:spacing w:val="79"/>
        </w:rPr>
        <w:t xml:space="preserve"> </w:t>
      </w:r>
      <w:r>
        <w:t>так</w:t>
      </w:r>
      <w:r>
        <w:rPr>
          <w:spacing w:val="77"/>
        </w:rPr>
        <w:t xml:space="preserve"> </w:t>
      </w:r>
      <w:r>
        <w:t>и</w:t>
      </w:r>
      <w:r>
        <w:rPr>
          <w:spacing w:val="50"/>
          <w:w w:val="150"/>
        </w:rPr>
        <w:t xml:space="preserve"> </w:t>
      </w:r>
      <w:r>
        <w:t>в</w:t>
      </w:r>
      <w:r>
        <w:rPr>
          <w:spacing w:val="75"/>
        </w:rPr>
        <w:t xml:space="preserve"> </w:t>
      </w:r>
      <w:r>
        <w:t>ходе</w:t>
      </w:r>
      <w:r>
        <w:rPr>
          <w:spacing w:val="76"/>
        </w:rPr>
        <w:t xml:space="preserve"> </w:t>
      </w:r>
      <w:r>
        <w:t>выполнения</w:t>
      </w:r>
      <w:r>
        <w:rPr>
          <w:spacing w:val="76"/>
        </w:rPr>
        <w:t xml:space="preserve"> </w:t>
      </w:r>
      <w:r>
        <w:t>итоговых</w:t>
      </w:r>
      <w:r>
        <w:rPr>
          <w:spacing w:val="79"/>
        </w:rPr>
        <w:t xml:space="preserve"> </w:t>
      </w:r>
      <w:r>
        <w:t>проверочных</w:t>
      </w:r>
      <w:r>
        <w:rPr>
          <w:spacing w:val="51"/>
          <w:w w:val="150"/>
        </w:rPr>
        <w:t xml:space="preserve"> </w:t>
      </w:r>
      <w:r>
        <w:rPr>
          <w:spacing w:val="-2"/>
        </w:rPr>
        <w:t>работ.</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9"/>
      </w:pPr>
      <w:r>
        <w:lastRenderedPageBreak/>
        <w:t xml:space="preserve">Результаты накопленной оценки, полученной в ходе текущего и промежуточного оценивания.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t>метапредметных</w:t>
      </w:r>
      <w:proofErr w:type="spellEnd"/>
      <w:r>
        <w:t xml:space="preserve"> результатов начального общего образования, необходимых для продолжения образования.</w:t>
      </w:r>
    </w:p>
    <w:p w:rsidR="00201C2C" w:rsidRDefault="00257F20">
      <w:pPr>
        <w:pStyle w:val="a3"/>
        <w:spacing w:line="276" w:lineRule="auto"/>
        <w:ind w:right="770"/>
      </w:pPr>
      <w:r>
        <w:t>Основным инструментом итоговой оценки являются итоговые комплексные работы</w:t>
      </w:r>
      <w:r>
        <w:rPr>
          <w:spacing w:val="40"/>
        </w:rPr>
        <w:t xml:space="preserve"> </w:t>
      </w:r>
      <w:r>
        <w:t>система заданий различного уровня сложности по литературному чтению, русскому языку, математике и окружающему миру.</w:t>
      </w:r>
    </w:p>
    <w:p w:rsidR="00201C2C" w:rsidRDefault="00257F20">
      <w:pPr>
        <w:pStyle w:val="a3"/>
        <w:spacing w:line="276" w:lineRule="auto"/>
        <w:ind w:right="766"/>
      </w:pPr>
      <w:r>
        <w:t>В учебном процессе оценка предметных результатов проводится с помощью диагностических</w:t>
      </w:r>
      <w:r>
        <w:rPr>
          <w:spacing w:val="-2"/>
        </w:rPr>
        <w:t xml:space="preserve"> </w:t>
      </w:r>
      <w:r>
        <w:t>работ</w:t>
      </w:r>
      <w:r>
        <w:rPr>
          <w:spacing w:val="-7"/>
        </w:rPr>
        <w:t xml:space="preserve"> </w:t>
      </w:r>
      <w:r>
        <w:t>(промежуточных</w:t>
      </w:r>
      <w:r>
        <w:rPr>
          <w:spacing w:val="-4"/>
        </w:rPr>
        <w:t xml:space="preserve"> </w:t>
      </w:r>
      <w:r>
        <w:t>и</w:t>
      </w:r>
      <w:r>
        <w:rPr>
          <w:spacing w:val="-5"/>
        </w:rPr>
        <w:t xml:space="preserve"> </w:t>
      </w:r>
      <w:r>
        <w:t>итоговых),</w:t>
      </w:r>
      <w:r>
        <w:rPr>
          <w:spacing w:val="-4"/>
        </w:rPr>
        <w:t xml:space="preserve"> </w:t>
      </w:r>
      <w:r>
        <w:t>направленных</w:t>
      </w:r>
      <w:r>
        <w:rPr>
          <w:spacing w:val="-4"/>
        </w:rPr>
        <w:t xml:space="preserve"> </w:t>
      </w:r>
      <w:r>
        <w:t>на</w:t>
      </w:r>
      <w:r>
        <w:rPr>
          <w:spacing w:val="-4"/>
        </w:rPr>
        <w:t xml:space="preserve"> </w:t>
      </w:r>
      <w:r>
        <w:t xml:space="preserve">определение уровня освоения темы </w:t>
      </w:r>
      <w:proofErr w:type="gramStart"/>
      <w:r>
        <w:t>обучающимися</w:t>
      </w:r>
      <w:proofErr w:type="gramEnd"/>
      <w:r>
        <w:t xml:space="preserve">. Проводится мониторинг результатов выполнения итоговых работ - по русскому языку, математике, литературному чтению, окружающему миру - и итоговой комплексной работы на </w:t>
      </w:r>
      <w:proofErr w:type="spellStart"/>
      <w:r>
        <w:t>межпредметной</w:t>
      </w:r>
      <w:proofErr w:type="spellEnd"/>
      <w:r>
        <w:t xml:space="preserve"> основе.</w:t>
      </w:r>
    </w:p>
    <w:p w:rsidR="00201C2C" w:rsidRDefault="00201C2C">
      <w:pPr>
        <w:pStyle w:val="a3"/>
        <w:spacing w:before="3"/>
        <w:ind w:left="0"/>
        <w:jc w:val="left"/>
      </w:pPr>
    </w:p>
    <w:p w:rsidR="00201C2C" w:rsidRDefault="00257F20">
      <w:pPr>
        <w:pStyle w:val="1"/>
        <w:spacing w:after="4"/>
        <w:ind w:left="1950"/>
        <w:jc w:val="left"/>
      </w:pPr>
      <w:r>
        <w:t>Формы</w:t>
      </w:r>
      <w:r>
        <w:rPr>
          <w:spacing w:val="-5"/>
        </w:rPr>
        <w:t xml:space="preserve"> </w:t>
      </w:r>
      <w:r>
        <w:t>контроля</w:t>
      </w:r>
      <w:r>
        <w:rPr>
          <w:spacing w:val="-2"/>
        </w:rPr>
        <w:t xml:space="preserve"> </w:t>
      </w:r>
      <w:r>
        <w:t>и</w:t>
      </w:r>
      <w:r>
        <w:rPr>
          <w:spacing w:val="-3"/>
        </w:rPr>
        <w:t xml:space="preserve"> </w:t>
      </w:r>
      <w:r>
        <w:t>учета</w:t>
      </w:r>
      <w:r>
        <w:rPr>
          <w:spacing w:val="-2"/>
        </w:rPr>
        <w:t xml:space="preserve"> </w:t>
      </w:r>
      <w:r>
        <w:t>достижений</w:t>
      </w:r>
      <w:r>
        <w:rPr>
          <w:spacing w:val="-2"/>
        </w:rPr>
        <w:t xml:space="preserve"> обучающихся</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2"/>
        <w:gridCol w:w="2392"/>
        <w:gridCol w:w="2392"/>
      </w:tblGrid>
      <w:tr w:rsidR="00201C2C">
        <w:trPr>
          <w:trHeight w:val="827"/>
        </w:trPr>
        <w:tc>
          <w:tcPr>
            <w:tcW w:w="2393" w:type="dxa"/>
          </w:tcPr>
          <w:p w:rsidR="00201C2C" w:rsidRDefault="00257F20">
            <w:pPr>
              <w:pStyle w:val="TableParagraph"/>
              <w:spacing w:line="273" w:lineRule="exact"/>
              <w:ind w:right="159"/>
              <w:jc w:val="center"/>
              <w:rPr>
                <w:b/>
                <w:sz w:val="24"/>
              </w:rPr>
            </w:pPr>
            <w:r>
              <w:rPr>
                <w:b/>
                <w:spacing w:val="-2"/>
                <w:sz w:val="24"/>
              </w:rPr>
              <w:t>Обязательные</w:t>
            </w:r>
          </w:p>
          <w:p w:rsidR="00201C2C" w:rsidRDefault="00257F20">
            <w:pPr>
              <w:pStyle w:val="TableParagraph"/>
              <w:spacing w:line="270" w:lineRule="atLeast"/>
              <w:ind w:right="159"/>
              <w:jc w:val="center"/>
              <w:rPr>
                <w:b/>
                <w:sz w:val="24"/>
              </w:rPr>
            </w:pPr>
            <w:r>
              <w:rPr>
                <w:b/>
                <w:sz w:val="24"/>
              </w:rPr>
              <w:t>формы</w:t>
            </w:r>
            <w:r>
              <w:rPr>
                <w:b/>
                <w:spacing w:val="-1"/>
                <w:sz w:val="24"/>
              </w:rPr>
              <w:t xml:space="preserve"> </w:t>
            </w:r>
            <w:r>
              <w:rPr>
                <w:b/>
                <w:sz w:val="24"/>
              </w:rPr>
              <w:t>и</w:t>
            </w:r>
            <w:r>
              <w:rPr>
                <w:b/>
                <w:spacing w:val="-2"/>
                <w:sz w:val="24"/>
              </w:rPr>
              <w:t xml:space="preserve"> </w:t>
            </w:r>
            <w:r>
              <w:rPr>
                <w:b/>
                <w:sz w:val="24"/>
              </w:rPr>
              <w:t xml:space="preserve">методы </w:t>
            </w:r>
            <w:r>
              <w:rPr>
                <w:b/>
                <w:spacing w:val="-2"/>
                <w:sz w:val="24"/>
              </w:rPr>
              <w:t>контроля</w:t>
            </w:r>
          </w:p>
        </w:tc>
        <w:tc>
          <w:tcPr>
            <w:tcW w:w="7176" w:type="dxa"/>
            <w:gridSpan w:val="3"/>
          </w:tcPr>
          <w:p w:rsidR="00201C2C" w:rsidRDefault="00257F20">
            <w:pPr>
              <w:pStyle w:val="TableParagraph"/>
              <w:spacing w:before="272"/>
              <w:ind w:left="1730"/>
              <w:rPr>
                <w:b/>
                <w:sz w:val="24"/>
              </w:rPr>
            </w:pPr>
            <w:r>
              <w:rPr>
                <w:b/>
                <w:sz w:val="24"/>
              </w:rPr>
              <w:t>Иные</w:t>
            </w:r>
            <w:r>
              <w:rPr>
                <w:b/>
                <w:spacing w:val="12"/>
                <w:sz w:val="24"/>
              </w:rPr>
              <w:t xml:space="preserve"> </w:t>
            </w:r>
            <w:r>
              <w:rPr>
                <w:b/>
                <w:sz w:val="24"/>
              </w:rPr>
              <w:t>формы</w:t>
            </w:r>
            <w:r>
              <w:rPr>
                <w:b/>
                <w:spacing w:val="14"/>
                <w:sz w:val="24"/>
              </w:rPr>
              <w:t xml:space="preserve"> </w:t>
            </w:r>
            <w:r>
              <w:rPr>
                <w:b/>
                <w:sz w:val="24"/>
              </w:rPr>
              <w:t>учета</w:t>
            </w:r>
            <w:r>
              <w:rPr>
                <w:b/>
                <w:spacing w:val="12"/>
                <w:sz w:val="24"/>
              </w:rPr>
              <w:t xml:space="preserve"> </w:t>
            </w:r>
            <w:r>
              <w:rPr>
                <w:b/>
                <w:spacing w:val="-2"/>
                <w:sz w:val="24"/>
              </w:rPr>
              <w:t>достижений</w:t>
            </w:r>
          </w:p>
        </w:tc>
      </w:tr>
      <w:tr w:rsidR="00201C2C">
        <w:trPr>
          <w:trHeight w:val="827"/>
        </w:trPr>
        <w:tc>
          <w:tcPr>
            <w:tcW w:w="2393" w:type="dxa"/>
          </w:tcPr>
          <w:p w:rsidR="00201C2C" w:rsidRDefault="00257F20">
            <w:pPr>
              <w:pStyle w:val="TableParagraph"/>
              <w:ind w:left="249"/>
              <w:rPr>
                <w:i/>
                <w:sz w:val="24"/>
              </w:rPr>
            </w:pPr>
            <w:r>
              <w:rPr>
                <w:i/>
                <w:spacing w:val="-2"/>
                <w:sz w:val="24"/>
              </w:rPr>
              <w:t>текущая аттестация</w:t>
            </w:r>
          </w:p>
        </w:tc>
        <w:tc>
          <w:tcPr>
            <w:tcW w:w="2392" w:type="dxa"/>
          </w:tcPr>
          <w:p w:rsidR="00201C2C" w:rsidRDefault="00257F20">
            <w:pPr>
              <w:pStyle w:val="TableParagraph"/>
              <w:spacing w:line="268" w:lineRule="exact"/>
              <w:ind w:left="247"/>
              <w:rPr>
                <w:i/>
                <w:sz w:val="24"/>
              </w:rPr>
            </w:pPr>
            <w:r>
              <w:rPr>
                <w:i/>
                <w:spacing w:val="-2"/>
                <w:sz w:val="24"/>
              </w:rPr>
              <w:t>итоговая</w:t>
            </w:r>
          </w:p>
          <w:p w:rsidR="00201C2C" w:rsidRDefault="00257F20">
            <w:pPr>
              <w:pStyle w:val="TableParagraph"/>
              <w:spacing w:line="270" w:lineRule="atLeast"/>
              <w:ind w:left="247" w:right="442"/>
              <w:rPr>
                <w:i/>
                <w:sz w:val="24"/>
              </w:rPr>
            </w:pPr>
            <w:r>
              <w:rPr>
                <w:i/>
                <w:sz w:val="24"/>
              </w:rPr>
              <w:t>(триместр,</w:t>
            </w:r>
            <w:r>
              <w:rPr>
                <w:i/>
                <w:spacing w:val="-15"/>
                <w:sz w:val="24"/>
              </w:rPr>
              <w:t xml:space="preserve"> </w:t>
            </w:r>
            <w:r>
              <w:rPr>
                <w:i/>
                <w:sz w:val="24"/>
              </w:rPr>
              <w:t xml:space="preserve">год) </w:t>
            </w:r>
            <w:r>
              <w:rPr>
                <w:i/>
                <w:spacing w:val="-2"/>
                <w:sz w:val="24"/>
              </w:rPr>
              <w:t>аттестация</w:t>
            </w:r>
          </w:p>
        </w:tc>
        <w:tc>
          <w:tcPr>
            <w:tcW w:w="2392" w:type="dxa"/>
          </w:tcPr>
          <w:p w:rsidR="00201C2C" w:rsidRDefault="00257F20">
            <w:pPr>
              <w:pStyle w:val="TableParagraph"/>
              <w:spacing w:line="268" w:lineRule="exact"/>
              <w:ind w:left="250"/>
              <w:rPr>
                <w:i/>
                <w:sz w:val="24"/>
              </w:rPr>
            </w:pPr>
            <w:r>
              <w:rPr>
                <w:i/>
                <w:spacing w:val="-2"/>
                <w:sz w:val="24"/>
              </w:rPr>
              <w:t>урочная</w:t>
            </w:r>
          </w:p>
          <w:p w:rsidR="00201C2C" w:rsidRDefault="00257F20">
            <w:pPr>
              <w:pStyle w:val="TableParagraph"/>
              <w:ind w:left="250"/>
              <w:rPr>
                <w:i/>
                <w:sz w:val="24"/>
              </w:rPr>
            </w:pPr>
            <w:r>
              <w:rPr>
                <w:i/>
                <w:spacing w:val="-2"/>
                <w:sz w:val="24"/>
              </w:rPr>
              <w:t>деятельность</w:t>
            </w:r>
          </w:p>
        </w:tc>
        <w:tc>
          <w:tcPr>
            <w:tcW w:w="2392" w:type="dxa"/>
          </w:tcPr>
          <w:p w:rsidR="00201C2C" w:rsidRDefault="00257F20">
            <w:pPr>
              <w:pStyle w:val="TableParagraph"/>
              <w:ind w:left="251"/>
              <w:rPr>
                <w:i/>
                <w:sz w:val="24"/>
              </w:rPr>
            </w:pPr>
            <w:r>
              <w:rPr>
                <w:i/>
                <w:spacing w:val="-2"/>
                <w:sz w:val="24"/>
              </w:rPr>
              <w:t>внеурочная деятельность</w:t>
            </w:r>
          </w:p>
        </w:tc>
      </w:tr>
      <w:tr w:rsidR="00201C2C">
        <w:trPr>
          <w:trHeight w:val="275"/>
        </w:trPr>
        <w:tc>
          <w:tcPr>
            <w:tcW w:w="2393" w:type="dxa"/>
            <w:tcBorders>
              <w:bottom w:val="nil"/>
            </w:tcBorders>
          </w:tcPr>
          <w:p w:rsidR="00201C2C" w:rsidRDefault="00257F20">
            <w:pPr>
              <w:pStyle w:val="TableParagraph"/>
              <w:spacing w:line="255" w:lineRule="exact"/>
              <w:ind w:left="249"/>
              <w:rPr>
                <w:sz w:val="24"/>
              </w:rPr>
            </w:pPr>
            <w:r>
              <w:rPr>
                <w:sz w:val="24"/>
              </w:rPr>
              <w:t>-</w:t>
            </w:r>
            <w:r>
              <w:rPr>
                <w:spacing w:val="11"/>
                <w:sz w:val="24"/>
              </w:rPr>
              <w:t xml:space="preserve"> </w:t>
            </w:r>
            <w:r>
              <w:rPr>
                <w:sz w:val="24"/>
              </w:rPr>
              <w:t>устный</w:t>
            </w:r>
            <w:r>
              <w:rPr>
                <w:spacing w:val="8"/>
                <w:sz w:val="24"/>
              </w:rPr>
              <w:t xml:space="preserve"> </w:t>
            </w:r>
            <w:r>
              <w:rPr>
                <w:spacing w:val="-4"/>
                <w:sz w:val="24"/>
              </w:rPr>
              <w:t>опрос</w:t>
            </w:r>
          </w:p>
        </w:tc>
        <w:tc>
          <w:tcPr>
            <w:tcW w:w="2392" w:type="dxa"/>
            <w:tcBorders>
              <w:bottom w:val="nil"/>
            </w:tcBorders>
          </w:tcPr>
          <w:p w:rsidR="00201C2C" w:rsidRDefault="00257F20">
            <w:pPr>
              <w:pStyle w:val="TableParagraph"/>
              <w:spacing w:line="255" w:lineRule="exact"/>
              <w:ind w:left="247"/>
              <w:rPr>
                <w:sz w:val="24"/>
              </w:rPr>
            </w:pPr>
            <w:r>
              <w:rPr>
                <w:sz w:val="24"/>
              </w:rPr>
              <w:t>-</w:t>
            </w:r>
            <w:r>
              <w:rPr>
                <w:spacing w:val="4"/>
                <w:sz w:val="24"/>
              </w:rPr>
              <w:t xml:space="preserve"> </w:t>
            </w:r>
            <w:r>
              <w:rPr>
                <w:spacing w:val="-2"/>
                <w:sz w:val="24"/>
              </w:rPr>
              <w:t>диагностическая</w:t>
            </w:r>
          </w:p>
        </w:tc>
        <w:tc>
          <w:tcPr>
            <w:tcW w:w="2392" w:type="dxa"/>
            <w:tcBorders>
              <w:bottom w:val="nil"/>
            </w:tcBorders>
          </w:tcPr>
          <w:p w:rsidR="00201C2C" w:rsidRDefault="00257F20">
            <w:pPr>
              <w:pStyle w:val="TableParagraph"/>
              <w:spacing w:line="255" w:lineRule="exact"/>
              <w:ind w:left="250"/>
              <w:rPr>
                <w:sz w:val="24"/>
              </w:rPr>
            </w:pPr>
            <w:r>
              <w:rPr>
                <w:sz w:val="24"/>
              </w:rPr>
              <w:t>-</w:t>
            </w:r>
            <w:r>
              <w:rPr>
                <w:spacing w:val="9"/>
                <w:sz w:val="24"/>
              </w:rPr>
              <w:t xml:space="preserve"> </w:t>
            </w:r>
            <w:r>
              <w:rPr>
                <w:sz w:val="24"/>
              </w:rPr>
              <w:t>анализ</w:t>
            </w:r>
            <w:r>
              <w:rPr>
                <w:spacing w:val="12"/>
                <w:sz w:val="24"/>
              </w:rPr>
              <w:t xml:space="preserve"> </w:t>
            </w:r>
            <w:r>
              <w:rPr>
                <w:spacing w:val="-2"/>
                <w:sz w:val="24"/>
              </w:rPr>
              <w:t>динамики</w:t>
            </w:r>
          </w:p>
        </w:tc>
        <w:tc>
          <w:tcPr>
            <w:tcW w:w="2392" w:type="dxa"/>
            <w:tcBorders>
              <w:bottom w:val="nil"/>
            </w:tcBorders>
          </w:tcPr>
          <w:p w:rsidR="00201C2C" w:rsidRDefault="00257F20">
            <w:pPr>
              <w:pStyle w:val="TableParagraph"/>
              <w:spacing w:line="255" w:lineRule="exact"/>
              <w:ind w:left="251"/>
              <w:rPr>
                <w:sz w:val="24"/>
              </w:rPr>
            </w:pPr>
            <w:r>
              <w:rPr>
                <w:sz w:val="24"/>
              </w:rPr>
              <w:t>-</w:t>
            </w:r>
            <w:r>
              <w:rPr>
                <w:spacing w:val="10"/>
                <w:sz w:val="24"/>
              </w:rPr>
              <w:t xml:space="preserve"> </w:t>
            </w:r>
            <w:r>
              <w:rPr>
                <w:sz w:val="24"/>
              </w:rPr>
              <w:t>участие</w:t>
            </w:r>
            <w:r>
              <w:rPr>
                <w:spacing w:val="10"/>
                <w:sz w:val="24"/>
              </w:rPr>
              <w:t xml:space="preserve"> </w:t>
            </w:r>
            <w:proofErr w:type="gramStart"/>
            <w:r>
              <w:rPr>
                <w:spacing w:val="-10"/>
                <w:sz w:val="24"/>
              </w:rPr>
              <w:t>в</w:t>
            </w:r>
            <w:proofErr w:type="gramEnd"/>
          </w:p>
        </w:tc>
      </w:tr>
      <w:tr w:rsidR="00201C2C">
        <w:trPr>
          <w:trHeight w:val="276"/>
        </w:trPr>
        <w:tc>
          <w:tcPr>
            <w:tcW w:w="2393" w:type="dxa"/>
            <w:tcBorders>
              <w:top w:val="nil"/>
              <w:bottom w:val="nil"/>
            </w:tcBorders>
          </w:tcPr>
          <w:p w:rsidR="00201C2C" w:rsidRDefault="00257F20">
            <w:pPr>
              <w:pStyle w:val="TableParagraph"/>
              <w:spacing w:line="256" w:lineRule="exact"/>
              <w:ind w:left="249"/>
              <w:rPr>
                <w:sz w:val="24"/>
              </w:rPr>
            </w:pPr>
            <w:r>
              <w:rPr>
                <w:sz w:val="24"/>
              </w:rPr>
              <w:t>-</w:t>
            </w:r>
            <w:r>
              <w:rPr>
                <w:spacing w:val="4"/>
                <w:sz w:val="24"/>
              </w:rPr>
              <w:t xml:space="preserve"> </w:t>
            </w:r>
            <w:r>
              <w:rPr>
                <w:spacing w:val="-2"/>
                <w:sz w:val="24"/>
              </w:rPr>
              <w:t>письменная</w:t>
            </w:r>
          </w:p>
        </w:tc>
        <w:tc>
          <w:tcPr>
            <w:tcW w:w="2392" w:type="dxa"/>
            <w:tcBorders>
              <w:top w:val="nil"/>
              <w:bottom w:val="nil"/>
            </w:tcBorders>
          </w:tcPr>
          <w:p w:rsidR="00201C2C" w:rsidRDefault="00257F20">
            <w:pPr>
              <w:pStyle w:val="TableParagraph"/>
              <w:spacing w:line="256" w:lineRule="exact"/>
              <w:ind w:left="247"/>
              <w:rPr>
                <w:sz w:val="24"/>
              </w:rPr>
            </w:pPr>
            <w:r>
              <w:rPr>
                <w:spacing w:val="-10"/>
                <w:sz w:val="24"/>
              </w:rPr>
              <w:t>-</w:t>
            </w:r>
          </w:p>
        </w:tc>
        <w:tc>
          <w:tcPr>
            <w:tcW w:w="2392" w:type="dxa"/>
            <w:tcBorders>
              <w:top w:val="nil"/>
              <w:bottom w:val="nil"/>
            </w:tcBorders>
          </w:tcPr>
          <w:p w:rsidR="00201C2C" w:rsidRDefault="00257F20">
            <w:pPr>
              <w:pStyle w:val="TableParagraph"/>
              <w:spacing w:line="256" w:lineRule="exact"/>
              <w:ind w:left="250"/>
              <w:rPr>
                <w:sz w:val="24"/>
              </w:rPr>
            </w:pPr>
            <w:r>
              <w:rPr>
                <w:spacing w:val="-2"/>
                <w:sz w:val="24"/>
              </w:rPr>
              <w:t>текущей</w:t>
            </w:r>
          </w:p>
        </w:tc>
        <w:tc>
          <w:tcPr>
            <w:tcW w:w="2392" w:type="dxa"/>
            <w:tcBorders>
              <w:top w:val="nil"/>
              <w:bottom w:val="nil"/>
            </w:tcBorders>
          </w:tcPr>
          <w:p w:rsidR="00201C2C" w:rsidRDefault="00257F20">
            <w:pPr>
              <w:pStyle w:val="TableParagraph"/>
              <w:spacing w:line="256" w:lineRule="exact"/>
              <w:ind w:left="251"/>
              <w:rPr>
                <w:sz w:val="24"/>
              </w:rPr>
            </w:pPr>
            <w:proofErr w:type="gramStart"/>
            <w:r>
              <w:rPr>
                <w:spacing w:val="-2"/>
                <w:sz w:val="24"/>
              </w:rPr>
              <w:t>выставках</w:t>
            </w:r>
            <w:proofErr w:type="gramEnd"/>
            <w:r>
              <w:rPr>
                <w:spacing w:val="-2"/>
                <w:sz w:val="24"/>
              </w:rPr>
              <w:t>,</w:t>
            </w:r>
          </w:p>
        </w:tc>
      </w:tr>
      <w:tr w:rsidR="00201C2C">
        <w:trPr>
          <w:trHeight w:val="275"/>
        </w:trPr>
        <w:tc>
          <w:tcPr>
            <w:tcW w:w="2393" w:type="dxa"/>
            <w:tcBorders>
              <w:top w:val="nil"/>
              <w:bottom w:val="nil"/>
            </w:tcBorders>
          </w:tcPr>
          <w:p w:rsidR="00201C2C" w:rsidRDefault="00257F20">
            <w:pPr>
              <w:pStyle w:val="TableParagraph"/>
              <w:spacing w:line="256" w:lineRule="exact"/>
              <w:ind w:left="249"/>
              <w:rPr>
                <w:sz w:val="24"/>
              </w:rPr>
            </w:pPr>
            <w:r>
              <w:rPr>
                <w:spacing w:val="-2"/>
                <w:sz w:val="24"/>
              </w:rPr>
              <w:t>самостоятельная</w:t>
            </w:r>
          </w:p>
        </w:tc>
        <w:tc>
          <w:tcPr>
            <w:tcW w:w="2392" w:type="dxa"/>
            <w:tcBorders>
              <w:top w:val="nil"/>
              <w:bottom w:val="nil"/>
            </w:tcBorders>
          </w:tcPr>
          <w:p w:rsidR="00201C2C" w:rsidRDefault="00257F20">
            <w:pPr>
              <w:pStyle w:val="TableParagraph"/>
              <w:spacing w:line="256" w:lineRule="exact"/>
              <w:ind w:left="247"/>
              <w:rPr>
                <w:sz w:val="24"/>
              </w:rPr>
            </w:pPr>
            <w:r>
              <w:rPr>
                <w:spacing w:val="-2"/>
                <w:sz w:val="24"/>
              </w:rPr>
              <w:t>контрольная</w:t>
            </w:r>
          </w:p>
        </w:tc>
        <w:tc>
          <w:tcPr>
            <w:tcW w:w="2392" w:type="dxa"/>
            <w:tcBorders>
              <w:top w:val="nil"/>
              <w:bottom w:val="nil"/>
            </w:tcBorders>
          </w:tcPr>
          <w:p w:rsidR="00201C2C" w:rsidRDefault="00257F20">
            <w:pPr>
              <w:pStyle w:val="TableParagraph"/>
              <w:spacing w:line="256" w:lineRule="exact"/>
              <w:ind w:left="250"/>
              <w:rPr>
                <w:sz w:val="24"/>
              </w:rPr>
            </w:pPr>
            <w:r>
              <w:rPr>
                <w:spacing w:val="-2"/>
                <w:sz w:val="24"/>
              </w:rPr>
              <w:t>успеваемости</w:t>
            </w:r>
          </w:p>
        </w:tc>
        <w:tc>
          <w:tcPr>
            <w:tcW w:w="2392" w:type="dxa"/>
            <w:tcBorders>
              <w:top w:val="nil"/>
              <w:bottom w:val="nil"/>
            </w:tcBorders>
          </w:tcPr>
          <w:p w:rsidR="00201C2C" w:rsidRDefault="00257F20">
            <w:pPr>
              <w:pStyle w:val="TableParagraph"/>
              <w:spacing w:line="256" w:lineRule="exact"/>
              <w:ind w:left="251"/>
              <w:rPr>
                <w:sz w:val="24"/>
              </w:rPr>
            </w:pPr>
            <w:proofErr w:type="gramStart"/>
            <w:r>
              <w:rPr>
                <w:spacing w:val="-2"/>
                <w:sz w:val="24"/>
              </w:rPr>
              <w:t>конкурсах</w:t>
            </w:r>
            <w:proofErr w:type="gramEnd"/>
            <w:r>
              <w:rPr>
                <w:spacing w:val="-2"/>
                <w:sz w:val="24"/>
              </w:rPr>
              <w:t>,</w:t>
            </w:r>
          </w:p>
        </w:tc>
      </w:tr>
      <w:tr w:rsidR="00201C2C">
        <w:trPr>
          <w:trHeight w:val="275"/>
        </w:trPr>
        <w:tc>
          <w:tcPr>
            <w:tcW w:w="2393" w:type="dxa"/>
            <w:tcBorders>
              <w:top w:val="nil"/>
              <w:bottom w:val="nil"/>
            </w:tcBorders>
          </w:tcPr>
          <w:p w:rsidR="00201C2C" w:rsidRDefault="00257F20">
            <w:pPr>
              <w:pStyle w:val="TableParagraph"/>
              <w:spacing w:line="256" w:lineRule="exact"/>
              <w:ind w:left="249"/>
              <w:rPr>
                <w:sz w:val="24"/>
              </w:rPr>
            </w:pPr>
            <w:r>
              <w:rPr>
                <w:spacing w:val="-2"/>
                <w:sz w:val="24"/>
              </w:rPr>
              <w:t>работа</w:t>
            </w:r>
          </w:p>
        </w:tc>
        <w:tc>
          <w:tcPr>
            <w:tcW w:w="2392" w:type="dxa"/>
            <w:tcBorders>
              <w:top w:val="nil"/>
              <w:bottom w:val="nil"/>
            </w:tcBorders>
          </w:tcPr>
          <w:p w:rsidR="00201C2C" w:rsidRDefault="00257F20">
            <w:pPr>
              <w:pStyle w:val="TableParagraph"/>
              <w:spacing w:line="256" w:lineRule="exact"/>
              <w:ind w:left="247"/>
              <w:rPr>
                <w:sz w:val="24"/>
              </w:rPr>
            </w:pPr>
            <w:r>
              <w:rPr>
                <w:spacing w:val="-2"/>
                <w:sz w:val="24"/>
              </w:rPr>
              <w:t>работа</w:t>
            </w:r>
          </w:p>
        </w:tc>
        <w:tc>
          <w:tcPr>
            <w:tcW w:w="2392" w:type="dxa"/>
            <w:tcBorders>
              <w:top w:val="nil"/>
              <w:bottom w:val="nil"/>
            </w:tcBorders>
          </w:tcPr>
          <w:p w:rsidR="00201C2C" w:rsidRDefault="00201C2C">
            <w:pPr>
              <w:pStyle w:val="TableParagraph"/>
              <w:rPr>
                <w:sz w:val="20"/>
              </w:rPr>
            </w:pPr>
          </w:p>
        </w:tc>
        <w:tc>
          <w:tcPr>
            <w:tcW w:w="2392" w:type="dxa"/>
            <w:tcBorders>
              <w:top w:val="nil"/>
              <w:bottom w:val="nil"/>
            </w:tcBorders>
          </w:tcPr>
          <w:p w:rsidR="00201C2C" w:rsidRDefault="00257F20">
            <w:pPr>
              <w:pStyle w:val="TableParagraph"/>
              <w:spacing w:line="256" w:lineRule="exact"/>
              <w:ind w:left="251"/>
              <w:rPr>
                <w:sz w:val="24"/>
              </w:rPr>
            </w:pPr>
            <w:proofErr w:type="gramStart"/>
            <w:r>
              <w:rPr>
                <w:spacing w:val="-2"/>
                <w:sz w:val="24"/>
              </w:rPr>
              <w:t>соревнованиях</w:t>
            </w:r>
            <w:proofErr w:type="gramEnd"/>
          </w:p>
        </w:tc>
      </w:tr>
      <w:tr w:rsidR="00201C2C">
        <w:trPr>
          <w:trHeight w:val="276"/>
        </w:trPr>
        <w:tc>
          <w:tcPr>
            <w:tcW w:w="2393" w:type="dxa"/>
            <w:tcBorders>
              <w:top w:val="nil"/>
              <w:bottom w:val="nil"/>
            </w:tcBorders>
          </w:tcPr>
          <w:p w:rsidR="00201C2C" w:rsidRDefault="00257F20">
            <w:pPr>
              <w:pStyle w:val="TableParagraph"/>
              <w:spacing w:line="256" w:lineRule="exact"/>
              <w:ind w:left="249"/>
              <w:rPr>
                <w:sz w:val="24"/>
              </w:rPr>
            </w:pPr>
            <w:r>
              <w:rPr>
                <w:sz w:val="24"/>
              </w:rPr>
              <w:t>-</w:t>
            </w:r>
            <w:r>
              <w:rPr>
                <w:spacing w:val="4"/>
                <w:sz w:val="24"/>
              </w:rPr>
              <w:t xml:space="preserve"> </w:t>
            </w:r>
            <w:r>
              <w:rPr>
                <w:spacing w:val="-2"/>
                <w:sz w:val="24"/>
              </w:rPr>
              <w:t>диктант</w:t>
            </w:r>
          </w:p>
        </w:tc>
        <w:tc>
          <w:tcPr>
            <w:tcW w:w="2392" w:type="dxa"/>
            <w:tcBorders>
              <w:top w:val="nil"/>
              <w:bottom w:val="nil"/>
            </w:tcBorders>
          </w:tcPr>
          <w:p w:rsidR="00201C2C" w:rsidRDefault="00257F20">
            <w:pPr>
              <w:pStyle w:val="TableParagraph"/>
              <w:spacing w:line="256" w:lineRule="exact"/>
              <w:ind w:left="247"/>
              <w:rPr>
                <w:sz w:val="24"/>
              </w:rPr>
            </w:pPr>
            <w:r>
              <w:rPr>
                <w:sz w:val="24"/>
              </w:rPr>
              <w:t>-</w:t>
            </w:r>
            <w:r>
              <w:rPr>
                <w:spacing w:val="4"/>
                <w:sz w:val="24"/>
              </w:rPr>
              <w:t xml:space="preserve"> </w:t>
            </w:r>
            <w:r>
              <w:rPr>
                <w:spacing w:val="-2"/>
                <w:sz w:val="24"/>
              </w:rPr>
              <w:t>диктанты</w:t>
            </w:r>
          </w:p>
        </w:tc>
        <w:tc>
          <w:tcPr>
            <w:tcW w:w="2392" w:type="dxa"/>
            <w:tcBorders>
              <w:top w:val="nil"/>
              <w:bottom w:val="nil"/>
            </w:tcBorders>
          </w:tcPr>
          <w:p w:rsidR="00201C2C" w:rsidRDefault="00201C2C">
            <w:pPr>
              <w:pStyle w:val="TableParagraph"/>
              <w:rPr>
                <w:sz w:val="20"/>
              </w:rPr>
            </w:pPr>
          </w:p>
        </w:tc>
        <w:tc>
          <w:tcPr>
            <w:tcW w:w="2392" w:type="dxa"/>
            <w:tcBorders>
              <w:top w:val="nil"/>
              <w:bottom w:val="nil"/>
            </w:tcBorders>
          </w:tcPr>
          <w:p w:rsidR="00201C2C" w:rsidRDefault="00257F20">
            <w:pPr>
              <w:pStyle w:val="TableParagraph"/>
              <w:spacing w:line="256" w:lineRule="exact"/>
              <w:ind w:left="251"/>
              <w:rPr>
                <w:sz w:val="24"/>
              </w:rPr>
            </w:pPr>
            <w:r>
              <w:rPr>
                <w:sz w:val="24"/>
              </w:rPr>
              <w:t>-</w:t>
            </w:r>
            <w:r>
              <w:rPr>
                <w:spacing w:val="11"/>
                <w:sz w:val="24"/>
              </w:rPr>
              <w:t xml:space="preserve"> </w:t>
            </w:r>
            <w:r>
              <w:rPr>
                <w:sz w:val="24"/>
              </w:rPr>
              <w:t>активность</w:t>
            </w:r>
            <w:r>
              <w:rPr>
                <w:spacing w:val="18"/>
                <w:sz w:val="24"/>
              </w:rPr>
              <w:t xml:space="preserve"> </w:t>
            </w:r>
            <w:proofErr w:type="gramStart"/>
            <w:r>
              <w:rPr>
                <w:spacing w:val="-10"/>
                <w:sz w:val="24"/>
              </w:rPr>
              <w:t>в</w:t>
            </w:r>
            <w:proofErr w:type="gramEnd"/>
          </w:p>
        </w:tc>
      </w:tr>
      <w:tr w:rsidR="00201C2C">
        <w:trPr>
          <w:trHeight w:val="276"/>
        </w:trPr>
        <w:tc>
          <w:tcPr>
            <w:tcW w:w="2393" w:type="dxa"/>
            <w:tcBorders>
              <w:top w:val="nil"/>
              <w:bottom w:val="nil"/>
            </w:tcBorders>
          </w:tcPr>
          <w:p w:rsidR="00201C2C" w:rsidRDefault="00257F20">
            <w:pPr>
              <w:pStyle w:val="TableParagraph"/>
              <w:spacing w:line="256" w:lineRule="exact"/>
              <w:ind w:left="249"/>
              <w:rPr>
                <w:sz w:val="24"/>
              </w:rPr>
            </w:pPr>
            <w:r>
              <w:rPr>
                <w:sz w:val="24"/>
              </w:rPr>
              <w:t>-</w:t>
            </w:r>
            <w:r>
              <w:rPr>
                <w:spacing w:val="4"/>
                <w:sz w:val="24"/>
              </w:rPr>
              <w:t xml:space="preserve"> </w:t>
            </w:r>
            <w:r>
              <w:rPr>
                <w:spacing w:val="-2"/>
                <w:sz w:val="24"/>
              </w:rPr>
              <w:t>контрольное</w:t>
            </w:r>
          </w:p>
        </w:tc>
        <w:tc>
          <w:tcPr>
            <w:tcW w:w="2392" w:type="dxa"/>
            <w:tcBorders>
              <w:top w:val="nil"/>
              <w:bottom w:val="nil"/>
            </w:tcBorders>
          </w:tcPr>
          <w:p w:rsidR="00201C2C" w:rsidRDefault="00257F20">
            <w:pPr>
              <w:pStyle w:val="TableParagraph"/>
              <w:spacing w:line="256" w:lineRule="exact"/>
              <w:ind w:left="247"/>
              <w:rPr>
                <w:sz w:val="24"/>
              </w:rPr>
            </w:pPr>
            <w:r>
              <w:rPr>
                <w:sz w:val="24"/>
              </w:rPr>
              <w:t>-</w:t>
            </w:r>
            <w:r>
              <w:rPr>
                <w:spacing w:val="4"/>
                <w:sz w:val="24"/>
              </w:rPr>
              <w:t xml:space="preserve"> </w:t>
            </w:r>
            <w:r>
              <w:rPr>
                <w:spacing w:val="-2"/>
                <w:sz w:val="24"/>
              </w:rPr>
              <w:t>изложение</w:t>
            </w:r>
          </w:p>
        </w:tc>
        <w:tc>
          <w:tcPr>
            <w:tcW w:w="2392" w:type="dxa"/>
            <w:tcBorders>
              <w:top w:val="nil"/>
              <w:bottom w:val="nil"/>
            </w:tcBorders>
          </w:tcPr>
          <w:p w:rsidR="00201C2C" w:rsidRDefault="00201C2C">
            <w:pPr>
              <w:pStyle w:val="TableParagraph"/>
              <w:rPr>
                <w:sz w:val="20"/>
              </w:rPr>
            </w:pPr>
          </w:p>
        </w:tc>
        <w:tc>
          <w:tcPr>
            <w:tcW w:w="2392" w:type="dxa"/>
            <w:tcBorders>
              <w:top w:val="nil"/>
              <w:bottom w:val="nil"/>
            </w:tcBorders>
          </w:tcPr>
          <w:p w:rsidR="00201C2C" w:rsidRDefault="00257F20">
            <w:pPr>
              <w:pStyle w:val="TableParagraph"/>
              <w:spacing w:line="256" w:lineRule="exact"/>
              <w:ind w:left="251"/>
              <w:rPr>
                <w:sz w:val="24"/>
              </w:rPr>
            </w:pPr>
            <w:proofErr w:type="gramStart"/>
            <w:r>
              <w:rPr>
                <w:sz w:val="24"/>
              </w:rPr>
              <w:t>проектах</w:t>
            </w:r>
            <w:proofErr w:type="gramEnd"/>
            <w:r>
              <w:rPr>
                <w:spacing w:val="20"/>
                <w:sz w:val="24"/>
              </w:rPr>
              <w:t xml:space="preserve"> </w:t>
            </w:r>
            <w:r>
              <w:rPr>
                <w:spacing w:val="-10"/>
                <w:sz w:val="24"/>
              </w:rPr>
              <w:t>и</w:t>
            </w:r>
          </w:p>
        </w:tc>
      </w:tr>
      <w:tr w:rsidR="00201C2C">
        <w:trPr>
          <w:trHeight w:val="276"/>
        </w:trPr>
        <w:tc>
          <w:tcPr>
            <w:tcW w:w="2393" w:type="dxa"/>
            <w:tcBorders>
              <w:top w:val="nil"/>
              <w:bottom w:val="nil"/>
            </w:tcBorders>
          </w:tcPr>
          <w:p w:rsidR="00201C2C" w:rsidRDefault="00257F20">
            <w:pPr>
              <w:pStyle w:val="TableParagraph"/>
              <w:spacing w:line="256" w:lineRule="exact"/>
              <w:ind w:left="249"/>
              <w:rPr>
                <w:sz w:val="24"/>
              </w:rPr>
            </w:pPr>
            <w:r>
              <w:rPr>
                <w:spacing w:val="-2"/>
                <w:sz w:val="24"/>
              </w:rPr>
              <w:t>списывание</w:t>
            </w:r>
          </w:p>
        </w:tc>
        <w:tc>
          <w:tcPr>
            <w:tcW w:w="2392" w:type="dxa"/>
            <w:tcBorders>
              <w:top w:val="nil"/>
              <w:bottom w:val="nil"/>
            </w:tcBorders>
          </w:tcPr>
          <w:p w:rsidR="00201C2C" w:rsidRDefault="00257F20">
            <w:pPr>
              <w:pStyle w:val="TableParagraph"/>
              <w:spacing w:line="256" w:lineRule="exact"/>
              <w:ind w:left="247"/>
              <w:rPr>
                <w:sz w:val="24"/>
              </w:rPr>
            </w:pPr>
            <w:r>
              <w:rPr>
                <w:sz w:val="24"/>
              </w:rPr>
              <w:t>-</w:t>
            </w:r>
            <w:r>
              <w:rPr>
                <w:spacing w:val="4"/>
                <w:sz w:val="24"/>
              </w:rPr>
              <w:t xml:space="preserve"> </w:t>
            </w:r>
            <w:r>
              <w:rPr>
                <w:spacing w:val="-2"/>
                <w:sz w:val="24"/>
              </w:rPr>
              <w:t>проверка</w:t>
            </w:r>
          </w:p>
        </w:tc>
        <w:tc>
          <w:tcPr>
            <w:tcW w:w="2392" w:type="dxa"/>
            <w:tcBorders>
              <w:top w:val="nil"/>
              <w:bottom w:val="nil"/>
            </w:tcBorders>
          </w:tcPr>
          <w:p w:rsidR="00201C2C" w:rsidRDefault="00201C2C">
            <w:pPr>
              <w:pStyle w:val="TableParagraph"/>
              <w:rPr>
                <w:sz w:val="20"/>
              </w:rPr>
            </w:pPr>
          </w:p>
        </w:tc>
        <w:tc>
          <w:tcPr>
            <w:tcW w:w="2392" w:type="dxa"/>
            <w:tcBorders>
              <w:top w:val="nil"/>
              <w:bottom w:val="nil"/>
            </w:tcBorders>
          </w:tcPr>
          <w:p w:rsidR="00201C2C" w:rsidRDefault="00257F20">
            <w:pPr>
              <w:pStyle w:val="TableParagraph"/>
              <w:spacing w:line="256" w:lineRule="exact"/>
              <w:ind w:left="251"/>
              <w:rPr>
                <w:sz w:val="24"/>
              </w:rPr>
            </w:pPr>
            <w:proofErr w:type="gramStart"/>
            <w:r>
              <w:rPr>
                <w:spacing w:val="-2"/>
                <w:sz w:val="24"/>
              </w:rPr>
              <w:t>программах</w:t>
            </w:r>
            <w:proofErr w:type="gramEnd"/>
          </w:p>
        </w:tc>
      </w:tr>
      <w:tr w:rsidR="00201C2C">
        <w:trPr>
          <w:trHeight w:val="274"/>
        </w:trPr>
        <w:tc>
          <w:tcPr>
            <w:tcW w:w="2393" w:type="dxa"/>
            <w:tcBorders>
              <w:top w:val="nil"/>
              <w:bottom w:val="nil"/>
            </w:tcBorders>
          </w:tcPr>
          <w:p w:rsidR="00201C2C" w:rsidRDefault="00257F20">
            <w:pPr>
              <w:pStyle w:val="TableParagraph"/>
              <w:spacing w:line="255" w:lineRule="exact"/>
              <w:ind w:left="249"/>
              <w:rPr>
                <w:sz w:val="24"/>
              </w:rPr>
            </w:pPr>
            <w:r>
              <w:rPr>
                <w:sz w:val="24"/>
              </w:rPr>
              <w:t>-</w:t>
            </w:r>
            <w:r>
              <w:rPr>
                <w:spacing w:val="12"/>
                <w:sz w:val="24"/>
              </w:rPr>
              <w:t xml:space="preserve"> </w:t>
            </w:r>
            <w:r>
              <w:rPr>
                <w:sz w:val="24"/>
              </w:rPr>
              <w:t>тестовые</w:t>
            </w:r>
            <w:r>
              <w:rPr>
                <w:spacing w:val="12"/>
                <w:sz w:val="24"/>
              </w:rPr>
              <w:t xml:space="preserve"> </w:t>
            </w:r>
            <w:r>
              <w:rPr>
                <w:spacing w:val="-2"/>
                <w:sz w:val="24"/>
              </w:rPr>
              <w:t>задания</w:t>
            </w:r>
          </w:p>
        </w:tc>
        <w:tc>
          <w:tcPr>
            <w:tcW w:w="2392" w:type="dxa"/>
            <w:tcBorders>
              <w:top w:val="nil"/>
              <w:bottom w:val="nil"/>
            </w:tcBorders>
          </w:tcPr>
          <w:p w:rsidR="00201C2C" w:rsidRDefault="00257F20">
            <w:pPr>
              <w:pStyle w:val="TableParagraph"/>
              <w:spacing w:line="255" w:lineRule="exact"/>
              <w:ind w:left="247"/>
              <w:rPr>
                <w:sz w:val="24"/>
              </w:rPr>
            </w:pPr>
            <w:r>
              <w:rPr>
                <w:spacing w:val="-2"/>
                <w:sz w:val="24"/>
              </w:rPr>
              <w:t>осознанного</w:t>
            </w:r>
          </w:p>
        </w:tc>
        <w:tc>
          <w:tcPr>
            <w:tcW w:w="2392" w:type="dxa"/>
            <w:tcBorders>
              <w:top w:val="nil"/>
              <w:bottom w:val="nil"/>
            </w:tcBorders>
          </w:tcPr>
          <w:p w:rsidR="00201C2C" w:rsidRDefault="00201C2C">
            <w:pPr>
              <w:pStyle w:val="TableParagraph"/>
              <w:rPr>
                <w:sz w:val="20"/>
              </w:rPr>
            </w:pPr>
          </w:p>
        </w:tc>
        <w:tc>
          <w:tcPr>
            <w:tcW w:w="2392" w:type="dxa"/>
            <w:tcBorders>
              <w:top w:val="nil"/>
              <w:bottom w:val="nil"/>
            </w:tcBorders>
          </w:tcPr>
          <w:p w:rsidR="00201C2C" w:rsidRDefault="00257F20">
            <w:pPr>
              <w:pStyle w:val="TableParagraph"/>
              <w:spacing w:line="255" w:lineRule="exact"/>
              <w:ind w:left="251"/>
              <w:rPr>
                <w:sz w:val="24"/>
              </w:rPr>
            </w:pPr>
            <w:r>
              <w:rPr>
                <w:spacing w:val="-2"/>
                <w:sz w:val="24"/>
              </w:rPr>
              <w:t>внеурочной</w:t>
            </w:r>
          </w:p>
        </w:tc>
      </w:tr>
      <w:tr w:rsidR="00201C2C">
        <w:trPr>
          <w:trHeight w:val="274"/>
        </w:trPr>
        <w:tc>
          <w:tcPr>
            <w:tcW w:w="2393" w:type="dxa"/>
            <w:tcBorders>
              <w:top w:val="nil"/>
              <w:bottom w:val="nil"/>
            </w:tcBorders>
          </w:tcPr>
          <w:p w:rsidR="00201C2C" w:rsidRDefault="00257F20">
            <w:pPr>
              <w:pStyle w:val="TableParagraph"/>
              <w:spacing w:line="255" w:lineRule="exact"/>
              <w:ind w:left="249"/>
              <w:rPr>
                <w:sz w:val="24"/>
              </w:rPr>
            </w:pPr>
            <w:r>
              <w:rPr>
                <w:sz w:val="24"/>
              </w:rPr>
              <w:t>-</w:t>
            </w:r>
            <w:r>
              <w:rPr>
                <w:spacing w:val="4"/>
                <w:sz w:val="24"/>
              </w:rPr>
              <w:t xml:space="preserve"> </w:t>
            </w:r>
            <w:r>
              <w:rPr>
                <w:spacing w:val="-2"/>
                <w:sz w:val="24"/>
              </w:rPr>
              <w:t>графическая</w:t>
            </w:r>
          </w:p>
        </w:tc>
        <w:tc>
          <w:tcPr>
            <w:tcW w:w="2392" w:type="dxa"/>
            <w:tcBorders>
              <w:top w:val="nil"/>
              <w:bottom w:val="nil"/>
            </w:tcBorders>
          </w:tcPr>
          <w:p w:rsidR="00201C2C" w:rsidRDefault="00257F20">
            <w:pPr>
              <w:pStyle w:val="TableParagraph"/>
              <w:spacing w:line="255" w:lineRule="exact"/>
              <w:ind w:left="247"/>
              <w:rPr>
                <w:sz w:val="24"/>
              </w:rPr>
            </w:pPr>
            <w:r>
              <w:rPr>
                <w:spacing w:val="-2"/>
                <w:sz w:val="24"/>
              </w:rPr>
              <w:t>чтения.</w:t>
            </w:r>
          </w:p>
        </w:tc>
        <w:tc>
          <w:tcPr>
            <w:tcW w:w="2392" w:type="dxa"/>
            <w:tcBorders>
              <w:top w:val="nil"/>
              <w:bottom w:val="nil"/>
            </w:tcBorders>
          </w:tcPr>
          <w:p w:rsidR="00201C2C" w:rsidRDefault="00201C2C">
            <w:pPr>
              <w:pStyle w:val="TableParagraph"/>
              <w:rPr>
                <w:sz w:val="20"/>
              </w:rPr>
            </w:pPr>
          </w:p>
        </w:tc>
        <w:tc>
          <w:tcPr>
            <w:tcW w:w="2392" w:type="dxa"/>
            <w:tcBorders>
              <w:top w:val="nil"/>
              <w:bottom w:val="nil"/>
            </w:tcBorders>
          </w:tcPr>
          <w:p w:rsidR="00201C2C" w:rsidRDefault="00257F20">
            <w:pPr>
              <w:pStyle w:val="TableParagraph"/>
              <w:spacing w:line="255" w:lineRule="exact"/>
              <w:ind w:left="251"/>
              <w:rPr>
                <w:sz w:val="24"/>
              </w:rPr>
            </w:pPr>
            <w:r>
              <w:rPr>
                <w:spacing w:val="-2"/>
                <w:sz w:val="24"/>
              </w:rPr>
              <w:t>деятельности-</w:t>
            </w:r>
          </w:p>
        </w:tc>
      </w:tr>
      <w:tr w:rsidR="00201C2C">
        <w:trPr>
          <w:trHeight w:val="278"/>
        </w:trPr>
        <w:tc>
          <w:tcPr>
            <w:tcW w:w="2393" w:type="dxa"/>
            <w:tcBorders>
              <w:top w:val="nil"/>
              <w:bottom w:val="nil"/>
            </w:tcBorders>
          </w:tcPr>
          <w:p w:rsidR="00201C2C" w:rsidRDefault="00257F20">
            <w:pPr>
              <w:pStyle w:val="TableParagraph"/>
              <w:spacing w:line="257" w:lineRule="exact"/>
              <w:ind w:left="249"/>
              <w:rPr>
                <w:sz w:val="24"/>
              </w:rPr>
            </w:pPr>
            <w:r>
              <w:rPr>
                <w:spacing w:val="-2"/>
                <w:sz w:val="24"/>
              </w:rPr>
              <w:t>работа</w:t>
            </w:r>
          </w:p>
        </w:tc>
        <w:tc>
          <w:tcPr>
            <w:tcW w:w="2392" w:type="dxa"/>
            <w:tcBorders>
              <w:top w:val="nil"/>
              <w:bottom w:val="nil"/>
            </w:tcBorders>
          </w:tcPr>
          <w:p w:rsidR="00201C2C" w:rsidRDefault="00201C2C">
            <w:pPr>
              <w:pStyle w:val="TableParagraph"/>
              <w:rPr>
                <w:sz w:val="20"/>
              </w:rPr>
            </w:pPr>
          </w:p>
        </w:tc>
        <w:tc>
          <w:tcPr>
            <w:tcW w:w="2392" w:type="dxa"/>
            <w:tcBorders>
              <w:top w:val="nil"/>
              <w:bottom w:val="nil"/>
            </w:tcBorders>
          </w:tcPr>
          <w:p w:rsidR="00201C2C" w:rsidRDefault="00201C2C">
            <w:pPr>
              <w:pStyle w:val="TableParagraph"/>
              <w:rPr>
                <w:sz w:val="20"/>
              </w:rPr>
            </w:pPr>
          </w:p>
        </w:tc>
        <w:tc>
          <w:tcPr>
            <w:tcW w:w="2392" w:type="dxa"/>
            <w:tcBorders>
              <w:top w:val="nil"/>
            </w:tcBorders>
          </w:tcPr>
          <w:p w:rsidR="00201C2C" w:rsidRDefault="00257F20">
            <w:pPr>
              <w:pStyle w:val="TableParagraph"/>
              <w:spacing w:line="259" w:lineRule="exact"/>
              <w:ind w:left="251"/>
              <w:rPr>
                <w:sz w:val="24"/>
              </w:rPr>
            </w:pPr>
            <w:r>
              <w:rPr>
                <w:sz w:val="24"/>
              </w:rPr>
              <w:t>творческий</w:t>
            </w:r>
            <w:r>
              <w:rPr>
                <w:spacing w:val="23"/>
                <w:sz w:val="24"/>
              </w:rPr>
              <w:t xml:space="preserve"> </w:t>
            </w:r>
            <w:r>
              <w:rPr>
                <w:spacing w:val="-4"/>
                <w:sz w:val="24"/>
              </w:rPr>
              <w:t>отчет</w:t>
            </w:r>
          </w:p>
        </w:tc>
      </w:tr>
      <w:tr w:rsidR="00201C2C">
        <w:trPr>
          <w:trHeight w:val="269"/>
        </w:trPr>
        <w:tc>
          <w:tcPr>
            <w:tcW w:w="2393" w:type="dxa"/>
            <w:tcBorders>
              <w:top w:val="nil"/>
              <w:bottom w:val="nil"/>
            </w:tcBorders>
          </w:tcPr>
          <w:p w:rsidR="00201C2C" w:rsidRDefault="00257F20">
            <w:pPr>
              <w:pStyle w:val="TableParagraph"/>
              <w:spacing w:line="251" w:lineRule="exact"/>
              <w:ind w:left="249"/>
              <w:rPr>
                <w:sz w:val="24"/>
              </w:rPr>
            </w:pPr>
            <w:r>
              <w:rPr>
                <w:sz w:val="24"/>
              </w:rPr>
              <w:t>-</w:t>
            </w:r>
            <w:r>
              <w:rPr>
                <w:spacing w:val="4"/>
                <w:sz w:val="24"/>
              </w:rPr>
              <w:t xml:space="preserve"> </w:t>
            </w:r>
            <w:r>
              <w:rPr>
                <w:spacing w:val="-2"/>
                <w:sz w:val="24"/>
              </w:rPr>
              <w:t>изложение</w:t>
            </w:r>
          </w:p>
        </w:tc>
        <w:tc>
          <w:tcPr>
            <w:tcW w:w="2392" w:type="dxa"/>
            <w:tcBorders>
              <w:top w:val="nil"/>
              <w:bottom w:val="nil"/>
            </w:tcBorders>
          </w:tcPr>
          <w:p w:rsidR="00201C2C" w:rsidRDefault="00201C2C">
            <w:pPr>
              <w:pStyle w:val="TableParagraph"/>
              <w:rPr>
                <w:sz w:val="20"/>
              </w:rPr>
            </w:pPr>
          </w:p>
        </w:tc>
        <w:tc>
          <w:tcPr>
            <w:tcW w:w="4784" w:type="dxa"/>
            <w:gridSpan w:val="2"/>
            <w:tcBorders>
              <w:bottom w:val="nil"/>
            </w:tcBorders>
          </w:tcPr>
          <w:p w:rsidR="00201C2C" w:rsidRDefault="00257F20">
            <w:pPr>
              <w:pStyle w:val="TableParagraph"/>
              <w:spacing w:line="249" w:lineRule="exact"/>
              <w:ind w:left="250"/>
              <w:rPr>
                <w:sz w:val="24"/>
              </w:rPr>
            </w:pPr>
            <w:r>
              <w:rPr>
                <w:sz w:val="24"/>
              </w:rPr>
              <w:t>-</w:t>
            </w:r>
            <w:r>
              <w:rPr>
                <w:spacing w:val="-1"/>
                <w:sz w:val="24"/>
              </w:rPr>
              <w:t xml:space="preserve"> </w:t>
            </w:r>
            <w:r>
              <w:rPr>
                <w:spacing w:val="-2"/>
                <w:sz w:val="24"/>
              </w:rPr>
              <w:t>портфолио</w:t>
            </w:r>
          </w:p>
        </w:tc>
      </w:tr>
      <w:tr w:rsidR="00201C2C">
        <w:trPr>
          <w:trHeight w:val="275"/>
        </w:trPr>
        <w:tc>
          <w:tcPr>
            <w:tcW w:w="2393" w:type="dxa"/>
            <w:tcBorders>
              <w:top w:val="nil"/>
              <w:bottom w:val="nil"/>
            </w:tcBorders>
          </w:tcPr>
          <w:p w:rsidR="00201C2C" w:rsidRDefault="00257F20">
            <w:pPr>
              <w:pStyle w:val="TableParagraph"/>
              <w:spacing w:line="256" w:lineRule="exact"/>
              <w:ind w:left="249"/>
              <w:rPr>
                <w:sz w:val="24"/>
              </w:rPr>
            </w:pPr>
            <w:r>
              <w:rPr>
                <w:sz w:val="24"/>
              </w:rPr>
              <w:t>-</w:t>
            </w:r>
            <w:r>
              <w:rPr>
                <w:spacing w:val="4"/>
                <w:sz w:val="24"/>
              </w:rPr>
              <w:t xml:space="preserve"> </w:t>
            </w:r>
            <w:r>
              <w:rPr>
                <w:spacing w:val="-2"/>
                <w:sz w:val="24"/>
              </w:rPr>
              <w:t>доклад</w:t>
            </w:r>
          </w:p>
        </w:tc>
        <w:tc>
          <w:tcPr>
            <w:tcW w:w="2392" w:type="dxa"/>
            <w:tcBorders>
              <w:top w:val="nil"/>
              <w:bottom w:val="nil"/>
            </w:tcBorders>
          </w:tcPr>
          <w:p w:rsidR="00201C2C" w:rsidRDefault="00201C2C">
            <w:pPr>
              <w:pStyle w:val="TableParagraph"/>
              <w:rPr>
                <w:sz w:val="20"/>
              </w:rPr>
            </w:pPr>
          </w:p>
        </w:tc>
        <w:tc>
          <w:tcPr>
            <w:tcW w:w="4784" w:type="dxa"/>
            <w:gridSpan w:val="2"/>
            <w:tcBorders>
              <w:top w:val="nil"/>
              <w:bottom w:val="nil"/>
            </w:tcBorders>
          </w:tcPr>
          <w:p w:rsidR="00201C2C" w:rsidRDefault="00257F20">
            <w:pPr>
              <w:pStyle w:val="TableParagraph"/>
              <w:spacing w:before="1" w:line="255" w:lineRule="exact"/>
              <w:ind w:left="250"/>
              <w:rPr>
                <w:sz w:val="24"/>
              </w:rPr>
            </w:pPr>
            <w:r>
              <w:rPr>
                <w:sz w:val="24"/>
              </w:rPr>
              <w:t>-</w:t>
            </w:r>
            <w:r>
              <w:rPr>
                <w:spacing w:val="-3"/>
                <w:sz w:val="24"/>
              </w:rPr>
              <w:t xml:space="preserve"> </w:t>
            </w:r>
            <w:r>
              <w:rPr>
                <w:sz w:val="24"/>
              </w:rPr>
              <w:t>анализ</w:t>
            </w:r>
            <w:r>
              <w:rPr>
                <w:spacing w:val="-1"/>
                <w:sz w:val="24"/>
              </w:rPr>
              <w:t xml:space="preserve"> </w:t>
            </w:r>
            <w:proofErr w:type="gramStart"/>
            <w:r>
              <w:rPr>
                <w:sz w:val="24"/>
              </w:rPr>
              <w:t>психолого-</w:t>
            </w:r>
            <w:r>
              <w:rPr>
                <w:spacing w:val="-2"/>
                <w:sz w:val="24"/>
              </w:rPr>
              <w:t>педагогических</w:t>
            </w:r>
            <w:proofErr w:type="gramEnd"/>
          </w:p>
        </w:tc>
      </w:tr>
      <w:tr w:rsidR="00201C2C">
        <w:trPr>
          <w:trHeight w:val="551"/>
        </w:trPr>
        <w:tc>
          <w:tcPr>
            <w:tcW w:w="2393" w:type="dxa"/>
            <w:tcBorders>
              <w:top w:val="nil"/>
            </w:tcBorders>
          </w:tcPr>
          <w:p w:rsidR="00201C2C" w:rsidRDefault="00257F20">
            <w:pPr>
              <w:pStyle w:val="TableParagraph"/>
              <w:spacing w:line="265" w:lineRule="exact"/>
              <w:ind w:left="249"/>
              <w:rPr>
                <w:sz w:val="24"/>
              </w:rPr>
            </w:pPr>
            <w:r>
              <w:rPr>
                <w:sz w:val="24"/>
              </w:rPr>
              <w:t>-</w:t>
            </w:r>
            <w:r>
              <w:rPr>
                <w:spacing w:val="4"/>
                <w:sz w:val="24"/>
              </w:rPr>
              <w:t xml:space="preserve"> </w:t>
            </w:r>
            <w:r>
              <w:rPr>
                <w:spacing w:val="-2"/>
                <w:sz w:val="24"/>
              </w:rPr>
              <w:t>творческая</w:t>
            </w:r>
          </w:p>
          <w:p w:rsidR="00201C2C" w:rsidRDefault="00257F20">
            <w:pPr>
              <w:pStyle w:val="TableParagraph"/>
              <w:spacing w:line="266" w:lineRule="exact"/>
              <w:ind w:left="249"/>
              <w:rPr>
                <w:sz w:val="24"/>
              </w:rPr>
            </w:pPr>
            <w:r>
              <w:rPr>
                <w:sz w:val="24"/>
              </w:rPr>
              <w:t>работа</w:t>
            </w:r>
            <w:r>
              <w:rPr>
                <w:spacing w:val="6"/>
                <w:sz w:val="24"/>
              </w:rPr>
              <w:t xml:space="preserve"> </w:t>
            </w:r>
            <w:r>
              <w:rPr>
                <w:sz w:val="24"/>
              </w:rPr>
              <w:t>и</w:t>
            </w:r>
            <w:r>
              <w:rPr>
                <w:spacing w:val="12"/>
                <w:sz w:val="24"/>
              </w:rPr>
              <w:t xml:space="preserve"> </w:t>
            </w:r>
            <w:r>
              <w:rPr>
                <w:spacing w:val="-5"/>
                <w:sz w:val="24"/>
              </w:rPr>
              <w:t>др.</w:t>
            </w:r>
          </w:p>
        </w:tc>
        <w:tc>
          <w:tcPr>
            <w:tcW w:w="2392" w:type="dxa"/>
            <w:tcBorders>
              <w:top w:val="nil"/>
            </w:tcBorders>
          </w:tcPr>
          <w:p w:rsidR="00201C2C" w:rsidRDefault="00201C2C">
            <w:pPr>
              <w:pStyle w:val="TableParagraph"/>
              <w:rPr>
                <w:sz w:val="24"/>
              </w:rPr>
            </w:pPr>
          </w:p>
        </w:tc>
        <w:tc>
          <w:tcPr>
            <w:tcW w:w="4784" w:type="dxa"/>
            <w:gridSpan w:val="2"/>
            <w:tcBorders>
              <w:top w:val="nil"/>
            </w:tcBorders>
          </w:tcPr>
          <w:p w:rsidR="00201C2C" w:rsidRDefault="00257F20">
            <w:pPr>
              <w:pStyle w:val="TableParagraph"/>
              <w:spacing w:before="1"/>
              <w:ind w:left="250"/>
              <w:rPr>
                <w:sz w:val="24"/>
              </w:rPr>
            </w:pPr>
            <w:r>
              <w:rPr>
                <w:spacing w:val="-2"/>
                <w:sz w:val="24"/>
              </w:rPr>
              <w:t>исследований</w:t>
            </w:r>
          </w:p>
        </w:tc>
      </w:tr>
    </w:tbl>
    <w:p w:rsidR="00201C2C" w:rsidRDefault="00201C2C">
      <w:pPr>
        <w:pStyle w:val="a3"/>
        <w:spacing w:before="20"/>
        <w:ind w:left="0"/>
        <w:jc w:val="left"/>
        <w:rPr>
          <w:b/>
        </w:rPr>
      </w:pPr>
    </w:p>
    <w:p w:rsidR="00201C2C" w:rsidRDefault="00257F20">
      <w:pPr>
        <w:ind w:left="1629"/>
        <w:jc w:val="both"/>
        <w:rPr>
          <w:b/>
          <w:sz w:val="24"/>
        </w:rPr>
      </w:pPr>
      <w:r>
        <w:rPr>
          <w:b/>
          <w:sz w:val="24"/>
        </w:rPr>
        <w:t>Итоговая</w:t>
      </w:r>
      <w:r>
        <w:rPr>
          <w:b/>
          <w:spacing w:val="-13"/>
          <w:sz w:val="24"/>
        </w:rPr>
        <w:t xml:space="preserve"> </w:t>
      </w:r>
      <w:r>
        <w:rPr>
          <w:b/>
          <w:sz w:val="24"/>
        </w:rPr>
        <w:t>оценка</w:t>
      </w:r>
      <w:r>
        <w:rPr>
          <w:b/>
          <w:spacing w:val="-13"/>
          <w:sz w:val="24"/>
        </w:rPr>
        <w:t xml:space="preserve"> </w:t>
      </w:r>
      <w:r>
        <w:rPr>
          <w:b/>
          <w:sz w:val="24"/>
        </w:rPr>
        <w:t>предметных</w:t>
      </w:r>
      <w:r>
        <w:rPr>
          <w:b/>
          <w:spacing w:val="-12"/>
          <w:sz w:val="24"/>
        </w:rPr>
        <w:t xml:space="preserve"> </w:t>
      </w:r>
      <w:r>
        <w:rPr>
          <w:b/>
          <w:sz w:val="24"/>
        </w:rPr>
        <w:t>и</w:t>
      </w:r>
      <w:r>
        <w:rPr>
          <w:b/>
          <w:spacing w:val="-12"/>
          <w:sz w:val="24"/>
        </w:rPr>
        <w:t xml:space="preserve"> </w:t>
      </w:r>
      <w:proofErr w:type="spellStart"/>
      <w:r>
        <w:rPr>
          <w:b/>
          <w:sz w:val="24"/>
        </w:rPr>
        <w:t>метапредметных</w:t>
      </w:r>
      <w:proofErr w:type="spellEnd"/>
      <w:r>
        <w:rPr>
          <w:b/>
          <w:spacing w:val="-12"/>
          <w:sz w:val="24"/>
        </w:rPr>
        <w:t xml:space="preserve"> </w:t>
      </w:r>
      <w:r>
        <w:rPr>
          <w:b/>
          <w:spacing w:val="-2"/>
          <w:sz w:val="24"/>
        </w:rPr>
        <w:t>результатов</w:t>
      </w:r>
    </w:p>
    <w:p w:rsidR="00201C2C" w:rsidRDefault="00257F20">
      <w:pPr>
        <w:pStyle w:val="a3"/>
        <w:spacing w:before="58" w:line="276" w:lineRule="auto"/>
        <w:ind w:right="765"/>
      </w:pPr>
      <w:r>
        <w:t xml:space="preserve">Предметом </w:t>
      </w:r>
      <w:r>
        <w:rPr>
          <w:b/>
          <w:i/>
        </w:rPr>
        <w:t xml:space="preserve">итоговой оценки </w:t>
      </w:r>
      <w:r>
        <w:t xml:space="preserve">освоения обучающимися АООП НОО является достижение предметных и </w:t>
      </w:r>
      <w:proofErr w:type="spellStart"/>
      <w:r>
        <w:t>метапредметных</w:t>
      </w:r>
      <w:proofErr w:type="spellEnd"/>
      <w:r>
        <w:t xml:space="preserve"> результатов начального общего образования, необходимых для продолжения образования.</w:t>
      </w:r>
    </w:p>
    <w:p w:rsidR="00201C2C" w:rsidRDefault="00257F20">
      <w:pPr>
        <w:pStyle w:val="a3"/>
        <w:spacing w:before="1" w:line="276" w:lineRule="auto"/>
        <w:ind w:right="772"/>
      </w:pPr>
      <w:r>
        <w:t>В образовательном учреждении проводится мониторинг результатов выполнения трёх итоговых работ - по русскому</w:t>
      </w:r>
      <w:r>
        <w:rPr>
          <w:spacing w:val="-1"/>
        </w:rPr>
        <w:t xml:space="preserve"> </w:t>
      </w:r>
      <w:r>
        <w:t xml:space="preserve">языку, математике и комплексной работы на </w:t>
      </w:r>
      <w:proofErr w:type="spellStart"/>
      <w:r>
        <w:t>межпредметной</w:t>
      </w:r>
      <w:proofErr w:type="spellEnd"/>
      <w:r>
        <w:t xml:space="preserve"> </w:t>
      </w:r>
      <w:r>
        <w:rPr>
          <w:spacing w:val="-2"/>
        </w:rPr>
        <w:t>основе.</w:t>
      </w:r>
    </w:p>
    <w:p w:rsidR="00201C2C" w:rsidRDefault="00257F20">
      <w:pPr>
        <w:pStyle w:val="a3"/>
        <w:spacing w:line="276" w:lineRule="auto"/>
        <w:ind w:right="770"/>
      </w:pPr>
      <w:r>
        <w:t>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w:t>
      </w:r>
    </w:p>
    <w:p w:rsidR="00201C2C" w:rsidRDefault="00257F20">
      <w:pPr>
        <w:pStyle w:val="a3"/>
      </w:pPr>
      <w:r>
        <w:t>При</w:t>
      </w:r>
      <w:r>
        <w:rPr>
          <w:spacing w:val="42"/>
        </w:rPr>
        <w:t xml:space="preserve">  </w:t>
      </w:r>
      <w:r>
        <w:t>определении</w:t>
      </w:r>
      <w:r>
        <w:rPr>
          <w:spacing w:val="41"/>
        </w:rPr>
        <w:t xml:space="preserve">  </w:t>
      </w:r>
      <w:r>
        <w:t>итоговой</w:t>
      </w:r>
      <w:r>
        <w:rPr>
          <w:spacing w:val="43"/>
        </w:rPr>
        <w:t xml:space="preserve">  </w:t>
      </w:r>
      <w:r>
        <w:t>оценки</w:t>
      </w:r>
      <w:r>
        <w:rPr>
          <w:spacing w:val="44"/>
        </w:rPr>
        <w:t xml:space="preserve">  </w:t>
      </w:r>
      <w:r>
        <w:t>учитываются</w:t>
      </w:r>
      <w:r>
        <w:rPr>
          <w:spacing w:val="42"/>
        </w:rPr>
        <w:t xml:space="preserve">  </w:t>
      </w:r>
      <w:r>
        <w:t>результаты</w:t>
      </w:r>
      <w:r>
        <w:rPr>
          <w:spacing w:val="42"/>
        </w:rPr>
        <w:t xml:space="preserve">  </w:t>
      </w:r>
      <w:r>
        <w:t>накопленной</w:t>
      </w:r>
      <w:r>
        <w:rPr>
          <w:spacing w:val="42"/>
        </w:rPr>
        <w:t xml:space="preserve">  </w:t>
      </w:r>
      <w:r>
        <w:rPr>
          <w:spacing w:val="-2"/>
        </w:rPr>
        <w:t>оценки,</w:t>
      </w:r>
    </w:p>
    <w:p w:rsidR="00201C2C" w:rsidRDefault="00201C2C">
      <w:pPr>
        <w:sectPr w:rsidR="00201C2C">
          <w:pgSz w:w="11910" w:h="16840"/>
          <w:pgMar w:top="1180" w:right="80" w:bottom="1220" w:left="1340" w:header="709" w:footer="952" w:gutter="0"/>
          <w:cols w:space="720"/>
        </w:sectPr>
      </w:pPr>
    </w:p>
    <w:p w:rsidR="00201C2C" w:rsidRDefault="00257F20">
      <w:pPr>
        <w:pStyle w:val="a3"/>
        <w:spacing w:before="263" w:line="276" w:lineRule="auto"/>
        <w:ind w:right="765"/>
      </w:pPr>
      <w:proofErr w:type="gramStart"/>
      <w:r>
        <w:lastRenderedPageBreak/>
        <w:t>полученной в ходе текущего и промежуточного оценивания.</w:t>
      </w:r>
      <w:proofErr w:type="gramEnd"/>
      <w:r>
        <w:t xml:space="preserve">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w:t>
      </w:r>
      <w:proofErr w:type="gramStart"/>
      <w:r>
        <w:t>обучающихся</w:t>
      </w:r>
      <w:proofErr w:type="gramEnd"/>
      <w:r>
        <w:t>, выстраивать индивидуальные траектории движения с учетом зоны ближайшего развития.</w:t>
      </w:r>
    </w:p>
    <w:p w:rsidR="00201C2C" w:rsidRDefault="00257F20">
      <w:pPr>
        <w:pStyle w:val="a3"/>
        <w:spacing w:before="1"/>
      </w:pPr>
      <w:r>
        <w:t>Анализ</w:t>
      </w:r>
      <w:r>
        <w:rPr>
          <w:spacing w:val="-6"/>
        </w:rPr>
        <w:t xml:space="preserve"> </w:t>
      </w:r>
      <w:r>
        <w:t>достижений</w:t>
      </w:r>
      <w:r>
        <w:rPr>
          <w:spacing w:val="-6"/>
        </w:rPr>
        <w:t xml:space="preserve"> </w:t>
      </w:r>
      <w:r>
        <w:t>обучающихся</w:t>
      </w:r>
      <w:r>
        <w:rPr>
          <w:spacing w:val="-6"/>
        </w:rPr>
        <w:t xml:space="preserve"> </w:t>
      </w:r>
      <w:r>
        <w:rPr>
          <w:spacing w:val="-2"/>
        </w:rPr>
        <w:t>включает:</w:t>
      </w:r>
    </w:p>
    <w:p w:rsidR="00201C2C" w:rsidRDefault="00257F20">
      <w:pPr>
        <w:pStyle w:val="a4"/>
        <w:numPr>
          <w:ilvl w:val="1"/>
          <w:numId w:val="90"/>
        </w:numPr>
        <w:tabs>
          <w:tab w:val="left" w:pos="361"/>
        </w:tabs>
        <w:spacing w:before="41"/>
        <w:ind w:left="361" w:hanging="141"/>
        <w:rPr>
          <w:sz w:val="24"/>
        </w:rPr>
      </w:pPr>
      <w:r>
        <w:rPr>
          <w:sz w:val="24"/>
        </w:rPr>
        <w:t>текущую</w:t>
      </w:r>
      <w:r>
        <w:rPr>
          <w:spacing w:val="-3"/>
          <w:sz w:val="24"/>
        </w:rPr>
        <w:t xml:space="preserve"> </w:t>
      </w:r>
      <w:r>
        <w:rPr>
          <w:sz w:val="24"/>
        </w:rPr>
        <w:t>успеваемость</w:t>
      </w:r>
      <w:r>
        <w:rPr>
          <w:spacing w:val="-4"/>
          <w:sz w:val="24"/>
        </w:rPr>
        <w:t xml:space="preserve"> </w:t>
      </w:r>
      <w:proofErr w:type="gramStart"/>
      <w:r>
        <w:rPr>
          <w:spacing w:val="-2"/>
          <w:sz w:val="24"/>
        </w:rPr>
        <w:t>обучающихся</w:t>
      </w:r>
      <w:proofErr w:type="gramEnd"/>
      <w:r>
        <w:rPr>
          <w:spacing w:val="-2"/>
          <w:sz w:val="24"/>
        </w:rPr>
        <w:t>;</w:t>
      </w:r>
    </w:p>
    <w:p w:rsidR="00201C2C" w:rsidRDefault="00257F20">
      <w:pPr>
        <w:pStyle w:val="a4"/>
        <w:numPr>
          <w:ilvl w:val="1"/>
          <w:numId w:val="90"/>
        </w:numPr>
        <w:tabs>
          <w:tab w:val="left" w:pos="361"/>
        </w:tabs>
        <w:spacing w:before="41"/>
        <w:ind w:left="361" w:hanging="141"/>
        <w:rPr>
          <w:sz w:val="24"/>
        </w:rPr>
      </w:pPr>
      <w:r>
        <w:rPr>
          <w:sz w:val="24"/>
        </w:rPr>
        <w:t>динамику</w:t>
      </w:r>
      <w:r>
        <w:rPr>
          <w:spacing w:val="-13"/>
          <w:sz w:val="24"/>
        </w:rPr>
        <w:t xml:space="preserve"> </w:t>
      </w:r>
      <w:r>
        <w:rPr>
          <w:sz w:val="24"/>
        </w:rPr>
        <w:t>личных</w:t>
      </w:r>
      <w:r>
        <w:rPr>
          <w:spacing w:val="-2"/>
          <w:sz w:val="24"/>
        </w:rPr>
        <w:t xml:space="preserve"> </w:t>
      </w:r>
      <w:r>
        <w:rPr>
          <w:sz w:val="24"/>
        </w:rPr>
        <w:t>достижений учащегося</w:t>
      </w:r>
      <w:r>
        <w:rPr>
          <w:spacing w:val="-3"/>
          <w:sz w:val="24"/>
        </w:rPr>
        <w:t xml:space="preserve"> </w:t>
      </w:r>
      <w:r>
        <w:rPr>
          <w:sz w:val="24"/>
        </w:rPr>
        <w:t>в</w:t>
      </w:r>
      <w:r>
        <w:rPr>
          <w:spacing w:val="-4"/>
          <w:sz w:val="24"/>
        </w:rPr>
        <w:t xml:space="preserve"> </w:t>
      </w:r>
      <w:r>
        <w:rPr>
          <w:sz w:val="24"/>
        </w:rPr>
        <w:t>освоении</w:t>
      </w:r>
      <w:r>
        <w:rPr>
          <w:spacing w:val="-3"/>
          <w:sz w:val="24"/>
        </w:rPr>
        <w:t xml:space="preserve"> </w:t>
      </w:r>
      <w:r>
        <w:rPr>
          <w:sz w:val="24"/>
        </w:rPr>
        <w:t>предметных</w:t>
      </w:r>
      <w:r>
        <w:rPr>
          <w:spacing w:val="1"/>
          <w:sz w:val="24"/>
        </w:rPr>
        <w:t xml:space="preserve"> </w:t>
      </w:r>
      <w:r>
        <w:rPr>
          <w:spacing w:val="-2"/>
          <w:sz w:val="24"/>
        </w:rPr>
        <w:t>умений;</w:t>
      </w:r>
    </w:p>
    <w:p w:rsidR="00201C2C" w:rsidRDefault="00257F20">
      <w:pPr>
        <w:pStyle w:val="a4"/>
        <w:numPr>
          <w:ilvl w:val="1"/>
          <w:numId w:val="90"/>
        </w:numPr>
        <w:tabs>
          <w:tab w:val="left" w:pos="361"/>
          <w:tab w:val="left" w:pos="1749"/>
          <w:tab w:val="left" w:pos="2128"/>
          <w:tab w:val="left" w:pos="4173"/>
          <w:tab w:val="left" w:pos="5214"/>
          <w:tab w:val="left" w:pos="6880"/>
          <w:tab w:val="left" w:pos="7240"/>
          <w:tab w:val="left" w:pos="8597"/>
        </w:tabs>
        <w:spacing w:before="40" w:line="278" w:lineRule="auto"/>
        <w:ind w:right="773" w:firstLine="0"/>
        <w:rPr>
          <w:sz w:val="24"/>
        </w:rPr>
      </w:pPr>
      <w:r>
        <w:rPr>
          <w:spacing w:val="-2"/>
          <w:sz w:val="24"/>
        </w:rPr>
        <w:t>активность</w:t>
      </w:r>
      <w:r>
        <w:rPr>
          <w:sz w:val="24"/>
        </w:rPr>
        <w:tab/>
      </w:r>
      <w:r>
        <w:rPr>
          <w:spacing w:val="-10"/>
          <w:sz w:val="24"/>
        </w:rPr>
        <w:t>и</w:t>
      </w:r>
      <w:r>
        <w:rPr>
          <w:sz w:val="24"/>
        </w:rPr>
        <w:tab/>
      </w:r>
      <w:r>
        <w:rPr>
          <w:spacing w:val="-2"/>
          <w:sz w:val="24"/>
        </w:rPr>
        <w:t>результативность</w:t>
      </w:r>
      <w:r>
        <w:rPr>
          <w:sz w:val="24"/>
        </w:rPr>
        <w:tab/>
      </w:r>
      <w:r>
        <w:rPr>
          <w:spacing w:val="-2"/>
          <w:sz w:val="24"/>
        </w:rPr>
        <w:t>участия</w:t>
      </w:r>
      <w:r>
        <w:rPr>
          <w:sz w:val="24"/>
        </w:rPr>
        <w:tab/>
      </w:r>
      <w:r>
        <w:rPr>
          <w:spacing w:val="-2"/>
          <w:sz w:val="24"/>
        </w:rPr>
        <w:t>обучающихся</w:t>
      </w:r>
      <w:r>
        <w:rPr>
          <w:sz w:val="24"/>
        </w:rPr>
        <w:tab/>
      </w:r>
      <w:r>
        <w:rPr>
          <w:spacing w:val="-10"/>
          <w:sz w:val="24"/>
        </w:rPr>
        <w:t>в</w:t>
      </w:r>
      <w:r>
        <w:rPr>
          <w:sz w:val="24"/>
        </w:rPr>
        <w:tab/>
      </w:r>
      <w:r>
        <w:rPr>
          <w:spacing w:val="-2"/>
          <w:sz w:val="24"/>
        </w:rPr>
        <w:t>выставках,</w:t>
      </w:r>
      <w:r>
        <w:rPr>
          <w:sz w:val="24"/>
        </w:rPr>
        <w:tab/>
      </w:r>
      <w:r>
        <w:rPr>
          <w:spacing w:val="-2"/>
          <w:sz w:val="24"/>
        </w:rPr>
        <w:t>конкурсах, олимпиадах;</w:t>
      </w:r>
    </w:p>
    <w:p w:rsidR="00201C2C" w:rsidRDefault="00257F20">
      <w:pPr>
        <w:pStyle w:val="a4"/>
        <w:numPr>
          <w:ilvl w:val="1"/>
          <w:numId w:val="90"/>
        </w:numPr>
        <w:tabs>
          <w:tab w:val="left" w:pos="361"/>
        </w:tabs>
        <w:spacing w:line="272" w:lineRule="exact"/>
        <w:ind w:left="361" w:hanging="141"/>
        <w:rPr>
          <w:sz w:val="24"/>
        </w:rPr>
      </w:pPr>
      <w:r>
        <w:rPr>
          <w:sz w:val="24"/>
        </w:rPr>
        <w:t>активность</w:t>
      </w:r>
      <w:r>
        <w:rPr>
          <w:spacing w:val="-5"/>
          <w:sz w:val="24"/>
        </w:rPr>
        <w:t xml:space="preserve"> </w:t>
      </w:r>
      <w:r>
        <w:rPr>
          <w:sz w:val="24"/>
        </w:rPr>
        <w:t>участия</w:t>
      </w:r>
      <w:r>
        <w:rPr>
          <w:spacing w:val="-3"/>
          <w:sz w:val="24"/>
        </w:rPr>
        <w:t xml:space="preserve"> </w:t>
      </w:r>
      <w:r>
        <w:rPr>
          <w:sz w:val="24"/>
        </w:rPr>
        <w:t>и</w:t>
      </w:r>
      <w:r>
        <w:rPr>
          <w:spacing w:val="-4"/>
          <w:sz w:val="24"/>
        </w:rPr>
        <w:t xml:space="preserve"> </w:t>
      </w:r>
      <w:r>
        <w:rPr>
          <w:sz w:val="24"/>
        </w:rPr>
        <w:t>рост</w:t>
      </w:r>
      <w:r>
        <w:rPr>
          <w:spacing w:val="-4"/>
          <w:sz w:val="24"/>
        </w:rPr>
        <w:t xml:space="preserve"> </w:t>
      </w:r>
      <w:r>
        <w:rPr>
          <w:sz w:val="24"/>
        </w:rPr>
        <w:t>самостоятельности</w:t>
      </w:r>
      <w:r>
        <w:rPr>
          <w:spacing w:val="-6"/>
          <w:sz w:val="24"/>
        </w:rPr>
        <w:t xml:space="preserve"> </w:t>
      </w:r>
      <w:r>
        <w:rPr>
          <w:sz w:val="24"/>
        </w:rPr>
        <w:t>в</w:t>
      </w:r>
      <w:r>
        <w:rPr>
          <w:spacing w:val="-5"/>
          <w:sz w:val="24"/>
        </w:rPr>
        <w:t xml:space="preserve"> </w:t>
      </w:r>
      <w:r>
        <w:rPr>
          <w:sz w:val="24"/>
        </w:rPr>
        <w:t>проектной</w:t>
      </w:r>
      <w:r>
        <w:rPr>
          <w:spacing w:val="-4"/>
          <w:sz w:val="24"/>
        </w:rPr>
        <w:t xml:space="preserve"> </w:t>
      </w:r>
      <w:r>
        <w:rPr>
          <w:sz w:val="24"/>
        </w:rPr>
        <w:t>и</w:t>
      </w:r>
      <w:r>
        <w:rPr>
          <w:spacing w:val="-4"/>
          <w:sz w:val="24"/>
        </w:rPr>
        <w:t xml:space="preserve"> </w:t>
      </w:r>
      <w:r>
        <w:rPr>
          <w:sz w:val="24"/>
        </w:rPr>
        <w:t>внеурочной</w:t>
      </w:r>
      <w:r>
        <w:rPr>
          <w:spacing w:val="-3"/>
          <w:sz w:val="24"/>
        </w:rPr>
        <w:t xml:space="preserve"> </w:t>
      </w:r>
      <w:r>
        <w:rPr>
          <w:spacing w:val="-2"/>
          <w:sz w:val="24"/>
        </w:rPr>
        <w:t>деятельности.</w:t>
      </w:r>
    </w:p>
    <w:p w:rsidR="00201C2C" w:rsidRDefault="00257F20">
      <w:pPr>
        <w:pStyle w:val="1"/>
        <w:spacing w:before="47"/>
        <w:jc w:val="left"/>
      </w:pPr>
      <w:r>
        <w:t>Формами</w:t>
      </w:r>
      <w:r>
        <w:rPr>
          <w:spacing w:val="-6"/>
        </w:rPr>
        <w:t xml:space="preserve"> </w:t>
      </w:r>
      <w:r>
        <w:t>представления</w:t>
      </w:r>
      <w:r>
        <w:rPr>
          <w:spacing w:val="-5"/>
        </w:rPr>
        <w:t xml:space="preserve"> </w:t>
      </w:r>
      <w:r>
        <w:t>образовательных</w:t>
      </w:r>
      <w:r>
        <w:rPr>
          <w:spacing w:val="-7"/>
        </w:rPr>
        <w:t xml:space="preserve"> </w:t>
      </w:r>
      <w:r>
        <w:t>результатов</w:t>
      </w:r>
      <w:r>
        <w:rPr>
          <w:spacing w:val="-4"/>
        </w:rPr>
        <w:t xml:space="preserve"> </w:t>
      </w:r>
      <w:r>
        <w:rPr>
          <w:spacing w:val="-2"/>
        </w:rPr>
        <w:t>являются:</w:t>
      </w:r>
    </w:p>
    <w:p w:rsidR="00201C2C" w:rsidRDefault="00257F20">
      <w:pPr>
        <w:pStyle w:val="a4"/>
        <w:numPr>
          <w:ilvl w:val="1"/>
          <w:numId w:val="90"/>
        </w:numPr>
        <w:tabs>
          <w:tab w:val="left" w:pos="361"/>
        </w:tabs>
        <w:spacing w:before="36"/>
        <w:ind w:left="361" w:hanging="141"/>
        <w:jc w:val="both"/>
        <w:rPr>
          <w:sz w:val="24"/>
        </w:rPr>
      </w:pPr>
      <w:r>
        <w:rPr>
          <w:sz w:val="24"/>
        </w:rPr>
        <w:t>табель</w:t>
      </w:r>
      <w:r>
        <w:rPr>
          <w:spacing w:val="-1"/>
          <w:sz w:val="24"/>
        </w:rPr>
        <w:t xml:space="preserve"> </w:t>
      </w:r>
      <w:r>
        <w:rPr>
          <w:sz w:val="24"/>
        </w:rPr>
        <w:t>успеваемости</w:t>
      </w:r>
      <w:r>
        <w:rPr>
          <w:spacing w:val="-4"/>
          <w:sz w:val="24"/>
        </w:rPr>
        <w:t xml:space="preserve"> </w:t>
      </w:r>
      <w:r>
        <w:rPr>
          <w:sz w:val="24"/>
        </w:rPr>
        <w:t>по</w:t>
      </w:r>
      <w:r>
        <w:rPr>
          <w:spacing w:val="-3"/>
          <w:sz w:val="24"/>
        </w:rPr>
        <w:t xml:space="preserve"> </w:t>
      </w:r>
      <w:r>
        <w:rPr>
          <w:spacing w:val="-2"/>
          <w:sz w:val="24"/>
        </w:rPr>
        <w:t>предметам;</w:t>
      </w:r>
    </w:p>
    <w:p w:rsidR="00201C2C" w:rsidRDefault="00257F20">
      <w:pPr>
        <w:pStyle w:val="a4"/>
        <w:numPr>
          <w:ilvl w:val="1"/>
          <w:numId w:val="90"/>
        </w:numPr>
        <w:tabs>
          <w:tab w:val="left" w:pos="361"/>
        </w:tabs>
        <w:spacing w:before="43" w:line="276" w:lineRule="auto"/>
        <w:ind w:right="764" w:firstLine="0"/>
        <w:jc w:val="both"/>
        <w:rPr>
          <w:sz w:val="24"/>
        </w:rPr>
      </w:pPr>
      <w:r>
        <w:rPr>
          <w:sz w:val="24"/>
        </w:rPr>
        <w:t xml:space="preserve">тексты итоговых диагностических контрольных работ, диктантов и анализ их выполнения </w:t>
      </w:r>
      <w:proofErr w:type="gramStart"/>
      <w:r>
        <w:rPr>
          <w:sz w:val="24"/>
        </w:rPr>
        <w:t>обучающимся</w:t>
      </w:r>
      <w:proofErr w:type="gramEnd"/>
      <w:r>
        <w:rPr>
          <w:sz w:val="24"/>
        </w:rPr>
        <w:t xml:space="preserve"> (информация об элементах и уровнях проверяемого знания - знания, понимания, применения, систематизации);</w:t>
      </w:r>
    </w:p>
    <w:p w:rsidR="00201C2C" w:rsidRDefault="00257F20">
      <w:pPr>
        <w:pStyle w:val="a4"/>
        <w:numPr>
          <w:ilvl w:val="1"/>
          <w:numId w:val="90"/>
        </w:numPr>
        <w:tabs>
          <w:tab w:val="left" w:pos="361"/>
        </w:tabs>
        <w:spacing w:line="278" w:lineRule="auto"/>
        <w:ind w:right="769" w:firstLine="0"/>
        <w:jc w:val="both"/>
        <w:rPr>
          <w:sz w:val="24"/>
        </w:rPr>
      </w:pPr>
      <w:r>
        <w:rPr>
          <w:sz w:val="24"/>
        </w:rPr>
        <w:t xml:space="preserve">устная оценка учителем успешности результатов, достигнутых учащимся, формулировка причин неудач и рекомендаций по устранению пробелов в </w:t>
      </w:r>
      <w:proofErr w:type="spellStart"/>
      <w:r>
        <w:rPr>
          <w:sz w:val="24"/>
        </w:rPr>
        <w:t>обученности</w:t>
      </w:r>
      <w:proofErr w:type="spellEnd"/>
      <w:r>
        <w:rPr>
          <w:sz w:val="24"/>
        </w:rPr>
        <w:t xml:space="preserve"> по предметам;</w:t>
      </w:r>
    </w:p>
    <w:p w:rsidR="00201C2C" w:rsidRDefault="00257F20">
      <w:pPr>
        <w:pStyle w:val="a4"/>
        <w:numPr>
          <w:ilvl w:val="1"/>
          <w:numId w:val="90"/>
        </w:numPr>
        <w:tabs>
          <w:tab w:val="left" w:pos="361"/>
        </w:tabs>
        <w:spacing w:line="272" w:lineRule="exact"/>
        <w:ind w:left="361" w:hanging="141"/>
        <w:jc w:val="both"/>
        <w:rPr>
          <w:sz w:val="24"/>
        </w:rPr>
      </w:pPr>
      <w:r>
        <w:rPr>
          <w:sz w:val="24"/>
        </w:rPr>
        <w:t>папка</w:t>
      </w:r>
      <w:r>
        <w:rPr>
          <w:spacing w:val="-2"/>
          <w:sz w:val="24"/>
        </w:rPr>
        <w:t xml:space="preserve"> достижений;</w:t>
      </w:r>
    </w:p>
    <w:p w:rsidR="00201C2C" w:rsidRDefault="00257F20">
      <w:pPr>
        <w:pStyle w:val="a4"/>
        <w:numPr>
          <w:ilvl w:val="1"/>
          <w:numId w:val="90"/>
        </w:numPr>
        <w:tabs>
          <w:tab w:val="left" w:pos="361"/>
        </w:tabs>
        <w:spacing w:before="39" w:line="276" w:lineRule="auto"/>
        <w:ind w:right="764" w:firstLine="0"/>
        <w:jc w:val="both"/>
        <w:rPr>
          <w:sz w:val="24"/>
        </w:rPr>
      </w:pPr>
      <w:r>
        <w:rPr>
          <w:sz w:val="24"/>
        </w:rPr>
        <w:t>результаты психолого-педагогических исследований, иллюстрирующих динамику развития отдельных интеллектуальных, личностных качеств обучающегося,</w:t>
      </w:r>
    </w:p>
    <w:p w:rsidR="00201C2C" w:rsidRDefault="00257F20">
      <w:pPr>
        <w:pStyle w:val="a4"/>
        <w:numPr>
          <w:ilvl w:val="1"/>
          <w:numId w:val="90"/>
        </w:numPr>
        <w:tabs>
          <w:tab w:val="left" w:pos="361"/>
        </w:tabs>
        <w:spacing w:before="1"/>
        <w:ind w:left="361" w:hanging="141"/>
        <w:jc w:val="both"/>
        <w:rPr>
          <w:sz w:val="24"/>
        </w:rPr>
      </w:pPr>
      <w:r>
        <w:rPr>
          <w:spacing w:val="-4"/>
          <w:sz w:val="24"/>
        </w:rPr>
        <w:t>УУД.</w:t>
      </w:r>
    </w:p>
    <w:p w:rsidR="00201C2C" w:rsidRDefault="00257F20">
      <w:pPr>
        <w:spacing w:before="41"/>
        <w:ind w:left="220"/>
        <w:rPr>
          <w:sz w:val="24"/>
        </w:rPr>
      </w:pPr>
      <w:r>
        <w:rPr>
          <w:b/>
          <w:sz w:val="24"/>
        </w:rPr>
        <w:t>Критериями</w:t>
      </w:r>
      <w:r>
        <w:rPr>
          <w:b/>
          <w:spacing w:val="-6"/>
          <w:sz w:val="24"/>
        </w:rPr>
        <w:t xml:space="preserve"> </w:t>
      </w:r>
      <w:r>
        <w:rPr>
          <w:b/>
          <w:sz w:val="24"/>
        </w:rPr>
        <w:t xml:space="preserve">оценивания </w:t>
      </w:r>
      <w:r>
        <w:rPr>
          <w:spacing w:val="-2"/>
          <w:sz w:val="24"/>
        </w:rPr>
        <w:t>являются:</w:t>
      </w:r>
    </w:p>
    <w:p w:rsidR="00201C2C" w:rsidRDefault="00257F20">
      <w:pPr>
        <w:pStyle w:val="a4"/>
        <w:numPr>
          <w:ilvl w:val="1"/>
          <w:numId w:val="90"/>
        </w:numPr>
        <w:tabs>
          <w:tab w:val="left" w:pos="361"/>
        </w:tabs>
        <w:spacing w:before="41" w:line="276" w:lineRule="auto"/>
        <w:ind w:right="776" w:firstLine="0"/>
        <w:rPr>
          <w:sz w:val="24"/>
        </w:rPr>
      </w:pPr>
      <w:r>
        <w:rPr>
          <w:sz w:val="24"/>
        </w:rPr>
        <w:t>соответствие</w:t>
      </w:r>
      <w:r>
        <w:rPr>
          <w:spacing w:val="80"/>
          <w:sz w:val="24"/>
        </w:rPr>
        <w:t xml:space="preserve"> </w:t>
      </w:r>
      <w:r>
        <w:rPr>
          <w:sz w:val="24"/>
        </w:rPr>
        <w:t>достигнутых</w:t>
      </w:r>
      <w:r>
        <w:rPr>
          <w:spacing w:val="80"/>
          <w:sz w:val="24"/>
        </w:rPr>
        <w:t xml:space="preserve"> </w:t>
      </w:r>
      <w:r>
        <w:rPr>
          <w:sz w:val="24"/>
        </w:rPr>
        <w:t>предметных,</w:t>
      </w:r>
      <w:r>
        <w:rPr>
          <w:spacing w:val="80"/>
          <w:sz w:val="24"/>
        </w:rPr>
        <w:t xml:space="preserve"> </w:t>
      </w:r>
      <w:proofErr w:type="spellStart"/>
      <w:r>
        <w:rPr>
          <w:sz w:val="24"/>
        </w:rPr>
        <w:t>метапредметных</w:t>
      </w:r>
      <w:proofErr w:type="spellEnd"/>
      <w:r>
        <w:rPr>
          <w:spacing w:val="80"/>
          <w:sz w:val="24"/>
        </w:rPr>
        <w:t xml:space="preserve"> </w:t>
      </w:r>
      <w:r>
        <w:rPr>
          <w:sz w:val="24"/>
        </w:rPr>
        <w:t>и</w:t>
      </w:r>
      <w:r>
        <w:rPr>
          <w:spacing w:val="80"/>
          <w:sz w:val="24"/>
        </w:rPr>
        <w:t xml:space="preserve"> </w:t>
      </w:r>
      <w:r>
        <w:rPr>
          <w:sz w:val="24"/>
        </w:rPr>
        <w:t>личностных</w:t>
      </w:r>
      <w:r>
        <w:rPr>
          <w:spacing w:val="80"/>
          <w:sz w:val="24"/>
        </w:rPr>
        <w:t xml:space="preserve"> </w:t>
      </w:r>
      <w:r>
        <w:rPr>
          <w:sz w:val="24"/>
        </w:rPr>
        <w:t>результатов обучающихся требованиям к результатам освоения АООП НОО по ФГОС;</w:t>
      </w:r>
    </w:p>
    <w:p w:rsidR="00201C2C" w:rsidRDefault="00257F20">
      <w:pPr>
        <w:pStyle w:val="a4"/>
        <w:numPr>
          <w:ilvl w:val="1"/>
          <w:numId w:val="90"/>
        </w:numPr>
        <w:tabs>
          <w:tab w:val="left" w:pos="361"/>
        </w:tabs>
        <w:spacing w:line="275" w:lineRule="exact"/>
        <w:ind w:left="361" w:hanging="141"/>
        <w:rPr>
          <w:sz w:val="24"/>
        </w:rPr>
      </w:pPr>
      <w:r>
        <w:rPr>
          <w:sz w:val="24"/>
        </w:rPr>
        <w:t>динамика</w:t>
      </w:r>
      <w:r>
        <w:rPr>
          <w:spacing w:val="-9"/>
          <w:sz w:val="24"/>
        </w:rPr>
        <w:t xml:space="preserve"> </w:t>
      </w:r>
      <w:r>
        <w:rPr>
          <w:sz w:val="24"/>
        </w:rPr>
        <w:t>результатов</w:t>
      </w:r>
      <w:r>
        <w:rPr>
          <w:spacing w:val="-5"/>
          <w:sz w:val="24"/>
        </w:rPr>
        <w:t xml:space="preserve"> </w:t>
      </w:r>
      <w:proofErr w:type="gramStart"/>
      <w:r>
        <w:rPr>
          <w:sz w:val="24"/>
        </w:rPr>
        <w:t>предметной</w:t>
      </w:r>
      <w:proofErr w:type="gramEnd"/>
      <w:r>
        <w:rPr>
          <w:spacing w:val="-5"/>
          <w:sz w:val="24"/>
        </w:rPr>
        <w:t xml:space="preserve"> </w:t>
      </w:r>
      <w:proofErr w:type="spellStart"/>
      <w:r>
        <w:rPr>
          <w:sz w:val="24"/>
        </w:rPr>
        <w:t>обученности</w:t>
      </w:r>
      <w:proofErr w:type="spellEnd"/>
      <w:r>
        <w:rPr>
          <w:sz w:val="24"/>
        </w:rPr>
        <w:t>,</w:t>
      </w:r>
      <w:r>
        <w:rPr>
          <w:spacing w:val="-6"/>
          <w:sz w:val="24"/>
        </w:rPr>
        <w:t xml:space="preserve"> </w:t>
      </w:r>
      <w:r>
        <w:rPr>
          <w:sz w:val="24"/>
        </w:rPr>
        <w:t>формирования</w:t>
      </w:r>
      <w:r>
        <w:rPr>
          <w:spacing w:val="-5"/>
          <w:sz w:val="24"/>
        </w:rPr>
        <w:t xml:space="preserve"> </w:t>
      </w:r>
      <w:r>
        <w:rPr>
          <w:spacing w:val="-4"/>
          <w:sz w:val="24"/>
        </w:rPr>
        <w:t>УУД.</w:t>
      </w:r>
    </w:p>
    <w:p w:rsidR="00201C2C" w:rsidRDefault="00201C2C">
      <w:pPr>
        <w:pStyle w:val="a3"/>
        <w:spacing w:before="48"/>
        <w:ind w:left="0"/>
        <w:jc w:val="left"/>
      </w:pPr>
    </w:p>
    <w:p w:rsidR="00201C2C" w:rsidRDefault="00257F20">
      <w:pPr>
        <w:pStyle w:val="1"/>
        <w:numPr>
          <w:ilvl w:val="2"/>
          <w:numId w:val="113"/>
        </w:numPr>
        <w:tabs>
          <w:tab w:val="left" w:pos="3361"/>
        </w:tabs>
        <w:ind w:left="3361" w:hanging="306"/>
        <w:jc w:val="left"/>
      </w:pPr>
      <w:bookmarkStart w:id="5" w:name="_TOC_250008"/>
      <w:r>
        <w:t>СОДЕРЖАТЕЛЬНЫЙ</w:t>
      </w:r>
      <w:r>
        <w:rPr>
          <w:spacing w:val="-7"/>
        </w:rPr>
        <w:t xml:space="preserve"> </w:t>
      </w:r>
      <w:bookmarkEnd w:id="5"/>
      <w:r>
        <w:rPr>
          <w:spacing w:val="-2"/>
        </w:rPr>
        <w:t>РАЗДЕЛ</w:t>
      </w:r>
    </w:p>
    <w:p w:rsidR="00201C2C" w:rsidRDefault="00201C2C">
      <w:pPr>
        <w:pStyle w:val="a3"/>
        <w:spacing w:before="82"/>
        <w:ind w:left="0"/>
        <w:jc w:val="left"/>
        <w:rPr>
          <w:b/>
        </w:rPr>
      </w:pPr>
    </w:p>
    <w:p w:rsidR="00201C2C" w:rsidRDefault="00257F20">
      <w:pPr>
        <w:pStyle w:val="a4"/>
        <w:numPr>
          <w:ilvl w:val="1"/>
          <w:numId w:val="89"/>
        </w:numPr>
        <w:tabs>
          <w:tab w:val="left" w:pos="855"/>
          <w:tab w:val="left" w:pos="3062"/>
        </w:tabs>
        <w:spacing w:line="276" w:lineRule="auto"/>
        <w:ind w:right="981" w:hanging="2627"/>
        <w:jc w:val="left"/>
        <w:rPr>
          <w:b/>
          <w:sz w:val="24"/>
        </w:rPr>
      </w:pPr>
      <w:r>
        <w:rPr>
          <w:b/>
          <w:sz w:val="24"/>
        </w:rPr>
        <w:t>Программа</w:t>
      </w:r>
      <w:r>
        <w:rPr>
          <w:b/>
          <w:spacing w:val="-6"/>
          <w:sz w:val="24"/>
        </w:rPr>
        <w:t xml:space="preserve"> </w:t>
      </w:r>
      <w:r>
        <w:rPr>
          <w:b/>
          <w:sz w:val="24"/>
        </w:rPr>
        <w:t>формирования</w:t>
      </w:r>
      <w:r>
        <w:rPr>
          <w:b/>
          <w:spacing w:val="-6"/>
          <w:sz w:val="24"/>
        </w:rPr>
        <w:t xml:space="preserve"> </w:t>
      </w:r>
      <w:proofErr w:type="gramStart"/>
      <w:r>
        <w:rPr>
          <w:b/>
          <w:sz w:val="24"/>
        </w:rPr>
        <w:t>универсальных</w:t>
      </w:r>
      <w:proofErr w:type="gramEnd"/>
      <w:r>
        <w:rPr>
          <w:b/>
          <w:spacing w:val="-6"/>
          <w:sz w:val="24"/>
        </w:rPr>
        <w:t xml:space="preserve"> </w:t>
      </w:r>
      <w:r>
        <w:rPr>
          <w:b/>
          <w:sz w:val="24"/>
        </w:rPr>
        <w:t>учебных</w:t>
      </w:r>
      <w:r>
        <w:rPr>
          <w:b/>
          <w:spacing w:val="-6"/>
          <w:sz w:val="24"/>
        </w:rPr>
        <w:t xml:space="preserve"> </w:t>
      </w:r>
      <w:r>
        <w:rPr>
          <w:b/>
          <w:sz w:val="24"/>
        </w:rPr>
        <w:t>действии</w:t>
      </w:r>
      <w:r>
        <w:rPr>
          <w:b/>
          <w:spacing w:val="-3"/>
          <w:sz w:val="24"/>
        </w:rPr>
        <w:t xml:space="preserve"> </w:t>
      </w:r>
      <w:r>
        <w:rPr>
          <w:b/>
          <w:sz w:val="24"/>
        </w:rPr>
        <w:t>у</w:t>
      </w:r>
      <w:r>
        <w:rPr>
          <w:b/>
          <w:spacing w:val="-6"/>
          <w:sz w:val="24"/>
        </w:rPr>
        <w:t xml:space="preserve"> </w:t>
      </w:r>
      <w:r>
        <w:rPr>
          <w:b/>
          <w:sz w:val="24"/>
        </w:rPr>
        <w:t>обучающихся</w:t>
      </w:r>
      <w:r>
        <w:rPr>
          <w:b/>
          <w:spacing w:val="-5"/>
          <w:sz w:val="24"/>
        </w:rPr>
        <w:t xml:space="preserve"> </w:t>
      </w:r>
      <w:r>
        <w:rPr>
          <w:b/>
          <w:sz w:val="24"/>
        </w:rPr>
        <w:t>с задержкой психического развития.</w:t>
      </w:r>
    </w:p>
    <w:p w:rsidR="00201C2C" w:rsidRDefault="00201C2C">
      <w:pPr>
        <w:pStyle w:val="a3"/>
        <w:spacing w:before="37"/>
        <w:ind w:left="0"/>
        <w:jc w:val="left"/>
        <w:rPr>
          <w:b/>
        </w:rPr>
      </w:pPr>
    </w:p>
    <w:p w:rsidR="00201C2C" w:rsidRDefault="00257F20">
      <w:pPr>
        <w:pStyle w:val="a3"/>
        <w:tabs>
          <w:tab w:val="left" w:pos="2153"/>
          <w:tab w:val="left" w:pos="2485"/>
          <w:tab w:val="left" w:pos="3186"/>
          <w:tab w:val="left" w:pos="3728"/>
          <w:tab w:val="left" w:pos="4044"/>
          <w:tab w:val="left" w:pos="4875"/>
          <w:tab w:val="left" w:pos="5965"/>
          <w:tab w:val="left" w:pos="6523"/>
          <w:tab w:val="left" w:pos="7472"/>
          <w:tab w:val="left" w:pos="8058"/>
          <w:tab w:val="left" w:pos="8382"/>
          <w:tab w:val="left" w:pos="8779"/>
          <w:tab w:val="left" w:pos="9374"/>
        </w:tabs>
        <w:spacing w:line="278" w:lineRule="auto"/>
        <w:ind w:right="769"/>
        <w:jc w:val="left"/>
        <w:rPr>
          <w:b/>
        </w:rPr>
      </w:pPr>
      <w:r>
        <w:rPr>
          <w:b/>
        </w:rPr>
        <w:t>Цель программы:</w:t>
      </w:r>
      <w:r>
        <w:rPr>
          <w:b/>
        </w:rPr>
        <w:tab/>
      </w:r>
      <w:r>
        <w:rPr>
          <w:spacing w:val="-2"/>
        </w:rPr>
        <w:t>обеспечить</w:t>
      </w:r>
      <w:r>
        <w:tab/>
      </w:r>
      <w:r>
        <w:tab/>
      </w:r>
      <w:r>
        <w:rPr>
          <w:spacing w:val="-2"/>
        </w:rPr>
        <w:t>регулирование</w:t>
      </w:r>
      <w:r>
        <w:tab/>
      </w:r>
      <w:r>
        <w:rPr>
          <w:spacing w:val="-2"/>
        </w:rPr>
        <w:t>различных</w:t>
      </w:r>
      <w:r>
        <w:tab/>
      </w:r>
      <w:r>
        <w:rPr>
          <w:spacing w:val="-2"/>
        </w:rPr>
        <w:t>аспектов</w:t>
      </w:r>
      <w:r>
        <w:tab/>
      </w:r>
      <w:r>
        <w:tab/>
      </w:r>
      <w:r>
        <w:rPr>
          <w:spacing w:val="-2"/>
        </w:rPr>
        <w:t xml:space="preserve">освоения </w:t>
      </w:r>
      <w:proofErr w:type="spellStart"/>
      <w:r>
        <w:rPr>
          <w:spacing w:val="-2"/>
        </w:rPr>
        <w:t>метапредметных</w:t>
      </w:r>
      <w:proofErr w:type="spellEnd"/>
      <w:r>
        <w:tab/>
      </w:r>
      <w:r>
        <w:rPr>
          <w:spacing w:val="-2"/>
        </w:rPr>
        <w:t>умений,</w:t>
      </w:r>
      <w:r>
        <w:tab/>
      </w:r>
      <w:r>
        <w:rPr>
          <w:spacing w:val="-4"/>
        </w:rPr>
        <w:t>т.е.</w:t>
      </w:r>
      <w:r>
        <w:tab/>
      </w:r>
      <w:r>
        <w:rPr>
          <w:spacing w:val="-2"/>
        </w:rPr>
        <w:t>способов</w:t>
      </w:r>
      <w:r>
        <w:tab/>
      </w:r>
      <w:r>
        <w:rPr>
          <w:spacing w:val="-2"/>
        </w:rPr>
        <w:t>деятельности,</w:t>
      </w:r>
      <w:r>
        <w:tab/>
      </w:r>
      <w:r>
        <w:rPr>
          <w:spacing w:val="-2"/>
        </w:rPr>
        <w:t>применимых</w:t>
      </w:r>
      <w:r>
        <w:tab/>
      </w:r>
      <w:r>
        <w:rPr>
          <w:spacing w:val="-10"/>
        </w:rPr>
        <w:t>в</w:t>
      </w:r>
      <w:r>
        <w:tab/>
      </w:r>
      <w:r>
        <w:rPr>
          <w:spacing w:val="-2"/>
        </w:rPr>
        <w:t>рамках,</w:t>
      </w:r>
      <w:r>
        <w:tab/>
      </w:r>
      <w:r>
        <w:rPr>
          <w:spacing w:val="-4"/>
        </w:rPr>
        <w:t xml:space="preserve">как </w:t>
      </w:r>
      <w:r>
        <w:t xml:space="preserve">образовательного процесса, так и при решении проблем в реальных жизненных ситуациях. </w:t>
      </w:r>
      <w:r>
        <w:rPr>
          <w:b/>
        </w:rPr>
        <w:t>Задачи программы:</w:t>
      </w:r>
    </w:p>
    <w:p w:rsidR="00201C2C" w:rsidRDefault="00257F20">
      <w:pPr>
        <w:pStyle w:val="a4"/>
        <w:numPr>
          <w:ilvl w:val="1"/>
          <w:numId w:val="90"/>
        </w:numPr>
        <w:tabs>
          <w:tab w:val="left" w:pos="899"/>
        </w:tabs>
        <w:spacing w:line="266" w:lineRule="exact"/>
        <w:ind w:left="899" w:hanging="679"/>
        <w:rPr>
          <w:sz w:val="24"/>
        </w:rPr>
      </w:pPr>
      <w:r>
        <w:rPr>
          <w:sz w:val="24"/>
        </w:rPr>
        <w:t>установить</w:t>
      </w:r>
      <w:r>
        <w:rPr>
          <w:spacing w:val="3"/>
          <w:sz w:val="24"/>
        </w:rPr>
        <w:t xml:space="preserve"> </w:t>
      </w:r>
      <w:r>
        <w:rPr>
          <w:sz w:val="24"/>
        </w:rPr>
        <w:t>ценностные</w:t>
      </w:r>
      <w:r>
        <w:rPr>
          <w:spacing w:val="4"/>
          <w:sz w:val="24"/>
        </w:rPr>
        <w:t xml:space="preserve"> </w:t>
      </w:r>
      <w:r>
        <w:rPr>
          <w:sz w:val="24"/>
        </w:rPr>
        <w:t>ориентиры</w:t>
      </w:r>
      <w:r>
        <w:rPr>
          <w:spacing w:val="2"/>
          <w:sz w:val="24"/>
        </w:rPr>
        <w:t xml:space="preserve"> </w:t>
      </w:r>
      <w:r>
        <w:rPr>
          <w:sz w:val="24"/>
        </w:rPr>
        <w:t>начального</w:t>
      </w:r>
      <w:r>
        <w:rPr>
          <w:spacing w:val="5"/>
          <w:sz w:val="24"/>
        </w:rPr>
        <w:t xml:space="preserve"> </w:t>
      </w:r>
      <w:r>
        <w:rPr>
          <w:spacing w:val="-2"/>
          <w:sz w:val="24"/>
        </w:rPr>
        <w:t>образования;</w:t>
      </w:r>
    </w:p>
    <w:p w:rsidR="00201C2C" w:rsidRDefault="00257F20">
      <w:pPr>
        <w:pStyle w:val="a4"/>
        <w:numPr>
          <w:ilvl w:val="1"/>
          <w:numId w:val="90"/>
        </w:numPr>
        <w:tabs>
          <w:tab w:val="left" w:pos="899"/>
        </w:tabs>
        <w:spacing w:before="41"/>
        <w:ind w:left="899" w:hanging="679"/>
        <w:rPr>
          <w:sz w:val="24"/>
        </w:rPr>
      </w:pPr>
      <w:r>
        <w:rPr>
          <w:sz w:val="24"/>
        </w:rPr>
        <w:t>определить</w:t>
      </w:r>
      <w:r>
        <w:rPr>
          <w:spacing w:val="3"/>
          <w:sz w:val="24"/>
        </w:rPr>
        <w:t xml:space="preserve"> </w:t>
      </w:r>
      <w:r>
        <w:rPr>
          <w:sz w:val="24"/>
        </w:rPr>
        <w:t>состав</w:t>
      </w:r>
      <w:r>
        <w:rPr>
          <w:spacing w:val="2"/>
          <w:sz w:val="24"/>
        </w:rPr>
        <w:t xml:space="preserve"> </w:t>
      </w:r>
      <w:r>
        <w:rPr>
          <w:sz w:val="24"/>
        </w:rPr>
        <w:t>и</w:t>
      </w:r>
      <w:r>
        <w:rPr>
          <w:spacing w:val="2"/>
          <w:sz w:val="24"/>
        </w:rPr>
        <w:t xml:space="preserve"> </w:t>
      </w:r>
      <w:r>
        <w:rPr>
          <w:sz w:val="24"/>
        </w:rPr>
        <w:t>характеристику</w:t>
      </w:r>
      <w:r>
        <w:rPr>
          <w:spacing w:val="4"/>
          <w:sz w:val="24"/>
        </w:rPr>
        <w:t xml:space="preserve"> </w:t>
      </w:r>
      <w:r>
        <w:rPr>
          <w:sz w:val="24"/>
        </w:rPr>
        <w:t>универсальных</w:t>
      </w:r>
      <w:r>
        <w:rPr>
          <w:spacing w:val="9"/>
          <w:sz w:val="24"/>
        </w:rPr>
        <w:t xml:space="preserve"> </w:t>
      </w:r>
      <w:r>
        <w:rPr>
          <w:sz w:val="24"/>
        </w:rPr>
        <w:t>учебных</w:t>
      </w:r>
      <w:r>
        <w:rPr>
          <w:spacing w:val="3"/>
          <w:sz w:val="24"/>
        </w:rPr>
        <w:t xml:space="preserve"> </w:t>
      </w:r>
      <w:r>
        <w:rPr>
          <w:spacing w:val="-2"/>
          <w:sz w:val="24"/>
        </w:rPr>
        <w:t>действий;</w:t>
      </w:r>
    </w:p>
    <w:p w:rsidR="00201C2C" w:rsidRDefault="00257F20">
      <w:pPr>
        <w:pStyle w:val="a4"/>
        <w:numPr>
          <w:ilvl w:val="1"/>
          <w:numId w:val="90"/>
        </w:numPr>
        <w:tabs>
          <w:tab w:val="left" w:pos="899"/>
        </w:tabs>
        <w:spacing w:before="41" w:line="276" w:lineRule="auto"/>
        <w:ind w:right="781" w:firstLine="0"/>
        <w:jc w:val="both"/>
        <w:rPr>
          <w:sz w:val="24"/>
        </w:rPr>
      </w:pPr>
      <w:r>
        <w:rPr>
          <w:sz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w:t>
      </w:r>
      <w:r>
        <w:rPr>
          <w:spacing w:val="-2"/>
          <w:sz w:val="24"/>
        </w:rPr>
        <w:t>ситуациях.</w:t>
      </w:r>
    </w:p>
    <w:p w:rsidR="00201C2C" w:rsidRDefault="00257F20">
      <w:pPr>
        <w:pStyle w:val="1"/>
        <w:spacing w:before="5"/>
      </w:pPr>
      <w:r>
        <w:t>Программа</w:t>
      </w:r>
      <w:r>
        <w:rPr>
          <w:spacing w:val="4"/>
        </w:rPr>
        <w:t xml:space="preserve"> </w:t>
      </w:r>
      <w:r>
        <w:t>формирования</w:t>
      </w:r>
      <w:r>
        <w:rPr>
          <w:spacing w:val="3"/>
        </w:rPr>
        <w:t xml:space="preserve"> </w:t>
      </w:r>
      <w:r>
        <w:t>универсальных</w:t>
      </w:r>
      <w:r>
        <w:rPr>
          <w:spacing w:val="6"/>
        </w:rPr>
        <w:t xml:space="preserve"> </w:t>
      </w:r>
      <w:r>
        <w:t>учебных</w:t>
      </w:r>
      <w:r>
        <w:rPr>
          <w:spacing w:val="3"/>
        </w:rPr>
        <w:t xml:space="preserve"> </w:t>
      </w:r>
      <w:r>
        <w:t>действий</w:t>
      </w:r>
      <w:r>
        <w:rPr>
          <w:spacing w:val="5"/>
        </w:rPr>
        <w:t xml:space="preserve"> </w:t>
      </w:r>
      <w:r>
        <w:rPr>
          <w:spacing w:val="-2"/>
        </w:rPr>
        <w:t>содержит:</w:t>
      </w:r>
    </w:p>
    <w:p w:rsidR="00201C2C" w:rsidRDefault="00201C2C">
      <w:pPr>
        <w:sectPr w:rsidR="00201C2C">
          <w:pgSz w:w="11910" w:h="16840"/>
          <w:pgMar w:top="1180" w:right="80" w:bottom="1220" w:left="1340" w:header="709" w:footer="952" w:gutter="0"/>
          <w:cols w:space="720"/>
        </w:sectPr>
      </w:pPr>
    </w:p>
    <w:p w:rsidR="00201C2C" w:rsidRDefault="00257F20">
      <w:pPr>
        <w:pStyle w:val="a4"/>
        <w:numPr>
          <w:ilvl w:val="1"/>
          <w:numId w:val="90"/>
        </w:numPr>
        <w:tabs>
          <w:tab w:val="left" w:pos="899"/>
        </w:tabs>
        <w:spacing w:before="263"/>
        <w:ind w:left="899" w:hanging="679"/>
        <w:rPr>
          <w:sz w:val="24"/>
        </w:rPr>
      </w:pPr>
      <w:r>
        <w:rPr>
          <w:sz w:val="24"/>
        </w:rPr>
        <w:lastRenderedPageBreak/>
        <w:t>описание ценностных</w:t>
      </w:r>
      <w:r>
        <w:rPr>
          <w:spacing w:val="5"/>
          <w:sz w:val="24"/>
        </w:rPr>
        <w:t xml:space="preserve"> </w:t>
      </w:r>
      <w:r>
        <w:rPr>
          <w:sz w:val="24"/>
        </w:rPr>
        <w:t>ориентиров</w:t>
      </w:r>
      <w:r>
        <w:rPr>
          <w:spacing w:val="3"/>
          <w:sz w:val="24"/>
        </w:rPr>
        <w:t xml:space="preserve"> </w:t>
      </w:r>
      <w:r>
        <w:rPr>
          <w:sz w:val="24"/>
        </w:rPr>
        <w:t>на</w:t>
      </w:r>
      <w:r>
        <w:rPr>
          <w:spacing w:val="3"/>
          <w:sz w:val="24"/>
        </w:rPr>
        <w:t xml:space="preserve"> </w:t>
      </w:r>
      <w:r>
        <w:rPr>
          <w:sz w:val="24"/>
        </w:rPr>
        <w:t>каждой</w:t>
      </w:r>
      <w:r>
        <w:rPr>
          <w:spacing w:val="7"/>
          <w:sz w:val="24"/>
        </w:rPr>
        <w:t xml:space="preserve"> </w:t>
      </w:r>
      <w:r>
        <w:rPr>
          <w:sz w:val="24"/>
        </w:rPr>
        <w:t>ступени</w:t>
      </w:r>
      <w:r>
        <w:rPr>
          <w:spacing w:val="8"/>
          <w:sz w:val="24"/>
        </w:rPr>
        <w:t xml:space="preserve"> </w:t>
      </w:r>
      <w:r>
        <w:rPr>
          <w:spacing w:val="-2"/>
          <w:sz w:val="24"/>
        </w:rPr>
        <w:t>образования;</w:t>
      </w:r>
    </w:p>
    <w:p w:rsidR="00201C2C" w:rsidRDefault="00257F20">
      <w:pPr>
        <w:pStyle w:val="a4"/>
        <w:numPr>
          <w:ilvl w:val="1"/>
          <w:numId w:val="90"/>
        </w:numPr>
        <w:tabs>
          <w:tab w:val="left" w:pos="899"/>
          <w:tab w:val="left" w:pos="3194"/>
          <w:tab w:val="left" w:pos="6734"/>
        </w:tabs>
        <w:spacing w:before="41" w:line="278" w:lineRule="auto"/>
        <w:ind w:right="2030" w:firstLine="0"/>
        <w:rPr>
          <w:sz w:val="24"/>
        </w:rPr>
      </w:pPr>
      <w:r>
        <w:rPr>
          <w:spacing w:val="-2"/>
          <w:sz w:val="24"/>
        </w:rPr>
        <w:t>характеристики</w:t>
      </w:r>
      <w:r>
        <w:rPr>
          <w:sz w:val="24"/>
        </w:rPr>
        <w:tab/>
        <w:t>личностных,</w:t>
      </w:r>
      <w:r>
        <w:rPr>
          <w:spacing w:val="40"/>
          <w:sz w:val="24"/>
        </w:rPr>
        <w:t xml:space="preserve"> </w:t>
      </w:r>
      <w:r>
        <w:rPr>
          <w:sz w:val="24"/>
        </w:rPr>
        <w:t>регулятивных,</w:t>
      </w:r>
      <w:r>
        <w:rPr>
          <w:sz w:val="24"/>
        </w:rPr>
        <w:tab/>
      </w:r>
      <w:r>
        <w:rPr>
          <w:spacing w:val="-2"/>
          <w:sz w:val="24"/>
        </w:rPr>
        <w:t xml:space="preserve">познавательных, </w:t>
      </w:r>
      <w:r>
        <w:rPr>
          <w:sz w:val="24"/>
        </w:rPr>
        <w:t>коммуникативных универсальных учебных действий.</w:t>
      </w:r>
    </w:p>
    <w:p w:rsidR="00201C2C" w:rsidRDefault="00257F20">
      <w:pPr>
        <w:pStyle w:val="a4"/>
        <w:numPr>
          <w:ilvl w:val="1"/>
          <w:numId w:val="90"/>
        </w:numPr>
        <w:tabs>
          <w:tab w:val="left" w:pos="899"/>
        </w:tabs>
        <w:spacing w:line="276" w:lineRule="auto"/>
        <w:ind w:right="781" w:firstLine="0"/>
        <w:rPr>
          <w:sz w:val="24"/>
        </w:rPr>
      </w:pPr>
      <w:r>
        <w:rPr>
          <w:sz w:val="24"/>
        </w:rPr>
        <w:t>связь</w:t>
      </w:r>
      <w:r>
        <w:rPr>
          <w:spacing w:val="80"/>
          <w:sz w:val="24"/>
        </w:rPr>
        <w:t xml:space="preserve"> </w:t>
      </w:r>
      <w:r>
        <w:rPr>
          <w:sz w:val="24"/>
        </w:rPr>
        <w:t>универсальных</w:t>
      </w:r>
      <w:r>
        <w:rPr>
          <w:spacing w:val="80"/>
          <w:sz w:val="24"/>
        </w:rPr>
        <w:t xml:space="preserve"> </w:t>
      </w:r>
      <w:r>
        <w:rPr>
          <w:sz w:val="24"/>
        </w:rPr>
        <w:t>учебных</w:t>
      </w:r>
      <w:r>
        <w:rPr>
          <w:spacing w:val="80"/>
          <w:sz w:val="24"/>
        </w:rPr>
        <w:t xml:space="preserve"> </w:t>
      </w:r>
      <w:r>
        <w:rPr>
          <w:sz w:val="24"/>
        </w:rPr>
        <w:t>действий</w:t>
      </w:r>
      <w:r>
        <w:rPr>
          <w:spacing w:val="80"/>
          <w:sz w:val="24"/>
        </w:rPr>
        <w:t xml:space="preserve"> </w:t>
      </w:r>
      <w:r>
        <w:rPr>
          <w:sz w:val="24"/>
        </w:rPr>
        <w:t>с</w:t>
      </w:r>
      <w:r>
        <w:rPr>
          <w:spacing w:val="80"/>
          <w:sz w:val="24"/>
        </w:rPr>
        <w:t xml:space="preserve"> </w:t>
      </w:r>
      <w:r>
        <w:rPr>
          <w:sz w:val="24"/>
        </w:rPr>
        <w:t>содержанием</w:t>
      </w:r>
      <w:r>
        <w:rPr>
          <w:spacing w:val="80"/>
          <w:sz w:val="24"/>
        </w:rPr>
        <w:t xml:space="preserve"> </w:t>
      </w:r>
      <w:r>
        <w:rPr>
          <w:sz w:val="24"/>
        </w:rPr>
        <w:t>учебных</w:t>
      </w:r>
      <w:r>
        <w:rPr>
          <w:spacing w:val="80"/>
          <w:sz w:val="24"/>
        </w:rPr>
        <w:t xml:space="preserve"> </w:t>
      </w:r>
      <w:r>
        <w:rPr>
          <w:sz w:val="24"/>
        </w:rPr>
        <w:t>предметов</w:t>
      </w:r>
      <w:r>
        <w:rPr>
          <w:spacing w:val="80"/>
          <w:sz w:val="24"/>
        </w:rPr>
        <w:t xml:space="preserve"> </w:t>
      </w:r>
      <w:r>
        <w:rPr>
          <w:sz w:val="24"/>
        </w:rPr>
        <w:t>в соответствии с УМК «Школа России»;</w:t>
      </w:r>
    </w:p>
    <w:p w:rsidR="00201C2C" w:rsidRDefault="00257F20">
      <w:pPr>
        <w:pStyle w:val="a4"/>
        <w:numPr>
          <w:ilvl w:val="1"/>
          <w:numId w:val="90"/>
        </w:numPr>
        <w:tabs>
          <w:tab w:val="left" w:pos="899"/>
        </w:tabs>
        <w:spacing w:line="276" w:lineRule="auto"/>
        <w:ind w:right="778" w:firstLine="0"/>
        <w:jc w:val="both"/>
        <w:rPr>
          <w:sz w:val="24"/>
        </w:rPr>
      </w:pPr>
      <w:r>
        <w:rPr>
          <w:sz w:val="24"/>
        </w:rPr>
        <w:t xml:space="preserve">типовые задачи формирования личностных, регулятивных, познавательных, коммуникативных универсальных учебных действий в соответствии с УМК «Школа </w:t>
      </w:r>
      <w:r>
        <w:rPr>
          <w:spacing w:val="-2"/>
          <w:sz w:val="24"/>
        </w:rPr>
        <w:t>России»;</w:t>
      </w:r>
    </w:p>
    <w:p w:rsidR="00201C2C" w:rsidRDefault="00257F20">
      <w:pPr>
        <w:pStyle w:val="a4"/>
        <w:numPr>
          <w:ilvl w:val="1"/>
          <w:numId w:val="90"/>
        </w:numPr>
        <w:tabs>
          <w:tab w:val="left" w:pos="899"/>
        </w:tabs>
        <w:spacing w:line="276" w:lineRule="auto"/>
        <w:ind w:right="779" w:firstLine="0"/>
        <w:jc w:val="both"/>
        <w:rPr>
          <w:sz w:val="24"/>
        </w:rPr>
      </w:pPr>
      <w:r>
        <w:rPr>
          <w:sz w:val="24"/>
        </w:rPr>
        <w:t>описание преемственности программы формирования универсальных учебных действий по ступеням общего образования в соответствии с УМК «Школа России».</w:t>
      </w:r>
    </w:p>
    <w:p w:rsidR="00201C2C" w:rsidRDefault="00257F20">
      <w:pPr>
        <w:pStyle w:val="a4"/>
        <w:numPr>
          <w:ilvl w:val="1"/>
          <w:numId w:val="90"/>
        </w:numPr>
        <w:tabs>
          <w:tab w:val="left" w:pos="899"/>
        </w:tabs>
        <w:spacing w:line="275" w:lineRule="exact"/>
        <w:ind w:left="899" w:hanging="679"/>
        <w:jc w:val="both"/>
        <w:rPr>
          <w:sz w:val="24"/>
        </w:rPr>
      </w:pPr>
      <w:r>
        <w:rPr>
          <w:sz w:val="24"/>
        </w:rPr>
        <w:t>планируемые</w:t>
      </w:r>
      <w:r>
        <w:rPr>
          <w:spacing w:val="2"/>
          <w:sz w:val="24"/>
        </w:rPr>
        <w:t xml:space="preserve"> </w:t>
      </w:r>
      <w:r>
        <w:rPr>
          <w:sz w:val="24"/>
        </w:rPr>
        <w:t>результаты</w:t>
      </w:r>
      <w:r>
        <w:rPr>
          <w:spacing w:val="5"/>
          <w:sz w:val="24"/>
        </w:rPr>
        <w:t xml:space="preserve"> </w:t>
      </w:r>
      <w:proofErr w:type="spellStart"/>
      <w:r>
        <w:rPr>
          <w:sz w:val="24"/>
        </w:rPr>
        <w:t>сформированности</w:t>
      </w:r>
      <w:proofErr w:type="spellEnd"/>
      <w:r>
        <w:rPr>
          <w:spacing w:val="8"/>
          <w:sz w:val="24"/>
        </w:rPr>
        <w:t xml:space="preserve"> </w:t>
      </w:r>
      <w:r>
        <w:rPr>
          <w:spacing w:val="-4"/>
          <w:sz w:val="24"/>
        </w:rPr>
        <w:t>УУД.</w:t>
      </w:r>
    </w:p>
    <w:p w:rsidR="00201C2C" w:rsidRDefault="00257F20">
      <w:pPr>
        <w:pStyle w:val="a3"/>
        <w:spacing w:before="39" w:line="276" w:lineRule="auto"/>
        <w:ind w:right="780"/>
      </w:pPr>
      <w:r>
        <w:t>Программа формирования универсальных учебных действий является основой разработки рабочих программ отдельных учебных предметов.</w:t>
      </w:r>
    </w:p>
    <w:p w:rsidR="00201C2C" w:rsidRDefault="00257F20">
      <w:pPr>
        <w:pStyle w:val="1"/>
        <w:spacing w:before="4"/>
        <w:ind w:left="753"/>
      </w:pPr>
      <w:r>
        <w:t>Связь</w:t>
      </w:r>
      <w:r>
        <w:rPr>
          <w:spacing w:val="2"/>
        </w:rPr>
        <w:t xml:space="preserve"> </w:t>
      </w:r>
      <w:r>
        <w:t>универсальных</w:t>
      </w:r>
      <w:r>
        <w:rPr>
          <w:spacing w:val="6"/>
        </w:rPr>
        <w:t xml:space="preserve"> </w:t>
      </w:r>
      <w:r>
        <w:t>учебных</w:t>
      </w:r>
      <w:r>
        <w:rPr>
          <w:spacing w:val="4"/>
        </w:rPr>
        <w:t xml:space="preserve"> </w:t>
      </w:r>
      <w:r>
        <w:t>действий</w:t>
      </w:r>
      <w:r>
        <w:rPr>
          <w:spacing w:val="6"/>
        </w:rPr>
        <w:t xml:space="preserve"> </w:t>
      </w:r>
      <w:r>
        <w:t>с</w:t>
      </w:r>
      <w:r>
        <w:rPr>
          <w:spacing w:val="5"/>
        </w:rPr>
        <w:t xml:space="preserve"> </w:t>
      </w:r>
      <w:r>
        <w:t>содержанием</w:t>
      </w:r>
      <w:r>
        <w:rPr>
          <w:spacing w:val="5"/>
        </w:rPr>
        <w:t xml:space="preserve"> </w:t>
      </w:r>
      <w:r>
        <w:t>учебных</w:t>
      </w:r>
      <w:r>
        <w:rPr>
          <w:spacing w:val="6"/>
        </w:rPr>
        <w:t xml:space="preserve"> </w:t>
      </w:r>
      <w:r>
        <w:rPr>
          <w:spacing w:val="-2"/>
        </w:rPr>
        <w:t>предметов.</w:t>
      </w:r>
    </w:p>
    <w:p w:rsidR="00201C2C" w:rsidRDefault="00257F20">
      <w:pPr>
        <w:pStyle w:val="a3"/>
        <w:spacing w:before="36" w:line="278" w:lineRule="auto"/>
        <w:ind w:right="778" w:firstLine="679"/>
      </w:pPr>
      <w:r>
        <w:t>ФГОС начального общего образования определяет ценностные ориентиры содержания образования на ступени начального общего образования следующим образом:</w:t>
      </w:r>
    </w:p>
    <w:p w:rsidR="00201C2C" w:rsidRDefault="00257F20">
      <w:pPr>
        <w:pStyle w:val="a4"/>
        <w:numPr>
          <w:ilvl w:val="0"/>
          <w:numId w:val="88"/>
        </w:numPr>
        <w:tabs>
          <w:tab w:val="left" w:pos="1141"/>
        </w:tabs>
        <w:spacing w:line="272" w:lineRule="exact"/>
        <w:ind w:hanging="242"/>
        <w:jc w:val="both"/>
        <w:rPr>
          <w:sz w:val="24"/>
        </w:rPr>
      </w:pPr>
      <w:r>
        <w:rPr>
          <w:sz w:val="24"/>
        </w:rPr>
        <w:t>Формирование</w:t>
      </w:r>
      <w:r>
        <w:rPr>
          <w:spacing w:val="3"/>
          <w:sz w:val="24"/>
        </w:rPr>
        <w:t xml:space="preserve"> </w:t>
      </w:r>
      <w:r>
        <w:rPr>
          <w:sz w:val="24"/>
        </w:rPr>
        <w:t>основ</w:t>
      </w:r>
      <w:r>
        <w:rPr>
          <w:spacing w:val="5"/>
          <w:sz w:val="24"/>
        </w:rPr>
        <w:t xml:space="preserve"> </w:t>
      </w:r>
      <w:r>
        <w:rPr>
          <w:sz w:val="24"/>
        </w:rPr>
        <w:t>гражданской</w:t>
      </w:r>
      <w:r>
        <w:rPr>
          <w:spacing w:val="5"/>
          <w:sz w:val="24"/>
        </w:rPr>
        <w:t xml:space="preserve"> </w:t>
      </w:r>
      <w:r>
        <w:rPr>
          <w:sz w:val="24"/>
        </w:rPr>
        <w:t>идентичности</w:t>
      </w:r>
      <w:r>
        <w:rPr>
          <w:spacing w:val="7"/>
          <w:sz w:val="24"/>
        </w:rPr>
        <w:t xml:space="preserve"> </w:t>
      </w:r>
      <w:r>
        <w:rPr>
          <w:sz w:val="24"/>
        </w:rPr>
        <w:t>личности,</w:t>
      </w:r>
      <w:r>
        <w:rPr>
          <w:spacing w:val="7"/>
          <w:sz w:val="24"/>
        </w:rPr>
        <w:t xml:space="preserve"> </w:t>
      </w:r>
      <w:r>
        <w:rPr>
          <w:spacing w:val="-2"/>
          <w:sz w:val="24"/>
        </w:rPr>
        <w:t>включая:</w:t>
      </w:r>
    </w:p>
    <w:p w:rsidR="00201C2C" w:rsidRDefault="00257F20">
      <w:pPr>
        <w:pStyle w:val="a4"/>
        <w:numPr>
          <w:ilvl w:val="1"/>
          <w:numId w:val="90"/>
        </w:numPr>
        <w:tabs>
          <w:tab w:val="left" w:pos="899"/>
        </w:tabs>
        <w:spacing w:before="41"/>
        <w:ind w:left="899" w:hanging="679"/>
        <w:rPr>
          <w:sz w:val="24"/>
        </w:rPr>
      </w:pPr>
      <w:r>
        <w:rPr>
          <w:sz w:val="24"/>
        </w:rPr>
        <w:t>чувство</w:t>
      </w:r>
      <w:r>
        <w:rPr>
          <w:spacing w:val="4"/>
          <w:sz w:val="24"/>
        </w:rPr>
        <w:t xml:space="preserve"> </w:t>
      </w:r>
      <w:r>
        <w:rPr>
          <w:sz w:val="24"/>
        </w:rPr>
        <w:t>сопричастности</w:t>
      </w:r>
      <w:r>
        <w:rPr>
          <w:spacing w:val="3"/>
          <w:sz w:val="24"/>
        </w:rPr>
        <w:t xml:space="preserve"> </w:t>
      </w:r>
      <w:r>
        <w:rPr>
          <w:sz w:val="24"/>
        </w:rPr>
        <w:t>и</w:t>
      </w:r>
      <w:r>
        <w:rPr>
          <w:spacing w:val="2"/>
          <w:sz w:val="24"/>
        </w:rPr>
        <w:t xml:space="preserve"> </w:t>
      </w:r>
      <w:r>
        <w:rPr>
          <w:sz w:val="24"/>
        </w:rPr>
        <w:t>гордости</w:t>
      </w:r>
      <w:r>
        <w:rPr>
          <w:spacing w:val="3"/>
          <w:sz w:val="24"/>
        </w:rPr>
        <w:t xml:space="preserve"> </w:t>
      </w:r>
      <w:r>
        <w:rPr>
          <w:sz w:val="24"/>
        </w:rPr>
        <w:t>за</w:t>
      </w:r>
      <w:r>
        <w:rPr>
          <w:spacing w:val="3"/>
          <w:sz w:val="24"/>
        </w:rPr>
        <w:t xml:space="preserve"> </w:t>
      </w:r>
      <w:r>
        <w:rPr>
          <w:sz w:val="24"/>
        </w:rPr>
        <w:t>свою</w:t>
      </w:r>
      <w:r>
        <w:rPr>
          <w:spacing w:val="5"/>
          <w:sz w:val="24"/>
        </w:rPr>
        <w:t xml:space="preserve"> </w:t>
      </w:r>
      <w:r>
        <w:rPr>
          <w:sz w:val="24"/>
        </w:rPr>
        <w:t>Родину,</w:t>
      </w:r>
      <w:r>
        <w:rPr>
          <w:spacing w:val="4"/>
          <w:sz w:val="24"/>
        </w:rPr>
        <w:t xml:space="preserve"> </w:t>
      </w:r>
      <w:r>
        <w:rPr>
          <w:sz w:val="24"/>
        </w:rPr>
        <w:t>народ</w:t>
      </w:r>
      <w:r>
        <w:rPr>
          <w:spacing w:val="3"/>
          <w:sz w:val="24"/>
        </w:rPr>
        <w:t xml:space="preserve"> </w:t>
      </w:r>
      <w:r>
        <w:rPr>
          <w:sz w:val="24"/>
        </w:rPr>
        <w:t>и</w:t>
      </w:r>
      <w:r>
        <w:rPr>
          <w:spacing w:val="6"/>
          <w:sz w:val="24"/>
        </w:rPr>
        <w:t xml:space="preserve"> </w:t>
      </w:r>
      <w:r>
        <w:rPr>
          <w:spacing w:val="-2"/>
          <w:sz w:val="24"/>
        </w:rPr>
        <w:t>историю;</w:t>
      </w:r>
    </w:p>
    <w:p w:rsidR="00201C2C" w:rsidRDefault="00257F20">
      <w:pPr>
        <w:pStyle w:val="a4"/>
        <w:numPr>
          <w:ilvl w:val="1"/>
          <w:numId w:val="90"/>
        </w:numPr>
        <w:tabs>
          <w:tab w:val="left" w:pos="899"/>
        </w:tabs>
        <w:spacing w:before="40"/>
        <w:ind w:left="899" w:hanging="679"/>
        <w:rPr>
          <w:sz w:val="24"/>
        </w:rPr>
      </w:pPr>
      <w:r>
        <w:rPr>
          <w:sz w:val="24"/>
        </w:rPr>
        <w:t>осознание</w:t>
      </w:r>
      <w:r>
        <w:rPr>
          <w:spacing w:val="3"/>
          <w:sz w:val="24"/>
        </w:rPr>
        <w:t xml:space="preserve"> </w:t>
      </w:r>
      <w:r>
        <w:rPr>
          <w:sz w:val="24"/>
        </w:rPr>
        <w:t>ответственности</w:t>
      </w:r>
      <w:r>
        <w:rPr>
          <w:spacing w:val="7"/>
          <w:sz w:val="24"/>
        </w:rPr>
        <w:t xml:space="preserve"> </w:t>
      </w:r>
      <w:r>
        <w:rPr>
          <w:sz w:val="24"/>
        </w:rPr>
        <w:t>человека</w:t>
      </w:r>
      <w:r>
        <w:rPr>
          <w:spacing w:val="5"/>
          <w:sz w:val="24"/>
        </w:rPr>
        <w:t xml:space="preserve"> </w:t>
      </w:r>
      <w:r>
        <w:rPr>
          <w:sz w:val="24"/>
        </w:rPr>
        <w:t>за</w:t>
      </w:r>
      <w:r>
        <w:rPr>
          <w:spacing w:val="5"/>
          <w:sz w:val="24"/>
        </w:rPr>
        <w:t xml:space="preserve"> </w:t>
      </w:r>
      <w:r>
        <w:rPr>
          <w:sz w:val="24"/>
        </w:rPr>
        <w:t>благосостояние</w:t>
      </w:r>
      <w:r>
        <w:rPr>
          <w:spacing w:val="6"/>
          <w:sz w:val="24"/>
        </w:rPr>
        <w:t xml:space="preserve"> </w:t>
      </w:r>
      <w:r>
        <w:rPr>
          <w:spacing w:val="-2"/>
          <w:sz w:val="24"/>
        </w:rPr>
        <w:t>общества;</w:t>
      </w:r>
    </w:p>
    <w:p w:rsidR="00201C2C" w:rsidRDefault="00257F20">
      <w:pPr>
        <w:pStyle w:val="a4"/>
        <w:numPr>
          <w:ilvl w:val="1"/>
          <w:numId w:val="90"/>
        </w:numPr>
        <w:tabs>
          <w:tab w:val="left" w:pos="899"/>
          <w:tab w:val="left" w:pos="2323"/>
          <w:tab w:val="left" w:pos="3083"/>
          <w:tab w:val="left" w:pos="3677"/>
          <w:tab w:val="left" w:pos="4756"/>
          <w:tab w:val="left" w:pos="5135"/>
          <w:tab w:val="left" w:pos="6547"/>
          <w:tab w:val="left" w:pos="7177"/>
          <w:tab w:val="left" w:pos="8827"/>
        </w:tabs>
        <w:spacing w:before="44" w:line="276" w:lineRule="auto"/>
        <w:ind w:right="779" w:firstLine="0"/>
        <w:rPr>
          <w:sz w:val="24"/>
        </w:rPr>
      </w:pPr>
      <w:r>
        <w:rPr>
          <w:spacing w:val="-2"/>
          <w:sz w:val="24"/>
        </w:rPr>
        <w:t>восприятие</w:t>
      </w:r>
      <w:r>
        <w:rPr>
          <w:sz w:val="24"/>
        </w:rPr>
        <w:tab/>
      </w:r>
      <w:r>
        <w:rPr>
          <w:spacing w:val="-4"/>
          <w:sz w:val="24"/>
        </w:rPr>
        <w:t>мира</w:t>
      </w:r>
      <w:r>
        <w:rPr>
          <w:sz w:val="24"/>
        </w:rPr>
        <w:tab/>
      </w:r>
      <w:r>
        <w:rPr>
          <w:spacing w:val="-4"/>
          <w:sz w:val="24"/>
        </w:rPr>
        <w:t>как</w:t>
      </w:r>
      <w:r>
        <w:rPr>
          <w:sz w:val="24"/>
        </w:rPr>
        <w:tab/>
      </w:r>
      <w:r>
        <w:rPr>
          <w:spacing w:val="-2"/>
          <w:sz w:val="24"/>
        </w:rPr>
        <w:t>единого</w:t>
      </w:r>
      <w:r>
        <w:rPr>
          <w:sz w:val="24"/>
        </w:rPr>
        <w:tab/>
      </w:r>
      <w:r>
        <w:rPr>
          <w:spacing w:val="-10"/>
          <w:sz w:val="24"/>
        </w:rPr>
        <w:t>и</w:t>
      </w:r>
      <w:r>
        <w:rPr>
          <w:sz w:val="24"/>
        </w:rPr>
        <w:tab/>
      </w:r>
      <w:r>
        <w:rPr>
          <w:spacing w:val="-2"/>
          <w:sz w:val="24"/>
        </w:rPr>
        <w:t>целостного</w:t>
      </w:r>
      <w:r>
        <w:rPr>
          <w:sz w:val="24"/>
        </w:rPr>
        <w:tab/>
      </w:r>
      <w:r>
        <w:rPr>
          <w:spacing w:val="-4"/>
          <w:sz w:val="24"/>
        </w:rPr>
        <w:t>при</w:t>
      </w:r>
      <w:r>
        <w:rPr>
          <w:sz w:val="24"/>
        </w:rPr>
        <w:tab/>
      </w:r>
      <w:r>
        <w:rPr>
          <w:spacing w:val="-2"/>
          <w:sz w:val="24"/>
        </w:rPr>
        <w:t>разнообразии</w:t>
      </w:r>
      <w:r>
        <w:rPr>
          <w:sz w:val="24"/>
        </w:rPr>
        <w:tab/>
      </w:r>
      <w:r>
        <w:rPr>
          <w:spacing w:val="-2"/>
          <w:sz w:val="24"/>
        </w:rPr>
        <w:t xml:space="preserve">культур, </w:t>
      </w:r>
      <w:r>
        <w:rPr>
          <w:sz w:val="24"/>
        </w:rPr>
        <w:t>национальностей, религий;</w:t>
      </w:r>
    </w:p>
    <w:p w:rsidR="00201C2C" w:rsidRDefault="00257F20">
      <w:pPr>
        <w:pStyle w:val="a4"/>
        <w:numPr>
          <w:ilvl w:val="1"/>
          <w:numId w:val="90"/>
        </w:numPr>
        <w:tabs>
          <w:tab w:val="left" w:pos="899"/>
        </w:tabs>
        <w:spacing w:line="275" w:lineRule="exact"/>
        <w:ind w:left="899" w:hanging="679"/>
        <w:rPr>
          <w:sz w:val="24"/>
        </w:rPr>
      </w:pPr>
      <w:r>
        <w:rPr>
          <w:sz w:val="24"/>
        </w:rPr>
        <w:t>отказ</w:t>
      </w:r>
      <w:r>
        <w:rPr>
          <w:spacing w:val="4"/>
          <w:sz w:val="24"/>
        </w:rPr>
        <w:t xml:space="preserve"> </w:t>
      </w:r>
      <w:r>
        <w:rPr>
          <w:sz w:val="24"/>
        </w:rPr>
        <w:t>от</w:t>
      </w:r>
      <w:r>
        <w:rPr>
          <w:spacing w:val="3"/>
          <w:sz w:val="24"/>
        </w:rPr>
        <w:t xml:space="preserve"> </w:t>
      </w:r>
      <w:r>
        <w:rPr>
          <w:sz w:val="24"/>
        </w:rPr>
        <w:t>деления</w:t>
      </w:r>
      <w:r>
        <w:rPr>
          <w:spacing w:val="3"/>
          <w:sz w:val="24"/>
        </w:rPr>
        <w:t xml:space="preserve"> </w:t>
      </w:r>
      <w:r>
        <w:rPr>
          <w:sz w:val="24"/>
        </w:rPr>
        <w:t>на</w:t>
      </w:r>
      <w:r>
        <w:rPr>
          <w:spacing w:val="6"/>
          <w:sz w:val="24"/>
        </w:rPr>
        <w:t xml:space="preserve"> </w:t>
      </w:r>
      <w:r>
        <w:rPr>
          <w:sz w:val="24"/>
        </w:rPr>
        <w:t>«своих»</w:t>
      </w:r>
      <w:r>
        <w:rPr>
          <w:spacing w:val="-5"/>
          <w:sz w:val="24"/>
        </w:rPr>
        <w:t xml:space="preserve"> </w:t>
      </w:r>
      <w:r>
        <w:rPr>
          <w:sz w:val="24"/>
        </w:rPr>
        <w:t>и</w:t>
      </w:r>
      <w:r>
        <w:rPr>
          <w:spacing w:val="7"/>
          <w:sz w:val="24"/>
        </w:rPr>
        <w:t xml:space="preserve"> </w:t>
      </w:r>
      <w:r>
        <w:rPr>
          <w:spacing w:val="-2"/>
          <w:sz w:val="24"/>
        </w:rPr>
        <w:t>«чужих»;</w:t>
      </w:r>
    </w:p>
    <w:p w:rsidR="00201C2C" w:rsidRDefault="00257F20">
      <w:pPr>
        <w:pStyle w:val="a4"/>
        <w:numPr>
          <w:ilvl w:val="1"/>
          <w:numId w:val="90"/>
        </w:numPr>
        <w:tabs>
          <w:tab w:val="left" w:pos="899"/>
        </w:tabs>
        <w:spacing w:before="41"/>
        <w:ind w:left="899" w:hanging="679"/>
        <w:rPr>
          <w:sz w:val="24"/>
        </w:rPr>
      </w:pPr>
      <w:r>
        <w:rPr>
          <w:sz w:val="24"/>
        </w:rPr>
        <w:t>уважение</w:t>
      </w:r>
      <w:r>
        <w:rPr>
          <w:spacing w:val="1"/>
          <w:sz w:val="24"/>
        </w:rPr>
        <w:t xml:space="preserve"> </w:t>
      </w:r>
      <w:r>
        <w:rPr>
          <w:sz w:val="24"/>
        </w:rPr>
        <w:t>истории</w:t>
      </w:r>
      <w:r>
        <w:rPr>
          <w:spacing w:val="3"/>
          <w:sz w:val="24"/>
        </w:rPr>
        <w:t xml:space="preserve"> </w:t>
      </w:r>
      <w:r>
        <w:rPr>
          <w:sz w:val="24"/>
        </w:rPr>
        <w:t>и</w:t>
      </w:r>
      <w:r>
        <w:rPr>
          <w:spacing w:val="6"/>
          <w:sz w:val="24"/>
        </w:rPr>
        <w:t xml:space="preserve"> </w:t>
      </w:r>
      <w:r>
        <w:rPr>
          <w:sz w:val="24"/>
        </w:rPr>
        <w:t>культуры</w:t>
      </w:r>
      <w:r>
        <w:rPr>
          <w:spacing w:val="3"/>
          <w:sz w:val="24"/>
        </w:rPr>
        <w:t xml:space="preserve"> </w:t>
      </w:r>
      <w:r>
        <w:rPr>
          <w:sz w:val="24"/>
        </w:rPr>
        <w:t>каждого</w:t>
      </w:r>
      <w:r>
        <w:rPr>
          <w:spacing w:val="6"/>
          <w:sz w:val="24"/>
        </w:rPr>
        <w:t xml:space="preserve"> </w:t>
      </w:r>
      <w:r>
        <w:rPr>
          <w:spacing w:val="-2"/>
          <w:sz w:val="24"/>
        </w:rPr>
        <w:t>народа.</w:t>
      </w:r>
    </w:p>
    <w:p w:rsidR="00201C2C" w:rsidRDefault="00257F20">
      <w:pPr>
        <w:pStyle w:val="a4"/>
        <w:numPr>
          <w:ilvl w:val="0"/>
          <w:numId w:val="88"/>
        </w:numPr>
        <w:tabs>
          <w:tab w:val="left" w:pos="1307"/>
          <w:tab w:val="left" w:pos="3078"/>
          <w:tab w:val="left" w:pos="5092"/>
          <w:tab w:val="left" w:pos="6159"/>
          <w:tab w:val="left" w:pos="7297"/>
          <w:tab w:val="left" w:pos="8494"/>
        </w:tabs>
        <w:spacing w:before="43" w:line="276" w:lineRule="auto"/>
        <w:ind w:left="220" w:right="780" w:firstLine="679"/>
        <w:rPr>
          <w:sz w:val="24"/>
        </w:rPr>
      </w:pPr>
      <w:r>
        <w:rPr>
          <w:spacing w:val="-2"/>
          <w:sz w:val="24"/>
        </w:rPr>
        <w:t>Формирование</w:t>
      </w:r>
      <w:r>
        <w:rPr>
          <w:sz w:val="24"/>
        </w:rPr>
        <w:tab/>
      </w:r>
      <w:r>
        <w:rPr>
          <w:spacing w:val="-2"/>
          <w:sz w:val="24"/>
        </w:rPr>
        <w:t>психологических</w:t>
      </w:r>
      <w:r>
        <w:rPr>
          <w:sz w:val="24"/>
        </w:rPr>
        <w:tab/>
      </w:r>
      <w:r>
        <w:rPr>
          <w:spacing w:val="-2"/>
          <w:sz w:val="24"/>
        </w:rPr>
        <w:t>условий</w:t>
      </w:r>
      <w:r>
        <w:rPr>
          <w:sz w:val="24"/>
        </w:rPr>
        <w:tab/>
      </w:r>
      <w:r>
        <w:rPr>
          <w:spacing w:val="-2"/>
          <w:sz w:val="24"/>
        </w:rPr>
        <w:t>развития</w:t>
      </w:r>
      <w:r>
        <w:rPr>
          <w:sz w:val="24"/>
        </w:rPr>
        <w:tab/>
      </w:r>
      <w:r>
        <w:rPr>
          <w:spacing w:val="-2"/>
          <w:sz w:val="24"/>
        </w:rPr>
        <w:t>общения,</w:t>
      </w:r>
      <w:r>
        <w:rPr>
          <w:sz w:val="24"/>
        </w:rPr>
        <w:tab/>
      </w:r>
      <w:r>
        <w:rPr>
          <w:spacing w:val="-2"/>
          <w:sz w:val="24"/>
        </w:rPr>
        <w:t>кооперации сотрудничества:</w:t>
      </w:r>
    </w:p>
    <w:p w:rsidR="00201C2C" w:rsidRDefault="00257F20">
      <w:pPr>
        <w:pStyle w:val="a4"/>
        <w:numPr>
          <w:ilvl w:val="1"/>
          <w:numId w:val="90"/>
        </w:numPr>
        <w:tabs>
          <w:tab w:val="left" w:pos="899"/>
        </w:tabs>
        <w:spacing w:line="275" w:lineRule="exact"/>
        <w:ind w:left="899" w:hanging="679"/>
        <w:rPr>
          <w:sz w:val="24"/>
        </w:rPr>
      </w:pPr>
      <w:r>
        <w:rPr>
          <w:sz w:val="24"/>
        </w:rPr>
        <w:t>доброжелательность,</w:t>
      </w:r>
      <w:r>
        <w:rPr>
          <w:spacing w:val="4"/>
          <w:sz w:val="24"/>
        </w:rPr>
        <w:t xml:space="preserve"> </w:t>
      </w:r>
      <w:r>
        <w:rPr>
          <w:sz w:val="24"/>
        </w:rPr>
        <w:t>доверие</w:t>
      </w:r>
      <w:r>
        <w:rPr>
          <w:spacing w:val="2"/>
          <w:sz w:val="24"/>
        </w:rPr>
        <w:t xml:space="preserve"> </w:t>
      </w:r>
      <w:r>
        <w:rPr>
          <w:sz w:val="24"/>
        </w:rPr>
        <w:t>и</w:t>
      </w:r>
      <w:r>
        <w:rPr>
          <w:spacing w:val="6"/>
          <w:sz w:val="24"/>
        </w:rPr>
        <w:t xml:space="preserve"> </w:t>
      </w:r>
      <w:r>
        <w:rPr>
          <w:sz w:val="24"/>
        </w:rPr>
        <w:t>внимание</w:t>
      </w:r>
      <w:r>
        <w:rPr>
          <w:spacing w:val="2"/>
          <w:sz w:val="24"/>
        </w:rPr>
        <w:t xml:space="preserve"> </w:t>
      </w:r>
      <w:r>
        <w:rPr>
          <w:sz w:val="24"/>
        </w:rPr>
        <w:t>к</w:t>
      </w:r>
      <w:r>
        <w:rPr>
          <w:spacing w:val="5"/>
          <w:sz w:val="24"/>
        </w:rPr>
        <w:t xml:space="preserve"> </w:t>
      </w:r>
      <w:r>
        <w:rPr>
          <w:spacing w:val="-2"/>
          <w:sz w:val="24"/>
        </w:rPr>
        <w:t>людям,</w:t>
      </w:r>
    </w:p>
    <w:p w:rsidR="00201C2C" w:rsidRDefault="00257F20">
      <w:pPr>
        <w:pStyle w:val="a4"/>
        <w:numPr>
          <w:ilvl w:val="1"/>
          <w:numId w:val="90"/>
        </w:numPr>
        <w:tabs>
          <w:tab w:val="left" w:pos="899"/>
        </w:tabs>
        <w:spacing w:before="41"/>
        <w:ind w:left="899" w:hanging="679"/>
        <w:rPr>
          <w:sz w:val="24"/>
        </w:rPr>
      </w:pPr>
      <w:r>
        <w:rPr>
          <w:sz w:val="24"/>
        </w:rPr>
        <w:t>готовность</w:t>
      </w:r>
      <w:r>
        <w:rPr>
          <w:spacing w:val="2"/>
          <w:sz w:val="24"/>
        </w:rPr>
        <w:t xml:space="preserve"> </w:t>
      </w:r>
      <w:r>
        <w:rPr>
          <w:sz w:val="24"/>
        </w:rPr>
        <w:t>к</w:t>
      </w:r>
      <w:r>
        <w:rPr>
          <w:spacing w:val="4"/>
          <w:sz w:val="24"/>
        </w:rPr>
        <w:t xml:space="preserve"> </w:t>
      </w:r>
      <w:r>
        <w:rPr>
          <w:sz w:val="24"/>
        </w:rPr>
        <w:t>сотрудничеству</w:t>
      </w:r>
      <w:r>
        <w:rPr>
          <w:spacing w:val="-2"/>
          <w:sz w:val="24"/>
        </w:rPr>
        <w:t xml:space="preserve"> </w:t>
      </w:r>
      <w:r>
        <w:rPr>
          <w:sz w:val="24"/>
        </w:rPr>
        <w:t>и</w:t>
      </w:r>
      <w:r>
        <w:rPr>
          <w:spacing w:val="5"/>
          <w:sz w:val="24"/>
        </w:rPr>
        <w:t xml:space="preserve"> </w:t>
      </w:r>
      <w:r>
        <w:rPr>
          <w:sz w:val="24"/>
        </w:rPr>
        <w:t>дружбе,</w:t>
      </w:r>
      <w:r>
        <w:rPr>
          <w:spacing w:val="4"/>
          <w:sz w:val="24"/>
        </w:rPr>
        <w:t xml:space="preserve"> </w:t>
      </w:r>
      <w:r>
        <w:rPr>
          <w:sz w:val="24"/>
        </w:rPr>
        <w:t>оказанию</w:t>
      </w:r>
      <w:r>
        <w:rPr>
          <w:spacing w:val="1"/>
          <w:sz w:val="24"/>
        </w:rPr>
        <w:t xml:space="preserve"> </w:t>
      </w:r>
      <w:r>
        <w:rPr>
          <w:sz w:val="24"/>
        </w:rPr>
        <w:t>помощи</w:t>
      </w:r>
      <w:r>
        <w:rPr>
          <w:spacing w:val="5"/>
          <w:sz w:val="24"/>
        </w:rPr>
        <w:t xml:space="preserve"> </w:t>
      </w:r>
      <w:r>
        <w:rPr>
          <w:sz w:val="24"/>
        </w:rPr>
        <w:t>тем,</w:t>
      </w:r>
      <w:r>
        <w:rPr>
          <w:spacing w:val="2"/>
          <w:sz w:val="24"/>
        </w:rPr>
        <w:t xml:space="preserve"> </w:t>
      </w:r>
      <w:r>
        <w:rPr>
          <w:sz w:val="24"/>
        </w:rPr>
        <w:t>кто</w:t>
      </w:r>
      <w:r>
        <w:rPr>
          <w:spacing w:val="3"/>
          <w:sz w:val="24"/>
        </w:rPr>
        <w:t xml:space="preserve"> </w:t>
      </w:r>
      <w:r>
        <w:rPr>
          <w:sz w:val="24"/>
        </w:rPr>
        <w:t>в</w:t>
      </w:r>
      <w:r>
        <w:rPr>
          <w:spacing w:val="3"/>
          <w:sz w:val="24"/>
        </w:rPr>
        <w:t xml:space="preserve"> </w:t>
      </w:r>
      <w:r>
        <w:rPr>
          <w:sz w:val="24"/>
        </w:rPr>
        <w:t>ней</w:t>
      </w:r>
      <w:r>
        <w:rPr>
          <w:spacing w:val="2"/>
          <w:sz w:val="24"/>
        </w:rPr>
        <w:t xml:space="preserve"> </w:t>
      </w:r>
      <w:r>
        <w:rPr>
          <w:spacing w:val="-2"/>
          <w:sz w:val="24"/>
        </w:rPr>
        <w:t>нуждается;</w:t>
      </w:r>
    </w:p>
    <w:p w:rsidR="00201C2C" w:rsidRDefault="00257F20">
      <w:pPr>
        <w:pStyle w:val="a4"/>
        <w:numPr>
          <w:ilvl w:val="1"/>
          <w:numId w:val="90"/>
        </w:numPr>
        <w:tabs>
          <w:tab w:val="left" w:pos="899"/>
        </w:tabs>
        <w:spacing w:before="40" w:line="278" w:lineRule="auto"/>
        <w:ind w:right="776" w:firstLine="0"/>
        <w:rPr>
          <w:sz w:val="24"/>
        </w:rPr>
      </w:pPr>
      <w:r>
        <w:rPr>
          <w:sz w:val="24"/>
        </w:rPr>
        <w:t>уважение к окружающим - умение слушать и слышать партнера, признавать право</w:t>
      </w:r>
      <w:r>
        <w:rPr>
          <w:spacing w:val="80"/>
          <w:sz w:val="24"/>
        </w:rPr>
        <w:t xml:space="preserve"> </w:t>
      </w:r>
      <w:r>
        <w:rPr>
          <w:sz w:val="24"/>
        </w:rPr>
        <w:t>каждого на собственное мнение и принимать решения с учетом позиций всех участников.</w:t>
      </w:r>
    </w:p>
    <w:p w:rsidR="00201C2C" w:rsidRDefault="00257F20">
      <w:pPr>
        <w:pStyle w:val="a4"/>
        <w:numPr>
          <w:ilvl w:val="0"/>
          <w:numId w:val="88"/>
        </w:numPr>
        <w:tabs>
          <w:tab w:val="left" w:pos="1210"/>
        </w:tabs>
        <w:spacing w:line="276" w:lineRule="auto"/>
        <w:ind w:left="220" w:right="774" w:firstLine="679"/>
        <w:rPr>
          <w:sz w:val="24"/>
        </w:rPr>
      </w:pPr>
      <w:r>
        <w:rPr>
          <w:sz w:val="24"/>
        </w:rPr>
        <w:t>Развитие</w:t>
      </w:r>
      <w:r>
        <w:rPr>
          <w:spacing w:val="40"/>
          <w:sz w:val="24"/>
        </w:rPr>
        <w:t xml:space="preserve"> </w:t>
      </w:r>
      <w:r>
        <w:rPr>
          <w:sz w:val="24"/>
        </w:rPr>
        <w:t>ценностно-смысловой</w:t>
      </w:r>
      <w:r>
        <w:rPr>
          <w:spacing w:val="40"/>
          <w:sz w:val="24"/>
        </w:rPr>
        <w:t xml:space="preserve"> </w:t>
      </w:r>
      <w:r>
        <w:rPr>
          <w:sz w:val="24"/>
        </w:rPr>
        <w:t>сферы</w:t>
      </w:r>
      <w:r>
        <w:rPr>
          <w:spacing w:val="40"/>
          <w:sz w:val="24"/>
        </w:rPr>
        <w:t xml:space="preserve"> </w:t>
      </w:r>
      <w:r>
        <w:rPr>
          <w:sz w:val="24"/>
        </w:rPr>
        <w:t>личности</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общечеловеческой нравственности и гуманизма:</w:t>
      </w:r>
    </w:p>
    <w:p w:rsidR="00201C2C" w:rsidRDefault="00257F20">
      <w:pPr>
        <w:pStyle w:val="a4"/>
        <w:numPr>
          <w:ilvl w:val="1"/>
          <w:numId w:val="90"/>
        </w:numPr>
        <w:tabs>
          <w:tab w:val="left" w:pos="899"/>
        </w:tabs>
        <w:spacing w:line="278" w:lineRule="auto"/>
        <w:ind w:right="781" w:firstLine="0"/>
        <w:jc w:val="both"/>
        <w:rPr>
          <w:sz w:val="24"/>
        </w:rPr>
      </w:pPr>
      <w:r>
        <w:rPr>
          <w:sz w:val="24"/>
        </w:rPr>
        <w:t>принятие и уважение ценностей семьи и общества, школы и коллектива и</w:t>
      </w:r>
      <w:r>
        <w:rPr>
          <w:spacing w:val="40"/>
          <w:sz w:val="24"/>
        </w:rPr>
        <w:t xml:space="preserve"> </w:t>
      </w:r>
      <w:r>
        <w:rPr>
          <w:sz w:val="24"/>
        </w:rPr>
        <w:t>стремление следовать им;</w:t>
      </w:r>
    </w:p>
    <w:p w:rsidR="00201C2C" w:rsidRDefault="00257F20">
      <w:pPr>
        <w:pStyle w:val="a4"/>
        <w:numPr>
          <w:ilvl w:val="1"/>
          <w:numId w:val="90"/>
        </w:numPr>
        <w:tabs>
          <w:tab w:val="left" w:pos="899"/>
        </w:tabs>
        <w:spacing w:line="276" w:lineRule="auto"/>
        <w:ind w:right="767" w:firstLine="0"/>
        <w:jc w:val="both"/>
        <w:rPr>
          <w:sz w:val="24"/>
        </w:rPr>
      </w:pPr>
      <w:r>
        <w:rPr>
          <w:sz w:val="24"/>
        </w:rPr>
        <w:t>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201C2C" w:rsidRDefault="00257F20">
      <w:pPr>
        <w:pStyle w:val="a4"/>
        <w:numPr>
          <w:ilvl w:val="1"/>
          <w:numId w:val="90"/>
        </w:numPr>
        <w:tabs>
          <w:tab w:val="left" w:pos="899"/>
        </w:tabs>
        <w:spacing w:line="276" w:lineRule="auto"/>
        <w:ind w:right="780" w:firstLine="0"/>
        <w:jc w:val="both"/>
        <w:rPr>
          <w:sz w:val="24"/>
        </w:rPr>
      </w:pPr>
      <w:r>
        <w:rPr>
          <w:sz w:val="24"/>
        </w:rPr>
        <w:t>формирование чувства прекрасного и эстетических чувств на основе знакомства с мировой и отечественной художественной культурой.</w:t>
      </w:r>
    </w:p>
    <w:p w:rsidR="00201C2C" w:rsidRDefault="00257F20">
      <w:pPr>
        <w:pStyle w:val="a4"/>
        <w:numPr>
          <w:ilvl w:val="0"/>
          <w:numId w:val="88"/>
        </w:numPr>
        <w:tabs>
          <w:tab w:val="left" w:pos="1347"/>
        </w:tabs>
        <w:spacing w:line="276" w:lineRule="auto"/>
        <w:ind w:left="220" w:right="780" w:firstLine="679"/>
        <w:jc w:val="both"/>
        <w:rPr>
          <w:sz w:val="24"/>
        </w:rPr>
      </w:pPr>
      <w:r>
        <w:rPr>
          <w:sz w:val="24"/>
        </w:rPr>
        <w:t xml:space="preserve">Развитие умения учиться как первого шага к самообразованию и </w:t>
      </w:r>
      <w:r>
        <w:rPr>
          <w:spacing w:val="-2"/>
          <w:sz w:val="24"/>
        </w:rPr>
        <w:t>самовоспитанию:</w:t>
      </w:r>
    </w:p>
    <w:p w:rsidR="00201C2C" w:rsidRDefault="00257F20">
      <w:pPr>
        <w:pStyle w:val="a4"/>
        <w:numPr>
          <w:ilvl w:val="1"/>
          <w:numId w:val="90"/>
        </w:numPr>
        <w:tabs>
          <w:tab w:val="left" w:pos="899"/>
        </w:tabs>
        <w:spacing w:line="276" w:lineRule="auto"/>
        <w:ind w:right="771" w:firstLine="0"/>
        <w:jc w:val="both"/>
        <w:rPr>
          <w:sz w:val="24"/>
        </w:rPr>
      </w:pPr>
      <w:r>
        <w:rPr>
          <w:sz w:val="24"/>
        </w:rPr>
        <w:t>развитие широких познавательных интересов, инициативы</w:t>
      </w:r>
      <w:r>
        <w:rPr>
          <w:spacing w:val="80"/>
          <w:sz w:val="24"/>
        </w:rPr>
        <w:t xml:space="preserve"> </w:t>
      </w:r>
      <w:r>
        <w:rPr>
          <w:sz w:val="24"/>
        </w:rPr>
        <w:t>и любознательности, мотивов познания и творчества;</w:t>
      </w:r>
    </w:p>
    <w:p w:rsidR="00201C2C" w:rsidRDefault="00257F20">
      <w:pPr>
        <w:pStyle w:val="a4"/>
        <w:numPr>
          <w:ilvl w:val="1"/>
          <w:numId w:val="90"/>
        </w:numPr>
        <w:tabs>
          <w:tab w:val="left" w:pos="899"/>
        </w:tabs>
        <w:spacing w:line="276" w:lineRule="auto"/>
        <w:ind w:right="772" w:firstLine="0"/>
        <w:jc w:val="both"/>
        <w:rPr>
          <w:sz w:val="24"/>
        </w:rPr>
      </w:pPr>
      <w:r>
        <w:rPr>
          <w:sz w:val="24"/>
        </w:rPr>
        <w:t>формирование умения учиться и способности к организации</w:t>
      </w:r>
      <w:r>
        <w:rPr>
          <w:spacing w:val="80"/>
          <w:sz w:val="24"/>
        </w:rPr>
        <w:t xml:space="preserve"> </w:t>
      </w:r>
      <w:r>
        <w:rPr>
          <w:sz w:val="24"/>
        </w:rPr>
        <w:t>своей</w:t>
      </w:r>
      <w:r>
        <w:rPr>
          <w:spacing w:val="80"/>
          <w:sz w:val="24"/>
        </w:rPr>
        <w:t xml:space="preserve"> </w:t>
      </w:r>
      <w:r>
        <w:rPr>
          <w:sz w:val="24"/>
        </w:rPr>
        <w:t>деятельности (планированию, контролю, оценке).</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4"/>
        <w:numPr>
          <w:ilvl w:val="0"/>
          <w:numId w:val="88"/>
        </w:numPr>
        <w:tabs>
          <w:tab w:val="left" w:pos="1258"/>
        </w:tabs>
        <w:spacing w:before="263" w:line="276" w:lineRule="auto"/>
        <w:ind w:left="220" w:right="771" w:firstLine="679"/>
        <w:rPr>
          <w:sz w:val="24"/>
        </w:rPr>
      </w:pPr>
      <w:r>
        <w:rPr>
          <w:sz w:val="24"/>
        </w:rPr>
        <w:lastRenderedPageBreak/>
        <w:t>Развитие</w:t>
      </w:r>
      <w:r>
        <w:rPr>
          <w:spacing w:val="80"/>
          <w:sz w:val="24"/>
        </w:rPr>
        <w:t xml:space="preserve"> </w:t>
      </w:r>
      <w:r>
        <w:rPr>
          <w:sz w:val="24"/>
        </w:rPr>
        <w:t>самостоятельности,</w:t>
      </w:r>
      <w:r>
        <w:rPr>
          <w:spacing w:val="80"/>
          <w:sz w:val="24"/>
        </w:rPr>
        <w:t xml:space="preserve"> </w:t>
      </w:r>
      <w:r>
        <w:rPr>
          <w:sz w:val="24"/>
        </w:rPr>
        <w:t>инициативы</w:t>
      </w:r>
      <w:r>
        <w:rPr>
          <w:spacing w:val="80"/>
          <w:sz w:val="24"/>
        </w:rPr>
        <w:t xml:space="preserve"> </w:t>
      </w:r>
      <w:r>
        <w:rPr>
          <w:sz w:val="24"/>
        </w:rPr>
        <w:t>и</w:t>
      </w:r>
      <w:r>
        <w:rPr>
          <w:spacing w:val="80"/>
          <w:sz w:val="24"/>
        </w:rPr>
        <w:t xml:space="preserve"> </w:t>
      </w:r>
      <w:r>
        <w:rPr>
          <w:sz w:val="24"/>
        </w:rPr>
        <w:t>ответственности</w:t>
      </w:r>
      <w:r>
        <w:rPr>
          <w:spacing w:val="80"/>
          <w:sz w:val="24"/>
        </w:rPr>
        <w:t xml:space="preserve"> </w:t>
      </w:r>
      <w:r>
        <w:rPr>
          <w:sz w:val="24"/>
        </w:rPr>
        <w:t>личности</w:t>
      </w:r>
      <w:r>
        <w:rPr>
          <w:spacing w:val="80"/>
          <w:sz w:val="24"/>
        </w:rPr>
        <w:t xml:space="preserve"> </w:t>
      </w:r>
      <w:r>
        <w:rPr>
          <w:sz w:val="24"/>
        </w:rPr>
        <w:t>как</w:t>
      </w:r>
      <w:r>
        <w:rPr>
          <w:spacing w:val="80"/>
          <w:sz w:val="24"/>
        </w:rPr>
        <w:t xml:space="preserve"> </w:t>
      </w:r>
      <w:r>
        <w:rPr>
          <w:sz w:val="24"/>
        </w:rPr>
        <w:t xml:space="preserve">условия ее </w:t>
      </w:r>
      <w:proofErr w:type="spellStart"/>
      <w:r>
        <w:rPr>
          <w:sz w:val="24"/>
        </w:rPr>
        <w:t>самоактуализации</w:t>
      </w:r>
      <w:proofErr w:type="spellEnd"/>
      <w:r>
        <w:rPr>
          <w:sz w:val="24"/>
        </w:rPr>
        <w:t>:</w:t>
      </w:r>
    </w:p>
    <w:p w:rsidR="00201C2C" w:rsidRDefault="00257F20">
      <w:pPr>
        <w:pStyle w:val="a4"/>
        <w:numPr>
          <w:ilvl w:val="1"/>
          <w:numId w:val="90"/>
        </w:numPr>
        <w:tabs>
          <w:tab w:val="left" w:pos="899"/>
        </w:tabs>
        <w:spacing w:before="1"/>
        <w:ind w:left="899" w:hanging="679"/>
        <w:rPr>
          <w:sz w:val="24"/>
        </w:rPr>
      </w:pPr>
      <w:r>
        <w:rPr>
          <w:sz w:val="24"/>
        </w:rPr>
        <w:t>формирование</w:t>
      </w:r>
      <w:r>
        <w:rPr>
          <w:spacing w:val="5"/>
          <w:sz w:val="24"/>
        </w:rPr>
        <w:t xml:space="preserve"> </w:t>
      </w:r>
      <w:r>
        <w:rPr>
          <w:sz w:val="24"/>
        </w:rPr>
        <w:t>самоуважения</w:t>
      </w:r>
      <w:r>
        <w:rPr>
          <w:spacing w:val="4"/>
          <w:sz w:val="24"/>
        </w:rPr>
        <w:t xml:space="preserve"> </w:t>
      </w:r>
      <w:r>
        <w:rPr>
          <w:sz w:val="24"/>
        </w:rPr>
        <w:t>и</w:t>
      </w:r>
      <w:r>
        <w:rPr>
          <w:spacing w:val="7"/>
          <w:sz w:val="24"/>
        </w:rPr>
        <w:t xml:space="preserve"> </w:t>
      </w:r>
      <w:r>
        <w:rPr>
          <w:sz w:val="24"/>
        </w:rPr>
        <w:t>эмоционально-положительного</w:t>
      </w:r>
      <w:r>
        <w:rPr>
          <w:spacing w:val="6"/>
          <w:sz w:val="24"/>
        </w:rPr>
        <w:t xml:space="preserve"> </w:t>
      </w:r>
      <w:r>
        <w:rPr>
          <w:sz w:val="24"/>
        </w:rPr>
        <w:t>отношения</w:t>
      </w:r>
      <w:r>
        <w:rPr>
          <w:spacing w:val="6"/>
          <w:sz w:val="24"/>
        </w:rPr>
        <w:t xml:space="preserve"> </w:t>
      </w:r>
      <w:r>
        <w:rPr>
          <w:sz w:val="24"/>
        </w:rPr>
        <w:t>к</w:t>
      </w:r>
      <w:r>
        <w:rPr>
          <w:spacing w:val="7"/>
          <w:sz w:val="24"/>
        </w:rPr>
        <w:t xml:space="preserve"> </w:t>
      </w:r>
      <w:r>
        <w:rPr>
          <w:spacing w:val="-2"/>
          <w:sz w:val="24"/>
        </w:rPr>
        <w:t>себе;</w:t>
      </w:r>
    </w:p>
    <w:p w:rsidR="00201C2C" w:rsidRDefault="00257F20">
      <w:pPr>
        <w:pStyle w:val="a4"/>
        <w:numPr>
          <w:ilvl w:val="1"/>
          <w:numId w:val="90"/>
        </w:numPr>
        <w:tabs>
          <w:tab w:val="left" w:pos="899"/>
        </w:tabs>
        <w:spacing w:before="41"/>
        <w:ind w:left="899" w:hanging="679"/>
        <w:rPr>
          <w:sz w:val="24"/>
        </w:rPr>
      </w:pPr>
      <w:r>
        <w:rPr>
          <w:sz w:val="24"/>
        </w:rPr>
        <w:t>готовность</w:t>
      </w:r>
      <w:r>
        <w:rPr>
          <w:spacing w:val="3"/>
          <w:sz w:val="24"/>
        </w:rPr>
        <w:t xml:space="preserve"> </w:t>
      </w:r>
      <w:r>
        <w:rPr>
          <w:sz w:val="24"/>
        </w:rPr>
        <w:t>открыто</w:t>
      </w:r>
      <w:r>
        <w:rPr>
          <w:spacing w:val="4"/>
          <w:sz w:val="24"/>
        </w:rPr>
        <w:t xml:space="preserve"> </w:t>
      </w:r>
      <w:r>
        <w:rPr>
          <w:sz w:val="24"/>
        </w:rPr>
        <w:t>выражать</w:t>
      </w:r>
      <w:r>
        <w:rPr>
          <w:spacing w:val="2"/>
          <w:sz w:val="24"/>
        </w:rPr>
        <w:t xml:space="preserve"> </w:t>
      </w:r>
      <w:r>
        <w:rPr>
          <w:sz w:val="24"/>
        </w:rPr>
        <w:t>и</w:t>
      </w:r>
      <w:r>
        <w:rPr>
          <w:spacing w:val="5"/>
          <w:sz w:val="24"/>
        </w:rPr>
        <w:t xml:space="preserve"> </w:t>
      </w:r>
      <w:r>
        <w:rPr>
          <w:sz w:val="24"/>
        </w:rPr>
        <w:t>отстаивать</w:t>
      </w:r>
      <w:r>
        <w:rPr>
          <w:spacing w:val="5"/>
          <w:sz w:val="24"/>
        </w:rPr>
        <w:t xml:space="preserve"> </w:t>
      </w:r>
      <w:r>
        <w:rPr>
          <w:sz w:val="24"/>
        </w:rPr>
        <w:t>свою</w:t>
      </w:r>
      <w:r>
        <w:rPr>
          <w:spacing w:val="3"/>
          <w:sz w:val="24"/>
        </w:rPr>
        <w:t xml:space="preserve"> </w:t>
      </w:r>
      <w:r>
        <w:rPr>
          <w:spacing w:val="-2"/>
          <w:sz w:val="24"/>
        </w:rPr>
        <w:t>позицию;</w:t>
      </w:r>
    </w:p>
    <w:p w:rsidR="00201C2C" w:rsidRDefault="00257F20">
      <w:pPr>
        <w:pStyle w:val="a4"/>
        <w:numPr>
          <w:ilvl w:val="1"/>
          <w:numId w:val="90"/>
        </w:numPr>
        <w:tabs>
          <w:tab w:val="left" w:pos="899"/>
        </w:tabs>
        <w:spacing w:before="41"/>
        <w:ind w:left="899" w:hanging="679"/>
        <w:rPr>
          <w:sz w:val="24"/>
        </w:rPr>
      </w:pPr>
      <w:r>
        <w:rPr>
          <w:sz w:val="24"/>
        </w:rPr>
        <w:t>критичность</w:t>
      </w:r>
      <w:r>
        <w:rPr>
          <w:spacing w:val="2"/>
          <w:sz w:val="24"/>
        </w:rPr>
        <w:t xml:space="preserve"> </w:t>
      </w:r>
      <w:r>
        <w:rPr>
          <w:sz w:val="24"/>
        </w:rPr>
        <w:t>к</w:t>
      </w:r>
      <w:r>
        <w:rPr>
          <w:spacing w:val="3"/>
          <w:sz w:val="24"/>
        </w:rPr>
        <w:t xml:space="preserve"> </w:t>
      </w:r>
      <w:r>
        <w:rPr>
          <w:sz w:val="24"/>
        </w:rPr>
        <w:t>своим поступкам</w:t>
      </w:r>
      <w:r>
        <w:rPr>
          <w:spacing w:val="2"/>
          <w:sz w:val="24"/>
        </w:rPr>
        <w:t xml:space="preserve"> </w:t>
      </w:r>
      <w:r>
        <w:rPr>
          <w:sz w:val="24"/>
        </w:rPr>
        <w:t>и</w:t>
      </w:r>
      <w:r>
        <w:rPr>
          <w:spacing w:val="6"/>
          <w:sz w:val="24"/>
        </w:rPr>
        <w:t xml:space="preserve"> </w:t>
      </w:r>
      <w:r>
        <w:rPr>
          <w:sz w:val="24"/>
        </w:rPr>
        <w:t>умение</w:t>
      </w:r>
      <w:r>
        <w:rPr>
          <w:spacing w:val="2"/>
          <w:sz w:val="24"/>
        </w:rPr>
        <w:t xml:space="preserve"> </w:t>
      </w:r>
      <w:r>
        <w:rPr>
          <w:sz w:val="24"/>
        </w:rPr>
        <w:t>адекватно</w:t>
      </w:r>
      <w:r>
        <w:rPr>
          <w:spacing w:val="1"/>
          <w:sz w:val="24"/>
        </w:rPr>
        <w:t xml:space="preserve"> </w:t>
      </w:r>
      <w:r>
        <w:rPr>
          <w:sz w:val="24"/>
        </w:rPr>
        <w:t>их</w:t>
      </w:r>
      <w:r>
        <w:rPr>
          <w:spacing w:val="6"/>
          <w:sz w:val="24"/>
        </w:rPr>
        <w:t xml:space="preserve"> </w:t>
      </w:r>
      <w:r>
        <w:rPr>
          <w:spacing w:val="-2"/>
          <w:sz w:val="24"/>
        </w:rPr>
        <w:t>оценивать;</w:t>
      </w:r>
    </w:p>
    <w:p w:rsidR="00201C2C" w:rsidRDefault="00257F20">
      <w:pPr>
        <w:pStyle w:val="a4"/>
        <w:numPr>
          <w:ilvl w:val="1"/>
          <w:numId w:val="90"/>
        </w:numPr>
        <w:tabs>
          <w:tab w:val="left" w:pos="899"/>
        </w:tabs>
        <w:spacing w:before="41"/>
        <w:ind w:left="899" w:hanging="679"/>
        <w:rPr>
          <w:sz w:val="24"/>
        </w:rPr>
      </w:pPr>
      <w:r>
        <w:rPr>
          <w:sz w:val="24"/>
        </w:rPr>
        <w:t>готовность</w:t>
      </w:r>
      <w:r>
        <w:rPr>
          <w:spacing w:val="4"/>
          <w:sz w:val="24"/>
        </w:rPr>
        <w:t xml:space="preserve"> </w:t>
      </w:r>
      <w:r>
        <w:rPr>
          <w:sz w:val="24"/>
        </w:rPr>
        <w:t>к</w:t>
      </w:r>
      <w:r>
        <w:rPr>
          <w:spacing w:val="6"/>
          <w:sz w:val="24"/>
        </w:rPr>
        <w:t xml:space="preserve"> </w:t>
      </w:r>
      <w:r>
        <w:rPr>
          <w:sz w:val="24"/>
        </w:rPr>
        <w:t>самостоятельным</w:t>
      </w:r>
      <w:r>
        <w:rPr>
          <w:spacing w:val="5"/>
          <w:sz w:val="24"/>
        </w:rPr>
        <w:t xml:space="preserve"> </w:t>
      </w:r>
      <w:r>
        <w:rPr>
          <w:sz w:val="24"/>
        </w:rPr>
        <w:t>действиям,</w:t>
      </w:r>
      <w:r>
        <w:rPr>
          <w:spacing w:val="6"/>
          <w:sz w:val="24"/>
        </w:rPr>
        <w:t xml:space="preserve"> </w:t>
      </w:r>
      <w:r>
        <w:rPr>
          <w:sz w:val="24"/>
        </w:rPr>
        <w:t>ответственность</w:t>
      </w:r>
      <w:r>
        <w:rPr>
          <w:spacing w:val="4"/>
          <w:sz w:val="24"/>
        </w:rPr>
        <w:t xml:space="preserve"> </w:t>
      </w:r>
      <w:r>
        <w:rPr>
          <w:sz w:val="24"/>
        </w:rPr>
        <w:t>за</w:t>
      </w:r>
      <w:r>
        <w:rPr>
          <w:spacing w:val="3"/>
          <w:sz w:val="24"/>
        </w:rPr>
        <w:t xml:space="preserve"> </w:t>
      </w:r>
      <w:r>
        <w:rPr>
          <w:sz w:val="24"/>
        </w:rPr>
        <w:t>их</w:t>
      </w:r>
      <w:r>
        <w:rPr>
          <w:spacing w:val="6"/>
          <w:sz w:val="24"/>
        </w:rPr>
        <w:t xml:space="preserve"> </w:t>
      </w:r>
      <w:r>
        <w:rPr>
          <w:spacing w:val="-2"/>
          <w:sz w:val="24"/>
        </w:rPr>
        <w:t>результаты;</w:t>
      </w:r>
    </w:p>
    <w:p w:rsidR="00201C2C" w:rsidRDefault="00257F20">
      <w:pPr>
        <w:pStyle w:val="a4"/>
        <w:numPr>
          <w:ilvl w:val="1"/>
          <w:numId w:val="90"/>
        </w:numPr>
        <w:tabs>
          <w:tab w:val="left" w:pos="899"/>
        </w:tabs>
        <w:spacing w:before="41"/>
        <w:ind w:left="899" w:hanging="679"/>
        <w:rPr>
          <w:sz w:val="24"/>
        </w:rPr>
      </w:pPr>
      <w:r>
        <w:rPr>
          <w:sz w:val="24"/>
        </w:rPr>
        <w:t>целеустремленность и</w:t>
      </w:r>
      <w:r>
        <w:rPr>
          <w:spacing w:val="6"/>
          <w:sz w:val="24"/>
        </w:rPr>
        <w:t xml:space="preserve"> </w:t>
      </w:r>
      <w:r>
        <w:rPr>
          <w:sz w:val="24"/>
        </w:rPr>
        <w:t>настойчивость</w:t>
      </w:r>
      <w:r>
        <w:rPr>
          <w:spacing w:val="4"/>
          <w:sz w:val="24"/>
        </w:rPr>
        <w:t xml:space="preserve"> </w:t>
      </w:r>
      <w:r>
        <w:rPr>
          <w:sz w:val="24"/>
        </w:rPr>
        <w:t>в</w:t>
      </w:r>
      <w:r>
        <w:rPr>
          <w:spacing w:val="2"/>
          <w:sz w:val="24"/>
        </w:rPr>
        <w:t xml:space="preserve"> </w:t>
      </w:r>
      <w:r>
        <w:rPr>
          <w:sz w:val="24"/>
        </w:rPr>
        <w:t>достижении</w:t>
      </w:r>
      <w:r>
        <w:rPr>
          <w:spacing w:val="6"/>
          <w:sz w:val="24"/>
        </w:rPr>
        <w:t xml:space="preserve"> </w:t>
      </w:r>
      <w:r>
        <w:rPr>
          <w:spacing w:val="-2"/>
          <w:sz w:val="24"/>
        </w:rPr>
        <w:t>целей;</w:t>
      </w:r>
    </w:p>
    <w:p w:rsidR="00201C2C" w:rsidRDefault="00257F20">
      <w:pPr>
        <w:pStyle w:val="a4"/>
        <w:numPr>
          <w:ilvl w:val="1"/>
          <w:numId w:val="90"/>
        </w:numPr>
        <w:tabs>
          <w:tab w:val="left" w:pos="899"/>
        </w:tabs>
        <w:spacing w:before="43"/>
        <w:ind w:left="899" w:hanging="679"/>
        <w:rPr>
          <w:sz w:val="24"/>
        </w:rPr>
      </w:pPr>
      <w:r>
        <w:rPr>
          <w:sz w:val="24"/>
        </w:rPr>
        <w:t>готовность</w:t>
      </w:r>
      <w:r>
        <w:rPr>
          <w:spacing w:val="4"/>
          <w:sz w:val="24"/>
        </w:rPr>
        <w:t xml:space="preserve"> </w:t>
      </w:r>
      <w:r>
        <w:rPr>
          <w:sz w:val="24"/>
        </w:rPr>
        <w:t>к</w:t>
      </w:r>
      <w:r>
        <w:rPr>
          <w:spacing w:val="3"/>
          <w:sz w:val="24"/>
        </w:rPr>
        <w:t xml:space="preserve"> </w:t>
      </w:r>
      <w:r>
        <w:rPr>
          <w:sz w:val="24"/>
        </w:rPr>
        <w:t>преодолению</w:t>
      </w:r>
      <w:r>
        <w:rPr>
          <w:spacing w:val="2"/>
          <w:sz w:val="24"/>
        </w:rPr>
        <w:t xml:space="preserve"> </w:t>
      </w:r>
      <w:r>
        <w:rPr>
          <w:sz w:val="24"/>
        </w:rPr>
        <w:t>трудностей</w:t>
      </w:r>
      <w:r>
        <w:rPr>
          <w:spacing w:val="3"/>
          <w:sz w:val="24"/>
        </w:rPr>
        <w:t xml:space="preserve"> </w:t>
      </w:r>
      <w:r>
        <w:rPr>
          <w:sz w:val="24"/>
        </w:rPr>
        <w:t>и</w:t>
      </w:r>
      <w:r>
        <w:rPr>
          <w:spacing w:val="6"/>
          <w:sz w:val="24"/>
        </w:rPr>
        <w:t xml:space="preserve"> </w:t>
      </w:r>
      <w:r>
        <w:rPr>
          <w:sz w:val="24"/>
        </w:rPr>
        <w:t>жизненного</w:t>
      </w:r>
      <w:r>
        <w:rPr>
          <w:spacing w:val="6"/>
          <w:sz w:val="24"/>
        </w:rPr>
        <w:t xml:space="preserve"> </w:t>
      </w:r>
      <w:r>
        <w:rPr>
          <w:spacing w:val="-2"/>
          <w:sz w:val="24"/>
        </w:rPr>
        <w:t>оптимизма;</w:t>
      </w:r>
    </w:p>
    <w:p w:rsidR="00201C2C" w:rsidRDefault="00257F20">
      <w:pPr>
        <w:pStyle w:val="a4"/>
        <w:numPr>
          <w:ilvl w:val="1"/>
          <w:numId w:val="90"/>
        </w:numPr>
        <w:tabs>
          <w:tab w:val="left" w:pos="899"/>
          <w:tab w:val="left" w:pos="8859"/>
        </w:tabs>
        <w:spacing w:before="41"/>
        <w:ind w:left="899" w:hanging="679"/>
        <w:rPr>
          <w:sz w:val="24"/>
        </w:rPr>
      </w:pPr>
      <w:r>
        <w:rPr>
          <w:sz w:val="24"/>
        </w:rPr>
        <w:t>умение</w:t>
      </w:r>
      <w:r>
        <w:rPr>
          <w:spacing w:val="-1"/>
          <w:sz w:val="24"/>
        </w:rPr>
        <w:t xml:space="preserve"> </w:t>
      </w:r>
      <w:r>
        <w:rPr>
          <w:sz w:val="24"/>
        </w:rPr>
        <w:t>противостоять</w:t>
      </w:r>
      <w:r>
        <w:rPr>
          <w:spacing w:val="5"/>
          <w:sz w:val="24"/>
        </w:rPr>
        <w:t xml:space="preserve"> </w:t>
      </w:r>
      <w:r>
        <w:rPr>
          <w:sz w:val="24"/>
        </w:rPr>
        <w:t>действиям</w:t>
      </w:r>
      <w:r>
        <w:rPr>
          <w:spacing w:val="2"/>
          <w:sz w:val="24"/>
        </w:rPr>
        <w:t xml:space="preserve"> </w:t>
      </w:r>
      <w:r>
        <w:rPr>
          <w:sz w:val="24"/>
        </w:rPr>
        <w:t>и</w:t>
      </w:r>
      <w:r>
        <w:rPr>
          <w:spacing w:val="6"/>
          <w:sz w:val="24"/>
        </w:rPr>
        <w:t xml:space="preserve"> </w:t>
      </w:r>
      <w:r>
        <w:rPr>
          <w:sz w:val="24"/>
        </w:rPr>
        <w:t>влияниям,</w:t>
      </w:r>
      <w:r>
        <w:rPr>
          <w:spacing w:val="7"/>
          <w:sz w:val="24"/>
        </w:rPr>
        <w:t xml:space="preserve"> </w:t>
      </w:r>
      <w:r>
        <w:rPr>
          <w:sz w:val="24"/>
        </w:rPr>
        <w:t>представляющим</w:t>
      </w:r>
      <w:r>
        <w:rPr>
          <w:spacing w:val="7"/>
          <w:sz w:val="24"/>
        </w:rPr>
        <w:t xml:space="preserve"> </w:t>
      </w:r>
      <w:r>
        <w:rPr>
          <w:spacing w:val="-2"/>
          <w:sz w:val="24"/>
        </w:rPr>
        <w:t>угрозу</w:t>
      </w:r>
      <w:r>
        <w:rPr>
          <w:sz w:val="24"/>
        </w:rPr>
        <w:tab/>
      </w:r>
      <w:r>
        <w:rPr>
          <w:spacing w:val="-2"/>
          <w:sz w:val="24"/>
        </w:rPr>
        <w:t>жизни,</w:t>
      </w:r>
    </w:p>
    <w:p w:rsidR="00201C2C" w:rsidRDefault="00257F20">
      <w:pPr>
        <w:pStyle w:val="a4"/>
        <w:numPr>
          <w:ilvl w:val="1"/>
          <w:numId w:val="90"/>
        </w:numPr>
        <w:tabs>
          <w:tab w:val="left" w:pos="899"/>
          <w:tab w:val="left" w:pos="7442"/>
        </w:tabs>
        <w:spacing w:before="41"/>
        <w:ind w:left="899" w:hanging="679"/>
        <w:rPr>
          <w:sz w:val="24"/>
        </w:rPr>
      </w:pPr>
      <w:r>
        <w:rPr>
          <w:sz w:val="24"/>
        </w:rPr>
        <w:t>здоровью</w:t>
      </w:r>
      <w:r>
        <w:rPr>
          <w:spacing w:val="3"/>
          <w:sz w:val="24"/>
        </w:rPr>
        <w:t xml:space="preserve"> </w:t>
      </w:r>
      <w:r>
        <w:rPr>
          <w:sz w:val="24"/>
        </w:rPr>
        <w:t>и</w:t>
      </w:r>
      <w:r>
        <w:rPr>
          <w:spacing w:val="2"/>
          <w:sz w:val="24"/>
        </w:rPr>
        <w:t xml:space="preserve"> </w:t>
      </w:r>
      <w:r>
        <w:rPr>
          <w:sz w:val="24"/>
        </w:rPr>
        <w:t>безопасности</w:t>
      </w:r>
      <w:r>
        <w:rPr>
          <w:spacing w:val="2"/>
          <w:sz w:val="24"/>
        </w:rPr>
        <w:t xml:space="preserve"> </w:t>
      </w:r>
      <w:r>
        <w:rPr>
          <w:sz w:val="24"/>
        </w:rPr>
        <w:t>личности</w:t>
      </w:r>
      <w:r>
        <w:rPr>
          <w:spacing w:val="3"/>
          <w:sz w:val="24"/>
        </w:rPr>
        <w:t xml:space="preserve"> </w:t>
      </w:r>
      <w:r>
        <w:rPr>
          <w:sz w:val="24"/>
        </w:rPr>
        <w:t>и</w:t>
      </w:r>
      <w:r>
        <w:rPr>
          <w:spacing w:val="5"/>
          <w:sz w:val="24"/>
        </w:rPr>
        <w:t xml:space="preserve"> </w:t>
      </w:r>
      <w:r>
        <w:rPr>
          <w:sz w:val="24"/>
        </w:rPr>
        <w:t>общества</w:t>
      </w:r>
      <w:r>
        <w:rPr>
          <w:spacing w:val="3"/>
          <w:sz w:val="24"/>
        </w:rPr>
        <w:t xml:space="preserve"> </w:t>
      </w:r>
      <w:r>
        <w:rPr>
          <w:sz w:val="24"/>
        </w:rPr>
        <w:t>в</w:t>
      </w:r>
      <w:r>
        <w:rPr>
          <w:spacing w:val="2"/>
          <w:sz w:val="24"/>
        </w:rPr>
        <w:t xml:space="preserve"> </w:t>
      </w:r>
      <w:r>
        <w:rPr>
          <w:spacing w:val="-2"/>
          <w:sz w:val="24"/>
        </w:rPr>
        <w:t>пределах</w:t>
      </w:r>
      <w:r>
        <w:rPr>
          <w:sz w:val="24"/>
        </w:rPr>
        <w:tab/>
        <w:t xml:space="preserve">своих </w:t>
      </w:r>
      <w:r>
        <w:rPr>
          <w:spacing w:val="-2"/>
          <w:sz w:val="24"/>
        </w:rPr>
        <w:t>возможностей.</w:t>
      </w:r>
    </w:p>
    <w:p w:rsidR="00201C2C" w:rsidRDefault="00257F20">
      <w:pPr>
        <w:pStyle w:val="a3"/>
        <w:spacing w:before="40" w:line="276" w:lineRule="auto"/>
        <w:ind w:right="777" w:firstLine="679"/>
      </w:pPr>
      <w: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201C2C" w:rsidRDefault="00257F20">
      <w:pPr>
        <w:pStyle w:val="a3"/>
        <w:spacing w:before="2"/>
        <w:jc w:val="left"/>
      </w:pPr>
      <w:r>
        <w:t>Выпускник</w:t>
      </w:r>
      <w:r>
        <w:rPr>
          <w:spacing w:val="1"/>
        </w:rPr>
        <w:t xml:space="preserve"> </w:t>
      </w:r>
      <w:r>
        <w:t>начальной</w:t>
      </w:r>
      <w:r>
        <w:rPr>
          <w:spacing w:val="6"/>
        </w:rPr>
        <w:t xml:space="preserve"> </w:t>
      </w:r>
      <w:r>
        <w:t>школы</w:t>
      </w:r>
      <w:r>
        <w:rPr>
          <w:spacing w:val="5"/>
        </w:rPr>
        <w:t xml:space="preserve"> </w:t>
      </w:r>
      <w:r>
        <w:t>-</w:t>
      </w:r>
      <w:r>
        <w:rPr>
          <w:spacing w:val="2"/>
        </w:rPr>
        <w:t xml:space="preserve"> </w:t>
      </w:r>
      <w:r>
        <w:t>это</w:t>
      </w:r>
      <w:r>
        <w:rPr>
          <w:spacing w:val="4"/>
        </w:rPr>
        <w:t xml:space="preserve"> </w:t>
      </w:r>
      <w:r>
        <w:rPr>
          <w:spacing w:val="-2"/>
        </w:rPr>
        <w:t>человек:</w:t>
      </w:r>
    </w:p>
    <w:p w:rsidR="00201C2C" w:rsidRDefault="00257F20">
      <w:pPr>
        <w:pStyle w:val="a4"/>
        <w:numPr>
          <w:ilvl w:val="1"/>
          <w:numId w:val="90"/>
        </w:numPr>
        <w:tabs>
          <w:tab w:val="left" w:pos="899"/>
        </w:tabs>
        <w:spacing w:before="41"/>
        <w:ind w:left="899" w:hanging="679"/>
        <w:rPr>
          <w:sz w:val="24"/>
        </w:rPr>
      </w:pPr>
      <w:r>
        <w:rPr>
          <w:sz w:val="24"/>
        </w:rPr>
        <w:t>любознательный,</w:t>
      </w:r>
      <w:r>
        <w:rPr>
          <w:spacing w:val="1"/>
          <w:sz w:val="24"/>
        </w:rPr>
        <w:t xml:space="preserve"> </w:t>
      </w:r>
      <w:r>
        <w:rPr>
          <w:sz w:val="24"/>
        </w:rPr>
        <w:t>интересующийся,</w:t>
      </w:r>
      <w:r>
        <w:rPr>
          <w:spacing w:val="5"/>
          <w:sz w:val="24"/>
        </w:rPr>
        <w:t xml:space="preserve"> </w:t>
      </w:r>
      <w:r>
        <w:rPr>
          <w:sz w:val="24"/>
        </w:rPr>
        <w:t>активно</w:t>
      </w:r>
      <w:r>
        <w:rPr>
          <w:spacing w:val="4"/>
          <w:sz w:val="24"/>
        </w:rPr>
        <w:t xml:space="preserve"> </w:t>
      </w:r>
      <w:r>
        <w:rPr>
          <w:sz w:val="24"/>
        </w:rPr>
        <w:t>познающий</w:t>
      </w:r>
      <w:r>
        <w:rPr>
          <w:spacing w:val="7"/>
          <w:sz w:val="24"/>
        </w:rPr>
        <w:t xml:space="preserve"> </w:t>
      </w:r>
      <w:r>
        <w:rPr>
          <w:spacing w:val="-4"/>
          <w:sz w:val="24"/>
        </w:rPr>
        <w:t>мир;</w:t>
      </w:r>
    </w:p>
    <w:p w:rsidR="00201C2C" w:rsidRDefault="00257F20">
      <w:pPr>
        <w:pStyle w:val="a4"/>
        <w:numPr>
          <w:ilvl w:val="1"/>
          <w:numId w:val="90"/>
        </w:numPr>
        <w:tabs>
          <w:tab w:val="left" w:pos="899"/>
        </w:tabs>
        <w:spacing w:before="43"/>
        <w:ind w:left="899" w:hanging="679"/>
        <w:rPr>
          <w:sz w:val="24"/>
        </w:rPr>
      </w:pPr>
      <w:proofErr w:type="gramStart"/>
      <w:r>
        <w:rPr>
          <w:sz w:val="24"/>
        </w:rPr>
        <w:t>владеющий</w:t>
      </w:r>
      <w:proofErr w:type="gramEnd"/>
      <w:r>
        <w:rPr>
          <w:spacing w:val="2"/>
          <w:sz w:val="24"/>
        </w:rPr>
        <w:t xml:space="preserve"> </w:t>
      </w:r>
      <w:r>
        <w:rPr>
          <w:sz w:val="24"/>
        </w:rPr>
        <w:t>основами</w:t>
      </w:r>
      <w:r>
        <w:rPr>
          <w:spacing w:val="7"/>
          <w:sz w:val="24"/>
        </w:rPr>
        <w:t xml:space="preserve"> </w:t>
      </w:r>
      <w:r>
        <w:rPr>
          <w:sz w:val="24"/>
        </w:rPr>
        <w:t>умения</w:t>
      </w:r>
      <w:r>
        <w:rPr>
          <w:spacing w:val="4"/>
          <w:sz w:val="24"/>
        </w:rPr>
        <w:t xml:space="preserve"> </w:t>
      </w:r>
      <w:r>
        <w:rPr>
          <w:spacing w:val="-2"/>
          <w:sz w:val="24"/>
        </w:rPr>
        <w:t>учиться;</w:t>
      </w:r>
    </w:p>
    <w:p w:rsidR="00201C2C" w:rsidRDefault="00257F20">
      <w:pPr>
        <w:pStyle w:val="a4"/>
        <w:numPr>
          <w:ilvl w:val="1"/>
          <w:numId w:val="90"/>
        </w:numPr>
        <w:tabs>
          <w:tab w:val="left" w:pos="899"/>
        </w:tabs>
        <w:spacing w:before="41"/>
        <w:ind w:left="899" w:hanging="679"/>
        <w:rPr>
          <w:sz w:val="24"/>
        </w:rPr>
      </w:pPr>
      <w:r>
        <w:rPr>
          <w:sz w:val="24"/>
        </w:rPr>
        <w:t>любящий родной</w:t>
      </w:r>
      <w:r>
        <w:rPr>
          <w:spacing w:val="3"/>
          <w:sz w:val="24"/>
        </w:rPr>
        <w:t xml:space="preserve"> </w:t>
      </w:r>
      <w:r>
        <w:rPr>
          <w:sz w:val="24"/>
        </w:rPr>
        <w:t>край</w:t>
      </w:r>
      <w:r>
        <w:rPr>
          <w:spacing w:val="3"/>
          <w:sz w:val="24"/>
        </w:rPr>
        <w:t xml:space="preserve"> </w:t>
      </w:r>
      <w:r>
        <w:rPr>
          <w:sz w:val="24"/>
        </w:rPr>
        <w:t>и свою</w:t>
      </w:r>
      <w:r>
        <w:rPr>
          <w:spacing w:val="4"/>
          <w:sz w:val="24"/>
        </w:rPr>
        <w:t xml:space="preserve"> </w:t>
      </w:r>
      <w:r>
        <w:rPr>
          <w:spacing w:val="-2"/>
          <w:sz w:val="24"/>
        </w:rPr>
        <w:t>страну;</w:t>
      </w:r>
    </w:p>
    <w:p w:rsidR="00201C2C" w:rsidRDefault="00257F20">
      <w:pPr>
        <w:pStyle w:val="a4"/>
        <w:numPr>
          <w:ilvl w:val="1"/>
          <w:numId w:val="90"/>
        </w:numPr>
        <w:tabs>
          <w:tab w:val="left" w:pos="899"/>
        </w:tabs>
        <w:spacing w:before="40"/>
        <w:ind w:left="899" w:hanging="679"/>
        <w:rPr>
          <w:sz w:val="24"/>
        </w:rPr>
      </w:pPr>
      <w:proofErr w:type="gramStart"/>
      <w:r>
        <w:rPr>
          <w:sz w:val="24"/>
        </w:rPr>
        <w:t>уважающий</w:t>
      </w:r>
      <w:proofErr w:type="gramEnd"/>
      <w:r>
        <w:rPr>
          <w:spacing w:val="-1"/>
          <w:sz w:val="24"/>
        </w:rPr>
        <w:t xml:space="preserve"> </w:t>
      </w:r>
      <w:r>
        <w:rPr>
          <w:sz w:val="24"/>
        </w:rPr>
        <w:t>и</w:t>
      </w:r>
      <w:r>
        <w:rPr>
          <w:spacing w:val="1"/>
          <w:sz w:val="24"/>
        </w:rPr>
        <w:t xml:space="preserve"> </w:t>
      </w:r>
      <w:r>
        <w:rPr>
          <w:sz w:val="24"/>
        </w:rPr>
        <w:t>принимающий</w:t>
      </w:r>
      <w:r>
        <w:rPr>
          <w:spacing w:val="1"/>
          <w:sz w:val="24"/>
        </w:rPr>
        <w:t xml:space="preserve"> </w:t>
      </w:r>
      <w:r>
        <w:rPr>
          <w:sz w:val="24"/>
        </w:rPr>
        <w:t>ценности</w:t>
      </w:r>
      <w:r>
        <w:rPr>
          <w:spacing w:val="4"/>
          <w:sz w:val="24"/>
        </w:rPr>
        <w:t xml:space="preserve"> </w:t>
      </w:r>
      <w:r>
        <w:rPr>
          <w:sz w:val="24"/>
        </w:rPr>
        <w:t>семьи</w:t>
      </w:r>
      <w:r>
        <w:rPr>
          <w:spacing w:val="4"/>
          <w:sz w:val="24"/>
        </w:rPr>
        <w:t xml:space="preserve"> </w:t>
      </w:r>
      <w:r>
        <w:rPr>
          <w:sz w:val="24"/>
        </w:rPr>
        <w:t>и</w:t>
      </w:r>
      <w:r>
        <w:rPr>
          <w:spacing w:val="2"/>
          <w:sz w:val="24"/>
        </w:rPr>
        <w:t xml:space="preserve"> </w:t>
      </w:r>
      <w:r>
        <w:rPr>
          <w:spacing w:val="-2"/>
          <w:sz w:val="24"/>
        </w:rPr>
        <w:t>общества;</w:t>
      </w:r>
    </w:p>
    <w:p w:rsidR="00201C2C" w:rsidRDefault="00257F20">
      <w:pPr>
        <w:pStyle w:val="a4"/>
        <w:numPr>
          <w:ilvl w:val="1"/>
          <w:numId w:val="90"/>
        </w:numPr>
        <w:tabs>
          <w:tab w:val="left" w:pos="899"/>
        </w:tabs>
        <w:spacing w:before="41" w:line="278" w:lineRule="auto"/>
        <w:ind w:right="773" w:firstLine="0"/>
        <w:rPr>
          <w:sz w:val="24"/>
        </w:rPr>
      </w:pPr>
      <w:proofErr w:type="gramStart"/>
      <w:r>
        <w:rPr>
          <w:sz w:val="24"/>
        </w:rPr>
        <w:t>готовый</w:t>
      </w:r>
      <w:proofErr w:type="gramEnd"/>
      <w:r>
        <w:rPr>
          <w:spacing w:val="40"/>
          <w:sz w:val="24"/>
        </w:rPr>
        <w:t xml:space="preserve"> </w:t>
      </w:r>
      <w:r>
        <w:rPr>
          <w:sz w:val="24"/>
        </w:rPr>
        <w:t>самостоятельно</w:t>
      </w:r>
      <w:r>
        <w:rPr>
          <w:spacing w:val="40"/>
          <w:sz w:val="24"/>
        </w:rPr>
        <w:t xml:space="preserve"> </w:t>
      </w:r>
      <w:r>
        <w:rPr>
          <w:sz w:val="24"/>
        </w:rPr>
        <w:t>действовать</w:t>
      </w:r>
      <w:r>
        <w:rPr>
          <w:spacing w:val="40"/>
          <w:sz w:val="24"/>
        </w:rPr>
        <w:t xml:space="preserve"> </w:t>
      </w:r>
      <w:r>
        <w:rPr>
          <w:sz w:val="24"/>
        </w:rPr>
        <w:t>и</w:t>
      </w:r>
      <w:r>
        <w:rPr>
          <w:spacing w:val="40"/>
          <w:sz w:val="24"/>
        </w:rPr>
        <w:t xml:space="preserve"> </w:t>
      </w:r>
      <w:r>
        <w:rPr>
          <w:sz w:val="24"/>
        </w:rPr>
        <w:t>отвечать</w:t>
      </w:r>
      <w:r>
        <w:rPr>
          <w:spacing w:val="40"/>
          <w:sz w:val="24"/>
        </w:rPr>
        <w:t xml:space="preserve"> </w:t>
      </w:r>
      <w:r>
        <w:rPr>
          <w:sz w:val="24"/>
        </w:rPr>
        <w:t>за</w:t>
      </w:r>
      <w:r>
        <w:rPr>
          <w:spacing w:val="40"/>
          <w:sz w:val="24"/>
        </w:rPr>
        <w:t xml:space="preserve"> </w:t>
      </w:r>
      <w:r>
        <w:rPr>
          <w:sz w:val="24"/>
        </w:rPr>
        <w:t>свои</w:t>
      </w:r>
      <w:r>
        <w:rPr>
          <w:spacing w:val="40"/>
          <w:sz w:val="24"/>
        </w:rPr>
        <w:t xml:space="preserve"> </w:t>
      </w:r>
      <w:r>
        <w:rPr>
          <w:sz w:val="24"/>
        </w:rPr>
        <w:t>поступки</w:t>
      </w:r>
      <w:r>
        <w:rPr>
          <w:spacing w:val="40"/>
          <w:sz w:val="24"/>
        </w:rPr>
        <w:t xml:space="preserve"> </w:t>
      </w:r>
      <w:r>
        <w:rPr>
          <w:sz w:val="24"/>
        </w:rPr>
        <w:t>перед</w:t>
      </w:r>
      <w:r>
        <w:rPr>
          <w:spacing w:val="40"/>
          <w:sz w:val="24"/>
        </w:rPr>
        <w:t xml:space="preserve"> </w:t>
      </w:r>
      <w:r>
        <w:rPr>
          <w:sz w:val="24"/>
        </w:rPr>
        <w:t>семьей</w:t>
      </w:r>
      <w:r>
        <w:rPr>
          <w:spacing w:val="40"/>
          <w:sz w:val="24"/>
        </w:rPr>
        <w:t xml:space="preserve"> </w:t>
      </w:r>
      <w:r>
        <w:rPr>
          <w:sz w:val="24"/>
        </w:rPr>
        <w:t xml:space="preserve">и </w:t>
      </w:r>
      <w:r>
        <w:rPr>
          <w:spacing w:val="-2"/>
          <w:sz w:val="24"/>
        </w:rPr>
        <w:t>школой;</w:t>
      </w:r>
    </w:p>
    <w:p w:rsidR="00201C2C" w:rsidRDefault="00257F20">
      <w:pPr>
        <w:pStyle w:val="a4"/>
        <w:numPr>
          <w:ilvl w:val="1"/>
          <w:numId w:val="90"/>
        </w:numPr>
        <w:tabs>
          <w:tab w:val="left" w:pos="899"/>
        </w:tabs>
        <w:spacing w:line="272" w:lineRule="exact"/>
        <w:ind w:left="899" w:hanging="679"/>
        <w:rPr>
          <w:sz w:val="24"/>
        </w:rPr>
      </w:pPr>
      <w:proofErr w:type="gramStart"/>
      <w:r>
        <w:rPr>
          <w:sz w:val="24"/>
        </w:rPr>
        <w:t>доброжелательный</w:t>
      </w:r>
      <w:proofErr w:type="gramEnd"/>
      <w:r>
        <w:rPr>
          <w:sz w:val="24"/>
        </w:rPr>
        <w:t>,</w:t>
      </w:r>
      <w:r>
        <w:rPr>
          <w:spacing w:val="4"/>
          <w:sz w:val="24"/>
        </w:rPr>
        <w:t xml:space="preserve"> </w:t>
      </w:r>
      <w:r>
        <w:rPr>
          <w:sz w:val="24"/>
        </w:rPr>
        <w:t>умеющий</w:t>
      </w:r>
      <w:r>
        <w:rPr>
          <w:spacing w:val="4"/>
          <w:sz w:val="24"/>
        </w:rPr>
        <w:t xml:space="preserve"> </w:t>
      </w:r>
      <w:r>
        <w:rPr>
          <w:sz w:val="24"/>
        </w:rPr>
        <w:t>слушать</w:t>
      </w:r>
      <w:r>
        <w:rPr>
          <w:spacing w:val="1"/>
          <w:sz w:val="24"/>
        </w:rPr>
        <w:t xml:space="preserve"> </w:t>
      </w:r>
      <w:r>
        <w:rPr>
          <w:sz w:val="24"/>
        </w:rPr>
        <w:t>и</w:t>
      </w:r>
      <w:r>
        <w:rPr>
          <w:spacing w:val="4"/>
          <w:sz w:val="24"/>
        </w:rPr>
        <w:t xml:space="preserve"> </w:t>
      </w:r>
      <w:r>
        <w:rPr>
          <w:sz w:val="24"/>
        </w:rPr>
        <w:t>слышать</w:t>
      </w:r>
      <w:r>
        <w:rPr>
          <w:spacing w:val="4"/>
          <w:sz w:val="24"/>
        </w:rPr>
        <w:t xml:space="preserve"> </w:t>
      </w:r>
      <w:r>
        <w:rPr>
          <w:spacing w:val="-2"/>
          <w:sz w:val="24"/>
        </w:rPr>
        <w:t>партнера;</w:t>
      </w:r>
    </w:p>
    <w:p w:rsidR="00201C2C" w:rsidRDefault="00257F20">
      <w:pPr>
        <w:pStyle w:val="a4"/>
        <w:numPr>
          <w:ilvl w:val="1"/>
          <w:numId w:val="90"/>
        </w:numPr>
        <w:tabs>
          <w:tab w:val="left" w:pos="899"/>
        </w:tabs>
        <w:spacing w:before="41"/>
        <w:ind w:left="899" w:hanging="679"/>
        <w:rPr>
          <w:sz w:val="24"/>
        </w:rPr>
      </w:pPr>
      <w:proofErr w:type="gramStart"/>
      <w:r>
        <w:rPr>
          <w:sz w:val="24"/>
        </w:rPr>
        <w:t>умеющий</w:t>
      </w:r>
      <w:proofErr w:type="gramEnd"/>
      <w:r>
        <w:rPr>
          <w:spacing w:val="3"/>
          <w:sz w:val="24"/>
        </w:rPr>
        <w:t xml:space="preserve"> </w:t>
      </w:r>
      <w:r>
        <w:rPr>
          <w:sz w:val="24"/>
        </w:rPr>
        <w:t>высказать</w:t>
      </w:r>
      <w:r>
        <w:rPr>
          <w:spacing w:val="3"/>
          <w:sz w:val="24"/>
        </w:rPr>
        <w:t xml:space="preserve"> </w:t>
      </w:r>
      <w:r>
        <w:rPr>
          <w:sz w:val="24"/>
        </w:rPr>
        <w:t>свое</w:t>
      </w:r>
      <w:r>
        <w:rPr>
          <w:spacing w:val="2"/>
          <w:sz w:val="24"/>
        </w:rPr>
        <w:t xml:space="preserve"> </w:t>
      </w:r>
      <w:r>
        <w:rPr>
          <w:spacing w:val="-2"/>
          <w:sz w:val="24"/>
        </w:rPr>
        <w:t>мнение;</w:t>
      </w:r>
    </w:p>
    <w:p w:rsidR="00201C2C" w:rsidRDefault="00257F20">
      <w:pPr>
        <w:pStyle w:val="a4"/>
        <w:numPr>
          <w:ilvl w:val="1"/>
          <w:numId w:val="90"/>
        </w:numPr>
        <w:tabs>
          <w:tab w:val="left" w:pos="899"/>
          <w:tab w:val="left" w:pos="8151"/>
          <w:tab w:val="left" w:pos="9586"/>
        </w:tabs>
        <w:spacing w:before="41" w:line="278" w:lineRule="auto"/>
        <w:ind w:right="769" w:firstLine="0"/>
        <w:rPr>
          <w:sz w:val="24"/>
        </w:rPr>
      </w:pPr>
      <w:proofErr w:type="gramStart"/>
      <w:r>
        <w:rPr>
          <w:sz w:val="24"/>
        </w:rPr>
        <w:t>выполняющий</w:t>
      </w:r>
      <w:proofErr w:type="gramEnd"/>
      <w:r>
        <w:rPr>
          <w:sz w:val="24"/>
        </w:rPr>
        <w:t xml:space="preserve"> правила здорового и безопасного образа жизни для</w:t>
      </w:r>
      <w:r>
        <w:rPr>
          <w:sz w:val="24"/>
        </w:rPr>
        <w:tab/>
      </w:r>
      <w:r>
        <w:rPr>
          <w:spacing w:val="-4"/>
          <w:sz w:val="24"/>
        </w:rPr>
        <w:t>себя</w:t>
      </w:r>
      <w:r>
        <w:rPr>
          <w:sz w:val="24"/>
        </w:rPr>
        <w:tab/>
      </w:r>
      <w:r>
        <w:rPr>
          <w:spacing w:val="-10"/>
          <w:sz w:val="24"/>
        </w:rPr>
        <w:t xml:space="preserve">и </w:t>
      </w:r>
      <w:r>
        <w:rPr>
          <w:spacing w:val="-2"/>
          <w:sz w:val="24"/>
        </w:rPr>
        <w:t>окружающих.</w:t>
      </w:r>
    </w:p>
    <w:p w:rsidR="00201C2C" w:rsidRDefault="00257F20">
      <w:pPr>
        <w:pStyle w:val="a3"/>
        <w:spacing w:line="276" w:lineRule="auto"/>
        <w:ind w:right="769" w:firstLine="679"/>
      </w:pPr>
      <w:r>
        <w:t>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w:t>
      </w:r>
    </w:p>
    <w:p w:rsidR="00201C2C" w:rsidRDefault="00257F20">
      <w:pPr>
        <w:pStyle w:val="a4"/>
        <w:numPr>
          <w:ilvl w:val="0"/>
          <w:numId w:val="87"/>
        </w:numPr>
        <w:tabs>
          <w:tab w:val="left" w:pos="1261"/>
        </w:tabs>
        <w:spacing w:line="276" w:lineRule="auto"/>
        <w:ind w:right="767" w:firstLine="679"/>
        <w:jc w:val="both"/>
        <w:rPr>
          <w:sz w:val="24"/>
        </w:rPr>
      </w:pPr>
      <w:r>
        <w:rPr>
          <w:b/>
          <w:sz w:val="24"/>
        </w:rPr>
        <w:t xml:space="preserve">Личностные универсальные учебные действия </w:t>
      </w:r>
      <w:r>
        <w:rPr>
          <w:sz w:val="24"/>
        </w:rPr>
        <w:t>обеспечивают ценностн</w:t>
      </w:r>
      <w:proofErr w:type="gramStart"/>
      <w:r>
        <w:rPr>
          <w:sz w:val="24"/>
        </w:rPr>
        <w:t>о-</w:t>
      </w:r>
      <w:proofErr w:type="gramEnd"/>
      <w:r>
        <w:rPr>
          <w:sz w:val="24"/>
        </w:rPr>
        <w:t xml:space="preserve">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201C2C" w:rsidRDefault="00257F20">
      <w:pPr>
        <w:pStyle w:val="a4"/>
        <w:numPr>
          <w:ilvl w:val="1"/>
          <w:numId w:val="90"/>
        </w:numPr>
        <w:tabs>
          <w:tab w:val="left" w:pos="899"/>
        </w:tabs>
        <w:ind w:left="899" w:hanging="679"/>
        <w:jc w:val="both"/>
        <w:rPr>
          <w:sz w:val="24"/>
        </w:rPr>
      </w:pPr>
      <w:r>
        <w:rPr>
          <w:sz w:val="24"/>
        </w:rPr>
        <w:t>личностное,</w:t>
      </w:r>
      <w:r>
        <w:rPr>
          <w:spacing w:val="3"/>
          <w:sz w:val="24"/>
        </w:rPr>
        <w:t xml:space="preserve"> </w:t>
      </w:r>
      <w:r>
        <w:rPr>
          <w:sz w:val="24"/>
        </w:rPr>
        <w:t>профессиональное,</w:t>
      </w:r>
      <w:r>
        <w:rPr>
          <w:spacing w:val="8"/>
          <w:sz w:val="24"/>
        </w:rPr>
        <w:t xml:space="preserve"> </w:t>
      </w:r>
      <w:r>
        <w:rPr>
          <w:sz w:val="24"/>
        </w:rPr>
        <w:t>жизненное</w:t>
      </w:r>
      <w:r>
        <w:rPr>
          <w:spacing w:val="9"/>
          <w:sz w:val="24"/>
        </w:rPr>
        <w:t xml:space="preserve"> </w:t>
      </w:r>
      <w:r>
        <w:rPr>
          <w:spacing w:val="-2"/>
          <w:sz w:val="24"/>
        </w:rPr>
        <w:t>самоопределение;</w:t>
      </w:r>
    </w:p>
    <w:p w:rsidR="00201C2C" w:rsidRDefault="00257F20">
      <w:pPr>
        <w:pStyle w:val="a4"/>
        <w:numPr>
          <w:ilvl w:val="1"/>
          <w:numId w:val="90"/>
        </w:numPr>
        <w:tabs>
          <w:tab w:val="left" w:pos="899"/>
        </w:tabs>
        <w:spacing w:before="37" w:line="276" w:lineRule="auto"/>
        <w:ind w:right="768" w:firstLine="0"/>
        <w:jc w:val="both"/>
        <w:rPr>
          <w:sz w:val="24"/>
        </w:rPr>
      </w:pPr>
      <w:proofErr w:type="spellStart"/>
      <w:r>
        <w:rPr>
          <w:sz w:val="24"/>
        </w:rPr>
        <w:t>смыслообразование</w:t>
      </w:r>
      <w:proofErr w:type="spellEnd"/>
      <w:r>
        <w:rPr>
          <w:sz w:val="24"/>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Pr>
          <w:sz w:val="24"/>
        </w:rPr>
        <w:t>вопросом</w:t>
      </w:r>
      <w:proofErr w:type="gramEnd"/>
      <w:r>
        <w:rPr>
          <w:sz w:val="24"/>
        </w:rPr>
        <w:t xml:space="preserve">: какое значение и </w:t>
      </w:r>
      <w:proofErr w:type="gramStart"/>
      <w:r>
        <w:rPr>
          <w:sz w:val="24"/>
        </w:rPr>
        <w:t>какой</w:t>
      </w:r>
      <w:proofErr w:type="gramEnd"/>
      <w:r>
        <w:rPr>
          <w:sz w:val="24"/>
        </w:rPr>
        <w:t xml:space="preserve"> смысл имеет для меня учение? — и уметь на него </w:t>
      </w:r>
      <w:r>
        <w:rPr>
          <w:spacing w:val="-2"/>
          <w:sz w:val="24"/>
        </w:rPr>
        <w:t>отвечать;</w:t>
      </w:r>
    </w:p>
    <w:p w:rsidR="00201C2C" w:rsidRDefault="00257F20">
      <w:pPr>
        <w:pStyle w:val="a4"/>
        <w:numPr>
          <w:ilvl w:val="1"/>
          <w:numId w:val="90"/>
        </w:numPr>
        <w:tabs>
          <w:tab w:val="left" w:pos="899"/>
        </w:tabs>
        <w:spacing w:line="276" w:lineRule="auto"/>
        <w:ind w:right="778" w:firstLine="0"/>
        <w:jc w:val="both"/>
        <w:rPr>
          <w:sz w:val="24"/>
        </w:rPr>
      </w:pPr>
      <w:r>
        <w:rPr>
          <w:sz w:val="24"/>
        </w:rPr>
        <w:t>нравственно-этическая ориентация, в том числе, и оценивание усваиваемого содержания (исходя из социальных и личностных ценностей), обеспечивающее</w:t>
      </w:r>
      <w:r>
        <w:rPr>
          <w:spacing w:val="80"/>
          <w:sz w:val="24"/>
        </w:rPr>
        <w:t xml:space="preserve"> </w:t>
      </w:r>
      <w:r>
        <w:rPr>
          <w:sz w:val="24"/>
        </w:rPr>
        <w:t>личностный моральный выбор.</w:t>
      </w:r>
    </w:p>
    <w:p w:rsidR="00201C2C" w:rsidRDefault="00257F20">
      <w:pPr>
        <w:pStyle w:val="a4"/>
        <w:numPr>
          <w:ilvl w:val="0"/>
          <w:numId w:val="87"/>
        </w:numPr>
        <w:tabs>
          <w:tab w:val="left" w:pos="1160"/>
        </w:tabs>
        <w:spacing w:before="1" w:line="276" w:lineRule="auto"/>
        <w:ind w:right="776" w:firstLine="679"/>
        <w:jc w:val="both"/>
        <w:rPr>
          <w:sz w:val="24"/>
        </w:rPr>
      </w:pPr>
      <w:r>
        <w:rPr>
          <w:b/>
          <w:sz w:val="24"/>
        </w:rPr>
        <w:t xml:space="preserve">Регулятивные универсальные учебные действия </w:t>
      </w:r>
      <w:r>
        <w:rPr>
          <w:sz w:val="24"/>
        </w:rPr>
        <w:t xml:space="preserve">обеспечивают </w:t>
      </w:r>
      <w:proofErr w:type="gramStart"/>
      <w:r>
        <w:rPr>
          <w:sz w:val="24"/>
        </w:rPr>
        <w:t>обучающимся</w:t>
      </w:r>
      <w:proofErr w:type="gramEnd"/>
      <w:r>
        <w:rPr>
          <w:sz w:val="24"/>
        </w:rPr>
        <w:t xml:space="preserve"> организацию своей учебной деятельности:</w:t>
      </w:r>
    </w:p>
    <w:p w:rsidR="00201C2C" w:rsidRDefault="00257F20">
      <w:pPr>
        <w:pStyle w:val="a3"/>
        <w:spacing w:line="275" w:lineRule="exact"/>
        <w:ind w:left="899"/>
      </w:pPr>
      <w:r>
        <w:t>К ним</w:t>
      </w:r>
      <w:r>
        <w:rPr>
          <w:spacing w:val="1"/>
        </w:rPr>
        <w:t xml:space="preserve"> </w:t>
      </w:r>
      <w:r>
        <w:rPr>
          <w:spacing w:val="-2"/>
        </w:rPr>
        <w:t>относятся:</w:t>
      </w:r>
    </w:p>
    <w:p w:rsidR="00201C2C" w:rsidRDefault="00201C2C">
      <w:pPr>
        <w:spacing w:line="275" w:lineRule="exact"/>
        <w:sectPr w:rsidR="00201C2C">
          <w:pgSz w:w="11910" w:h="16840"/>
          <w:pgMar w:top="1180" w:right="80" w:bottom="1220" w:left="1340" w:header="709" w:footer="952" w:gutter="0"/>
          <w:cols w:space="720"/>
        </w:sectPr>
      </w:pPr>
    </w:p>
    <w:p w:rsidR="00201C2C" w:rsidRDefault="00257F20">
      <w:pPr>
        <w:pStyle w:val="a4"/>
        <w:numPr>
          <w:ilvl w:val="1"/>
          <w:numId w:val="90"/>
        </w:numPr>
        <w:tabs>
          <w:tab w:val="left" w:pos="899"/>
        </w:tabs>
        <w:spacing w:before="263" w:line="276" w:lineRule="auto"/>
        <w:ind w:right="783" w:firstLine="0"/>
        <w:rPr>
          <w:sz w:val="24"/>
        </w:rPr>
      </w:pPr>
      <w:r>
        <w:rPr>
          <w:sz w:val="24"/>
        </w:rPr>
        <w:lastRenderedPageBreak/>
        <w:t>целеполагание как постановка учебной задачи на основе соотнесения того, что уже известно и усвоено учащимися, и того, что ещё неизвестно;</w:t>
      </w:r>
    </w:p>
    <w:p w:rsidR="00201C2C" w:rsidRDefault="00257F20">
      <w:pPr>
        <w:pStyle w:val="a4"/>
        <w:numPr>
          <w:ilvl w:val="1"/>
          <w:numId w:val="90"/>
        </w:numPr>
        <w:tabs>
          <w:tab w:val="left" w:pos="899"/>
          <w:tab w:val="left" w:pos="8151"/>
        </w:tabs>
        <w:spacing w:before="1" w:line="276" w:lineRule="auto"/>
        <w:ind w:right="1518" w:firstLine="0"/>
        <w:rPr>
          <w:sz w:val="24"/>
        </w:rPr>
      </w:pPr>
      <w:r>
        <w:rPr>
          <w:sz w:val="24"/>
        </w:rPr>
        <w:t>планирование — определение последовательности промежуточных</w:t>
      </w:r>
      <w:r>
        <w:rPr>
          <w:sz w:val="24"/>
        </w:rPr>
        <w:tab/>
        <w:t>целей</w:t>
      </w:r>
      <w:r>
        <w:rPr>
          <w:spacing w:val="24"/>
          <w:sz w:val="24"/>
        </w:rPr>
        <w:t xml:space="preserve"> </w:t>
      </w:r>
      <w:r>
        <w:rPr>
          <w:sz w:val="24"/>
        </w:rPr>
        <w:t>с учётом конечного результата; составление плана и последовательности действий;</w:t>
      </w:r>
    </w:p>
    <w:p w:rsidR="00201C2C" w:rsidRDefault="00257F20">
      <w:pPr>
        <w:pStyle w:val="a4"/>
        <w:numPr>
          <w:ilvl w:val="1"/>
          <w:numId w:val="90"/>
        </w:numPr>
        <w:tabs>
          <w:tab w:val="left" w:pos="899"/>
        </w:tabs>
        <w:spacing w:line="276" w:lineRule="auto"/>
        <w:ind w:right="769" w:firstLine="0"/>
        <w:rPr>
          <w:sz w:val="24"/>
        </w:rPr>
      </w:pPr>
      <w:r>
        <w:rPr>
          <w:sz w:val="24"/>
        </w:rPr>
        <w:t>прогнозирование</w:t>
      </w:r>
      <w:r>
        <w:rPr>
          <w:spacing w:val="40"/>
          <w:sz w:val="24"/>
        </w:rPr>
        <w:t xml:space="preserve"> </w:t>
      </w:r>
      <w:r>
        <w:rPr>
          <w:sz w:val="24"/>
        </w:rPr>
        <w:t>—</w:t>
      </w:r>
      <w:r>
        <w:rPr>
          <w:spacing w:val="40"/>
          <w:sz w:val="24"/>
        </w:rPr>
        <w:t xml:space="preserve"> </w:t>
      </w:r>
      <w:r>
        <w:rPr>
          <w:sz w:val="24"/>
        </w:rPr>
        <w:t>предвосхищение</w:t>
      </w:r>
      <w:r>
        <w:rPr>
          <w:spacing w:val="40"/>
          <w:sz w:val="24"/>
        </w:rPr>
        <w:t xml:space="preserve"> </w:t>
      </w:r>
      <w:r>
        <w:rPr>
          <w:sz w:val="24"/>
        </w:rPr>
        <w:t>результата</w:t>
      </w:r>
      <w:r>
        <w:rPr>
          <w:spacing w:val="40"/>
          <w:sz w:val="24"/>
        </w:rPr>
        <w:t xml:space="preserve"> </w:t>
      </w:r>
      <w:r>
        <w:rPr>
          <w:sz w:val="24"/>
        </w:rPr>
        <w:t>и</w:t>
      </w:r>
      <w:r>
        <w:rPr>
          <w:spacing w:val="40"/>
          <w:sz w:val="24"/>
        </w:rPr>
        <w:t xml:space="preserve"> </w:t>
      </w:r>
      <w:r>
        <w:rPr>
          <w:sz w:val="24"/>
        </w:rPr>
        <w:t>уровня</w:t>
      </w:r>
      <w:r>
        <w:rPr>
          <w:spacing w:val="40"/>
          <w:sz w:val="24"/>
        </w:rPr>
        <w:t xml:space="preserve"> </w:t>
      </w:r>
      <w:r>
        <w:rPr>
          <w:sz w:val="24"/>
        </w:rPr>
        <w:t>усвоения</w:t>
      </w:r>
      <w:r>
        <w:rPr>
          <w:spacing w:val="40"/>
          <w:sz w:val="24"/>
        </w:rPr>
        <w:t xml:space="preserve"> </w:t>
      </w:r>
      <w:r>
        <w:rPr>
          <w:sz w:val="24"/>
        </w:rPr>
        <w:t>знаний,</w:t>
      </w:r>
      <w:r>
        <w:rPr>
          <w:spacing w:val="40"/>
          <w:sz w:val="24"/>
        </w:rPr>
        <w:t xml:space="preserve"> </w:t>
      </w:r>
      <w:r>
        <w:rPr>
          <w:sz w:val="24"/>
        </w:rPr>
        <w:t>его</w:t>
      </w:r>
      <w:r>
        <w:rPr>
          <w:spacing w:val="80"/>
          <w:sz w:val="24"/>
        </w:rPr>
        <w:t xml:space="preserve"> </w:t>
      </w:r>
      <w:r>
        <w:rPr>
          <w:sz w:val="24"/>
        </w:rPr>
        <w:t>временных характеристик;</w:t>
      </w:r>
    </w:p>
    <w:p w:rsidR="00201C2C" w:rsidRDefault="00257F20">
      <w:pPr>
        <w:pStyle w:val="a4"/>
        <w:numPr>
          <w:ilvl w:val="1"/>
          <w:numId w:val="90"/>
        </w:numPr>
        <w:tabs>
          <w:tab w:val="left" w:pos="899"/>
        </w:tabs>
        <w:spacing w:line="278" w:lineRule="auto"/>
        <w:ind w:right="779" w:firstLine="0"/>
        <w:rPr>
          <w:sz w:val="24"/>
        </w:rPr>
      </w:pPr>
      <w:r>
        <w:rPr>
          <w:sz w:val="24"/>
        </w:rPr>
        <w:t>контроль в форме сличения способа действия и его результата с заданным эталоном</w:t>
      </w:r>
      <w:r>
        <w:rPr>
          <w:spacing w:val="40"/>
          <w:sz w:val="24"/>
        </w:rPr>
        <w:t xml:space="preserve"> </w:t>
      </w:r>
      <w:r>
        <w:rPr>
          <w:sz w:val="24"/>
        </w:rPr>
        <w:t>с целью обнаружения отклонений и отличий от эталона;</w:t>
      </w:r>
    </w:p>
    <w:p w:rsidR="00201C2C" w:rsidRDefault="00257F20">
      <w:pPr>
        <w:pStyle w:val="a4"/>
        <w:numPr>
          <w:ilvl w:val="1"/>
          <w:numId w:val="90"/>
        </w:numPr>
        <w:tabs>
          <w:tab w:val="left" w:pos="899"/>
          <w:tab w:val="left" w:pos="8151"/>
          <w:tab w:val="left" w:pos="8859"/>
        </w:tabs>
        <w:spacing w:line="276" w:lineRule="auto"/>
        <w:ind w:right="778" w:firstLine="0"/>
        <w:rPr>
          <w:sz w:val="24"/>
        </w:rPr>
      </w:pPr>
      <w:r>
        <w:rPr>
          <w:sz w:val="24"/>
        </w:rPr>
        <w:t>коррекция — внесение необходимых дополнений и коррективов в</w:t>
      </w:r>
      <w:r>
        <w:rPr>
          <w:sz w:val="24"/>
        </w:rPr>
        <w:tab/>
      </w:r>
      <w:r>
        <w:rPr>
          <w:spacing w:val="-4"/>
          <w:sz w:val="24"/>
        </w:rPr>
        <w:t>план</w:t>
      </w:r>
      <w:r>
        <w:rPr>
          <w:sz w:val="24"/>
        </w:rPr>
        <w:tab/>
      </w:r>
      <w:r>
        <w:rPr>
          <w:spacing w:val="-10"/>
          <w:sz w:val="24"/>
        </w:rPr>
        <w:t>и</w:t>
      </w:r>
      <w:r>
        <w:rPr>
          <w:spacing w:val="40"/>
          <w:sz w:val="24"/>
        </w:rPr>
        <w:t xml:space="preserve"> </w:t>
      </w:r>
      <w:r>
        <w:rPr>
          <w:sz w:val="24"/>
        </w:rPr>
        <w:t>способ</w:t>
      </w:r>
      <w:r>
        <w:rPr>
          <w:spacing w:val="40"/>
          <w:sz w:val="24"/>
        </w:rPr>
        <w:t xml:space="preserve"> </w:t>
      </w:r>
      <w:r>
        <w:rPr>
          <w:sz w:val="24"/>
        </w:rPr>
        <w:t>действия</w:t>
      </w:r>
      <w:r>
        <w:rPr>
          <w:spacing w:val="40"/>
          <w:sz w:val="24"/>
        </w:rPr>
        <w:t xml:space="preserve"> </w:t>
      </w:r>
      <w:r>
        <w:rPr>
          <w:sz w:val="24"/>
        </w:rPr>
        <w:t>в</w:t>
      </w:r>
      <w:r>
        <w:rPr>
          <w:spacing w:val="40"/>
          <w:sz w:val="24"/>
        </w:rPr>
        <w:t xml:space="preserve"> </w:t>
      </w:r>
      <w:r>
        <w:rPr>
          <w:sz w:val="24"/>
        </w:rPr>
        <w:t>случае</w:t>
      </w:r>
      <w:r>
        <w:rPr>
          <w:spacing w:val="40"/>
          <w:sz w:val="24"/>
        </w:rPr>
        <w:t xml:space="preserve"> </w:t>
      </w:r>
      <w:r>
        <w:rPr>
          <w:sz w:val="24"/>
        </w:rPr>
        <w:t>расхождения</w:t>
      </w:r>
      <w:r>
        <w:rPr>
          <w:spacing w:val="40"/>
          <w:sz w:val="24"/>
        </w:rPr>
        <w:t xml:space="preserve"> </w:t>
      </w:r>
      <w:r>
        <w:rPr>
          <w:sz w:val="24"/>
        </w:rPr>
        <w:t>эталона,</w:t>
      </w:r>
      <w:r>
        <w:rPr>
          <w:spacing w:val="40"/>
          <w:sz w:val="24"/>
        </w:rPr>
        <w:t xml:space="preserve"> </w:t>
      </w:r>
      <w:r>
        <w:rPr>
          <w:sz w:val="24"/>
        </w:rPr>
        <w:t>реального</w:t>
      </w:r>
      <w:r>
        <w:rPr>
          <w:spacing w:val="40"/>
          <w:sz w:val="24"/>
        </w:rPr>
        <w:t xml:space="preserve"> </w:t>
      </w:r>
      <w:r>
        <w:rPr>
          <w:sz w:val="24"/>
        </w:rPr>
        <w:t>действия</w:t>
      </w:r>
      <w:r>
        <w:rPr>
          <w:spacing w:val="40"/>
          <w:sz w:val="24"/>
        </w:rPr>
        <w:t xml:space="preserve"> </w:t>
      </w:r>
      <w:r>
        <w:rPr>
          <w:sz w:val="24"/>
        </w:rPr>
        <w:t>и</w:t>
      </w:r>
      <w:r>
        <w:rPr>
          <w:spacing w:val="40"/>
          <w:sz w:val="24"/>
        </w:rPr>
        <w:t xml:space="preserve"> </w:t>
      </w:r>
      <w:r>
        <w:rPr>
          <w:sz w:val="24"/>
        </w:rPr>
        <w:t>его</w:t>
      </w:r>
      <w:r>
        <w:rPr>
          <w:spacing w:val="40"/>
          <w:sz w:val="24"/>
        </w:rPr>
        <w:t xml:space="preserve"> </w:t>
      </w:r>
      <w:r>
        <w:rPr>
          <w:sz w:val="24"/>
        </w:rPr>
        <w:t>результата</w:t>
      </w:r>
      <w:r>
        <w:rPr>
          <w:spacing w:val="40"/>
          <w:sz w:val="24"/>
        </w:rPr>
        <w:t xml:space="preserve"> </w:t>
      </w:r>
      <w:r>
        <w:rPr>
          <w:sz w:val="24"/>
        </w:rPr>
        <w:t>с учётом оценки этого результата самим обучающимся, учителем, товарищами;</w:t>
      </w:r>
    </w:p>
    <w:p w:rsidR="00201C2C" w:rsidRDefault="00257F20">
      <w:pPr>
        <w:pStyle w:val="a4"/>
        <w:numPr>
          <w:ilvl w:val="1"/>
          <w:numId w:val="90"/>
        </w:numPr>
        <w:tabs>
          <w:tab w:val="left" w:pos="899"/>
        </w:tabs>
        <w:spacing w:line="276" w:lineRule="auto"/>
        <w:ind w:right="779" w:firstLine="0"/>
        <w:rPr>
          <w:sz w:val="24"/>
        </w:rPr>
      </w:pPr>
      <w:r>
        <w:rPr>
          <w:sz w:val="24"/>
        </w:rPr>
        <w:t>оценка</w:t>
      </w:r>
      <w:r>
        <w:rPr>
          <w:spacing w:val="37"/>
          <w:sz w:val="24"/>
        </w:rPr>
        <w:t xml:space="preserve"> </w:t>
      </w:r>
      <w:r>
        <w:rPr>
          <w:sz w:val="24"/>
        </w:rPr>
        <w:t>—</w:t>
      </w:r>
      <w:r>
        <w:rPr>
          <w:spacing w:val="37"/>
          <w:sz w:val="24"/>
        </w:rPr>
        <w:t xml:space="preserve"> </w:t>
      </w:r>
      <w:r>
        <w:rPr>
          <w:sz w:val="24"/>
        </w:rPr>
        <w:t>выделение</w:t>
      </w:r>
      <w:r>
        <w:rPr>
          <w:spacing w:val="36"/>
          <w:sz w:val="24"/>
        </w:rPr>
        <w:t xml:space="preserve"> </w:t>
      </w:r>
      <w:r>
        <w:rPr>
          <w:sz w:val="24"/>
        </w:rPr>
        <w:t>и</w:t>
      </w:r>
      <w:r>
        <w:rPr>
          <w:spacing w:val="38"/>
          <w:sz w:val="24"/>
        </w:rPr>
        <w:t xml:space="preserve"> </w:t>
      </w:r>
      <w:r>
        <w:rPr>
          <w:sz w:val="24"/>
        </w:rPr>
        <w:t>осознание</w:t>
      </w:r>
      <w:r>
        <w:rPr>
          <w:spacing w:val="36"/>
          <w:sz w:val="24"/>
        </w:rPr>
        <w:t xml:space="preserve"> </w:t>
      </w:r>
      <w:proofErr w:type="gramStart"/>
      <w:r>
        <w:rPr>
          <w:sz w:val="24"/>
        </w:rPr>
        <w:t>обучающимся</w:t>
      </w:r>
      <w:proofErr w:type="gramEnd"/>
      <w:r>
        <w:rPr>
          <w:spacing w:val="37"/>
          <w:sz w:val="24"/>
        </w:rPr>
        <w:t xml:space="preserve"> </w:t>
      </w:r>
      <w:r>
        <w:rPr>
          <w:sz w:val="24"/>
        </w:rPr>
        <w:t>того,</w:t>
      </w:r>
      <w:r>
        <w:rPr>
          <w:spacing w:val="39"/>
          <w:sz w:val="24"/>
        </w:rPr>
        <w:t xml:space="preserve"> </w:t>
      </w:r>
      <w:r>
        <w:rPr>
          <w:sz w:val="24"/>
        </w:rPr>
        <w:t>что</w:t>
      </w:r>
      <w:r>
        <w:rPr>
          <w:spacing w:val="40"/>
          <w:sz w:val="24"/>
        </w:rPr>
        <w:t xml:space="preserve"> </w:t>
      </w:r>
      <w:r>
        <w:rPr>
          <w:sz w:val="24"/>
        </w:rPr>
        <w:t>уже</w:t>
      </w:r>
      <w:r>
        <w:rPr>
          <w:spacing w:val="40"/>
          <w:sz w:val="24"/>
        </w:rPr>
        <w:t xml:space="preserve"> </w:t>
      </w:r>
      <w:r>
        <w:rPr>
          <w:sz w:val="24"/>
        </w:rPr>
        <w:t>усвоено</w:t>
      </w:r>
      <w:r>
        <w:rPr>
          <w:spacing w:val="37"/>
          <w:sz w:val="24"/>
        </w:rPr>
        <w:t xml:space="preserve"> </w:t>
      </w:r>
      <w:r>
        <w:rPr>
          <w:sz w:val="24"/>
        </w:rPr>
        <w:t>и</w:t>
      </w:r>
      <w:r>
        <w:rPr>
          <w:spacing w:val="38"/>
          <w:sz w:val="24"/>
        </w:rPr>
        <w:t xml:space="preserve"> </w:t>
      </w:r>
      <w:r>
        <w:rPr>
          <w:sz w:val="24"/>
        </w:rPr>
        <w:t>что</w:t>
      </w:r>
      <w:r>
        <w:rPr>
          <w:spacing w:val="37"/>
          <w:sz w:val="24"/>
        </w:rPr>
        <w:t xml:space="preserve"> </w:t>
      </w:r>
      <w:r>
        <w:rPr>
          <w:sz w:val="24"/>
        </w:rPr>
        <w:t>ещё нужно усвоить, осознание качества и уровня усвоения; оценка результатов работы;</w:t>
      </w:r>
    </w:p>
    <w:p w:rsidR="00201C2C" w:rsidRDefault="00257F20">
      <w:pPr>
        <w:pStyle w:val="a4"/>
        <w:numPr>
          <w:ilvl w:val="1"/>
          <w:numId w:val="90"/>
        </w:numPr>
        <w:tabs>
          <w:tab w:val="left" w:pos="899"/>
        </w:tabs>
        <w:spacing w:line="276" w:lineRule="auto"/>
        <w:ind w:right="784" w:firstLine="0"/>
        <w:rPr>
          <w:sz w:val="24"/>
        </w:rPr>
      </w:pPr>
      <w:proofErr w:type="spellStart"/>
      <w:r>
        <w:rPr>
          <w:sz w:val="24"/>
        </w:rPr>
        <w:t>саморегуляция</w:t>
      </w:r>
      <w:proofErr w:type="spellEnd"/>
      <w:r>
        <w:rPr>
          <w:sz w:val="24"/>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201C2C" w:rsidRDefault="00257F20">
      <w:pPr>
        <w:pStyle w:val="a4"/>
        <w:numPr>
          <w:ilvl w:val="0"/>
          <w:numId w:val="87"/>
        </w:numPr>
        <w:tabs>
          <w:tab w:val="left" w:pos="1189"/>
        </w:tabs>
        <w:spacing w:line="276" w:lineRule="auto"/>
        <w:ind w:right="768" w:firstLine="679"/>
        <w:rPr>
          <w:sz w:val="24"/>
        </w:rPr>
      </w:pPr>
      <w:r>
        <w:rPr>
          <w:b/>
          <w:sz w:val="24"/>
        </w:rPr>
        <w:t>Познавательные</w:t>
      </w:r>
      <w:r>
        <w:rPr>
          <w:b/>
          <w:spacing w:val="40"/>
          <w:sz w:val="24"/>
        </w:rPr>
        <w:t xml:space="preserve"> </w:t>
      </w:r>
      <w:r>
        <w:rPr>
          <w:b/>
          <w:sz w:val="24"/>
        </w:rPr>
        <w:t>универсальные</w:t>
      </w:r>
      <w:r>
        <w:rPr>
          <w:b/>
          <w:spacing w:val="38"/>
          <w:sz w:val="24"/>
        </w:rPr>
        <w:t xml:space="preserve"> </w:t>
      </w:r>
      <w:r>
        <w:rPr>
          <w:b/>
          <w:sz w:val="24"/>
        </w:rPr>
        <w:t>учебные</w:t>
      </w:r>
      <w:r>
        <w:rPr>
          <w:b/>
          <w:spacing w:val="40"/>
          <w:sz w:val="24"/>
        </w:rPr>
        <w:t xml:space="preserve"> </w:t>
      </w:r>
      <w:r>
        <w:rPr>
          <w:b/>
          <w:sz w:val="24"/>
        </w:rPr>
        <w:t>действия</w:t>
      </w:r>
      <w:r>
        <w:rPr>
          <w:b/>
          <w:spacing w:val="40"/>
          <w:sz w:val="24"/>
        </w:rPr>
        <w:t xml:space="preserve"> </w:t>
      </w:r>
      <w:r>
        <w:rPr>
          <w:sz w:val="24"/>
        </w:rPr>
        <w:t>включают:</w:t>
      </w:r>
      <w:r>
        <w:rPr>
          <w:spacing w:val="40"/>
          <w:sz w:val="24"/>
        </w:rPr>
        <w:t xml:space="preserve"> </w:t>
      </w:r>
      <w:proofErr w:type="spellStart"/>
      <w:r>
        <w:rPr>
          <w:sz w:val="24"/>
        </w:rPr>
        <w:t>общеучебные</w:t>
      </w:r>
      <w:proofErr w:type="spellEnd"/>
      <w:r>
        <w:rPr>
          <w:sz w:val="24"/>
        </w:rPr>
        <w:t>, логические учебные действия, а также постановку и решение проблемы.</w:t>
      </w:r>
    </w:p>
    <w:p w:rsidR="00201C2C" w:rsidRDefault="00257F20">
      <w:pPr>
        <w:pStyle w:val="a3"/>
        <w:spacing w:line="275" w:lineRule="exact"/>
        <w:ind w:left="899"/>
        <w:jc w:val="left"/>
      </w:pPr>
      <w:proofErr w:type="spellStart"/>
      <w:r>
        <w:t>Общеучебные</w:t>
      </w:r>
      <w:proofErr w:type="spellEnd"/>
      <w:r>
        <w:rPr>
          <w:spacing w:val="6"/>
        </w:rPr>
        <w:t xml:space="preserve"> </w:t>
      </w:r>
      <w:r>
        <w:t>универсальные</w:t>
      </w:r>
      <w:r>
        <w:rPr>
          <w:spacing w:val="3"/>
        </w:rPr>
        <w:t xml:space="preserve"> </w:t>
      </w:r>
      <w:r>
        <w:rPr>
          <w:spacing w:val="-2"/>
        </w:rPr>
        <w:t>действия:</w:t>
      </w:r>
    </w:p>
    <w:p w:rsidR="00201C2C" w:rsidRDefault="00257F20">
      <w:pPr>
        <w:pStyle w:val="a4"/>
        <w:numPr>
          <w:ilvl w:val="1"/>
          <w:numId w:val="90"/>
        </w:numPr>
        <w:tabs>
          <w:tab w:val="left" w:pos="899"/>
        </w:tabs>
        <w:spacing w:before="36"/>
        <w:ind w:left="899" w:hanging="679"/>
        <w:jc w:val="both"/>
        <w:rPr>
          <w:sz w:val="24"/>
        </w:rPr>
      </w:pPr>
      <w:r>
        <w:rPr>
          <w:sz w:val="24"/>
        </w:rPr>
        <w:t>самостоятельное</w:t>
      </w:r>
      <w:r>
        <w:rPr>
          <w:spacing w:val="2"/>
          <w:sz w:val="24"/>
        </w:rPr>
        <w:t xml:space="preserve"> </w:t>
      </w:r>
      <w:r>
        <w:rPr>
          <w:sz w:val="24"/>
        </w:rPr>
        <w:t>выделение</w:t>
      </w:r>
      <w:r>
        <w:rPr>
          <w:spacing w:val="5"/>
          <w:sz w:val="24"/>
        </w:rPr>
        <w:t xml:space="preserve"> </w:t>
      </w:r>
      <w:r>
        <w:rPr>
          <w:sz w:val="24"/>
        </w:rPr>
        <w:t>и</w:t>
      </w:r>
      <w:r>
        <w:rPr>
          <w:spacing w:val="4"/>
          <w:sz w:val="24"/>
        </w:rPr>
        <w:t xml:space="preserve"> </w:t>
      </w:r>
      <w:r>
        <w:rPr>
          <w:sz w:val="24"/>
        </w:rPr>
        <w:t>формулирование</w:t>
      </w:r>
      <w:r>
        <w:rPr>
          <w:spacing w:val="3"/>
          <w:sz w:val="24"/>
        </w:rPr>
        <w:t xml:space="preserve"> </w:t>
      </w:r>
      <w:r>
        <w:rPr>
          <w:sz w:val="24"/>
        </w:rPr>
        <w:t>познавательной</w:t>
      </w:r>
      <w:r>
        <w:rPr>
          <w:spacing w:val="7"/>
          <w:sz w:val="24"/>
        </w:rPr>
        <w:t xml:space="preserve"> </w:t>
      </w:r>
      <w:r>
        <w:rPr>
          <w:spacing w:val="-2"/>
          <w:sz w:val="24"/>
        </w:rPr>
        <w:t>цели;</w:t>
      </w:r>
    </w:p>
    <w:p w:rsidR="00201C2C" w:rsidRDefault="00257F20">
      <w:pPr>
        <w:pStyle w:val="a4"/>
        <w:numPr>
          <w:ilvl w:val="1"/>
          <w:numId w:val="90"/>
        </w:numPr>
        <w:tabs>
          <w:tab w:val="left" w:pos="899"/>
        </w:tabs>
        <w:spacing w:before="43" w:line="276" w:lineRule="auto"/>
        <w:ind w:right="780" w:firstLine="0"/>
        <w:jc w:val="both"/>
        <w:rPr>
          <w:sz w:val="24"/>
        </w:rPr>
      </w:pPr>
      <w:r>
        <w:rPr>
          <w:sz w:val="24"/>
        </w:rPr>
        <w:t xml:space="preserve">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w:t>
      </w:r>
      <w:r>
        <w:rPr>
          <w:spacing w:val="-2"/>
          <w:sz w:val="24"/>
        </w:rPr>
        <w:t>информации;</w:t>
      </w:r>
    </w:p>
    <w:p w:rsidR="00201C2C" w:rsidRDefault="00257F20">
      <w:pPr>
        <w:pStyle w:val="a4"/>
        <w:numPr>
          <w:ilvl w:val="1"/>
          <w:numId w:val="90"/>
        </w:numPr>
        <w:tabs>
          <w:tab w:val="left" w:pos="899"/>
        </w:tabs>
        <w:spacing w:line="274" w:lineRule="exact"/>
        <w:ind w:left="899" w:hanging="679"/>
        <w:jc w:val="both"/>
        <w:rPr>
          <w:sz w:val="24"/>
        </w:rPr>
      </w:pPr>
      <w:r>
        <w:rPr>
          <w:sz w:val="24"/>
        </w:rPr>
        <w:t>структурирование</w:t>
      </w:r>
      <w:r>
        <w:rPr>
          <w:spacing w:val="6"/>
          <w:sz w:val="24"/>
        </w:rPr>
        <w:t xml:space="preserve"> </w:t>
      </w:r>
      <w:r>
        <w:rPr>
          <w:spacing w:val="-2"/>
          <w:sz w:val="24"/>
        </w:rPr>
        <w:t>знаний;</w:t>
      </w:r>
    </w:p>
    <w:p w:rsidR="00201C2C" w:rsidRDefault="00257F20">
      <w:pPr>
        <w:pStyle w:val="a4"/>
        <w:numPr>
          <w:ilvl w:val="1"/>
          <w:numId w:val="90"/>
        </w:numPr>
        <w:tabs>
          <w:tab w:val="left" w:pos="899"/>
        </w:tabs>
        <w:spacing w:before="44" w:line="276" w:lineRule="auto"/>
        <w:ind w:right="778" w:firstLine="0"/>
        <w:jc w:val="both"/>
        <w:rPr>
          <w:sz w:val="24"/>
        </w:rPr>
      </w:pPr>
      <w:r>
        <w:rPr>
          <w:sz w:val="24"/>
        </w:rPr>
        <w:t>осознанное и произвольное построение речевого высказывания в устной и письменной форме;</w:t>
      </w:r>
    </w:p>
    <w:p w:rsidR="00201C2C" w:rsidRDefault="00257F20">
      <w:pPr>
        <w:pStyle w:val="a4"/>
        <w:numPr>
          <w:ilvl w:val="1"/>
          <w:numId w:val="90"/>
        </w:numPr>
        <w:tabs>
          <w:tab w:val="left" w:pos="899"/>
        </w:tabs>
        <w:spacing w:line="276" w:lineRule="auto"/>
        <w:ind w:right="774" w:firstLine="0"/>
        <w:jc w:val="both"/>
        <w:rPr>
          <w:sz w:val="24"/>
        </w:rPr>
      </w:pPr>
      <w:r>
        <w:rPr>
          <w:sz w:val="24"/>
        </w:rPr>
        <w:t xml:space="preserve">выбор наиболее эффективных способов решения задач в зависимости от конкретных </w:t>
      </w:r>
      <w:r>
        <w:rPr>
          <w:spacing w:val="-2"/>
          <w:sz w:val="24"/>
        </w:rPr>
        <w:t>условий;</w:t>
      </w:r>
    </w:p>
    <w:p w:rsidR="00201C2C" w:rsidRDefault="00257F20">
      <w:pPr>
        <w:pStyle w:val="a4"/>
        <w:numPr>
          <w:ilvl w:val="1"/>
          <w:numId w:val="90"/>
        </w:numPr>
        <w:tabs>
          <w:tab w:val="left" w:pos="899"/>
        </w:tabs>
        <w:spacing w:line="278" w:lineRule="auto"/>
        <w:ind w:right="781" w:firstLine="0"/>
        <w:jc w:val="both"/>
        <w:rPr>
          <w:sz w:val="24"/>
        </w:rPr>
      </w:pPr>
      <w:r>
        <w:rPr>
          <w:sz w:val="24"/>
        </w:rPr>
        <w:t xml:space="preserve">рефлексия способов и условий действия, контроль и оценка процесса и результатов </w:t>
      </w:r>
      <w:r>
        <w:rPr>
          <w:spacing w:val="-2"/>
          <w:sz w:val="24"/>
        </w:rPr>
        <w:t>деятельности;</w:t>
      </w:r>
    </w:p>
    <w:p w:rsidR="00201C2C" w:rsidRDefault="00257F20">
      <w:pPr>
        <w:pStyle w:val="a4"/>
        <w:numPr>
          <w:ilvl w:val="1"/>
          <w:numId w:val="90"/>
        </w:numPr>
        <w:tabs>
          <w:tab w:val="left" w:pos="899"/>
        </w:tabs>
        <w:spacing w:line="276" w:lineRule="auto"/>
        <w:ind w:right="771" w:firstLine="0"/>
        <w:jc w:val="both"/>
        <w:rPr>
          <w:sz w:val="24"/>
        </w:rPr>
      </w:pPr>
      <w:r>
        <w:rPr>
          <w:sz w:val="24"/>
        </w:rPr>
        <w:t>смысловое чтение как осмысление цели чтения и выбор вида чтения в зависимости</w:t>
      </w:r>
      <w:r>
        <w:rPr>
          <w:spacing w:val="40"/>
          <w:sz w:val="24"/>
        </w:rPr>
        <w:t xml:space="preserve"> </w:t>
      </w:r>
      <w:r>
        <w:rPr>
          <w:sz w:val="24"/>
        </w:rPr>
        <w:t xml:space="preserve">от цели; извлечение необходимой информации из прослушанных текстов различных </w:t>
      </w:r>
      <w:r>
        <w:rPr>
          <w:spacing w:val="-2"/>
          <w:sz w:val="24"/>
        </w:rPr>
        <w:t>жанров;</w:t>
      </w:r>
    </w:p>
    <w:p w:rsidR="00201C2C" w:rsidRDefault="00257F20">
      <w:pPr>
        <w:pStyle w:val="a4"/>
        <w:numPr>
          <w:ilvl w:val="1"/>
          <w:numId w:val="90"/>
        </w:numPr>
        <w:tabs>
          <w:tab w:val="left" w:pos="899"/>
        </w:tabs>
        <w:spacing w:line="276" w:lineRule="auto"/>
        <w:ind w:right="764" w:firstLine="0"/>
        <w:jc w:val="both"/>
        <w:rPr>
          <w:sz w:val="24"/>
        </w:rPr>
      </w:pPr>
      <w:r>
        <w:rPr>
          <w:sz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w:t>
      </w:r>
      <w:proofErr w:type="gramStart"/>
      <w:r>
        <w:rPr>
          <w:sz w:val="24"/>
        </w:rPr>
        <w:t>о-</w:t>
      </w:r>
      <w:proofErr w:type="gramEnd"/>
      <w:r>
        <w:rPr>
          <w:sz w:val="24"/>
        </w:rPr>
        <w:t xml:space="preserve"> делового стилей; понимание и адекватная оценка языка средств массовой информации;</w:t>
      </w:r>
    </w:p>
    <w:p w:rsidR="00201C2C" w:rsidRDefault="00257F20">
      <w:pPr>
        <w:pStyle w:val="a4"/>
        <w:numPr>
          <w:ilvl w:val="1"/>
          <w:numId w:val="90"/>
        </w:numPr>
        <w:tabs>
          <w:tab w:val="left" w:pos="899"/>
        </w:tabs>
        <w:spacing w:line="278" w:lineRule="auto"/>
        <w:ind w:right="779" w:firstLine="0"/>
        <w:jc w:val="both"/>
        <w:rPr>
          <w:sz w:val="24"/>
        </w:rPr>
      </w:pPr>
      <w:r>
        <w:rPr>
          <w:sz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201C2C" w:rsidRDefault="00257F20">
      <w:pPr>
        <w:pStyle w:val="a3"/>
        <w:spacing w:line="276" w:lineRule="auto"/>
        <w:ind w:right="767" w:firstLine="679"/>
      </w:pPr>
      <w:r>
        <w:t xml:space="preserve">Особую группу </w:t>
      </w:r>
      <w:proofErr w:type="spellStart"/>
      <w:r>
        <w:t>общеучебных</w:t>
      </w:r>
      <w:proofErr w:type="spellEnd"/>
      <w:r>
        <w:t xml:space="preserve"> универсальных действий составляют знаков</w:t>
      </w:r>
      <w:proofErr w:type="gramStart"/>
      <w:r>
        <w:t>о-</w:t>
      </w:r>
      <w:proofErr w:type="gramEnd"/>
      <w:r>
        <w:t xml:space="preserve"> символические действия:</w:t>
      </w:r>
    </w:p>
    <w:p w:rsidR="00201C2C" w:rsidRDefault="00257F20">
      <w:pPr>
        <w:pStyle w:val="a4"/>
        <w:numPr>
          <w:ilvl w:val="1"/>
          <w:numId w:val="90"/>
        </w:numPr>
        <w:tabs>
          <w:tab w:val="left" w:pos="899"/>
        </w:tabs>
        <w:spacing w:line="276" w:lineRule="auto"/>
        <w:ind w:right="772" w:firstLine="0"/>
        <w:jc w:val="both"/>
        <w:rPr>
          <w:sz w:val="24"/>
        </w:rPr>
      </w:pPr>
      <w:r>
        <w:rPr>
          <w:sz w:val="24"/>
        </w:rPr>
        <w:t>моделирование — преобразование объекта из чувственной формы в модель, где выделены существенные характеристики объекта (пространственн</w:t>
      </w:r>
      <w:proofErr w:type="gramStart"/>
      <w:r>
        <w:rPr>
          <w:sz w:val="24"/>
        </w:rPr>
        <w:t>о-</w:t>
      </w:r>
      <w:proofErr w:type="gramEnd"/>
      <w:r>
        <w:rPr>
          <w:sz w:val="24"/>
        </w:rPr>
        <w:t xml:space="preserve"> графическая или </w:t>
      </w:r>
      <w:r>
        <w:rPr>
          <w:spacing w:val="-2"/>
          <w:sz w:val="24"/>
        </w:rPr>
        <w:t>знаково-символическая);</w:t>
      </w:r>
    </w:p>
    <w:p w:rsidR="00201C2C" w:rsidRDefault="00257F20">
      <w:pPr>
        <w:pStyle w:val="a4"/>
        <w:numPr>
          <w:ilvl w:val="1"/>
          <w:numId w:val="90"/>
        </w:numPr>
        <w:tabs>
          <w:tab w:val="left" w:pos="899"/>
        </w:tabs>
        <w:spacing w:line="276" w:lineRule="auto"/>
        <w:ind w:right="783" w:firstLine="0"/>
        <w:jc w:val="both"/>
        <w:rPr>
          <w:sz w:val="24"/>
        </w:rPr>
      </w:pPr>
      <w:r>
        <w:rPr>
          <w:sz w:val="24"/>
        </w:rPr>
        <w:t>преобразование модели с целью выявления общих законов, определяющих данную предметную область.</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3"/>
        <w:spacing w:before="263"/>
        <w:ind w:left="899"/>
        <w:jc w:val="left"/>
      </w:pPr>
      <w:r>
        <w:lastRenderedPageBreak/>
        <w:t>Логические</w:t>
      </w:r>
      <w:r>
        <w:rPr>
          <w:spacing w:val="6"/>
        </w:rPr>
        <w:t xml:space="preserve"> </w:t>
      </w:r>
      <w:r>
        <w:t>универсальные</w:t>
      </w:r>
      <w:r>
        <w:rPr>
          <w:spacing w:val="2"/>
        </w:rPr>
        <w:t xml:space="preserve"> </w:t>
      </w:r>
      <w:r>
        <w:rPr>
          <w:spacing w:val="-2"/>
        </w:rPr>
        <w:t>действия:</w:t>
      </w:r>
    </w:p>
    <w:p w:rsidR="00201C2C" w:rsidRDefault="00257F20">
      <w:pPr>
        <w:pStyle w:val="a4"/>
        <w:numPr>
          <w:ilvl w:val="1"/>
          <w:numId w:val="90"/>
        </w:numPr>
        <w:tabs>
          <w:tab w:val="left" w:pos="899"/>
        </w:tabs>
        <w:spacing w:before="41"/>
        <w:ind w:left="899" w:hanging="679"/>
        <w:rPr>
          <w:sz w:val="24"/>
        </w:rPr>
      </w:pPr>
      <w:r>
        <w:rPr>
          <w:sz w:val="24"/>
        </w:rPr>
        <w:t>анализ</w:t>
      </w:r>
      <w:r>
        <w:rPr>
          <w:spacing w:val="3"/>
          <w:sz w:val="24"/>
        </w:rPr>
        <w:t xml:space="preserve"> </w:t>
      </w:r>
      <w:r>
        <w:rPr>
          <w:sz w:val="24"/>
        </w:rPr>
        <w:t>объектов</w:t>
      </w:r>
      <w:r>
        <w:rPr>
          <w:spacing w:val="3"/>
          <w:sz w:val="24"/>
        </w:rPr>
        <w:t xml:space="preserve"> </w:t>
      </w:r>
      <w:r>
        <w:rPr>
          <w:sz w:val="24"/>
        </w:rPr>
        <w:t>с</w:t>
      </w:r>
      <w:r>
        <w:rPr>
          <w:spacing w:val="3"/>
          <w:sz w:val="24"/>
        </w:rPr>
        <w:t xml:space="preserve"> </w:t>
      </w:r>
      <w:r>
        <w:rPr>
          <w:sz w:val="24"/>
        </w:rPr>
        <w:t>целью</w:t>
      </w:r>
      <w:r>
        <w:rPr>
          <w:spacing w:val="2"/>
          <w:sz w:val="24"/>
        </w:rPr>
        <w:t xml:space="preserve"> </w:t>
      </w:r>
      <w:r>
        <w:rPr>
          <w:sz w:val="24"/>
        </w:rPr>
        <w:t>выделения</w:t>
      </w:r>
      <w:r>
        <w:rPr>
          <w:spacing w:val="4"/>
          <w:sz w:val="24"/>
        </w:rPr>
        <w:t xml:space="preserve"> </w:t>
      </w:r>
      <w:r>
        <w:rPr>
          <w:sz w:val="24"/>
        </w:rPr>
        <w:t>признаков</w:t>
      </w:r>
      <w:r>
        <w:rPr>
          <w:spacing w:val="3"/>
          <w:sz w:val="24"/>
        </w:rPr>
        <w:t xml:space="preserve"> </w:t>
      </w:r>
      <w:r>
        <w:rPr>
          <w:sz w:val="24"/>
        </w:rPr>
        <w:t>(существенных,</w:t>
      </w:r>
      <w:r>
        <w:rPr>
          <w:spacing w:val="3"/>
          <w:sz w:val="24"/>
        </w:rPr>
        <w:t xml:space="preserve"> </w:t>
      </w:r>
      <w:r>
        <w:rPr>
          <w:spacing w:val="-2"/>
          <w:sz w:val="24"/>
        </w:rPr>
        <w:t>несущественных);</w:t>
      </w:r>
    </w:p>
    <w:p w:rsidR="00201C2C" w:rsidRDefault="00257F20">
      <w:pPr>
        <w:pStyle w:val="a4"/>
        <w:numPr>
          <w:ilvl w:val="1"/>
          <w:numId w:val="90"/>
        </w:numPr>
        <w:tabs>
          <w:tab w:val="left" w:pos="899"/>
        </w:tabs>
        <w:spacing w:before="43" w:line="276" w:lineRule="auto"/>
        <w:ind w:right="776" w:firstLine="0"/>
        <w:rPr>
          <w:sz w:val="24"/>
        </w:rPr>
      </w:pPr>
      <w:r>
        <w:rPr>
          <w:sz w:val="24"/>
        </w:rPr>
        <w:t>синтез —</w:t>
      </w:r>
      <w:r>
        <w:rPr>
          <w:spacing w:val="21"/>
          <w:sz w:val="24"/>
        </w:rPr>
        <w:t xml:space="preserve"> </w:t>
      </w:r>
      <w:r>
        <w:rPr>
          <w:sz w:val="24"/>
        </w:rPr>
        <w:t>составление</w:t>
      </w:r>
      <w:r>
        <w:rPr>
          <w:spacing w:val="19"/>
          <w:sz w:val="24"/>
        </w:rPr>
        <w:t xml:space="preserve"> </w:t>
      </w:r>
      <w:r>
        <w:rPr>
          <w:sz w:val="24"/>
        </w:rPr>
        <w:t>целого из</w:t>
      </w:r>
      <w:r>
        <w:rPr>
          <w:spacing w:val="19"/>
          <w:sz w:val="24"/>
        </w:rPr>
        <w:t xml:space="preserve"> </w:t>
      </w:r>
      <w:r>
        <w:rPr>
          <w:sz w:val="24"/>
        </w:rPr>
        <w:t>частей, в том числе самостоятельное достраивание</w:t>
      </w:r>
      <w:r>
        <w:rPr>
          <w:spacing w:val="40"/>
          <w:sz w:val="24"/>
        </w:rPr>
        <w:t xml:space="preserve"> </w:t>
      </w:r>
      <w:r>
        <w:rPr>
          <w:sz w:val="24"/>
        </w:rPr>
        <w:t>с восполнением недостающих компонентов;</w:t>
      </w:r>
    </w:p>
    <w:p w:rsidR="00201C2C" w:rsidRDefault="00257F20">
      <w:pPr>
        <w:pStyle w:val="a4"/>
        <w:numPr>
          <w:ilvl w:val="1"/>
          <w:numId w:val="90"/>
        </w:numPr>
        <w:tabs>
          <w:tab w:val="left" w:pos="899"/>
        </w:tabs>
        <w:spacing w:line="275" w:lineRule="exact"/>
        <w:ind w:left="899" w:hanging="679"/>
        <w:rPr>
          <w:sz w:val="24"/>
        </w:rPr>
      </w:pPr>
      <w:r>
        <w:rPr>
          <w:sz w:val="24"/>
        </w:rPr>
        <w:t>выбор</w:t>
      </w:r>
      <w:r>
        <w:rPr>
          <w:spacing w:val="3"/>
          <w:sz w:val="24"/>
        </w:rPr>
        <w:t xml:space="preserve"> </w:t>
      </w:r>
      <w:r>
        <w:rPr>
          <w:sz w:val="24"/>
        </w:rPr>
        <w:t>оснований</w:t>
      </w:r>
      <w:r>
        <w:rPr>
          <w:spacing w:val="3"/>
          <w:sz w:val="24"/>
        </w:rPr>
        <w:t xml:space="preserve"> </w:t>
      </w:r>
      <w:r>
        <w:rPr>
          <w:sz w:val="24"/>
        </w:rPr>
        <w:t>и</w:t>
      </w:r>
      <w:r>
        <w:rPr>
          <w:spacing w:val="4"/>
          <w:sz w:val="24"/>
        </w:rPr>
        <w:t xml:space="preserve"> </w:t>
      </w:r>
      <w:r>
        <w:rPr>
          <w:sz w:val="24"/>
        </w:rPr>
        <w:t>критериев</w:t>
      </w:r>
      <w:r>
        <w:rPr>
          <w:spacing w:val="2"/>
          <w:sz w:val="24"/>
        </w:rPr>
        <w:t xml:space="preserve"> </w:t>
      </w:r>
      <w:r>
        <w:rPr>
          <w:sz w:val="24"/>
        </w:rPr>
        <w:t>для</w:t>
      </w:r>
      <w:r>
        <w:rPr>
          <w:spacing w:val="5"/>
          <w:sz w:val="24"/>
        </w:rPr>
        <w:t xml:space="preserve"> </w:t>
      </w:r>
      <w:r>
        <w:rPr>
          <w:sz w:val="24"/>
        </w:rPr>
        <w:t>сравнения,</w:t>
      </w:r>
      <w:r>
        <w:rPr>
          <w:spacing w:val="6"/>
          <w:sz w:val="24"/>
        </w:rPr>
        <w:t xml:space="preserve"> </w:t>
      </w:r>
      <w:proofErr w:type="spellStart"/>
      <w:r>
        <w:rPr>
          <w:sz w:val="24"/>
        </w:rPr>
        <w:t>сериации</w:t>
      </w:r>
      <w:proofErr w:type="spellEnd"/>
      <w:r>
        <w:rPr>
          <w:sz w:val="24"/>
        </w:rPr>
        <w:t>,</w:t>
      </w:r>
      <w:r>
        <w:rPr>
          <w:spacing w:val="5"/>
          <w:sz w:val="24"/>
        </w:rPr>
        <w:t xml:space="preserve"> </w:t>
      </w:r>
      <w:r>
        <w:rPr>
          <w:sz w:val="24"/>
        </w:rPr>
        <w:t>классификации</w:t>
      </w:r>
      <w:r>
        <w:rPr>
          <w:spacing w:val="4"/>
          <w:sz w:val="24"/>
        </w:rPr>
        <w:t xml:space="preserve"> </w:t>
      </w:r>
      <w:r>
        <w:rPr>
          <w:spacing w:val="-2"/>
          <w:sz w:val="24"/>
        </w:rPr>
        <w:t>объектов;</w:t>
      </w:r>
    </w:p>
    <w:p w:rsidR="00201C2C" w:rsidRDefault="00257F20">
      <w:pPr>
        <w:pStyle w:val="a4"/>
        <w:numPr>
          <w:ilvl w:val="1"/>
          <w:numId w:val="90"/>
        </w:numPr>
        <w:tabs>
          <w:tab w:val="left" w:pos="899"/>
        </w:tabs>
        <w:spacing w:before="41"/>
        <w:ind w:left="899" w:hanging="679"/>
        <w:rPr>
          <w:sz w:val="24"/>
        </w:rPr>
      </w:pPr>
      <w:r>
        <w:rPr>
          <w:sz w:val="24"/>
        </w:rPr>
        <w:t>подведение</w:t>
      </w:r>
      <w:r>
        <w:rPr>
          <w:spacing w:val="2"/>
          <w:sz w:val="24"/>
        </w:rPr>
        <w:t xml:space="preserve"> </w:t>
      </w:r>
      <w:r>
        <w:rPr>
          <w:sz w:val="24"/>
        </w:rPr>
        <w:t>под</w:t>
      </w:r>
      <w:r>
        <w:rPr>
          <w:spacing w:val="3"/>
          <w:sz w:val="24"/>
        </w:rPr>
        <w:t xml:space="preserve"> </w:t>
      </w:r>
      <w:r>
        <w:rPr>
          <w:sz w:val="24"/>
        </w:rPr>
        <w:t>понятие,</w:t>
      </w:r>
      <w:r>
        <w:rPr>
          <w:spacing w:val="5"/>
          <w:sz w:val="24"/>
        </w:rPr>
        <w:t xml:space="preserve"> </w:t>
      </w:r>
      <w:r>
        <w:rPr>
          <w:sz w:val="24"/>
        </w:rPr>
        <w:t>выведение</w:t>
      </w:r>
      <w:r>
        <w:rPr>
          <w:spacing w:val="5"/>
          <w:sz w:val="24"/>
        </w:rPr>
        <w:t xml:space="preserve"> </w:t>
      </w:r>
      <w:r>
        <w:rPr>
          <w:spacing w:val="-2"/>
          <w:sz w:val="24"/>
        </w:rPr>
        <w:t>следствий;</w:t>
      </w:r>
    </w:p>
    <w:p w:rsidR="00201C2C" w:rsidRDefault="00257F20">
      <w:pPr>
        <w:pStyle w:val="a4"/>
        <w:numPr>
          <w:ilvl w:val="1"/>
          <w:numId w:val="90"/>
        </w:numPr>
        <w:tabs>
          <w:tab w:val="left" w:pos="899"/>
        </w:tabs>
        <w:spacing w:before="41" w:line="278" w:lineRule="auto"/>
        <w:ind w:right="777" w:firstLine="0"/>
        <w:rPr>
          <w:sz w:val="24"/>
        </w:rPr>
      </w:pPr>
      <w:r>
        <w:rPr>
          <w:sz w:val="24"/>
        </w:rPr>
        <w:t>установление</w:t>
      </w:r>
      <w:r>
        <w:rPr>
          <w:spacing w:val="40"/>
          <w:sz w:val="24"/>
        </w:rPr>
        <w:t xml:space="preserve"> </w:t>
      </w:r>
      <w:r>
        <w:rPr>
          <w:sz w:val="24"/>
        </w:rPr>
        <w:t>причинно-следственных</w:t>
      </w:r>
      <w:r>
        <w:rPr>
          <w:spacing w:val="40"/>
          <w:sz w:val="24"/>
        </w:rPr>
        <w:t xml:space="preserve"> </w:t>
      </w:r>
      <w:r>
        <w:rPr>
          <w:sz w:val="24"/>
        </w:rPr>
        <w:t>связей,</w:t>
      </w:r>
      <w:r>
        <w:rPr>
          <w:spacing w:val="40"/>
          <w:sz w:val="24"/>
        </w:rPr>
        <w:t xml:space="preserve"> </w:t>
      </w:r>
      <w:r>
        <w:rPr>
          <w:sz w:val="24"/>
        </w:rPr>
        <w:t>представление</w:t>
      </w:r>
      <w:r>
        <w:rPr>
          <w:spacing w:val="40"/>
          <w:sz w:val="24"/>
        </w:rPr>
        <w:t xml:space="preserve"> </w:t>
      </w:r>
      <w:r>
        <w:rPr>
          <w:sz w:val="24"/>
        </w:rPr>
        <w:t>цепочек</w:t>
      </w:r>
      <w:r>
        <w:rPr>
          <w:spacing w:val="40"/>
          <w:sz w:val="24"/>
        </w:rPr>
        <w:t xml:space="preserve"> </w:t>
      </w:r>
      <w:r>
        <w:rPr>
          <w:sz w:val="24"/>
        </w:rPr>
        <w:t>объектов</w:t>
      </w:r>
      <w:r>
        <w:rPr>
          <w:spacing w:val="40"/>
          <w:sz w:val="24"/>
        </w:rPr>
        <w:t xml:space="preserve"> </w:t>
      </w:r>
      <w:r>
        <w:rPr>
          <w:sz w:val="24"/>
        </w:rPr>
        <w:t xml:space="preserve">и </w:t>
      </w:r>
      <w:r>
        <w:rPr>
          <w:spacing w:val="-2"/>
          <w:sz w:val="24"/>
        </w:rPr>
        <w:t>явлений;</w:t>
      </w:r>
    </w:p>
    <w:p w:rsidR="00201C2C" w:rsidRDefault="00257F20">
      <w:pPr>
        <w:pStyle w:val="a4"/>
        <w:numPr>
          <w:ilvl w:val="1"/>
          <w:numId w:val="90"/>
        </w:numPr>
        <w:tabs>
          <w:tab w:val="left" w:pos="899"/>
        </w:tabs>
        <w:spacing w:line="272" w:lineRule="exact"/>
        <w:ind w:left="899" w:hanging="679"/>
        <w:rPr>
          <w:sz w:val="24"/>
        </w:rPr>
      </w:pPr>
      <w:r>
        <w:rPr>
          <w:sz w:val="24"/>
        </w:rPr>
        <w:t>построение логической</w:t>
      </w:r>
      <w:r>
        <w:rPr>
          <w:spacing w:val="6"/>
          <w:sz w:val="24"/>
        </w:rPr>
        <w:t xml:space="preserve"> </w:t>
      </w:r>
      <w:r>
        <w:rPr>
          <w:sz w:val="24"/>
        </w:rPr>
        <w:t>цепочки</w:t>
      </w:r>
      <w:r>
        <w:rPr>
          <w:spacing w:val="6"/>
          <w:sz w:val="24"/>
        </w:rPr>
        <w:t xml:space="preserve"> </w:t>
      </w:r>
      <w:r>
        <w:rPr>
          <w:sz w:val="24"/>
        </w:rPr>
        <w:t>рассуждений,</w:t>
      </w:r>
      <w:r>
        <w:rPr>
          <w:spacing w:val="5"/>
          <w:sz w:val="24"/>
        </w:rPr>
        <w:t xml:space="preserve"> </w:t>
      </w:r>
      <w:r>
        <w:rPr>
          <w:sz w:val="24"/>
        </w:rPr>
        <w:t>анализ</w:t>
      </w:r>
      <w:r>
        <w:rPr>
          <w:spacing w:val="3"/>
          <w:sz w:val="24"/>
        </w:rPr>
        <w:t xml:space="preserve"> </w:t>
      </w:r>
      <w:r>
        <w:rPr>
          <w:sz w:val="24"/>
        </w:rPr>
        <w:t>истинности</w:t>
      </w:r>
      <w:r>
        <w:rPr>
          <w:spacing w:val="11"/>
          <w:sz w:val="24"/>
        </w:rPr>
        <w:t xml:space="preserve"> </w:t>
      </w:r>
      <w:r>
        <w:rPr>
          <w:spacing w:val="-2"/>
          <w:sz w:val="24"/>
        </w:rPr>
        <w:t>утверждений;</w:t>
      </w:r>
    </w:p>
    <w:p w:rsidR="00201C2C" w:rsidRDefault="00257F20">
      <w:pPr>
        <w:pStyle w:val="a4"/>
        <w:numPr>
          <w:ilvl w:val="1"/>
          <w:numId w:val="90"/>
        </w:numPr>
        <w:tabs>
          <w:tab w:val="left" w:pos="899"/>
        </w:tabs>
        <w:spacing w:before="41"/>
        <w:ind w:left="899" w:hanging="679"/>
        <w:rPr>
          <w:sz w:val="24"/>
        </w:rPr>
      </w:pPr>
      <w:r>
        <w:rPr>
          <w:spacing w:val="-2"/>
          <w:sz w:val="24"/>
        </w:rPr>
        <w:t>доказательство;</w:t>
      </w:r>
    </w:p>
    <w:p w:rsidR="00201C2C" w:rsidRDefault="00257F20">
      <w:pPr>
        <w:pStyle w:val="a4"/>
        <w:numPr>
          <w:ilvl w:val="1"/>
          <w:numId w:val="90"/>
        </w:numPr>
        <w:tabs>
          <w:tab w:val="left" w:pos="899"/>
        </w:tabs>
        <w:spacing w:before="41" w:line="278" w:lineRule="auto"/>
        <w:ind w:left="899" w:right="5521" w:hanging="680"/>
        <w:rPr>
          <w:sz w:val="24"/>
        </w:rPr>
      </w:pPr>
      <w:r>
        <w:rPr>
          <w:sz w:val="24"/>
        </w:rPr>
        <w:t>выдвижение</w:t>
      </w:r>
      <w:r>
        <w:rPr>
          <w:spacing w:val="-2"/>
          <w:sz w:val="24"/>
        </w:rPr>
        <w:t xml:space="preserve"> </w:t>
      </w:r>
      <w:r>
        <w:rPr>
          <w:sz w:val="24"/>
        </w:rPr>
        <w:t>гипотез</w:t>
      </w:r>
      <w:r>
        <w:rPr>
          <w:spacing w:val="-1"/>
          <w:sz w:val="24"/>
        </w:rPr>
        <w:t xml:space="preserve"> </w:t>
      </w:r>
      <w:r>
        <w:rPr>
          <w:sz w:val="24"/>
        </w:rPr>
        <w:t>и</w:t>
      </w:r>
      <w:r>
        <w:rPr>
          <w:spacing w:val="-1"/>
          <w:sz w:val="24"/>
        </w:rPr>
        <w:t xml:space="preserve"> </w:t>
      </w:r>
      <w:r>
        <w:rPr>
          <w:sz w:val="24"/>
        </w:rPr>
        <w:t>их</w:t>
      </w:r>
      <w:r>
        <w:rPr>
          <w:spacing w:val="-2"/>
          <w:sz w:val="24"/>
        </w:rPr>
        <w:t xml:space="preserve"> </w:t>
      </w:r>
      <w:r>
        <w:rPr>
          <w:sz w:val="24"/>
        </w:rPr>
        <w:t>обоснование. Постановка и решение проблемы:</w:t>
      </w:r>
    </w:p>
    <w:p w:rsidR="00201C2C" w:rsidRDefault="00257F20">
      <w:pPr>
        <w:pStyle w:val="a4"/>
        <w:numPr>
          <w:ilvl w:val="1"/>
          <w:numId w:val="90"/>
        </w:numPr>
        <w:tabs>
          <w:tab w:val="left" w:pos="899"/>
        </w:tabs>
        <w:spacing w:line="272" w:lineRule="exact"/>
        <w:ind w:left="899" w:hanging="679"/>
        <w:rPr>
          <w:sz w:val="24"/>
        </w:rPr>
      </w:pPr>
      <w:r>
        <w:rPr>
          <w:sz w:val="24"/>
        </w:rPr>
        <w:t>формулирование</w:t>
      </w:r>
      <w:r>
        <w:rPr>
          <w:spacing w:val="5"/>
          <w:sz w:val="24"/>
        </w:rPr>
        <w:t xml:space="preserve"> </w:t>
      </w:r>
      <w:r>
        <w:rPr>
          <w:spacing w:val="-2"/>
          <w:sz w:val="24"/>
        </w:rPr>
        <w:t>проблемы;</w:t>
      </w:r>
    </w:p>
    <w:p w:rsidR="00201C2C" w:rsidRDefault="00257F20">
      <w:pPr>
        <w:pStyle w:val="a4"/>
        <w:numPr>
          <w:ilvl w:val="1"/>
          <w:numId w:val="90"/>
        </w:numPr>
        <w:tabs>
          <w:tab w:val="left" w:pos="899"/>
        </w:tabs>
        <w:spacing w:before="41" w:line="276" w:lineRule="auto"/>
        <w:ind w:right="780" w:firstLine="0"/>
        <w:rPr>
          <w:sz w:val="24"/>
        </w:rPr>
      </w:pPr>
      <w:r>
        <w:rPr>
          <w:sz w:val="24"/>
        </w:rPr>
        <w:t>самостоятельное</w:t>
      </w:r>
      <w:r>
        <w:rPr>
          <w:spacing w:val="40"/>
          <w:sz w:val="24"/>
        </w:rPr>
        <w:t xml:space="preserve"> </w:t>
      </w:r>
      <w:r>
        <w:rPr>
          <w:sz w:val="24"/>
        </w:rPr>
        <w:t>создание</w:t>
      </w:r>
      <w:r>
        <w:rPr>
          <w:spacing w:val="40"/>
          <w:sz w:val="24"/>
        </w:rPr>
        <w:t xml:space="preserve"> </w:t>
      </w:r>
      <w:r>
        <w:rPr>
          <w:sz w:val="24"/>
        </w:rPr>
        <w:t>способов</w:t>
      </w:r>
      <w:r>
        <w:rPr>
          <w:spacing w:val="40"/>
          <w:sz w:val="24"/>
        </w:rPr>
        <w:t xml:space="preserve"> </w:t>
      </w:r>
      <w:r>
        <w:rPr>
          <w:sz w:val="24"/>
        </w:rPr>
        <w:t>решения</w:t>
      </w:r>
      <w:r>
        <w:rPr>
          <w:spacing w:val="40"/>
          <w:sz w:val="24"/>
        </w:rPr>
        <w:t xml:space="preserve"> </w:t>
      </w:r>
      <w:r>
        <w:rPr>
          <w:sz w:val="24"/>
        </w:rPr>
        <w:t>проблем</w:t>
      </w:r>
      <w:r>
        <w:rPr>
          <w:spacing w:val="40"/>
          <w:sz w:val="24"/>
        </w:rPr>
        <w:t xml:space="preserve"> </w:t>
      </w:r>
      <w:r>
        <w:rPr>
          <w:sz w:val="24"/>
        </w:rPr>
        <w:t>творческого</w:t>
      </w:r>
      <w:r>
        <w:rPr>
          <w:spacing w:val="40"/>
          <w:sz w:val="24"/>
        </w:rPr>
        <w:t xml:space="preserve"> </w:t>
      </w:r>
      <w:r>
        <w:rPr>
          <w:sz w:val="24"/>
        </w:rPr>
        <w:t>и</w:t>
      </w:r>
      <w:r>
        <w:rPr>
          <w:spacing w:val="40"/>
          <w:sz w:val="24"/>
        </w:rPr>
        <w:t xml:space="preserve"> </w:t>
      </w:r>
      <w:r>
        <w:rPr>
          <w:sz w:val="24"/>
        </w:rPr>
        <w:t xml:space="preserve">поискового </w:t>
      </w:r>
      <w:r>
        <w:rPr>
          <w:spacing w:val="-2"/>
          <w:sz w:val="24"/>
        </w:rPr>
        <w:t>характера.</w:t>
      </w:r>
    </w:p>
    <w:p w:rsidR="00201C2C" w:rsidRDefault="00257F20">
      <w:pPr>
        <w:pStyle w:val="a4"/>
        <w:numPr>
          <w:ilvl w:val="0"/>
          <w:numId w:val="87"/>
        </w:numPr>
        <w:tabs>
          <w:tab w:val="left" w:pos="1385"/>
        </w:tabs>
        <w:spacing w:before="1" w:line="276" w:lineRule="auto"/>
        <w:ind w:right="769" w:firstLine="679"/>
        <w:jc w:val="both"/>
        <w:rPr>
          <w:sz w:val="24"/>
        </w:rPr>
      </w:pPr>
      <w:r>
        <w:rPr>
          <w:b/>
          <w:sz w:val="24"/>
        </w:rPr>
        <w:t xml:space="preserve">Коммуникативные универсальные учебные действия </w:t>
      </w:r>
      <w:r>
        <w:rPr>
          <w:sz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201C2C" w:rsidRDefault="00257F20">
      <w:pPr>
        <w:pStyle w:val="a3"/>
        <w:spacing w:line="276" w:lineRule="exact"/>
        <w:ind w:left="899"/>
      </w:pPr>
      <w:r>
        <w:t>К</w:t>
      </w:r>
      <w:r>
        <w:rPr>
          <w:spacing w:val="2"/>
        </w:rPr>
        <w:t xml:space="preserve"> </w:t>
      </w:r>
      <w:r>
        <w:t>коммуникативным</w:t>
      </w:r>
      <w:r>
        <w:rPr>
          <w:spacing w:val="4"/>
        </w:rPr>
        <w:t xml:space="preserve"> </w:t>
      </w:r>
      <w:r>
        <w:t>действиям</w:t>
      </w:r>
      <w:r>
        <w:rPr>
          <w:spacing w:val="4"/>
        </w:rPr>
        <w:t xml:space="preserve"> </w:t>
      </w:r>
      <w:r>
        <w:rPr>
          <w:spacing w:val="-2"/>
        </w:rPr>
        <w:t>относятся:</w:t>
      </w:r>
    </w:p>
    <w:p w:rsidR="00201C2C" w:rsidRDefault="00257F20">
      <w:pPr>
        <w:pStyle w:val="a4"/>
        <w:numPr>
          <w:ilvl w:val="1"/>
          <w:numId w:val="90"/>
        </w:numPr>
        <w:tabs>
          <w:tab w:val="left" w:pos="899"/>
        </w:tabs>
        <w:spacing w:before="41" w:line="276" w:lineRule="auto"/>
        <w:ind w:right="768" w:firstLine="0"/>
        <w:rPr>
          <w:sz w:val="24"/>
        </w:rPr>
      </w:pPr>
      <w:r>
        <w:rPr>
          <w:sz w:val="24"/>
        </w:rPr>
        <w:t>планирование учебного сотрудничества с учителем и сверстниками — определение цели, функций участников, способов взаимодействия;</w:t>
      </w:r>
    </w:p>
    <w:p w:rsidR="00201C2C" w:rsidRDefault="00257F20">
      <w:pPr>
        <w:pStyle w:val="a4"/>
        <w:numPr>
          <w:ilvl w:val="1"/>
          <w:numId w:val="90"/>
        </w:numPr>
        <w:tabs>
          <w:tab w:val="left" w:pos="899"/>
          <w:tab w:val="left" w:pos="2287"/>
          <w:tab w:val="left" w:pos="3468"/>
          <w:tab w:val="left" w:pos="3936"/>
          <w:tab w:val="left" w:pos="5628"/>
          <w:tab w:val="left" w:pos="7494"/>
          <w:tab w:val="left" w:pos="7834"/>
          <w:tab w:val="left" w:pos="8774"/>
          <w:tab w:val="left" w:pos="9133"/>
        </w:tabs>
        <w:spacing w:before="1" w:line="276" w:lineRule="auto"/>
        <w:ind w:right="771" w:firstLine="0"/>
        <w:rPr>
          <w:sz w:val="24"/>
        </w:rPr>
      </w:pPr>
      <w:r>
        <w:rPr>
          <w:spacing w:val="-2"/>
          <w:sz w:val="24"/>
        </w:rPr>
        <w:t>постановка</w:t>
      </w:r>
      <w:r>
        <w:rPr>
          <w:sz w:val="24"/>
        </w:rPr>
        <w:tab/>
      </w:r>
      <w:r>
        <w:rPr>
          <w:spacing w:val="-2"/>
          <w:sz w:val="24"/>
        </w:rPr>
        <w:t>вопросов</w:t>
      </w:r>
      <w:r>
        <w:rPr>
          <w:sz w:val="24"/>
        </w:rPr>
        <w:tab/>
      </w:r>
      <w:r>
        <w:rPr>
          <w:spacing w:val="-10"/>
          <w:sz w:val="24"/>
        </w:rPr>
        <w:t>—</w:t>
      </w:r>
      <w:r>
        <w:rPr>
          <w:sz w:val="24"/>
        </w:rPr>
        <w:tab/>
      </w:r>
      <w:r>
        <w:rPr>
          <w:spacing w:val="-2"/>
          <w:sz w:val="24"/>
        </w:rPr>
        <w:t>инициативное</w:t>
      </w:r>
      <w:r>
        <w:rPr>
          <w:sz w:val="24"/>
        </w:rPr>
        <w:tab/>
      </w:r>
      <w:r>
        <w:rPr>
          <w:spacing w:val="-2"/>
          <w:sz w:val="24"/>
        </w:rPr>
        <w:t>сотрудничество</w:t>
      </w:r>
      <w:r>
        <w:rPr>
          <w:sz w:val="24"/>
        </w:rPr>
        <w:tab/>
      </w:r>
      <w:r>
        <w:rPr>
          <w:spacing w:val="-10"/>
          <w:sz w:val="24"/>
        </w:rPr>
        <w:t>в</w:t>
      </w:r>
      <w:r>
        <w:rPr>
          <w:sz w:val="24"/>
        </w:rPr>
        <w:tab/>
      </w:r>
      <w:r>
        <w:rPr>
          <w:spacing w:val="-2"/>
          <w:sz w:val="24"/>
        </w:rPr>
        <w:t>поиске</w:t>
      </w:r>
      <w:r>
        <w:rPr>
          <w:sz w:val="24"/>
        </w:rPr>
        <w:tab/>
      </w:r>
      <w:r>
        <w:rPr>
          <w:spacing w:val="-10"/>
          <w:sz w:val="24"/>
        </w:rPr>
        <w:t>и</w:t>
      </w:r>
      <w:r>
        <w:rPr>
          <w:sz w:val="24"/>
        </w:rPr>
        <w:tab/>
      </w:r>
      <w:r>
        <w:rPr>
          <w:spacing w:val="-2"/>
          <w:sz w:val="24"/>
        </w:rPr>
        <w:t>сборе информации;</w:t>
      </w:r>
    </w:p>
    <w:p w:rsidR="00201C2C" w:rsidRDefault="00257F20">
      <w:pPr>
        <w:pStyle w:val="a4"/>
        <w:numPr>
          <w:ilvl w:val="1"/>
          <w:numId w:val="90"/>
        </w:numPr>
        <w:tabs>
          <w:tab w:val="left" w:pos="899"/>
        </w:tabs>
        <w:spacing w:line="276" w:lineRule="auto"/>
        <w:ind w:right="778" w:firstLine="0"/>
        <w:rPr>
          <w:sz w:val="24"/>
        </w:rPr>
      </w:pPr>
      <w:r>
        <w:rPr>
          <w:sz w:val="24"/>
        </w:rPr>
        <w:t>разрешение</w:t>
      </w:r>
      <w:r>
        <w:rPr>
          <w:spacing w:val="40"/>
          <w:sz w:val="24"/>
        </w:rPr>
        <w:t xml:space="preserve"> </w:t>
      </w:r>
      <w:r>
        <w:rPr>
          <w:sz w:val="24"/>
        </w:rPr>
        <w:t>конфликтов</w:t>
      </w:r>
      <w:r>
        <w:rPr>
          <w:spacing w:val="40"/>
          <w:sz w:val="24"/>
        </w:rPr>
        <w:t xml:space="preserve"> </w:t>
      </w:r>
      <w:r>
        <w:rPr>
          <w:sz w:val="24"/>
        </w:rPr>
        <w:t>—</w:t>
      </w:r>
      <w:r>
        <w:rPr>
          <w:spacing w:val="40"/>
          <w:sz w:val="24"/>
        </w:rPr>
        <w:t xml:space="preserve"> </w:t>
      </w:r>
      <w:r>
        <w:rPr>
          <w:sz w:val="24"/>
        </w:rPr>
        <w:t>выявление,</w:t>
      </w:r>
      <w:r>
        <w:rPr>
          <w:spacing w:val="40"/>
          <w:sz w:val="24"/>
        </w:rPr>
        <w:t xml:space="preserve"> </w:t>
      </w:r>
      <w:r>
        <w:rPr>
          <w:sz w:val="24"/>
        </w:rPr>
        <w:t>идентификация</w:t>
      </w:r>
      <w:r>
        <w:rPr>
          <w:spacing w:val="40"/>
          <w:sz w:val="24"/>
        </w:rPr>
        <w:t xml:space="preserve"> </w:t>
      </w:r>
      <w:r>
        <w:rPr>
          <w:sz w:val="24"/>
        </w:rPr>
        <w:t>проблемы,</w:t>
      </w:r>
      <w:r>
        <w:rPr>
          <w:spacing w:val="40"/>
          <w:sz w:val="24"/>
        </w:rPr>
        <w:t xml:space="preserve"> </w:t>
      </w:r>
      <w:r>
        <w:rPr>
          <w:sz w:val="24"/>
        </w:rPr>
        <w:t>поиск</w:t>
      </w:r>
      <w:r>
        <w:rPr>
          <w:spacing w:val="40"/>
          <w:sz w:val="24"/>
        </w:rPr>
        <w:t xml:space="preserve"> </w:t>
      </w:r>
      <w:r>
        <w:rPr>
          <w:sz w:val="24"/>
        </w:rPr>
        <w:t>и</w:t>
      </w:r>
      <w:r>
        <w:rPr>
          <w:spacing w:val="40"/>
          <w:sz w:val="24"/>
        </w:rPr>
        <w:t xml:space="preserve"> </w:t>
      </w:r>
      <w:r>
        <w:rPr>
          <w:sz w:val="24"/>
        </w:rPr>
        <w:t>оценка альтернативных способов разрешения конфликта, принятие решения и его реализация;</w:t>
      </w:r>
    </w:p>
    <w:p w:rsidR="00201C2C" w:rsidRDefault="00257F20">
      <w:pPr>
        <w:pStyle w:val="a4"/>
        <w:numPr>
          <w:ilvl w:val="1"/>
          <w:numId w:val="90"/>
        </w:numPr>
        <w:tabs>
          <w:tab w:val="left" w:pos="899"/>
        </w:tabs>
        <w:spacing w:line="275" w:lineRule="exact"/>
        <w:ind w:left="899" w:hanging="679"/>
        <w:rPr>
          <w:sz w:val="24"/>
        </w:rPr>
      </w:pPr>
      <w:r>
        <w:rPr>
          <w:sz w:val="24"/>
        </w:rPr>
        <w:t>управление поведением</w:t>
      </w:r>
      <w:r>
        <w:rPr>
          <w:spacing w:val="3"/>
          <w:sz w:val="24"/>
        </w:rPr>
        <w:t xml:space="preserve"> </w:t>
      </w:r>
      <w:r>
        <w:rPr>
          <w:sz w:val="24"/>
        </w:rPr>
        <w:t>партнёра</w:t>
      </w:r>
      <w:r>
        <w:rPr>
          <w:spacing w:val="9"/>
          <w:sz w:val="24"/>
        </w:rPr>
        <w:t xml:space="preserve"> </w:t>
      </w:r>
      <w:r>
        <w:rPr>
          <w:sz w:val="24"/>
        </w:rPr>
        <w:t>—</w:t>
      </w:r>
      <w:r>
        <w:rPr>
          <w:spacing w:val="6"/>
          <w:sz w:val="24"/>
        </w:rPr>
        <w:t xml:space="preserve"> </w:t>
      </w:r>
      <w:r>
        <w:rPr>
          <w:sz w:val="24"/>
        </w:rPr>
        <w:t>контроль,</w:t>
      </w:r>
      <w:r>
        <w:rPr>
          <w:spacing w:val="4"/>
          <w:sz w:val="24"/>
        </w:rPr>
        <w:t xml:space="preserve"> </w:t>
      </w:r>
      <w:r>
        <w:rPr>
          <w:sz w:val="24"/>
        </w:rPr>
        <w:t>коррекция,</w:t>
      </w:r>
      <w:r>
        <w:rPr>
          <w:spacing w:val="4"/>
          <w:sz w:val="24"/>
        </w:rPr>
        <w:t xml:space="preserve"> </w:t>
      </w:r>
      <w:r>
        <w:rPr>
          <w:sz w:val="24"/>
        </w:rPr>
        <w:t>оценка</w:t>
      </w:r>
      <w:r>
        <w:rPr>
          <w:spacing w:val="5"/>
          <w:sz w:val="24"/>
        </w:rPr>
        <w:t xml:space="preserve"> </w:t>
      </w:r>
      <w:r>
        <w:rPr>
          <w:sz w:val="24"/>
        </w:rPr>
        <w:t>его</w:t>
      </w:r>
      <w:r>
        <w:rPr>
          <w:spacing w:val="6"/>
          <w:sz w:val="24"/>
        </w:rPr>
        <w:t xml:space="preserve"> </w:t>
      </w:r>
      <w:r>
        <w:rPr>
          <w:spacing w:val="-2"/>
          <w:sz w:val="24"/>
        </w:rPr>
        <w:t>действий;</w:t>
      </w:r>
    </w:p>
    <w:p w:rsidR="00201C2C" w:rsidRDefault="00257F20">
      <w:pPr>
        <w:pStyle w:val="a4"/>
        <w:numPr>
          <w:ilvl w:val="1"/>
          <w:numId w:val="90"/>
        </w:numPr>
        <w:tabs>
          <w:tab w:val="left" w:pos="899"/>
        </w:tabs>
        <w:spacing w:before="43" w:line="276" w:lineRule="auto"/>
        <w:ind w:right="778" w:firstLine="0"/>
        <w:jc w:val="both"/>
        <w:rPr>
          <w:sz w:val="24"/>
        </w:rPr>
      </w:pPr>
      <w:r>
        <w:rPr>
          <w:sz w:val="24"/>
        </w:rPr>
        <w:t>умение с достаточной полнотой и точностью выражать свои мысли в соответствии с задачами и</w:t>
      </w:r>
      <w:r>
        <w:rPr>
          <w:spacing w:val="40"/>
          <w:sz w:val="24"/>
        </w:rPr>
        <w:t xml:space="preserve"> </w:t>
      </w:r>
      <w:r>
        <w:rPr>
          <w:sz w:val="24"/>
        </w:rPr>
        <w:t>условиями коммуникации; владение монологической и диалогической</w:t>
      </w:r>
      <w:r>
        <w:rPr>
          <w:spacing w:val="80"/>
          <w:sz w:val="24"/>
        </w:rPr>
        <w:t xml:space="preserve"> </w:t>
      </w:r>
      <w:r>
        <w:rPr>
          <w:sz w:val="24"/>
        </w:rPr>
        <w:t>формами речи в соответствии с грамматическими и синтаксическими нормами родного языка, современных средств коммуникации.</w:t>
      </w:r>
    </w:p>
    <w:p w:rsidR="00201C2C" w:rsidRDefault="00257F20">
      <w:pPr>
        <w:pStyle w:val="a3"/>
        <w:spacing w:line="276" w:lineRule="auto"/>
        <w:ind w:right="779" w:firstLine="679"/>
      </w:pPr>
      <w:r>
        <w:t>Универсальные учебные действия представляют собой целостную систему, в</w:t>
      </w:r>
      <w:r>
        <w:rPr>
          <w:spacing w:val="40"/>
        </w:rPr>
        <w:t xml:space="preserve"> </w:t>
      </w:r>
      <w:r>
        <w:t>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201C2C" w:rsidRDefault="00257F20">
      <w:pPr>
        <w:pStyle w:val="a3"/>
        <w:spacing w:line="276" w:lineRule="auto"/>
        <w:ind w:right="778" w:firstLine="679"/>
      </w:pPr>
      <w:r>
        <w:t>Содержание и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отношений к себе.</w:t>
      </w:r>
    </w:p>
    <w:p w:rsidR="00201C2C" w:rsidRDefault="00201C2C">
      <w:pPr>
        <w:pStyle w:val="a3"/>
        <w:spacing w:before="45"/>
        <w:ind w:left="0"/>
        <w:jc w:val="left"/>
      </w:pPr>
    </w:p>
    <w:p w:rsidR="00201C2C" w:rsidRDefault="00257F20">
      <w:pPr>
        <w:pStyle w:val="1"/>
        <w:spacing w:line="278" w:lineRule="auto"/>
        <w:ind w:left="1098" w:right="819" w:hanging="668"/>
        <w:jc w:val="left"/>
      </w:pPr>
      <w:r>
        <w:t>Характеристика результатов формирования универсальных учебных действий на разных этапах обучения по УМК «Школа России» в начальной школе</w:t>
      </w: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201C2C">
        <w:trPr>
          <w:trHeight w:val="505"/>
        </w:trPr>
        <w:tc>
          <w:tcPr>
            <w:tcW w:w="960" w:type="dxa"/>
          </w:tcPr>
          <w:p w:rsidR="00201C2C" w:rsidRDefault="00257F20">
            <w:pPr>
              <w:pStyle w:val="TableParagraph"/>
              <w:spacing w:line="248" w:lineRule="exact"/>
              <w:ind w:left="2" w:right="133"/>
              <w:jc w:val="center"/>
              <w:rPr>
                <w:b/>
              </w:rPr>
            </w:pPr>
            <w:r>
              <w:rPr>
                <w:b/>
                <w:spacing w:val="-2"/>
              </w:rPr>
              <w:t>Класс</w:t>
            </w:r>
          </w:p>
        </w:tc>
        <w:tc>
          <w:tcPr>
            <w:tcW w:w="2127" w:type="dxa"/>
          </w:tcPr>
          <w:p w:rsidR="00201C2C" w:rsidRDefault="00257F20">
            <w:pPr>
              <w:pStyle w:val="TableParagraph"/>
              <w:spacing w:line="248" w:lineRule="exact"/>
              <w:ind w:left="93"/>
              <w:rPr>
                <w:b/>
              </w:rPr>
            </w:pPr>
            <w:r>
              <w:rPr>
                <w:b/>
              </w:rPr>
              <w:t>Личностные</w:t>
            </w:r>
            <w:r>
              <w:rPr>
                <w:b/>
                <w:spacing w:val="2"/>
              </w:rPr>
              <w:t xml:space="preserve"> </w:t>
            </w:r>
            <w:r>
              <w:rPr>
                <w:b/>
                <w:spacing w:val="-5"/>
              </w:rPr>
              <w:t>УУД</w:t>
            </w:r>
          </w:p>
        </w:tc>
        <w:tc>
          <w:tcPr>
            <w:tcW w:w="2355" w:type="dxa"/>
          </w:tcPr>
          <w:p w:rsidR="00201C2C" w:rsidRDefault="00257F20">
            <w:pPr>
              <w:pStyle w:val="TableParagraph"/>
              <w:spacing w:line="248" w:lineRule="exact"/>
              <w:ind w:left="114"/>
              <w:rPr>
                <w:b/>
              </w:rPr>
            </w:pPr>
            <w:r>
              <w:rPr>
                <w:b/>
              </w:rPr>
              <w:t xml:space="preserve">Регулятивные </w:t>
            </w:r>
            <w:r>
              <w:rPr>
                <w:b/>
                <w:spacing w:val="-5"/>
              </w:rPr>
              <w:t>УУД</w:t>
            </w:r>
          </w:p>
        </w:tc>
        <w:tc>
          <w:tcPr>
            <w:tcW w:w="2266" w:type="dxa"/>
          </w:tcPr>
          <w:p w:rsidR="00201C2C" w:rsidRDefault="00257F20">
            <w:pPr>
              <w:pStyle w:val="TableParagraph"/>
              <w:spacing w:line="248" w:lineRule="exact"/>
              <w:ind w:right="134"/>
              <w:jc w:val="center"/>
              <w:rPr>
                <w:b/>
              </w:rPr>
            </w:pPr>
            <w:r>
              <w:rPr>
                <w:b/>
                <w:spacing w:val="-2"/>
              </w:rPr>
              <w:t>Познавательные</w:t>
            </w:r>
          </w:p>
          <w:p w:rsidR="00201C2C" w:rsidRDefault="00257F20">
            <w:pPr>
              <w:pStyle w:val="TableParagraph"/>
              <w:spacing w:line="238" w:lineRule="exact"/>
              <w:ind w:left="5" w:right="134"/>
              <w:jc w:val="center"/>
              <w:rPr>
                <w:b/>
              </w:rPr>
            </w:pPr>
            <w:r>
              <w:rPr>
                <w:b/>
                <w:spacing w:val="-5"/>
              </w:rPr>
              <w:t>УУД</w:t>
            </w:r>
          </w:p>
        </w:tc>
        <w:tc>
          <w:tcPr>
            <w:tcW w:w="2167" w:type="dxa"/>
          </w:tcPr>
          <w:p w:rsidR="00201C2C" w:rsidRDefault="00257F20">
            <w:pPr>
              <w:pStyle w:val="TableParagraph"/>
              <w:spacing w:line="248" w:lineRule="exact"/>
              <w:ind w:right="133"/>
              <w:jc w:val="center"/>
              <w:rPr>
                <w:b/>
              </w:rPr>
            </w:pPr>
            <w:r>
              <w:rPr>
                <w:b/>
                <w:spacing w:val="-2"/>
              </w:rPr>
              <w:t>Коммуникативные</w:t>
            </w:r>
          </w:p>
          <w:p w:rsidR="00201C2C" w:rsidRDefault="00257F20">
            <w:pPr>
              <w:pStyle w:val="TableParagraph"/>
              <w:spacing w:line="238" w:lineRule="exact"/>
              <w:ind w:left="3" w:right="133"/>
              <w:jc w:val="center"/>
              <w:rPr>
                <w:b/>
              </w:rPr>
            </w:pPr>
            <w:r>
              <w:rPr>
                <w:b/>
                <w:spacing w:val="-5"/>
              </w:rPr>
              <w:t>УУД</w:t>
            </w:r>
          </w:p>
        </w:tc>
      </w:tr>
      <w:tr w:rsidR="00201C2C">
        <w:trPr>
          <w:trHeight w:val="505"/>
        </w:trPr>
        <w:tc>
          <w:tcPr>
            <w:tcW w:w="960" w:type="dxa"/>
          </w:tcPr>
          <w:p w:rsidR="00201C2C" w:rsidRDefault="00257F20">
            <w:pPr>
              <w:pStyle w:val="TableParagraph"/>
              <w:spacing w:line="248" w:lineRule="exact"/>
              <w:ind w:right="133"/>
              <w:jc w:val="center"/>
              <w:rPr>
                <w:b/>
              </w:rPr>
            </w:pPr>
            <w:r>
              <w:rPr>
                <w:b/>
              </w:rPr>
              <w:t xml:space="preserve">1 </w:t>
            </w:r>
            <w:r>
              <w:rPr>
                <w:b/>
                <w:spacing w:val="-2"/>
              </w:rPr>
              <w:t>класс</w:t>
            </w:r>
          </w:p>
        </w:tc>
        <w:tc>
          <w:tcPr>
            <w:tcW w:w="2127" w:type="dxa"/>
          </w:tcPr>
          <w:p w:rsidR="00201C2C" w:rsidRDefault="00257F20">
            <w:pPr>
              <w:pStyle w:val="TableParagraph"/>
              <w:spacing w:line="243" w:lineRule="exact"/>
              <w:ind w:left="174"/>
            </w:pPr>
            <w:r>
              <w:t>1.</w:t>
            </w:r>
            <w:r>
              <w:rPr>
                <w:spacing w:val="9"/>
              </w:rPr>
              <w:t xml:space="preserve"> </w:t>
            </w:r>
            <w:r>
              <w:t>Ценить</w:t>
            </w:r>
            <w:r>
              <w:rPr>
                <w:spacing w:val="9"/>
              </w:rPr>
              <w:t xml:space="preserve"> </w:t>
            </w:r>
            <w:r>
              <w:rPr>
                <w:spacing w:val="-10"/>
              </w:rPr>
              <w:t>и</w:t>
            </w:r>
          </w:p>
          <w:p w:rsidR="00201C2C" w:rsidRDefault="00257F20">
            <w:pPr>
              <w:pStyle w:val="TableParagraph"/>
              <w:spacing w:line="243" w:lineRule="exact"/>
              <w:ind w:left="174"/>
            </w:pPr>
            <w:r>
              <w:rPr>
                <w:spacing w:val="-2"/>
              </w:rPr>
              <w:t>принимать</w:t>
            </w:r>
          </w:p>
        </w:tc>
        <w:tc>
          <w:tcPr>
            <w:tcW w:w="2355" w:type="dxa"/>
          </w:tcPr>
          <w:p w:rsidR="00201C2C" w:rsidRDefault="00257F20">
            <w:pPr>
              <w:pStyle w:val="TableParagraph"/>
              <w:spacing w:line="243" w:lineRule="exact"/>
              <w:ind w:left="174"/>
            </w:pPr>
            <w:r>
              <w:t>1.</w:t>
            </w:r>
            <w:r>
              <w:rPr>
                <w:spacing w:val="6"/>
              </w:rPr>
              <w:t xml:space="preserve"> </w:t>
            </w:r>
            <w:r>
              <w:rPr>
                <w:spacing w:val="-2"/>
              </w:rPr>
              <w:t>Организовывать</w:t>
            </w:r>
          </w:p>
          <w:p w:rsidR="00201C2C" w:rsidRDefault="00257F20">
            <w:pPr>
              <w:pStyle w:val="TableParagraph"/>
              <w:spacing w:line="243" w:lineRule="exact"/>
              <w:ind w:left="174"/>
            </w:pPr>
            <w:r>
              <w:t>свое</w:t>
            </w:r>
            <w:r>
              <w:rPr>
                <w:spacing w:val="11"/>
              </w:rPr>
              <w:t xml:space="preserve"> </w:t>
            </w:r>
            <w:r>
              <w:t>рабочее</w:t>
            </w:r>
            <w:r>
              <w:rPr>
                <w:spacing w:val="13"/>
              </w:rPr>
              <w:t xml:space="preserve"> </w:t>
            </w:r>
            <w:r>
              <w:rPr>
                <w:spacing w:val="-4"/>
              </w:rPr>
              <w:t>место</w:t>
            </w:r>
          </w:p>
        </w:tc>
        <w:tc>
          <w:tcPr>
            <w:tcW w:w="2266" w:type="dxa"/>
          </w:tcPr>
          <w:p w:rsidR="00201C2C" w:rsidRDefault="00257F20">
            <w:pPr>
              <w:pStyle w:val="TableParagraph"/>
              <w:spacing w:line="243" w:lineRule="exact"/>
              <w:ind w:left="174"/>
            </w:pPr>
            <w:r>
              <w:rPr>
                <w:spacing w:val="-2"/>
              </w:rPr>
              <w:t>1.Ориентироваться</w:t>
            </w:r>
          </w:p>
          <w:p w:rsidR="00201C2C" w:rsidRDefault="00257F20">
            <w:pPr>
              <w:pStyle w:val="TableParagraph"/>
              <w:spacing w:line="243" w:lineRule="exact"/>
              <w:ind w:left="174"/>
            </w:pPr>
            <w:r>
              <w:t>в</w:t>
            </w:r>
            <w:r>
              <w:rPr>
                <w:spacing w:val="5"/>
              </w:rPr>
              <w:t xml:space="preserve"> </w:t>
            </w:r>
            <w:r>
              <w:rPr>
                <w:spacing w:val="-2"/>
              </w:rPr>
              <w:t>учебнике:</w:t>
            </w:r>
          </w:p>
        </w:tc>
        <w:tc>
          <w:tcPr>
            <w:tcW w:w="2167" w:type="dxa"/>
          </w:tcPr>
          <w:p w:rsidR="00201C2C" w:rsidRDefault="00257F20">
            <w:pPr>
              <w:pStyle w:val="TableParagraph"/>
              <w:spacing w:line="243" w:lineRule="exact"/>
              <w:ind w:left="174"/>
            </w:pPr>
            <w:r>
              <w:t>1.</w:t>
            </w:r>
            <w:r>
              <w:rPr>
                <w:spacing w:val="14"/>
              </w:rPr>
              <w:t xml:space="preserve"> </w:t>
            </w:r>
            <w:r>
              <w:t>Участвовать</w:t>
            </w:r>
            <w:r>
              <w:rPr>
                <w:spacing w:val="15"/>
              </w:rPr>
              <w:t xml:space="preserve"> </w:t>
            </w:r>
            <w:r>
              <w:rPr>
                <w:spacing w:val="-10"/>
              </w:rPr>
              <w:t>в</w:t>
            </w:r>
          </w:p>
          <w:p w:rsidR="00201C2C" w:rsidRDefault="00257F20">
            <w:pPr>
              <w:pStyle w:val="TableParagraph"/>
              <w:spacing w:line="243" w:lineRule="exact"/>
              <w:ind w:left="174"/>
            </w:pPr>
            <w:proofErr w:type="gramStart"/>
            <w:r>
              <w:t>диалоге</w:t>
            </w:r>
            <w:proofErr w:type="gramEnd"/>
            <w:r>
              <w:rPr>
                <w:spacing w:val="10"/>
              </w:rPr>
              <w:t xml:space="preserve"> </w:t>
            </w:r>
            <w:r>
              <w:t>на</w:t>
            </w:r>
            <w:r>
              <w:rPr>
                <w:spacing w:val="14"/>
              </w:rPr>
              <w:t xml:space="preserve"> </w:t>
            </w:r>
            <w:r>
              <w:t>уроке</w:t>
            </w:r>
            <w:r>
              <w:rPr>
                <w:spacing w:val="11"/>
              </w:rPr>
              <w:t xml:space="preserve"> </w:t>
            </w:r>
            <w:r>
              <w:rPr>
                <w:spacing w:val="-10"/>
              </w:rPr>
              <w:t>и</w:t>
            </w:r>
          </w:p>
        </w:tc>
      </w:tr>
    </w:tbl>
    <w:p w:rsidR="00201C2C" w:rsidRDefault="00201C2C">
      <w:pPr>
        <w:spacing w:line="243" w:lineRule="exact"/>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201C2C">
        <w:trPr>
          <w:trHeight w:val="6579"/>
        </w:trPr>
        <w:tc>
          <w:tcPr>
            <w:tcW w:w="960" w:type="dxa"/>
          </w:tcPr>
          <w:p w:rsidR="00201C2C" w:rsidRDefault="00201C2C">
            <w:pPr>
              <w:pStyle w:val="TableParagraph"/>
            </w:pPr>
          </w:p>
        </w:tc>
        <w:tc>
          <w:tcPr>
            <w:tcW w:w="2127" w:type="dxa"/>
          </w:tcPr>
          <w:p w:rsidR="00201C2C" w:rsidRDefault="00257F20">
            <w:pPr>
              <w:pStyle w:val="TableParagraph"/>
              <w:spacing w:line="242" w:lineRule="auto"/>
              <w:ind w:left="174" w:right="149"/>
            </w:pPr>
            <w:r>
              <w:rPr>
                <w:spacing w:val="-2"/>
              </w:rPr>
              <w:t xml:space="preserve">следующие </w:t>
            </w:r>
            <w:r>
              <w:t>базовые ценности:</w:t>
            </w:r>
          </w:p>
          <w:p w:rsidR="00201C2C" w:rsidRDefault="00257F20">
            <w:pPr>
              <w:pStyle w:val="TableParagraph"/>
              <w:spacing w:line="248" w:lineRule="exact"/>
              <w:ind w:left="174"/>
            </w:pPr>
            <w:r>
              <w:rPr>
                <w:spacing w:val="-2"/>
              </w:rPr>
              <w:t>«добро»,</w:t>
            </w:r>
          </w:p>
          <w:p w:rsidR="00201C2C" w:rsidRDefault="00257F20">
            <w:pPr>
              <w:pStyle w:val="TableParagraph"/>
              <w:spacing w:line="252" w:lineRule="exact"/>
              <w:ind w:left="174"/>
            </w:pPr>
            <w:r>
              <w:rPr>
                <w:spacing w:val="-2"/>
              </w:rPr>
              <w:t>«терпение»,</w:t>
            </w:r>
          </w:p>
          <w:p w:rsidR="00201C2C" w:rsidRDefault="00257F20">
            <w:pPr>
              <w:pStyle w:val="TableParagraph"/>
              <w:spacing w:line="252" w:lineRule="exact"/>
              <w:ind w:left="174"/>
            </w:pPr>
            <w:r>
              <w:rPr>
                <w:spacing w:val="-2"/>
              </w:rPr>
              <w:t>«родина»,</w:t>
            </w:r>
          </w:p>
          <w:p w:rsidR="00201C2C" w:rsidRDefault="00257F20">
            <w:pPr>
              <w:pStyle w:val="TableParagraph"/>
              <w:spacing w:line="252" w:lineRule="exact"/>
              <w:ind w:left="174"/>
            </w:pPr>
            <w:r>
              <w:rPr>
                <w:spacing w:val="-2"/>
              </w:rPr>
              <w:t>«природа»,</w:t>
            </w:r>
          </w:p>
          <w:p w:rsidR="00201C2C" w:rsidRDefault="00257F20">
            <w:pPr>
              <w:pStyle w:val="TableParagraph"/>
              <w:ind w:left="174" w:right="116"/>
            </w:pPr>
            <w:r>
              <w:t xml:space="preserve">«семья». 2. Уважать свою семью, своих </w:t>
            </w:r>
            <w:r>
              <w:rPr>
                <w:spacing w:val="-2"/>
              </w:rPr>
              <w:t xml:space="preserve">родственников, </w:t>
            </w:r>
            <w:r>
              <w:t>любить родителей.</w:t>
            </w:r>
          </w:p>
          <w:p w:rsidR="00201C2C" w:rsidRDefault="00257F20">
            <w:pPr>
              <w:pStyle w:val="TableParagraph"/>
              <w:numPr>
                <w:ilvl w:val="0"/>
                <w:numId w:val="86"/>
              </w:numPr>
              <w:tabs>
                <w:tab w:val="left" w:pos="400"/>
              </w:tabs>
              <w:ind w:right="394" w:firstLine="0"/>
            </w:pPr>
            <w:r>
              <w:t>Освоить</w:t>
            </w:r>
            <w:r>
              <w:rPr>
                <w:spacing w:val="-5"/>
              </w:rPr>
              <w:t xml:space="preserve"> </w:t>
            </w:r>
            <w:r>
              <w:t xml:space="preserve">роли </w:t>
            </w:r>
            <w:r>
              <w:rPr>
                <w:spacing w:val="-2"/>
              </w:rPr>
              <w:t xml:space="preserve">ученика; формирование интереса </w:t>
            </w:r>
            <w:r>
              <w:t xml:space="preserve">(мотивации) </w:t>
            </w:r>
            <w:proofErr w:type="gramStart"/>
            <w:r>
              <w:t>к</w:t>
            </w:r>
            <w:proofErr w:type="gramEnd"/>
          </w:p>
          <w:p w:rsidR="00201C2C" w:rsidRDefault="00257F20">
            <w:pPr>
              <w:pStyle w:val="TableParagraph"/>
              <w:spacing w:line="252" w:lineRule="exact"/>
              <w:ind w:left="174"/>
            </w:pPr>
            <w:r>
              <w:rPr>
                <w:spacing w:val="-2"/>
              </w:rPr>
              <w:t>учению.</w:t>
            </w:r>
          </w:p>
          <w:p w:rsidR="00201C2C" w:rsidRDefault="00257F20">
            <w:pPr>
              <w:pStyle w:val="TableParagraph"/>
              <w:numPr>
                <w:ilvl w:val="0"/>
                <w:numId w:val="86"/>
              </w:numPr>
              <w:tabs>
                <w:tab w:val="left" w:pos="400"/>
              </w:tabs>
              <w:ind w:right="682" w:firstLine="0"/>
            </w:pPr>
            <w:r>
              <w:rPr>
                <w:spacing w:val="-2"/>
              </w:rPr>
              <w:t xml:space="preserve">Оценивать </w:t>
            </w:r>
            <w:proofErr w:type="gramStart"/>
            <w:r>
              <w:rPr>
                <w:spacing w:val="-2"/>
              </w:rPr>
              <w:t>жизненные</w:t>
            </w:r>
            <w:proofErr w:type="gramEnd"/>
            <w:r>
              <w:rPr>
                <w:spacing w:val="-2"/>
              </w:rPr>
              <w:t xml:space="preserve"> </w:t>
            </w:r>
            <w:r>
              <w:t>ситуаций и</w:t>
            </w:r>
          </w:p>
          <w:p w:rsidR="00201C2C" w:rsidRDefault="00257F20">
            <w:pPr>
              <w:pStyle w:val="TableParagraph"/>
              <w:ind w:left="174"/>
            </w:pPr>
            <w:r>
              <w:t xml:space="preserve">поступки героев </w:t>
            </w:r>
            <w:r>
              <w:rPr>
                <w:spacing w:val="-2"/>
              </w:rPr>
              <w:t xml:space="preserve">художественных </w:t>
            </w:r>
            <w:r>
              <w:t xml:space="preserve">текстов с точки </w:t>
            </w:r>
            <w:r>
              <w:rPr>
                <w:spacing w:val="-2"/>
              </w:rPr>
              <w:t>зрения</w:t>
            </w:r>
          </w:p>
          <w:p w:rsidR="00201C2C" w:rsidRDefault="00257F20">
            <w:pPr>
              <w:pStyle w:val="TableParagraph"/>
              <w:spacing w:line="252" w:lineRule="exact"/>
              <w:ind w:left="174"/>
            </w:pPr>
            <w:r>
              <w:rPr>
                <w:spacing w:val="-2"/>
              </w:rPr>
              <w:t>общечеловеческих норм.</w:t>
            </w:r>
          </w:p>
        </w:tc>
        <w:tc>
          <w:tcPr>
            <w:tcW w:w="2355" w:type="dxa"/>
          </w:tcPr>
          <w:p w:rsidR="00201C2C" w:rsidRDefault="00257F20">
            <w:pPr>
              <w:pStyle w:val="TableParagraph"/>
              <w:spacing w:line="242" w:lineRule="auto"/>
              <w:ind w:left="174"/>
            </w:pPr>
            <w:r>
              <w:t xml:space="preserve">под руководством </w:t>
            </w:r>
            <w:r>
              <w:rPr>
                <w:spacing w:val="-2"/>
              </w:rPr>
              <w:t>учителя.</w:t>
            </w:r>
          </w:p>
          <w:p w:rsidR="00201C2C" w:rsidRDefault="00257F20">
            <w:pPr>
              <w:pStyle w:val="TableParagraph"/>
              <w:numPr>
                <w:ilvl w:val="0"/>
                <w:numId w:val="85"/>
              </w:numPr>
              <w:tabs>
                <w:tab w:val="left" w:pos="400"/>
              </w:tabs>
              <w:ind w:right="179" w:firstLine="0"/>
            </w:pPr>
            <w:r>
              <w:t xml:space="preserve">Определять цель выполнения заданий на уроке, во </w:t>
            </w:r>
            <w:r>
              <w:rPr>
                <w:spacing w:val="-2"/>
              </w:rPr>
              <w:t xml:space="preserve">внеурочной </w:t>
            </w:r>
            <w:r>
              <w:t xml:space="preserve">деятельности, </w:t>
            </w:r>
            <w:proofErr w:type="gramStart"/>
            <w:r>
              <w:t>в</w:t>
            </w:r>
            <w:proofErr w:type="gramEnd"/>
            <w:r>
              <w:t xml:space="preserve"> </w:t>
            </w:r>
            <w:r>
              <w:rPr>
                <w:spacing w:val="-2"/>
              </w:rPr>
              <w:t>жизненных</w:t>
            </w:r>
          </w:p>
          <w:p w:rsidR="00201C2C" w:rsidRDefault="00257F20">
            <w:pPr>
              <w:pStyle w:val="TableParagraph"/>
              <w:ind w:left="174" w:right="776"/>
              <w:jc w:val="both"/>
            </w:pPr>
            <w:proofErr w:type="gramStart"/>
            <w:r>
              <w:t>ситуациях</w:t>
            </w:r>
            <w:proofErr w:type="gramEnd"/>
            <w:r>
              <w:rPr>
                <w:spacing w:val="-6"/>
              </w:rPr>
              <w:t xml:space="preserve"> </w:t>
            </w:r>
            <w:r>
              <w:t xml:space="preserve">под </w:t>
            </w:r>
            <w:r>
              <w:rPr>
                <w:spacing w:val="-2"/>
              </w:rPr>
              <w:t>руководством учителя.</w:t>
            </w:r>
          </w:p>
          <w:p w:rsidR="00201C2C" w:rsidRDefault="00257F20">
            <w:pPr>
              <w:pStyle w:val="TableParagraph"/>
              <w:numPr>
                <w:ilvl w:val="0"/>
                <w:numId w:val="85"/>
              </w:numPr>
              <w:tabs>
                <w:tab w:val="left" w:pos="400"/>
              </w:tabs>
              <w:ind w:right="179" w:firstLine="0"/>
            </w:pPr>
            <w:r>
              <w:t xml:space="preserve">Определять план выполнения заданий на уроках, </w:t>
            </w:r>
            <w:r>
              <w:rPr>
                <w:spacing w:val="-2"/>
              </w:rPr>
              <w:t>внеурочной деятельности, жизненных</w:t>
            </w:r>
          </w:p>
          <w:p w:rsidR="00201C2C" w:rsidRDefault="00257F20">
            <w:pPr>
              <w:pStyle w:val="TableParagraph"/>
              <w:ind w:left="174" w:right="776"/>
              <w:jc w:val="both"/>
            </w:pPr>
            <w:proofErr w:type="gramStart"/>
            <w:r>
              <w:t>ситуациях</w:t>
            </w:r>
            <w:proofErr w:type="gramEnd"/>
            <w:r>
              <w:rPr>
                <w:spacing w:val="-6"/>
              </w:rPr>
              <w:t xml:space="preserve"> </w:t>
            </w:r>
            <w:r>
              <w:t xml:space="preserve">под </w:t>
            </w:r>
            <w:r>
              <w:rPr>
                <w:spacing w:val="-2"/>
              </w:rPr>
              <w:t>руководством учителя.</w:t>
            </w:r>
          </w:p>
          <w:p w:rsidR="00201C2C" w:rsidRDefault="00257F20">
            <w:pPr>
              <w:pStyle w:val="TableParagraph"/>
              <w:numPr>
                <w:ilvl w:val="0"/>
                <w:numId w:val="85"/>
              </w:numPr>
              <w:tabs>
                <w:tab w:val="left" w:pos="400"/>
              </w:tabs>
              <w:ind w:right="286" w:firstLine="0"/>
            </w:pPr>
            <w:r>
              <w:t xml:space="preserve">Использовать в своей деятельности </w:t>
            </w:r>
            <w:r>
              <w:rPr>
                <w:spacing w:val="-2"/>
              </w:rPr>
              <w:t xml:space="preserve">простейшие </w:t>
            </w:r>
            <w:r>
              <w:t>приборы: линейку, треугольник и т.д.</w:t>
            </w:r>
          </w:p>
        </w:tc>
        <w:tc>
          <w:tcPr>
            <w:tcW w:w="2266" w:type="dxa"/>
          </w:tcPr>
          <w:p w:rsidR="00201C2C" w:rsidRDefault="00257F20">
            <w:pPr>
              <w:pStyle w:val="TableParagraph"/>
              <w:ind w:left="174"/>
            </w:pPr>
            <w:r>
              <w:t>определять умения, которые будут сформированы на основе изучения данного раздела.</w:t>
            </w:r>
          </w:p>
          <w:p w:rsidR="00201C2C" w:rsidRDefault="00257F20">
            <w:pPr>
              <w:pStyle w:val="TableParagraph"/>
              <w:numPr>
                <w:ilvl w:val="0"/>
                <w:numId w:val="84"/>
              </w:numPr>
              <w:tabs>
                <w:tab w:val="left" w:pos="400"/>
              </w:tabs>
              <w:ind w:right="320" w:firstLine="0"/>
            </w:pPr>
            <w:r>
              <w:t xml:space="preserve">Отвечать на простые вопросы учителя, находить </w:t>
            </w:r>
            <w:r>
              <w:rPr>
                <w:spacing w:val="-2"/>
              </w:rPr>
              <w:t xml:space="preserve">Нужную </w:t>
            </w:r>
            <w:r>
              <w:t xml:space="preserve">информацию </w:t>
            </w:r>
            <w:proofErr w:type="gramStart"/>
            <w:r>
              <w:t>в</w:t>
            </w:r>
            <w:proofErr w:type="gramEnd"/>
          </w:p>
          <w:p w:rsidR="00201C2C" w:rsidRDefault="00257F20">
            <w:pPr>
              <w:pStyle w:val="TableParagraph"/>
              <w:ind w:left="174"/>
            </w:pPr>
            <w:proofErr w:type="gramStart"/>
            <w:r>
              <w:rPr>
                <w:spacing w:val="-2"/>
              </w:rPr>
              <w:t>учебнике</w:t>
            </w:r>
            <w:proofErr w:type="gramEnd"/>
            <w:r>
              <w:rPr>
                <w:spacing w:val="-2"/>
              </w:rPr>
              <w:t>.</w:t>
            </w:r>
          </w:p>
          <w:p w:rsidR="00201C2C" w:rsidRDefault="00257F20">
            <w:pPr>
              <w:pStyle w:val="TableParagraph"/>
              <w:numPr>
                <w:ilvl w:val="0"/>
                <w:numId w:val="84"/>
              </w:numPr>
              <w:tabs>
                <w:tab w:val="left" w:pos="400"/>
              </w:tabs>
              <w:ind w:right="158" w:firstLine="0"/>
            </w:pPr>
            <w:r>
              <w:rPr>
                <w:spacing w:val="-2"/>
              </w:rPr>
              <w:t xml:space="preserve">Сравнивать </w:t>
            </w:r>
            <w:r>
              <w:t xml:space="preserve">предметы, объекты: находить общее и </w:t>
            </w:r>
            <w:r>
              <w:rPr>
                <w:spacing w:val="-2"/>
              </w:rPr>
              <w:t>различие.</w:t>
            </w:r>
          </w:p>
          <w:p w:rsidR="00201C2C" w:rsidRDefault="00257F20">
            <w:pPr>
              <w:pStyle w:val="TableParagraph"/>
              <w:numPr>
                <w:ilvl w:val="0"/>
                <w:numId w:val="84"/>
              </w:numPr>
              <w:tabs>
                <w:tab w:val="left" w:pos="400"/>
              </w:tabs>
              <w:ind w:right="222" w:firstLine="0"/>
            </w:pPr>
            <w:r>
              <w:rPr>
                <w:spacing w:val="-2"/>
              </w:rPr>
              <w:t xml:space="preserve">Группировать </w:t>
            </w:r>
            <w:r>
              <w:t xml:space="preserve">предметы, объекты на основе </w:t>
            </w:r>
            <w:r>
              <w:rPr>
                <w:spacing w:val="-2"/>
              </w:rPr>
              <w:t>существенных признаков.</w:t>
            </w:r>
          </w:p>
          <w:p w:rsidR="00201C2C" w:rsidRDefault="00257F20">
            <w:pPr>
              <w:pStyle w:val="TableParagraph"/>
              <w:numPr>
                <w:ilvl w:val="0"/>
                <w:numId w:val="84"/>
              </w:numPr>
              <w:tabs>
                <w:tab w:val="left" w:pos="400"/>
              </w:tabs>
              <w:ind w:right="433" w:firstLine="0"/>
            </w:pPr>
            <w:r>
              <w:rPr>
                <w:spacing w:val="-2"/>
              </w:rPr>
              <w:t xml:space="preserve">Подробно пересказывать </w:t>
            </w:r>
            <w:proofErr w:type="gramStart"/>
            <w:r>
              <w:t>прочитанное</w:t>
            </w:r>
            <w:proofErr w:type="gramEnd"/>
            <w:r>
              <w:t xml:space="preserve"> или </w:t>
            </w:r>
            <w:r>
              <w:rPr>
                <w:spacing w:val="-2"/>
              </w:rPr>
              <w:t xml:space="preserve">прослушанное; </w:t>
            </w:r>
            <w:r>
              <w:t>определять тему.</w:t>
            </w:r>
          </w:p>
        </w:tc>
        <w:tc>
          <w:tcPr>
            <w:tcW w:w="2167" w:type="dxa"/>
          </w:tcPr>
          <w:p w:rsidR="00201C2C" w:rsidRDefault="00257F20">
            <w:pPr>
              <w:pStyle w:val="TableParagraph"/>
              <w:spacing w:line="242" w:lineRule="auto"/>
              <w:ind w:left="174"/>
            </w:pPr>
            <w:r>
              <w:t>в</w:t>
            </w:r>
            <w:r>
              <w:rPr>
                <w:spacing w:val="-13"/>
              </w:rPr>
              <w:t xml:space="preserve"> </w:t>
            </w:r>
            <w:r>
              <w:t xml:space="preserve">жизненных </w:t>
            </w:r>
            <w:r>
              <w:rPr>
                <w:spacing w:val="-2"/>
              </w:rPr>
              <w:t>ситуациях.</w:t>
            </w:r>
          </w:p>
          <w:p w:rsidR="00201C2C" w:rsidRDefault="00257F20">
            <w:pPr>
              <w:pStyle w:val="TableParagraph"/>
              <w:ind w:left="174" w:right="90"/>
            </w:pPr>
            <w:r>
              <w:t xml:space="preserve">2. Отвечать на вопросы учителя, товарищей по классу. 3. </w:t>
            </w:r>
            <w:r>
              <w:rPr>
                <w:spacing w:val="-2"/>
              </w:rPr>
              <w:t xml:space="preserve">Соблюдать </w:t>
            </w:r>
            <w:r>
              <w:t xml:space="preserve">простейшие нормы речевого этикета: </w:t>
            </w:r>
            <w:r>
              <w:rPr>
                <w:spacing w:val="-2"/>
              </w:rPr>
              <w:t>здороваться, прощаться, благодарить.</w:t>
            </w:r>
          </w:p>
          <w:p w:rsidR="00201C2C" w:rsidRDefault="00257F20">
            <w:pPr>
              <w:pStyle w:val="TableParagraph"/>
              <w:ind w:left="174" w:right="229"/>
            </w:pPr>
            <w:r>
              <w:t>4. Слушать и понимать</w:t>
            </w:r>
            <w:r>
              <w:rPr>
                <w:spacing w:val="-7"/>
              </w:rPr>
              <w:t xml:space="preserve"> </w:t>
            </w:r>
            <w:r>
              <w:t xml:space="preserve">речь других. 5. Участвовать в </w:t>
            </w:r>
            <w:r>
              <w:rPr>
                <w:spacing w:val="-2"/>
              </w:rPr>
              <w:t>паре.</w:t>
            </w:r>
          </w:p>
        </w:tc>
      </w:tr>
      <w:tr w:rsidR="00201C2C">
        <w:trPr>
          <w:trHeight w:val="7337"/>
        </w:trPr>
        <w:tc>
          <w:tcPr>
            <w:tcW w:w="960" w:type="dxa"/>
          </w:tcPr>
          <w:p w:rsidR="00201C2C" w:rsidRDefault="00257F20">
            <w:pPr>
              <w:pStyle w:val="TableParagraph"/>
              <w:spacing w:line="251" w:lineRule="exact"/>
              <w:ind w:left="45"/>
              <w:rPr>
                <w:b/>
              </w:rPr>
            </w:pPr>
            <w:r>
              <w:rPr>
                <w:b/>
              </w:rPr>
              <w:t xml:space="preserve">2 </w:t>
            </w:r>
            <w:r>
              <w:rPr>
                <w:b/>
                <w:spacing w:val="-2"/>
              </w:rPr>
              <w:t>класс</w:t>
            </w:r>
          </w:p>
        </w:tc>
        <w:tc>
          <w:tcPr>
            <w:tcW w:w="2127" w:type="dxa"/>
          </w:tcPr>
          <w:p w:rsidR="00201C2C" w:rsidRDefault="00257F20">
            <w:pPr>
              <w:pStyle w:val="TableParagraph"/>
              <w:numPr>
                <w:ilvl w:val="0"/>
                <w:numId w:val="83"/>
              </w:numPr>
              <w:tabs>
                <w:tab w:val="left" w:pos="400"/>
              </w:tabs>
              <w:ind w:right="154" w:firstLine="0"/>
            </w:pPr>
            <w:r>
              <w:t xml:space="preserve">Ценить и </w:t>
            </w:r>
            <w:r>
              <w:rPr>
                <w:spacing w:val="-2"/>
              </w:rPr>
              <w:t xml:space="preserve">принимать следующие </w:t>
            </w:r>
            <w:r>
              <w:t>базовые ценности:</w:t>
            </w:r>
          </w:p>
          <w:p w:rsidR="00201C2C" w:rsidRDefault="00257F20">
            <w:pPr>
              <w:pStyle w:val="TableParagraph"/>
              <w:spacing w:line="253" w:lineRule="exact"/>
              <w:ind w:left="174"/>
            </w:pPr>
            <w:r>
              <w:rPr>
                <w:spacing w:val="-2"/>
              </w:rPr>
              <w:t>«добро»,</w:t>
            </w:r>
          </w:p>
          <w:p w:rsidR="00201C2C" w:rsidRDefault="00257F20">
            <w:pPr>
              <w:pStyle w:val="TableParagraph"/>
              <w:spacing w:line="252" w:lineRule="exact"/>
              <w:ind w:left="174"/>
            </w:pPr>
            <w:r>
              <w:rPr>
                <w:spacing w:val="-2"/>
              </w:rPr>
              <w:t>«терпение»,</w:t>
            </w:r>
          </w:p>
          <w:p w:rsidR="00201C2C" w:rsidRDefault="00257F20">
            <w:pPr>
              <w:pStyle w:val="TableParagraph"/>
              <w:spacing w:line="252" w:lineRule="exact"/>
              <w:ind w:left="174"/>
            </w:pPr>
            <w:r>
              <w:rPr>
                <w:spacing w:val="-2"/>
              </w:rPr>
              <w:t>«родина»,</w:t>
            </w:r>
          </w:p>
          <w:p w:rsidR="00201C2C" w:rsidRDefault="00257F20">
            <w:pPr>
              <w:pStyle w:val="TableParagraph"/>
              <w:spacing w:line="252" w:lineRule="exact"/>
              <w:ind w:left="174"/>
            </w:pPr>
            <w:r>
              <w:rPr>
                <w:spacing w:val="-2"/>
              </w:rPr>
              <w:t>«природа»,</w:t>
            </w:r>
          </w:p>
          <w:p w:rsidR="00201C2C" w:rsidRDefault="00257F20">
            <w:pPr>
              <w:pStyle w:val="TableParagraph"/>
              <w:spacing w:line="252" w:lineRule="exact"/>
              <w:ind w:left="174"/>
            </w:pPr>
            <w:r>
              <w:t>«семья»,</w:t>
            </w:r>
            <w:r>
              <w:rPr>
                <w:spacing w:val="16"/>
              </w:rPr>
              <w:t xml:space="preserve"> </w:t>
            </w:r>
            <w:r>
              <w:rPr>
                <w:spacing w:val="-2"/>
              </w:rPr>
              <w:t>«мир»,</w:t>
            </w:r>
          </w:p>
          <w:p w:rsidR="00201C2C" w:rsidRDefault="00257F20">
            <w:pPr>
              <w:pStyle w:val="TableParagraph"/>
              <w:spacing w:line="252" w:lineRule="exact"/>
              <w:ind w:left="174"/>
            </w:pPr>
            <w:r>
              <w:t>«настоящий</w:t>
            </w:r>
            <w:r>
              <w:rPr>
                <w:spacing w:val="19"/>
              </w:rPr>
              <w:t xml:space="preserve"> </w:t>
            </w:r>
            <w:r>
              <w:rPr>
                <w:spacing w:val="-2"/>
              </w:rPr>
              <w:t>друг».</w:t>
            </w:r>
          </w:p>
          <w:p w:rsidR="00201C2C" w:rsidRDefault="00257F20">
            <w:pPr>
              <w:pStyle w:val="TableParagraph"/>
              <w:numPr>
                <w:ilvl w:val="0"/>
                <w:numId w:val="83"/>
              </w:numPr>
              <w:tabs>
                <w:tab w:val="left" w:pos="400"/>
              </w:tabs>
              <w:ind w:right="311" w:firstLine="0"/>
            </w:pPr>
            <w:r>
              <w:t>Уважение к своему народу, к своей родине.</w:t>
            </w:r>
          </w:p>
          <w:p w:rsidR="00201C2C" w:rsidRDefault="00257F20">
            <w:pPr>
              <w:pStyle w:val="TableParagraph"/>
              <w:numPr>
                <w:ilvl w:val="0"/>
                <w:numId w:val="83"/>
              </w:numPr>
              <w:tabs>
                <w:tab w:val="left" w:pos="400"/>
              </w:tabs>
              <w:ind w:right="263" w:firstLine="0"/>
            </w:pPr>
            <w:r>
              <w:rPr>
                <w:spacing w:val="-2"/>
              </w:rPr>
              <w:t xml:space="preserve">Освоение личностного </w:t>
            </w:r>
            <w:r>
              <w:t>смысла учения, желания учиться.</w:t>
            </w:r>
          </w:p>
          <w:p w:rsidR="00201C2C" w:rsidRDefault="00257F20">
            <w:pPr>
              <w:pStyle w:val="TableParagraph"/>
              <w:numPr>
                <w:ilvl w:val="0"/>
                <w:numId w:val="83"/>
              </w:numPr>
              <w:tabs>
                <w:tab w:val="left" w:pos="400"/>
              </w:tabs>
              <w:ind w:right="854" w:firstLine="0"/>
            </w:pPr>
            <w:r>
              <w:rPr>
                <w:spacing w:val="-2"/>
              </w:rPr>
              <w:t xml:space="preserve">Оценка жизненных </w:t>
            </w:r>
            <w:r>
              <w:t>ситуаций</w:t>
            </w:r>
            <w:r>
              <w:rPr>
                <w:spacing w:val="14"/>
              </w:rPr>
              <w:t xml:space="preserve"> </w:t>
            </w:r>
            <w:r>
              <w:rPr>
                <w:spacing w:val="-10"/>
              </w:rPr>
              <w:t>и</w:t>
            </w:r>
          </w:p>
          <w:p w:rsidR="00201C2C" w:rsidRDefault="00257F20">
            <w:pPr>
              <w:pStyle w:val="TableParagraph"/>
              <w:ind w:left="174"/>
            </w:pPr>
            <w:r>
              <w:t xml:space="preserve">поступков героев </w:t>
            </w:r>
            <w:r>
              <w:rPr>
                <w:spacing w:val="-2"/>
              </w:rPr>
              <w:t xml:space="preserve">художественных </w:t>
            </w:r>
            <w:r>
              <w:t xml:space="preserve">текстов с точки </w:t>
            </w:r>
            <w:r>
              <w:rPr>
                <w:spacing w:val="-2"/>
              </w:rPr>
              <w:t>зрения общечеловеческих норм.</w:t>
            </w:r>
          </w:p>
        </w:tc>
        <w:tc>
          <w:tcPr>
            <w:tcW w:w="2355" w:type="dxa"/>
          </w:tcPr>
          <w:p w:rsidR="00201C2C" w:rsidRDefault="00257F20">
            <w:pPr>
              <w:pStyle w:val="TableParagraph"/>
              <w:numPr>
                <w:ilvl w:val="0"/>
                <w:numId w:val="82"/>
              </w:numPr>
              <w:tabs>
                <w:tab w:val="left" w:pos="400"/>
              </w:tabs>
              <w:ind w:right="165" w:firstLine="0"/>
            </w:pPr>
            <w:r>
              <w:rPr>
                <w:spacing w:val="-2"/>
              </w:rPr>
              <w:t xml:space="preserve">Самостоятельно </w:t>
            </w:r>
            <w:r>
              <w:t>организовывать свое рабочее место.</w:t>
            </w:r>
          </w:p>
          <w:p w:rsidR="00201C2C" w:rsidRDefault="00257F20">
            <w:pPr>
              <w:pStyle w:val="TableParagraph"/>
              <w:numPr>
                <w:ilvl w:val="0"/>
                <w:numId w:val="82"/>
              </w:numPr>
              <w:tabs>
                <w:tab w:val="left" w:pos="400"/>
              </w:tabs>
              <w:ind w:right="106" w:firstLine="0"/>
            </w:pPr>
            <w:r>
              <w:t xml:space="preserve">Следовать режиму организации учебной и </w:t>
            </w:r>
            <w:proofErr w:type="spellStart"/>
            <w:r>
              <w:t>внеучебной</w:t>
            </w:r>
            <w:proofErr w:type="spellEnd"/>
            <w:r>
              <w:t xml:space="preserve"> </w:t>
            </w:r>
            <w:r>
              <w:rPr>
                <w:spacing w:val="-2"/>
              </w:rPr>
              <w:t>деятельности.</w:t>
            </w:r>
          </w:p>
          <w:p w:rsidR="00201C2C" w:rsidRDefault="00257F20">
            <w:pPr>
              <w:pStyle w:val="TableParagraph"/>
              <w:numPr>
                <w:ilvl w:val="0"/>
                <w:numId w:val="82"/>
              </w:numPr>
              <w:tabs>
                <w:tab w:val="left" w:pos="400"/>
              </w:tabs>
              <w:ind w:right="243" w:firstLine="0"/>
            </w:pPr>
            <w:r>
              <w:t xml:space="preserve">Определять цель </w:t>
            </w:r>
            <w:r>
              <w:rPr>
                <w:spacing w:val="-2"/>
              </w:rPr>
              <w:t xml:space="preserve">учебной </w:t>
            </w:r>
            <w:r>
              <w:t xml:space="preserve">деятельности с помощью учителя и </w:t>
            </w:r>
            <w:r>
              <w:rPr>
                <w:spacing w:val="-2"/>
              </w:rPr>
              <w:t>самостоятельно.</w:t>
            </w:r>
          </w:p>
          <w:p w:rsidR="00201C2C" w:rsidRDefault="00257F20">
            <w:pPr>
              <w:pStyle w:val="TableParagraph"/>
              <w:numPr>
                <w:ilvl w:val="0"/>
                <w:numId w:val="82"/>
              </w:numPr>
              <w:tabs>
                <w:tab w:val="left" w:pos="400"/>
              </w:tabs>
              <w:ind w:right="179" w:firstLine="0"/>
            </w:pPr>
            <w:r>
              <w:t xml:space="preserve">Определять план выполнения заданий на уроках, </w:t>
            </w:r>
            <w:r>
              <w:rPr>
                <w:spacing w:val="-2"/>
              </w:rPr>
              <w:t>внеурочной деятельности, жизненных</w:t>
            </w:r>
          </w:p>
          <w:p w:rsidR="00201C2C" w:rsidRDefault="00257F20">
            <w:pPr>
              <w:pStyle w:val="TableParagraph"/>
              <w:ind w:left="174" w:right="776"/>
              <w:jc w:val="both"/>
            </w:pPr>
            <w:proofErr w:type="gramStart"/>
            <w:r>
              <w:t>ситуациях</w:t>
            </w:r>
            <w:proofErr w:type="gramEnd"/>
            <w:r>
              <w:rPr>
                <w:spacing w:val="-6"/>
              </w:rPr>
              <w:t xml:space="preserve"> </w:t>
            </w:r>
            <w:r>
              <w:t xml:space="preserve">под </w:t>
            </w:r>
            <w:r>
              <w:rPr>
                <w:spacing w:val="-2"/>
              </w:rPr>
              <w:t>руководством учителя.</w:t>
            </w:r>
          </w:p>
          <w:p w:rsidR="00201C2C" w:rsidRDefault="00257F20">
            <w:pPr>
              <w:pStyle w:val="TableParagraph"/>
              <w:numPr>
                <w:ilvl w:val="0"/>
                <w:numId w:val="82"/>
              </w:numPr>
              <w:tabs>
                <w:tab w:val="left" w:pos="394"/>
              </w:tabs>
              <w:ind w:right="247" w:firstLine="0"/>
            </w:pPr>
            <w:r>
              <w:rPr>
                <w:spacing w:val="-2"/>
              </w:rPr>
              <w:t xml:space="preserve">Соотносить выполненное </w:t>
            </w:r>
            <w:r>
              <w:t xml:space="preserve">задание с образцом, </w:t>
            </w:r>
            <w:r>
              <w:rPr>
                <w:spacing w:val="-2"/>
              </w:rPr>
              <w:t>предложенным</w:t>
            </w:r>
          </w:p>
          <w:p w:rsidR="00201C2C" w:rsidRDefault="00257F20">
            <w:pPr>
              <w:pStyle w:val="TableParagraph"/>
              <w:spacing w:line="251" w:lineRule="exact"/>
              <w:ind w:left="174"/>
            </w:pPr>
            <w:r>
              <w:rPr>
                <w:spacing w:val="-2"/>
              </w:rPr>
              <w:t>учителем.</w:t>
            </w:r>
          </w:p>
          <w:p w:rsidR="00201C2C" w:rsidRDefault="00257F20">
            <w:pPr>
              <w:pStyle w:val="TableParagraph"/>
              <w:numPr>
                <w:ilvl w:val="0"/>
                <w:numId w:val="82"/>
              </w:numPr>
              <w:tabs>
                <w:tab w:val="left" w:pos="394"/>
              </w:tabs>
              <w:spacing w:line="252" w:lineRule="exact"/>
              <w:ind w:right="117" w:firstLine="0"/>
            </w:pPr>
            <w:r>
              <w:t>Использовать в работе простейшие инструменты и более</w:t>
            </w:r>
          </w:p>
        </w:tc>
        <w:tc>
          <w:tcPr>
            <w:tcW w:w="2266" w:type="dxa"/>
          </w:tcPr>
          <w:p w:rsidR="00201C2C" w:rsidRDefault="00257F20">
            <w:pPr>
              <w:pStyle w:val="TableParagraph"/>
              <w:numPr>
                <w:ilvl w:val="0"/>
                <w:numId w:val="81"/>
              </w:numPr>
              <w:tabs>
                <w:tab w:val="left" w:pos="400"/>
              </w:tabs>
              <w:ind w:right="177" w:firstLine="0"/>
            </w:pPr>
            <w:r>
              <w:rPr>
                <w:spacing w:val="-2"/>
              </w:rPr>
              <w:t xml:space="preserve">Ориентироваться </w:t>
            </w:r>
            <w:r>
              <w:t>в учебнике: определять умения, которые будут сформированы на основе изучения данного раздела; определять круг своего незнания.</w:t>
            </w:r>
          </w:p>
          <w:p w:rsidR="00201C2C" w:rsidRDefault="00257F20">
            <w:pPr>
              <w:pStyle w:val="TableParagraph"/>
              <w:numPr>
                <w:ilvl w:val="0"/>
                <w:numId w:val="81"/>
              </w:numPr>
              <w:tabs>
                <w:tab w:val="left" w:pos="400"/>
              </w:tabs>
              <w:ind w:right="198" w:firstLine="0"/>
            </w:pPr>
            <w:r>
              <w:t xml:space="preserve">Отвечать на простые и сложные вопросы учителя, самим задавать вопросы, находить </w:t>
            </w:r>
            <w:r>
              <w:rPr>
                <w:spacing w:val="-2"/>
              </w:rPr>
              <w:t xml:space="preserve">нужную </w:t>
            </w:r>
            <w:r>
              <w:t xml:space="preserve">информацию </w:t>
            </w:r>
            <w:proofErr w:type="gramStart"/>
            <w:r>
              <w:t>в</w:t>
            </w:r>
            <w:proofErr w:type="gramEnd"/>
          </w:p>
          <w:p w:rsidR="00201C2C" w:rsidRDefault="00257F20">
            <w:pPr>
              <w:pStyle w:val="TableParagraph"/>
              <w:spacing w:line="252" w:lineRule="exact"/>
              <w:ind w:left="174"/>
            </w:pPr>
            <w:proofErr w:type="gramStart"/>
            <w:r>
              <w:rPr>
                <w:spacing w:val="-2"/>
              </w:rPr>
              <w:t>учебнике</w:t>
            </w:r>
            <w:proofErr w:type="gramEnd"/>
            <w:r>
              <w:rPr>
                <w:spacing w:val="-2"/>
              </w:rPr>
              <w:t>.</w:t>
            </w:r>
          </w:p>
          <w:p w:rsidR="00201C2C" w:rsidRDefault="00257F20">
            <w:pPr>
              <w:pStyle w:val="TableParagraph"/>
              <w:numPr>
                <w:ilvl w:val="0"/>
                <w:numId w:val="81"/>
              </w:numPr>
              <w:tabs>
                <w:tab w:val="left" w:pos="401"/>
              </w:tabs>
              <w:ind w:right="222" w:firstLine="0"/>
            </w:pPr>
            <w:r>
              <w:t xml:space="preserve">Сравнивать и </w:t>
            </w:r>
            <w:r>
              <w:rPr>
                <w:spacing w:val="-2"/>
              </w:rPr>
              <w:t xml:space="preserve">группировать </w:t>
            </w:r>
            <w:r>
              <w:t xml:space="preserve">предметы, объекты по нескольким </w:t>
            </w:r>
            <w:r>
              <w:rPr>
                <w:spacing w:val="-2"/>
              </w:rPr>
              <w:t xml:space="preserve">основаниям; находить закономерности; самостоятельно </w:t>
            </w:r>
            <w:r>
              <w:t xml:space="preserve">продолжать их по </w:t>
            </w:r>
            <w:proofErr w:type="gramStart"/>
            <w:r>
              <w:rPr>
                <w:spacing w:val="-2"/>
              </w:rPr>
              <w:t>установленном</w:t>
            </w:r>
            <w:proofErr w:type="gramEnd"/>
            <w:r>
              <w:rPr>
                <w:spacing w:val="-2"/>
              </w:rPr>
              <w:t xml:space="preserve"> правилу.</w:t>
            </w:r>
          </w:p>
          <w:p w:rsidR="00201C2C" w:rsidRDefault="00257F20">
            <w:pPr>
              <w:pStyle w:val="TableParagraph"/>
              <w:numPr>
                <w:ilvl w:val="0"/>
                <w:numId w:val="81"/>
              </w:numPr>
              <w:tabs>
                <w:tab w:val="left" w:pos="394"/>
              </w:tabs>
              <w:spacing w:line="240" w:lineRule="exact"/>
              <w:ind w:left="394" w:hanging="220"/>
            </w:pPr>
            <w:r>
              <w:rPr>
                <w:spacing w:val="-2"/>
              </w:rPr>
              <w:t>Подробно</w:t>
            </w:r>
          </w:p>
        </w:tc>
        <w:tc>
          <w:tcPr>
            <w:tcW w:w="2167" w:type="dxa"/>
          </w:tcPr>
          <w:p w:rsidR="00201C2C" w:rsidRDefault="00257F20">
            <w:pPr>
              <w:pStyle w:val="TableParagraph"/>
              <w:numPr>
                <w:ilvl w:val="0"/>
                <w:numId w:val="80"/>
              </w:numPr>
              <w:tabs>
                <w:tab w:val="left" w:pos="343"/>
              </w:tabs>
              <w:ind w:right="113" w:firstLine="0"/>
            </w:pPr>
            <w:r>
              <w:t>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w:t>
            </w:r>
          </w:p>
          <w:p w:rsidR="00201C2C" w:rsidRDefault="00257F20">
            <w:pPr>
              <w:pStyle w:val="TableParagraph"/>
              <w:ind w:left="174" w:right="178"/>
            </w:pPr>
            <w:r>
              <w:t xml:space="preserve">учебных и </w:t>
            </w:r>
            <w:r>
              <w:rPr>
                <w:spacing w:val="-2"/>
              </w:rPr>
              <w:t xml:space="preserve">жизненных </w:t>
            </w:r>
            <w:r>
              <w:t>речевых ситуаций.</w:t>
            </w:r>
          </w:p>
          <w:p w:rsidR="00201C2C" w:rsidRDefault="00257F20">
            <w:pPr>
              <w:pStyle w:val="TableParagraph"/>
              <w:ind w:left="174" w:right="90"/>
            </w:pPr>
            <w:r>
              <w:t>3.Читать вслух и про себя тексты</w:t>
            </w:r>
          </w:p>
          <w:p w:rsidR="00201C2C" w:rsidRDefault="00257F20">
            <w:pPr>
              <w:pStyle w:val="TableParagraph"/>
              <w:ind w:left="174" w:right="187"/>
            </w:pPr>
            <w:r>
              <w:t xml:space="preserve">учебников, других художественных и </w:t>
            </w:r>
            <w:r>
              <w:rPr>
                <w:spacing w:val="-2"/>
              </w:rPr>
              <w:t>научн</w:t>
            </w:r>
            <w:proofErr w:type="gramStart"/>
            <w:r>
              <w:rPr>
                <w:spacing w:val="-2"/>
              </w:rPr>
              <w:t>о-</w:t>
            </w:r>
            <w:proofErr w:type="gramEnd"/>
            <w:r>
              <w:rPr>
                <w:spacing w:val="-2"/>
              </w:rPr>
              <w:t xml:space="preserve"> </w:t>
            </w:r>
            <w:r>
              <w:t xml:space="preserve">популярных книг, </w:t>
            </w:r>
            <w:r>
              <w:rPr>
                <w:spacing w:val="-2"/>
              </w:rPr>
              <w:t>понимать прочитанное.</w:t>
            </w:r>
          </w:p>
          <w:p w:rsidR="00201C2C" w:rsidRDefault="00257F20">
            <w:pPr>
              <w:pStyle w:val="TableParagraph"/>
              <w:ind w:left="174"/>
            </w:pPr>
            <w:r>
              <w:t xml:space="preserve">4. Выполняя различные роли в </w:t>
            </w:r>
            <w:r>
              <w:rPr>
                <w:spacing w:val="-2"/>
              </w:rPr>
              <w:t>группе,</w:t>
            </w:r>
          </w:p>
          <w:p w:rsidR="00201C2C" w:rsidRDefault="00257F20">
            <w:pPr>
              <w:pStyle w:val="TableParagraph"/>
              <w:ind w:left="174" w:right="90"/>
            </w:pPr>
            <w:r>
              <w:t xml:space="preserve">сотрудничать в </w:t>
            </w:r>
            <w:r>
              <w:rPr>
                <w:spacing w:val="-2"/>
              </w:rPr>
              <w:t xml:space="preserve">совместном </w:t>
            </w:r>
            <w:r>
              <w:t xml:space="preserve">решении проблемы </w:t>
            </w:r>
            <w:r>
              <w:rPr>
                <w:spacing w:val="-2"/>
              </w:rPr>
              <w:t>(задачи).</w:t>
            </w:r>
          </w:p>
        </w:tc>
      </w:tr>
    </w:tbl>
    <w:p w:rsidR="00201C2C" w:rsidRDefault="00201C2C">
      <w:p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201C2C">
        <w:trPr>
          <w:trHeight w:val="5566"/>
        </w:trPr>
        <w:tc>
          <w:tcPr>
            <w:tcW w:w="960" w:type="dxa"/>
          </w:tcPr>
          <w:p w:rsidR="00201C2C" w:rsidRDefault="00201C2C">
            <w:pPr>
              <w:pStyle w:val="TableParagraph"/>
            </w:pPr>
          </w:p>
        </w:tc>
        <w:tc>
          <w:tcPr>
            <w:tcW w:w="2127" w:type="dxa"/>
          </w:tcPr>
          <w:p w:rsidR="00201C2C" w:rsidRDefault="00201C2C">
            <w:pPr>
              <w:pStyle w:val="TableParagraph"/>
            </w:pPr>
          </w:p>
        </w:tc>
        <w:tc>
          <w:tcPr>
            <w:tcW w:w="2355" w:type="dxa"/>
          </w:tcPr>
          <w:p w:rsidR="00201C2C" w:rsidRDefault="00257F20">
            <w:pPr>
              <w:pStyle w:val="TableParagraph"/>
              <w:spacing w:line="242" w:lineRule="auto"/>
              <w:ind w:left="174"/>
            </w:pPr>
            <w:r>
              <w:t xml:space="preserve">сложные приборы </w:t>
            </w:r>
            <w:r>
              <w:rPr>
                <w:spacing w:val="-2"/>
              </w:rPr>
              <w:t>(циркуль).</w:t>
            </w:r>
          </w:p>
          <w:p w:rsidR="00201C2C" w:rsidRDefault="00257F20">
            <w:pPr>
              <w:pStyle w:val="TableParagraph"/>
              <w:numPr>
                <w:ilvl w:val="0"/>
                <w:numId w:val="79"/>
              </w:numPr>
              <w:tabs>
                <w:tab w:val="left" w:pos="394"/>
              </w:tabs>
              <w:ind w:right="198" w:firstLine="0"/>
            </w:pPr>
            <w:r>
              <w:rPr>
                <w:spacing w:val="-2"/>
              </w:rPr>
              <w:t xml:space="preserve">Корректировать </w:t>
            </w:r>
            <w:r>
              <w:t>выполнение задания в дальнейшем.</w:t>
            </w:r>
          </w:p>
          <w:p w:rsidR="00201C2C" w:rsidRDefault="00257F20">
            <w:pPr>
              <w:pStyle w:val="TableParagraph"/>
              <w:numPr>
                <w:ilvl w:val="0"/>
                <w:numId w:val="79"/>
              </w:numPr>
              <w:tabs>
                <w:tab w:val="left" w:pos="394"/>
              </w:tabs>
              <w:ind w:right="134" w:firstLine="0"/>
            </w:pPr>
            <w:proofErr w:type="spellStart"/>
            <w:r>
              <w:t>Ооценка</w:t>
            </w:r>
            <w:proofErr w:type="spellEnd"/>
            <w:r>
              <w:t xml:space="preserve"> своего задания по </w:t>
            </w:r>
            <w:r>
              <w:rPr>
                <w:spacing w:val="-2"/>
              </w:rPr>
              <w:t xml:space="preserve">следующим </w:t>
            </w:r>
            <w:r>
              <w:t xml:space="preserve">параметрам: легко выполнять, возникли сложности при </w:t>
            </w:r>
            <w:r>
              <w:rPr>
                <w:spacing w:val="-2"/>
              </w:rPr>
              <w:t>выполнении.</w:t>
            </w:r>
          </w:p>
        </w:tc>
        <w:tc>
          <w:tcPr>
            <w:tcW w:w="2266" w:type="dxa"/>
          </w:tcPr>
          <w:p w:rsidR="00201C2C" w:rsidRDefault="00257F20">
            <w:pPr>
              <w:pStyle w:val="TableParagraph"/>
              <w:ind w:left="174"/>
            </w:pPr>
            <w:r>
              <w:rPr>
                <w:spacing w:val="-2"/>
              </w:rPr>
              <w:t xml:space="preserve">пересказывать </w:t>
            </w:r>
            <w:proofErr w:type="gramStart"/>
            <w:r>
              <w:t>прочитанное</w:t>
            </w:r>
            <w:proofErr w:type="gramEnd"/>
            <w:r>
              <w:t xml:space="preserve"> или </w:t>
            </w:r>
            <w:r>
              <w:rPr>
                <w:spacing w:val="-2"/>
              </w:rPr>
              <w:t xml:space="preserve">прослушанное; </w:t>
            </w:r>
            <w:r>
              <w:t xml:space="preserve">составлять простой </w:t>
            </w:r>
            <w:r>
              <w:rPr>
                <w:spacing w:val="-2"/>
              </w:rPr>
              <w:t>план.</w:t>
            </w:r>
          </w:p>
          <w:p w:rsidR="00201C2C" w:rsidRDefault="00257F20">
            <w:pPr>
              <w:pStyle w:val="TableParagraph"/>
              <w:numPr>
                <w:ilvl w:val="0"/>
                <w:numId w:val="78"/>
              </w:numPr>
              <w:tabs>
                <w:tab w:val="left" w:pos="400"/>
              </w:tabs>
              <w:ind w:right="360" w:firstLine="0"/>
            </w:pPr>
            <w:r>
              <w:t xml:space="preserve">Определять, в каких источниках можно найти </w:t>
            </w:r>
            <w:r>
              <w:rPr>
                <w:spacing w:val="-2"/>
              </w:rPr>
              <w:t xml:space="preserve">необходимую </w:t>
            </w:r>
            <w:r>
              <w:t xml:space="preserve">информацию для </w:t>
            </w:r>
            <w:r>
              <w:rPr>
                <w:spacing w:val="-2"/>
              </w:rPr>
              <w:t>выполнения задания.</w:t>
            </w:r>
          </w:p>
          <w:p w:rsidR="00201C2C" w:rsidRDefault="00257F20">
            <w:pPr>
              <w:pStyle w:val="TableParagraph"/>
              <w:numPr>
                <w:ilvl w:val="0"/>
                <w:numId w:val="78"/>
              </w:numPr>
              <w:tabs>
                <w:tab w:val="left" w:pos="394"/>
              </w:tabs>
              <w:ind w:right="219" w:firstLine="0"/>
            </w:pPr>
            <w:r>
              <w:rPr>
                <w:spacing w:val="-2"/>
              </w:rPr>
              <w:t xml:space="preserve">Находить необходимую </w:t>
            </w:r>
            <w:r>
              <w:t xml:space="preserve">информацию, как в учебнике, так и в словарях </w:t>
            </w:r>
            <w:proofErr w:type="gramStart"/>
            <w:r>
              <w:t>в</w:t>
            </w:r>
            <w:proofErr w:type="gramEnd"/>
          </w:p>
          <w:p w:rsidR="00201C2C" w:rsidRDefault="00257F20">
            <w:pPr>
              <w:pStyle w:val="TableParagraph"/>
              <w:ind w:left="174"/>
            </w:pPr>
            <w:proofErr w:type="gramStart"/>
            <w:r>
              <w:rPr>
                <w:spacing w:val="-2"/>
              </w:rPr>
              <w:t>учебнике</w:t>
            </w:r>
            <w:proofErr w:type="gramEnd"/>
            <w:r>
              <w:rPr>
                <w:spacing w:val="-2"/>
              </w:rPr>
              <w:t>.</w:t>
            </w:r>
          </w:p>
          <w:p w:rsidR="00201C2C" w:rsidRDefault="00257F20">
            <w:pPr>
              <w:pStyle w:val="TableParagraph"/>
              <w:numPr>
                <w:ilvl w:val="0"/>
                <w:numId w:val="78"/>
              </w:numPr>
              <w:tabs>
                <w:tab w:val="left" w:pos="394"/>
              </w:tabs>
              <w:ind w:right="609" w:firstLine="0"/>
            </w:pPr>
            <w:r>
              <w:t>Наблюдать</w:t>
            </w:r>
            <w:r>
              <w:rPr>
                <w:spacing w:val="-9"/>
              </w:rPr>
              <w:t xml:space="preserve"> </w:t>
            </w:r>
            <w:r>
              <w:t xml:space="preserve">и </w:t>
            </w:r>
            <w:r>
              <w:rPr>
                <w:spacing w:val="-2"/>
              </w:rPr>
              <w:t>делать</w:t>
            </w:r>
          </w:p>
          <w:p w:rsidR="00201C2C" w:rsidRDefault="00257F20">
            <w:pPr>
              <w:pStyle w:val="TableParagraph"/>
              <w:spacing w:line="254" w:lineRule="exact"/>
              <w:ind w:left="174"/>
            </w:pPr>
            <w:r>
              <w:rPr>
                <w:spacing w:val="-2"/>
              </w:rPr>
              <w:t xml:space="preserve">самостоятельные </w:t>
            </w:r>
            <w:r>
              <w:t>простые выводы</w:t>
            </w:r>
          </w:p>
        </w:tc>
        <w:tc>
          <w:tcPr>
            <w:tcW w:w="2167" w:type="dxa"/>
          </w:tcPr>
          <w:p w:rsidR="00201C2C" w:rsidRDefault="00201C2C">
            <w:pPr>
              <w:pStyle w:val="TableParagraph"/>
            </w:pPr>
          </w:p>
        </w:tc>
      </w:tr>
      <w:tr w:rsidR="00201C2C">
        <w:trPr>
          <w:trHeight w:val="8349"/>
        </w:trPr>
        <w:tc>
          <w:tcPr>
            <w:tcW w:w="960" w:type="dxa"/>
          </w:tcPr>
          <w:p w:rsidR="00201C2C" w:rsidRDefault="00257F20">
            <w:pPr>
              <w:pStyle w:val="TableParagraph"/>
              <w:spacing w:line="250" w:lineRule="exact"/>
              <w:ind w:left="45"/>
              <w:rPr>
                <w:b/>
              </w:rPr>
            </w:pPr>
            <w:r>
              <w:rPr>
                <w:b/>
              </w:rPr>
              <w:t xml:space="preserve">3 </w:t>
            </w:r>
            <w:r>
              <w:rPr>
                <w:b/>
                <w:spacing w:val="-2"/>
              </w:rPr>
              <w:t>класс</w:t>
            </w:r>
          </w:p>
        </w:tc>
        <w:tc>
          <w:tcPr>
            <w:tcW w:w="2127" w:type="dxa"/>
          </w:tcPr>
          <w:p w:rsidR="00201C2C" w:rsidRDefault="00257F20">
            <w:pPr>
              <w:pStyle w:val="TableParagraph"/>
              <w:numPr>
                <w:ilvl w:val="0"/>
                <w:numId w:val="77"/>
              </w:numPr>
              <w:tabs>
                <w:tab w:val="left" w:pos="401"/>
              </w:tabs>
              <w:ind w:right="832" w:firstLine="0"/>
            </w:pPr>
            <w:r>
              <w:t>Ценить</w:t>
            </w:r>
            <w:r>
              <w:rPr>
                <w:spacing w:val="-14"/>
              </w:rPr>
              <w:t xml:space="preserve"> </w:t>
            </w:r>
            <w:r>
              <w:t xml:space="preserve">и </w:t>
            </w:r>
            <w:r>
              <w:rPr>
                <w:spacing w:val="-2"/>
              </w:rPr>
              <w:t>принимать следующие</w:t>
            </w:r>
          </w:p>
          <w:p w:rsidR="00201C2C" w:rsidRDefault="00257F20">
            <w:pPr>
              <w:pStyle w:val="TableParagraph"/>
              <w:spacing w:line="252" w:lineRule="exact"/>
              <w:ind w:left="174"/>
            </w:pPr>
            <w:r>
              <w:t>базовые</w:t>
            </w:r>
            <w:r>
              <w:rPr>
                <w:spacing w:val="15"/>
              </w:rPr>
              <w:t xml:space="preserve"> </w:t>
            </w:r>
            <w:r>
              <w:rPr>
                <w:spacing w:val="-2"/>
              </w:rPr>
              <w:t>ценности:</w:t>
            </w:r>
          </w:p>
          <w:p w:rsidR="00201C2C" w:rsidRDefault="00257F20">
            <w:pPr>
              <w:pStyle w:val="TableParagraph"/>
              <w:spacing w:line="252" w:lineRule="exact"/>
              <w:ind w:left="174"/>
            </w:pPr>
            <w:r>
              <w:rPr>
                <w:spacing w:val="-2"/>
              </w:rPr>
              <w:t>«добро»,</w:t>
            </w:r>
          </w:p>
          <w:p w:rsidR="00201C2C" w:rsidRDefault="00257F20">
            <w:pPr>
              <w:pStyle w:val="TableParagraph"/>
              <w:spacing w:line="252" w:lineRule="exact"/>
              <w:ind w:left="174"/>
            </w:pPr>
            <w:r>
              <w:rPr>
                <w:spacing w:val="-2"/>
              </w:rPr>
              <w:t>«терпение»,</w:t>
            </w:r>
          </w:p>
          <w:p w:rsidR="00201C2C" w:rsidRDefault="00257F20">
            <w:pPr>
              <w:pStyle w:val="TableParagraph"/>
              <w:spacing w:line="252" w:lineRule="exact"/>
              <w:ind w:left="174"/>
            </w:pPr>
            <w:r>
              <w:rPr>
                <w:spacing w:val="-2"/>
              </w:rPr>
              <w:t>«родина»,</w:t>
            </w:r>
          </w:p>
          <w:p w:rsidR="00201C2C" w:rsidRDefault="00257F20">
            <w:pPr>
              <w:pStyle w:val="TableParagraph"/>
              <w:spacing w:line="252" w:lineRule="exact"/>
              <w:ind w:left="174"/>
            </w:pPr>
            <w:r>
              <w:rPr>
                <w:spacing w:val="-2"/>
              </w:rPr>
              <w:t>«природа»,</w:t>
            </w:r>
          </w:p>
          <w:p w:rsidR="00201C2C" w:rsidRDefault="00257F20">
            <w:pPr>
              <w:pStyle w:val="TableParagraph"/>
              <w:spacing w:line="253" w:lineRule="exact"/>
              <w:ind w:left="174"/>
            </w:pPr>
            <w:r>
              <w:t>«семья»,</w:t>
            </w:r>
            <w:r>
              <w:rPr>
                <w:spacing w:val="17"/>
              </w:rPr>
              <w:t xml:space="preserve"> </w:t>
            </w:r>
            <w:r>
              <w:rPr>
                <w:spacing w:val="-2"/>
              </w:rPr>
              <w:t>«мир»,</w:t>
            </w:r>
          </w:p>
          <w:p w:rsidR="00201C2C" w:rsidRDefault="00257F20">
            <w:pPr>
              <w:pStyle w:val="TableParagraph"/>
              <w:spacing w:line="252" w:lineRule="exact"/>
              <w:ind w:left="174"/>
            </w:pPr>
            <w:r>
              <w:t>«настоящий</w:t>
            </w:r>
            <w:r>
              <w:rPr>
                <w:spacing w:val="18"/>
              </w:rPr>
              <w:t xml:space="preserve"> </w:t>
            </w:r>
            <w:r>
              <w:rPr>
                <w:spacing w:val="-2"/>
              </w:rPr>
              <w:t>друг»,</w:t>
            </w:r>
          </w:p>
          <w:p w:rsidR="00201C2C" w:rsidRDefault="00257F20">
            <w:pPr>
              <w:pStyle w:val="TableParagraph"/>
              <w:spacing w:line="252" w:lineRule="exact"/>
              <w:ind w:left="174"/>
            </w:pPr>
            <w:r>
              <w:rPr>
                <w:spacing w:val="-2"/>
              </w:rPr>
              <w:t>«справедливость»,</w:t>
            </w:r>
          </w:p>
          <w:p w:rsidR="00201C2C" w:rsidRDefault="00257F20">
            <w:pPr>
              <w:pStyle w:val="TableParagraph"/>
              <w:ind w:left="174" w:right="142"/>
            </w:pPr>
            <w:r>
              <w:rPr>
                <w:spacing w:val="-2"/>
              </w:rPr>
              <w:t>«желание</w:t>
            </w:r>
            <w:r>
              <w:rPr>
                <w:spacing w:val="40"/>
              </w:rPr>
              <w:t xml:space="preserve"> </w:t>
            </w:r>
            <w:r>
              <w:t>понимать друг друга», «понимать позицию</w:t>
            </w:r>
            <w:r>
              <w:rPr>
                <w:spacing w:val="12"/>
              </w:rPr>
              <w:t xml:space="preserve"> </w:t>
            </w:r>
            <w:r>
              <w:rPr>
                <w:spacing w:val="-2"/>
              </w:rPr>
              <w:t>другого».</w:t>
            </w:r>
          </w:p>
          <w:p w:rsidR="00201C2C" w:rsidRDefault="00257F20">
            <w:pPr>
              <w:pStyle w:val="TableParagraph"/>
              <w:numPr>
                <w:ilvl w:val="0"/>
                <w:numId w:val="77"/>
              </w:numPr>
              <w:tabs>
                <w:tab w:val="left" w:pos="394"/>
              </w:tabs>
              <w:ind w:right="186" w:firstLine="0"/>
            </w:pPr>
            <w:r>
              <w:t xml:space="preserve">Уважение к своему народу, к другим народам, терпимость к обычаям и традициям других </w:t>
            </w:r>
            <w:r>
              <w:rPr>
                <w:spacing w:val="-2"/>
              </w:rPr>
              <w:t>народов.</w:t>
            </w:r>
          </w:p>
          <w:p w:rsidR="00201C2C" w:rsidRDefault="00257F20">
            <w:pPr>
              <w:pStyle w:val="TableParagraph"/>
              <w:numPr>
                <w:ilvl w:val="0"/>
                <w:numId w:val="77"/>
              </w:numPr>
              <w:tabs>
                <w:tab w:val="left" w:pos="401"/>
              </w:tabs>
              <w:ind w:right="256" w:firstLine="0"/>
            </w:pPr>
            <w:r>
              <w:rPr>
                <w:spacing w:val="-2"/>
              </w:rPr>
              <w:t xml:space="preserve">Освоение личностного </w:t>
            </w:r>
            <w:r>
              <w:t xml:space="preserve">смысла учения; </w:t>
            </w:r>
            <w:r>
              <w:rPr>
                <w:spacing w:val="-2"/>
              </w:rPr>
              <w:t xml:space="preserve">желания </w:t>
            </w:r>
            <w:r>
              <w:t xml:space="preserve">продолжать свою </w:t>
            </w:r>
            <w:r>
              <w:rPr>
                <w:spacing w:val="-2"/>
              </w:rPr>
              <w:t>учебу.</w:t>
            </w:r>
          </w:p>
          <w:p w:rsidR="00201C2C" w:rsidRDefault="00257F20">
            <w:pPr>
              <w:pStyle w:val="TableParagraph"/>
              <w:numPr>
                <w:ilvl w:val="0"/>
                <w:numId w:val="77"/>
              </w:numPr>
              <w:tabs>
                <w:tab w:val="left" w:pos="394"/>
              </w:tabs>
              <w:ind w:right="854" w:firstLine="0"/>
            </w:pPr>
            <w:r>
              <w:rPr>
                <w:spacing w:val="-2"/>
              </w:rPr>
              <w:t xml:space="preserve">Оценка жизненных </w:t>
            </w:r>
            <w:r>
              <w:t>ситуаций</w:t>
            </w:r>
            <w:r>
              <w:rPr>
                <w:spacing w:val="14"/>
              </w:rPr>
              <w:t xml:space="preserve"> </w:t>
            </w:r>
            <w:r>
              <w:rPr>
                <w:spacing w:val="-10"/>
              </w:rPr>
              <w:t>и</w:t>
            </w:r>
          </w:p>
          <w:p w:rsidR="00201C2C" w:rsidRDefault="00257F20">
            <w:pPr>
              <w:pStyle w:val="TableParagraph"/>
              <w:spacing w:line="252" w:lineRule="exact"/>
              <w:ind w:left="174"/>
            </w:pPr>
            <w:r>
              <w:t xml:space="preserve">поступков героев </w:t>
            </w:r>
            <w:r>
              <w:rPr>
                <w:spacing w:val="-2"/>
              </w:rPr>
              <w:t>художественных</w:t>
            </w:r>
          </w:p>
        </w:tc>
        <w:tc>
          <w:tcPr>
            <w:tcW w:w="2355" w:type="dxa"/>
          </w:tcPr>
          <w:p w:rsidR="00201C2C" w:rsidRDefault="00257F20">
            <w:pPr>
              <w:pStyle w:val="TableParagraph"/>
              <w:numPr>
                <w:ilvl w:val="0"/>
                <w:numId w:val="76"/>
              </w:numPr>
              <w:tabs>
                <w:tab w:val="left" w:pos="401"/>
              </w:tabs>
              <w:ind w:right="165" w:firstLine="0"/>
            </w:pPr>
            <w:r>
              <w:rPr>
                <w:spacing w:val="-2"/>
              </w:rPr>
              <w:t xml:space="preserve">Самостоятельно </w:t>
            </w:r>
            <w:r>
              <w:t>организовывать свое рабочее место в соответствии с</w:t>
            </w:r>
            <w:r>
              <w:rPr>
                <w:spacing w:val="40"/>
              </w:rPr>
              <w:t xml:space="preserve"> </w:t>
            </w:r>
            <w:r>
              <w:t xml:space="preserve">целью выполнения </w:t>
            </w:r>
            <w:r>
              <w:rPr>
                <w:spacing w:val="-2"/>
              </w:rPr>
              <w:t>заданий.</w:t>
            </w:r>
          </w:p>
          <w:p w:rsidR="00201C2C" w:rsidRDefault="00257F20">
            <w:pPr>
              <w:pStyle w:val="TableParagraph"/>
              <w:numPr>
                <w:ilvl w:val="0"/>
                <w:numId w:val="76"/>
              </w:numPr>
              <w:tabs>
                <w:tab w:val="left" w:pos="394"/>
              </w:tabs>
              <w:ind w:right="136" w:firstLine="0"/>
            </w:pPr>
            <w:r>
              <w:rPr>
                <w:spacing w:val="-2"/>
              </w:rPr>
              <w:t xml:space="preserve">Самостоятельно </w:t>
            </w:r>
            <w:r>
              <w:t xml:space="preserve">определять важность или необходимость </w:t>
            </w:r>
            <w:r>
              <w:rPr>
                <w:spacing w:val="-2"/>
              </w:rPr>
              <w:t xml:space="preserve">выполнения </w:t>
            </w:r>
            <w:proofErr w:type="gramStart"/>
            <w:r>
              <w:t>различных</w:t>
            </w:r>
            <w:proofErr w:type="gramEnd"/>
            <w:r>
              <w:t xml:space="preserve"> задания в учебном процессе и </w:t>
            </w:r>
            <w:r>
              <w:rPr>
                <w:spacing w:val="-2"/>
              </w:rPr>
              <w:t>жизненных</w:t>
            </w:r>
          </w:p>
          <w:p w:rsidR="00201C2C" w:rsidRDefault="00257F20">
            <w:pPr>
              <w:pStyle w:val="TableParagraph"/>
              <w:spacing w:line="252" w:lineRule="exact"/>
              <w:ind w:left="174"/>
            </w:pPr>
            <w:proofErr w:type="gramStart"/>
            <w:r>
              <w:rPr>
                <w:spacing w:val="-2"/>
              </w:rPr>
              <w:t>ситуациях</w:t>
            </w:r>
            <w:proofErr w:type="gramEnd"/>
            <w:r>
              <w:rPr>
                <w:spacing w:val="-2"/>
              </w:rPr>
              <w:t>.</w:t>
            </w:r>
          </w:p>
          <w:p w:rsidR="00201C2C" w:rsidRDefault="00257F20">
            <w:pPr>
              <w:pStyle w:val="TableParagraph"/>
              <w:numPr>
                <w:ilvl w:val="0"/>
                <w:numId w:val="76"/>
              </w:numPr>
              <w:tabs>
                <w:tab w:val="left" w:pos="394"/>
              </w:tabs>
              <w:ind w:right="327" w:firstLine="0"/>
            </w:pPr>
            <w:r>
              <w:t xml:space="preserve">Определять цель </w:t>
            </w:r>
            <w:r>
              <w:rPr>
                <w:spacing w:val="-2"/>
              </w:rPr>
              <w:t xml:space="preserve">учебной </w:t>
            </w:r>
            <w:r>
              <w:t xml:space="preserve">деятельности с </w:t>
            </w:r>
            <w:r>
              <w:rPr>
                <w:spacing w:val="-2"/>
              </w:rPr>
              <w:t>помощью самостоятельно.</w:t>
            </w:r>
          </w:p>
          <w:p w:rsidR="00201C2C" w:rsidRDefault="00257F20">
            <w:pPr>
              <w:pStyle w:val="TableParagraph"/>
              <w:numPr>
                <w:ilvl w:val="0"/>
                <w:numId w:val="76"/>
              </w:numPr>
              <w:tabs>
                <w:tab w:val="left" w:pos="394"/>
              </w:tabs>
              <w:ind w:right="179" w:firstLine="0"/>
            </w:pPr>
            <w:r>
              <w:t xml:space="preserve">Определять план выполнения заданий на уроках, </w:t>
            </w:r>
            <w:r>
              <w:rPr>
                <w:spacing w:val="-2"/>
              </w:rPr>
              <w:t>внеурочной деятельности, жизненных</w:t>
            </w:r>
          </w:p>
          <w:p w:rsidR="00201C2C" w:rsidRDefault="00257F20">
            <w:pPr>
              <w:pStyle w:val="TableParagraph"/>
              <w:ind w:left="174" w:right="776"/>
              <w:jc w:val="both"/>
            </w:pPr>
            <w:proofErr w:type="gramStart"/>
            <w:r>
              <w:t>ситуациях</w:t>
            </w:r>
            <w:proofErr w:type="gramEnd"/>
            <w:r>
              <w:rPr>
                <w:spacing w:val="-6"/>
              </w:rPr>
              <w:t xml:space="preserve"> </w:t>
            </w:r>
            <w:r>
              <w:t xml:space="preserve">под </w:t>
            </w:r>
            <w:r>
              <w:rPr>
                <w:spacing w:val="-2"/>
              </w:rPr>
              <w:t>руководством учителя.</w:t>
            </w:r>
          </w:p>
          <w:p w:rsidR="00201C2C" w:rsidRDefault="00257F20">
            <w:pPr>
              <w:pStyle w:val="TableParagraph"/>
              <w:numPr>
                <w:ilvl w:val="0"/>
                <w:numId w:val="76"/>
              </w:numPr>
              <w:tabs>
                <w:tab w:val="left" w:pos="394"/>
              </w:tabs>
              <w:ind w:right="431" w:firstLine="0"/>
            </w:pPr>
            <w:r>
              <w:rPr>
                <w:spacing w:val="-2"/>
              </w:rPr>
              <w:t xml:space="preserve">Определять правильность выполненного </w:t>
            </w:r>
            <w:r>
              <w:t>задания на основе</w:t>
            </w:r>
          </w:p>
          <w:p w:rsidR="00201C2C" w:rsidRDefault="00257F20">
            <w:pPr>
              <w:pStyle w:val="TableParagraph"/>
              <w:spacing w:line="239" w:lineRule="exact"/>
              <w:ind w:left="174"/>
            </w:pPr>
            <w:r>
              <w:t>сравнения</w:t>
            </w:r>
            <w:r>
              <w:rPr>
                <w:spacing w:val="15"/>
              </w:rPr>
              <w:t xml:space="preserve"> </w:t>
            </w:r>
            <w:proofErr w:type="gramStart"/>
            <w:r>
              <w:rPr>
                <w:spacing w:val="-10"/>
              </w:rPr>
              <w:t>с</w:t>
            </w:r>
            <w:proofErr w:type="gramEnd"/>
          </w:p>
        </w:tc>
        <w:tc>
          <w:tcPr>
            <w:tcW w:w="2266" w:type="dxa"/>
          </w:tcPr>
          <w:p w:rsidR="00201C2C" w:rsidRDefault="00257F20">
            <w:pPr>
              <w:pStyle w:val="TableParagraph"/>
              <w:numPr>
                <w:ilvl w:val="0"/>
                <w:numId w:val="75"/>
              </w:numPr>
              <w:tabs>
                <w:tab w:val="left" w:pos="401"/>
              </w:tabs>
              <w:ind w:right="137" w:firstLine="0"/>
            </w:pPr>
            <w:r>
              <w:rPr>
                <w:spacing w:val="-2"/>
              </w:rPr>
              <w:t xml:space="preserve">Ориентироваться </w:t>
            </w:r>
            <w:r>
              <w:t xml:space="preserve">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w:t>
            </w:r>
            <w:r>
              <w:rPr>
                <w:spacing w:val="-2"/>
              </w:rPr>
              <w:t>незнакомого материала.</w:t>
            </w:r>
          </w:p>
          <w:p w:rsidR="00201C2C" w:rsidRDefault="00257F20">
            <w:pPr>
              <w:pStyle w:val="TableParagraph"/>
              <w:numPr>
                <w:ilvl w:val="0"/>
                <w:numId w:val="75"/>
              </w:numPr>
              <w:tabs>
                <w:tab w:val="left" w:pos="394"/>
              </w:tabs>
              <w:ind w:right="110" w:firstLine="0"/>
            </w:pPr>
            <w:r>
              <w:rPr>
                <w:spacing w:val="-2"/>
              </w:rPr>
              <w:t xml:space="preserve">Самостоятельно </w:t>
            </w:r>
            <w:r>
              <w:t xml:space="preserve">предполагать, какая </w:t>
            </w:r>
            <w:r>
              <w:rPr>
                <w:spacing w:val="-2"/>
              </w:rPr>
              <w:t xml:space="preserve">дополнительная </w:t>
            </w:r>
            <w:r>
              <w:t xml:space="preserve">информация будет нужна для изучения </w:t>
            </w:r>
            <w:r>
              <w:rPr>
                <w:spacing w:val="-2"/>
              </w:rPr>
              <w:t xml:space="preserve">незнакомого </w:t>
            </w:r>
            <w:r>
              <w:t xml:space="preserve">материала; отбирать </w:t>
            </w:r>
            <w:r>
              <w:rPr>
                <w:spacing w:val="-2"/>
              </w:rPr>
              <w:t>необходимые источники энциклопедий, справочников.</w:t>
            </w:r>
          </w:p>
          <w:p w:rsidR="00201C2C" w:rsidRDefault="00257F20">
            <w:pPr>
              <w:pStyle w:val="TableParagraph"/>
              <w:numPr>
                <w:ilvl w:val="0"/>
                <w:numId w:val="75"/>
              </w:numPr>
              <w:tabs>
                <w:tab w:val="left" w:pos="394"/>
              </w:tabs>
              <w:ind w:right="216" w:firstLine="0"/>
            </w:pPr>
            <w:proofErr w:type="gramStart"/>
            <w:r>
              <w:rPr>
                <w:spacing w:val="-2"/>
              </w:rPr>
              <w:t xml:space="preserve">Извлекать информацию, </w:t>
            </w:r>
            <w:r>
              <w:t xml:space="preserve">представленную в разных формах (текст, таблица, схема, экспонат, </w:t>
            </w:r>
            <w:r>
              <w:rPr>
                <w:spacing w:val="-2"/>
              </w:rPr>
              <w:t>модель,</w:t>
            </w:r>
            <w:proofErr w:type="gramEnd"/>
          </w:p>
          <w:p w:rsidR="00201C2C" w:rsidRDefault="00257F20">
            <w:pPr>
              <w:pStyle w:val="TableParagraph"/>
              <w:spacing w:line="252" w:lineRule="exact"/>
              <w:ind w:left="174"/>
            </w:pPr>
            <w:r>
              <w:t>иллюстрация</w:t>
            </w:r>
            <w:r>
              <w:rPr>
                <w:spacing w:val="14"/>
              </w:rPr>
              <w:t xml:space="preserve"> </w:t>
            </w:r>
            <w:r>
              <w:t>и</w:t>
            </w:r>
            <w:r>
              <w:rPr>
                <w:spacing w:val="11"/>
              </w:rPr>
              <w:t xml:space="preserve"> </w:t>
            </w:r>
            <w:r>
              <w:rPr>
                <w:spacing w:val="-4"/>
              </w:rPr>
              <w:t>др.)</w:t>
            </w:r>
          </w:p>
          <w:p w:rsidR="00201C2C" w:rsidRDefault="00257F20">
            <w:pPr>
              <w:pStyle w:val="TableParagraph"/>
              <w:numPr>
                <w:ilvl w:val="0"/>
                <w:numId w:val="75"/>
              </w:numPr>
              <w:tabs>
                <w:tab w:val="left" w:pos="394"/>
              </w:tabs>
              <w:spacing w:line="240" w:lineRule="exact"/>
              <w:ind w:left="394" w:hanging="220"/>
            </w:pPr>
            <w:r>
              <w:rPr>
                <w:spacing w:val="-2"/>
              </w:rPr>
              <w:t>Представлять</w:t>
            </w:r>
          </w:p>
        </w:tc>
        <w:tc>
          <w:tcPr>
            <w:tcW w:w="2167" w:type="dxa"/>
          </w:tcPr>
          <w:p w:rsidR="00201C2C" w:rsidRDefault="00257F20">
            <w:pPr>
              <w:pStyle w:val="TableParagraph"/>
              <w:numPr>
                <w:ilvl w:val="0"/>
                <w:numId w:val="74"/>
              </w:numPr>
              <w:tabs>
                <w:tab w:val="left" w:pos="400"/>
              </w:tabs>
              <w:ind w:right="113" w:firstLine="0"/>
            </w:pPr>
            <w:r>
              <w:t>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w:t>
            </w:r>
          </w:p>
          <w:p w:rsidR="00201C2C" w:rsidRDefault="00257F20">
            <w:pPr>
              <w:pStyle w:val="TableParagraph"/>
              <w:ind w:left="174" w:right="178"/>
            </w:pPr>
            <w:r>
              <w:t xml:space="preserve">учебных и </w:t>
            </w:r>
            <w:r>
              <w:rPr>
                <w:spacing w:val="-2"/>
              </w:rPr>
              <w:t xml:space="preserve">жизненных </w:t>
            </w:r>
            <w:r>
              <w:t>речевых ситуаций.</w:t>
            </w:r>
          </w:p>
          <w:p w:rsidR="00201C2C" w:rsidRDefault="00257F20">
            <w:pPr>
              <w:pStyle w:val="TableParagraph"/>
              <w:numPr>
                <w:ilvl w:val="0"/>
                <w:numId w:val="73"/>
              </w:numPr>
              <w:tabs>
                <w:tab w:val="left" w:pos="401"/>
              </w:tabs>
              <w:ind w:right="306" w:firstLine="0"/>
            </w:pPr>
            <w:r>
              <w:t>Читать вслух</w:t>
            </w:r>
            <w:r>
              <w:rPr>
                <w:spacing w:val="-2"/>
              </w:rPr>
              <w:t xml:space="preserve"> </w:t>
            </w:r>
            <w:r>
              <w:t>и про себя тексты</w:t>
            </w:r>
          </w:p>
          <w:p w:rsidR="00201C2C" w:rsidRDefault="00257F20">
            <w:pPr>
              <w:pStyle w:val="TableParagraph"/>
              <w:ind w:left="174" w:right="187"/>
            </w:pPr>
            <w:r>
              <w:t xml:space="preserve">учебников, других художественных и </w:t>
            </w:r>
            <w:r>
              <w:rPr>
                <w:spacing w:val="-2"/>
              </w:rPr>
              <w:t>научн</w:t>
            </w:r>
            <w:proofErr w:type="gramStart"/>
            <w:r>
              <w:rPr>
                <w:spacing w:val="-2"/>
              </w:rPr>
              <w:t>о-</w:t>
            </w:r>
            <w:proofErr w:type="gramEnd"/>
            <w:r>
              <w:rPr>
                <w:spacing w:val="-2"/>
              </w:rPr>
              <w:t xml:space="preserve"> </w:t>
            </w:r>
            <w:r>
              <w:t xml:space="preserve">популярных книг, </w:t>
            </w:r>
            <w:r>
              <w:rPr>
                <w:spacing w:val="-2"/>
              </w:rPr>
              <w:t>понимать прочитанное.</w:t>
            </w:r>
          </w:p>
          <w:p w:rsidR="00201C2C" w:rsidRDefault="00257F20">
            <w:pPr>
              <w:pStyle w:val="TableParagraph"/>
              <w:numPr>
                <w:ilvl w:val="0"/>
                <w:numId w:val="73"/>
              </w:numPr>
              <w:tabs>
                <w:tab w:val="left" w:pos="400"/>
              </w:tabs>
              <w:ind w:right="280" w:firstLine="0"/>
            </w:pPr>
            <w:r>
              <w:rPr>
                <w:spacing w:val="-2"/>
              </w:rPr>
              <w:t xml:space="preserve">Выполняя </w:t>
            </w:r>
            <w:r>
              <w:t xml:space="preserve">различные роли в </w:t>
            </w:r>
            <w:r>
              <w:rPr>
                <w:spacing w:val="-2"/>
              </w:rPr>
              <w:t>группе,</w:t>
            </w:r>
          </w:p>
          <w:p w:rsidR="00201C2C" w:rsidRDefault="00257F20">
            <w:pPr>
              <w:pStyle w:val="TableParagraph"/>
              <w:ind w:left="174" w:right="90"/>
            </w:pPr>
            <w:r>
              <w:t xml:space="preserve">сотрудничать в </w:t>
            </w:r>
            <w:r>
              <w:rPr>
                <w:spacing w:val="-2"/>
              </w:rPr>
              <w:t xml:space="preserve">совместном </w:t>
            </w:r>
            <w:r>
              <w:t xml:space="preserve">решении проблемы </w:t>
            </w:r>
            <w:r>
              <w:rPr>
                <w:spacing w:val="-2"/>
              </w:rPr>
              <w:t>(задачи).</w:t>
            </w:r>
          </w:p>
          <w:p w:rsidR="00201C2C" w:rsidRDefault="00257F20">
            <w:pPr>
              <w:pStyle w:val="TableParagraph"/>
              <w:numPr>
                <w:ilvl w:val="0"/>
                <w:numId w:val="73"/>
              </w:numPr>
              <w:tabs>
                <w:tab w:val="left" w:pos="394"/>
              </w:tabs>
              <w:ind w:right="128" w:firstLine="0"/>
            </w:pPr>
            <w:r>
              <w:t>Отстаивать свою точку зрения, соблюдая правила речевого этикета.</w:t>
            </w:r>
          </w:p>
          <w:p w:rsidR="00201C2C" w:rsidRDefault="00257F20">
            <w:pPr>
              <w:pStyle w:val="TableParagraph"/>
              <w:numPr>
                <w:ilvl w:val="0"/>
                <w:numId w:val="73"/>
              </w:numPr>
              <w:tabs>
                <w:tab w:val="left" w:pos="394"/>
              </w:tabs>
              <w:spacing w:line="239" w:lineRule="exact"/>
              <w:ind w:left="394" w:hanging="220"/>
            </w:pPr>
            <w:r>
              <w:rPr>
                <w:spacing w:val="-2"/>
              </w:rPr>
              <w:t>Критично</w:t>
            </w:r>
          </w:p>
        </w:tc>
      </w:tr>
    </w:tbl>
    <w:p w:rsidR="00201C2C" w:rsidRDefault="00201C2C">
      <w:pPr>
        <w:spacing w:line="239" w:lineRule="exact"/>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201C2C">
        <w:trPr>
          <w:trHeight w:val="5059"/>
        </w:trPr>
        <w:tc>
          <w:tcPr>
            <w:tcW w:w="960" w:type="dxa"/>
          </w:tcPr>
          <w:p w:rsidR="00201C2C" w:rsidRDefault="00201C2C">
            <w:pPr>
              <w:pStyle w:val="TableParagraph"/>
            </w:pPr>
          </w:p>
        </w:tc>
        <w:tc>
          <w:tcPr>
            <w:tcW w:w="2127" w:type="dxa"/>
          </w:tcPr>
          <w:p w:rsidR="00201C2C" w:rsidRDefault="00257F20">
            <w:pPr>
              <w:pStyle w:val="TableParagraph"/>
              <w:ind w:left="174" w:right="149"/>
            </w:pPr>
            <w:r>
              <w:t xml:space="preserve">текстов с точки </w:t>
            </w:r>
            <w:r>
              <w:rPr>
                <w:spacing w:val="-2"/>
              </w:rPr>
              <w:t xml:space="preserve">зрения общечеловеческих норм, </w:t>
            </w:r>
            <w:r>
              <w:t xml:space="preserve">нравственных и </w:t>
            </w:r>
            <w:r>
              <w:rPr>
                <w:spacing w:val="-2"/>
              </w:rPr>
              <w:t>этических ценностей.</w:t>
            </w:r>
          </w:p>
        </w:tc>
        <w:tc>
          <w:tcPr>
            <w:tcW w:w="2355" w:type="dxa"/>
          </w:tcPr>
          <w:p w:rsidR="00201C2C" w:rsidRDefault="00257F20">
            <w:pPr>
              <w:pStyle w:val="TableParagraph"/>
              <w:ind w:left="174"/>
            </w:pPr>
            <w:r>
              <w:rPr>
                <w:spacing w:val="-2"/>
              </w:rPr>
              <w:t xml:space="preserve">предыдущими </w:t>
            </w:r>
            <w:r>
              <w:t xml:space="preserve">заданиями, или на основе различных </w:t>
            </w:r>
            <w:r>
              <w:rPr>
                <w:spacing w:val="-2"/>
              </w:rPr>
              <w:t>образцов.</w:t>
            </w:r>
          </w:p>
          <w:p w:rsidR="00201C2C" w:rsidRDefault="00257F20">
            <w:pPr>
              <w:pStyle w:val="TableParagraph"/>
              <w:numPr>
                <w:ilvl w:val="0"/>
                <w:numId w:val="72"/>
              </w:numPr>
              <w:tabs>
                <w:tab w:val="left" w:pos="394"/>
              </w:tabs>
              <w:ind w:right="167" w:firstLine="0"/>
            </w:pPr>
            <w:r>
              <w:rPr>
                <w:spacing w:val="-2"/>
              </w:rPr>
              <w:t xml:space="preserve">Корректировать </w:t>
            </w:r>
            <w:r>
              <w:t xml:space="preserve">выполнение задания в соответствии с планом, условиями </w:t>
            </w:r>
            <w:r>
              <w:rPr>
                <w:spacing w:val="-2"/>
              </w:rPr>
              <w:t xml:space="preserve">выполнения, результатом </w:t>
            </w:r>
            <w:r>
              <w:t>действий на определенном этапе.</w:t>
            </w:r>
          </w:p>
          <w:p w:rsidR="00201C2C" w:rsidRDefault="00257F20">
            <w:pPr>
              <w:pStyle w:val="TableParagraph"/>
              <w:numPr>
                <w:ilvl w:val="0"/>
                <w:numId w:val="72"/>
              </w:numPr>
              <w:tabs>
                <w:tab w:val="left" w:pos="394"/>
              </w:tabs>
              <w:ind w:right="332" w:firstLine="0"/>
            </w:pPr>
            <w:r>
              <w:t xml:space="preserve">Использовать в работе литературу, </w:t>
            </w:r>
            <w:r>
              <w:rPr>
                <w:spacing w:val="-2"/>
              </w:rPr>
              <w:t>инструменты, приборы.</w:t>
            </w:r>
          </w:p>
          <w:p w:rsidR="00201C2C" w:rsidRDefault="00257F20">
            <w:pPr>
              <w:pStyle w:val="TableParagraph"/>
              <w:numPr>
                <w:ilvl w:val="0"/>
                <w:numId w:val="72"/>
              </w:numPr>
              <w:tabs>
                <w:tab w:val="left" w:pos="401"/>
              </w:tabs>
              <w:ind w:right="201" w:firstLine="0"/>
            </w:pPr>
            <w:r>
              <w:t>Оценка своего задания по параметрам, заранее</w:t>
            </w:r>
          </w:p>
          <w:p w:rsidR="00201C2C" w:rsidRDefault="00257F20">
            <w:pPr>
              <w:pStyle w:val="TableParagraph"/>
              <w:spacing w:line="237" w:lineRule="exact"/>
              <w:ind w:left="174"/>
            </w:pPr>
            <w:proofErr w:type="gramStart"/>
            <w:r>
              <w:rPr>
                <w:spacing w:val="-2"/>
              </w:rPr>
              <w:t>представленным.</w:t>
            </w:r>
            <w:proofErr w:type="gramEnd"/>
          </w:p>
        </w:tc>
        <w:tc>
          <w:tcPr>
            <w:tcW w:w="2266" w:type="dxa"/>
          </w:tcPr>
          <w:p w:rsidR="00201C2C" w:rsidRDefault="00257F20">
            <w:pPr>
              <w:pStyle w:val="TableParagraph"/>
              <w:ind w:left="174" w:right="169"/>
            </w:pPr>
            <w:r>
              <w:t>информацию в виде текста, таблицы, схемы, в том числе</w:t>
            </w:r>
            <w:r>
              <w:rPr>
                <w:spacing w:val="40"/>
              </w:rPr>
              <w:t xml:space="preserve"> </w:t>
            </w:r>
            <w:r>
              <w:t>с помощью ИКТ.</w:t>
            </w:r>
          </w:p>
          <w:p w:rsidR="00201C2C" w:rsidRDefault="00257F20">
            <w:pPr>
              <w:pStyle w:val="TableParagraph"/>
              <w:ind w:left="174"/>
            </w:pPr>
            <w:r>
              <w:t xml:space="preserve">5. Анализировать, </w:t>
            </w:r>
            <w:r>
              <w:rPr>
                <w:spacing w:val="-2"/>
              </w:rPr>
              <w:t xml:space="preserve">сравнивать, группировать </w:t>
            </w:r>
            <w:r>
              <w:t>различные объекты, явления, факты.</w:t>
            </w:r>
          </w:p>
        </w:tc>
        <w:tc>
          <w:tcPr>
            <w:tcW w:w="2167" w:type="dxa"/>
          </w:tcPr>
          <w:p w:rsidR="00201C2C" w:rsidRDefault="00257F20">
            <w:pPr>
              <w:pStyle w:val="TableParagraph"/>
              <w:spacing w:line="242" w:lineRule="auto"/>
              <w:ind w:left="174" w:right="229"/>
            </w:pPr>
            <w:r>
              <w:t>относиться к своему</w:t>
            </w:r>
            <w:r>
              <w:rPr>
                <w:spacing w:val="-6"/>
              </w:rPr>
              <w:t xml:space="preserve"> </w:t>
            </w:r>
            <w:r>
              <w:t>мнению</w:t>
            </w:r>
          </w:p>
          <w:p w:rsidR="00201C2C" w:rsidRDefault="00257F20">
            <w:pPr>
              <w:pStyle w:val="TableParagraph"/>
              <w:ind w:left="174"/>
            </w:pPr>
            <w:r>
              <w:t>7.</w:t>
            </w:r>
            <w:r>
              <w:rPr>
                <w:spacing w:val="-4"/>
              </w:rPr>
              <w:t xml:space="preserve"> </w:t>
            </w:r>
            <w:r>
              <w:t>Понимать точку зрения другого</w:t>
            </w:r>
          </w:p>
          <w:p w:rsidR="00201C2C" w:rsidRDefault="00257F20">
            <w:pPr>
              <w:pStyle w:val="TableParagraph"/>
              <w:ind w:left="174" w:right="137"/>
            </w:pPr>
            <w:r>
              <w:t xml:space="preserve">8. Участвовать в работе группы, распределять роли, </w:t>
            </w:r>
            <w:r>
              <w:rPr>
                <w:spacing w:val="-2"/>
              </w:rPr>
              <w:t xml:space="preserve">договариваться </w:t>
            </w:r>
            <w:r>
              <w:t>друг с другом.</w:t>
            </w:r>
          </w:p>
        </w:tc>
      </w:tr>
      <w:tr w:rsidR="00201C2C">
        <w:trPr>
          <w:trHeight w:val="8856"/>
        </w:trPr>
        <w:tc>
          <w:tcPr>
            <w:tcW w:w="960" w:type="dxa"/>
          </w:tcPr>
          <w:p w:rsidR="00201C2C" w:rsidRDefault="00257F20">
            <w:pPr>
              <w:pStyle w:val="TableParagraph"/>
              <w:spacing w:before="1"/>
              <w:ind w:left="45"/>
              <w:rPr>
                <w:b/>
              </w:rPr>
            </w:pPr>
            <w:r>
              <w:rPr>
                <w:b/>
              </w:rPr>
              <w:t xml:space="preserve">4 </w:t>
            </w:r>
            <w:r>
              <w:rPr>
                <w:b/>
                <w:spacing w:val="-2"/>
              </w:rPr>
              <w:t>класс</w:t>
            </w:r>
          </w:p>
        </w:tc>
        <w:tc>
          <w:tcPr>
            <w:tcW w:w="2127" w:type="dxa"/>
          </w:tcPr>
          <w:p w:rsidR="00201C2C" w:rsidRDefault="00257F20">
            <w:pPr>
              <w:pStyle w:val="TableParagraph"/>
              <w:numPr>
                <w:ilvl w:val="0"/>
                <w:numId w:val="71"/>
              </w:numPr>
              <w:tabs>
                <w:tab w:val="left" w:pos="401"/>
              </w:tabs>
              <w:ind w:right="832" w:firstLine="0"/>
            </w:pPr>
            <w:r>
              <w:t>Ценить</w:t>
            </w:r>
            <w:r>
              <w:rPr>
                <w:spacing w:val="-14"/>
              </w:rPr>
              <w:t xml:space="preserve"> </w:t>
            </w:r>
            <w:r>
              <w:t xml:space="preserve">и </w:t>
            </w:r>
            <w:r>
              <w:rPr>
                <w:spacing w:val="-2"/>
              </w:rPr>
              <w:t>принимать следующие</w:t>
            </w:r>
          </w:p>
          <w:p w:rsidR="00201C2C" w:rsidRDefault="00257F20">
            <w:pPr>
              <w:pStyle w:val="TableParagraph"/>
              <w:spacing w:line="252" w:lineRule="exact"/>
              <w:ind w:left="174"/>
            </w:pPr>
            <w:r>
              <w:t>базовые</w:t>
            </w:r>
            <w:r>
              <w:rPr>
                <w:spacing w:val="15"/>
              </w:rPr>
              <w:t xml:space="preserve"> </w:t>
            </w:r>
            <w:r>
              <w:rPr>
                <w:spacing w:val="-2"/>
              </w:rPr>
              <w:t>ценности:</w:t>
            </w:r>
          </w:p>
          <w:p w:rsidR="00201C2C" w:rsidRDefault="00257F20">
            <w:pPr>
              <w:pStyle w:val="TableParagraph"/>
              <w:spacing w:line="252" w:lineRule="exact"/>
              <w:ind w:left="174"/>
            </w:pPr>
            <w:r>
              <w:rPr>
                <w:spacing w:val="-2"/>
              </w:rPr>
              <w:t>«добро»,</w:t>
            </w:r>
          </w:p>
          <w:p w:rsidR="00201C2C" w:rsidRDefault="00257F20">
            <w:pPr>
              <w:pStyle w:val="TableParagraph"/>
              <w:spacing w:line="252" w:lineRule="exact"/>
              <w:ind w:left="174"/>
            </w:pPr>
            <w:r>
              <w:rPr>
                <w:spacing w:val="-2"/>
              </w:rPr>
              <w:t>«терпение»,</w:t>
            </w:r>
          </w:p>
          <w:p w:rsidR="00201C2C" w:rsidRDefault="00257F20">
            <w:pPr>
              <w:pStyle w:val="TableParagraph"/>
              <w:spacing w:line="252" w:lineRule="exact"/>
              <w:ind w:left="174"/>
            </w:pPr>
            <w:r>
              <w:rPr>
                <w:spacing w:val="-2"/>
              </w:rPr>
              <w:t>«родина»,</w:t>
            </w:r>
          </w:p>
          <w:p w:rsidR="00201C2C" w:rsidRDefault="00257F20">
            <w:pPr>
              <w:pStyle w:val="TableParagraph"/>
              <w:spacing w:line="252" w:lineRule="exact"/>
              <w:ind w:left="174"/>
            </w:pPr>
            <w:r>
              <w:rPr>
                <w:spacing w:val="-2"/>
              </w:rPr>
              <w:t>«природа»,</w:t>
            </w:r>
          </w:p>
          <w:p w:rsidR="00201C2C" w:rsidRDefault="00257F20">
            <w:pPr>
              <w:pStyle w:val="TableParagraph"/>
              <w:spacing w:line="252" w:lineRule="exact"/>
              <w:ind w:left="174"/>
            </w:pPr>
            <w:r>
              <w:t>«семья»,</w:t>
            </w:r>
            <w:r>
              <w:rPr>
                <w:spacing w:val="17"/>
              </w:rPr>
              <w:t xml:space="preserve"> </w:t>
            </w:r>
            <w:r>
              <w:rPr>
                <w:spacing w:val="-2"/>
              </w:rPr>
              <w:t>«мир»,</w:t>
            </w:r>
          </w:p>
          <w:p w:rsidR="00201C2C" w:rsidRDefault="00257F20">
            <w:pPr>
              <w:pStyle w:val="TableParagraph"/>
              <w:spacing w:line="252" w:lineRule="exact"/>
              <w:ind w:left="174"/>
            </w:pPr>
            <w:r>
              <w:t>«настоящий</w:t>
            </w:r>
            <w:r>
              <w:rPr>
                <w:spacing w:val="18"/>
              </w:rPr>
              <w:t xml:space="preserve"> </w:t>
            </w:r>
            <w:r>
              <w:rPr>
                <w:spacing w:val="-2"/>
              </w:rPr>
              <w:t>друг»,</w:t>
            </w:r>
          </w:p>
          <w:p w:rsidR="00201C2C" w:rsidRDefault="00257F20">
            <w:pPr>
              <w:pStyle w:val="TableParagraph"/>
              <w:spacing w:line="253" w:lineRule="exact"/>
              <w:ind w:left="174"/>
            </w:pPr>
            <w:r>
              <w:rPr>
                <w:spacing w:val="-2"/>
              </w:rPr>
              <w:t>«справедливость»,</w:t>
            </w:r>
          </w:p>
          <w:p w:rsidR="00201C2C" w:rsidRDefault="00257F20">
            <w:pPr>
              <w:pStyle w:val="TableParagraph"/>
              <w:ind w:left="174" w:right="142"/>
            </w:pPr>
            <w:r>
              <w:rPr>
                <w:spacing w:val="-2"/>
              </w:rPr>
              <w:t>«желание</w:t>
            </w:r>
            <w:r>
              <w:rPr>
                <w:spacing w:val="40"/>
              </w:rPr>
              <w:t xml:space="preserve"> </w:t>
            </w:r>
            <w:r>
              <w:t>понимать друг друга», «понимать позицию</w:t>
            </w:r>
            <w:r>
              <w:rPr>
                <w:spacing w:val="12"/>
              </w:rPr>
              <w:t xml:space="preserve"> </w:t>
            </w:r>
            <w:r>
              <w:rPr>
                <w:spacing w:val="-2"/>
              </w:rPr>
              <w:t>другого»,</w:t>
            </w:r>
          </w:p>
          <w:p w:rsidR="00201C2C" w:rsidRDefault="00257F20">
            <w:pPr>
              <w:pStyle w:val="TableParagraph"/>
              <w:spacing w:before="1" w:line="252" w:lineRule="exact"/>
              <w:ind w:left="174"/>
            </w:pPr>
            <w:r>
              <w:rPr>
                <w:spacing w:val="-2"/>
              </w:rPr>
              <w:t>«народ»,</w:t>
            </w:r>
          </w:p>
          <w:p w:rsidR="00201C2C" w:rsidRDefault="00257F20">
            <w:pPr>
              <w:pStyle w:val="TableParagraph"/>
              <w:ind w:left="174" w:right="149"/>
            </w:pPr>
            <w:r>
              <w:rPr>
                <w:spacing w:val="-2"/>
              </w:rPr>
              <w:t xml:space="preserve">«национальность» </w:t>
            </w:r>
            <w:r>
              <w:t>и т.д.</w:t>
            </w:r>
          </w:p>
          <w:p w:rsidR="00201C2C" w:rsidRDefault="00257F20">
            <w:pPr>
              <w:pStyle w:val="TableParagraph"/>
              <w:numPr>
                <w:ilvl w:val="0"/>
                <w:numId w:val="71"/>
              </w:numPr>
              <w:tabs>
                <w:tab w:val="left" w:pos="401"/>
              </w:tabs>
              <w:ind w:right="224" w:firstLine="0"/>
            </w:pPr>
            <w:r>
              <w:t xml:space="preserve">Уважение к своему народу, к другим народам, </w:t>
            </w:r>
            <w:r>
              <w:rPr>
                <w:spacing w:val="-2"/>
              </w:rPr>
              <w:t xml:space="preserve">принятие </w:t>
            </w:r>
            <w:r>
              <w:t xml:space="preserve">ценностей других </w:t>
            </w:r>
            <w:r>
              <w:rPr>
                <w:spacing w:val="-2"/>
              </w:rPr>
              <w:t>народов.</w:t>
            </w:r>
          </w:p>
          <w:p w:rsidR="00201C2C" w:rsidRDefault="00257F20">
            <w:pPr>
              <w:pStyle w:val="TableParagraph"/>
              <w:numPr>
                <w:ilvl w:val="0"/>
                <w:numId w:val="71"/>
              </w:numPr>
              <w:tabs>
                <w:tab w:val="left" w:pos="394"/>
              </w:tabs>
              <w:ind w:right="749" w:firstLine="0"/>
            </w:pPr>
            <w:r>
              <w:rPr>
                <w:spacing w:val="-2"/>
              </w:rPr>
              <w:t xml:space="preserve">Освоение </w:t>
            </w:r>
            <w:proofErr w:type="gramStart"/>
            <w:r>
              <w:rPr>
                <w:spacing w:val="-2"/>
              </w:rPr>
              <w:t>личностного</w:t>
            </w:r>
            <w:proofErr w:type="gramEnd"/>
          </w:p>
          <w:p w:rsidR="00201C2C" w:rsidRDefault="00257F20">
            <w:pPr>
              <w:pStyle w:val="TableParagraph"/>
              <w:ind w:left="174" w:right="476"/>
            </w:pPr>
            <w:r>
              <w:t>смысла</w:t>
            </w:r>
            <w:r>
              <w:rPr>
                <w:spacing w:val="-14"/>
              </w:rPr>
              <w:t xml:space="preserve"> </w:t>
            </w:r>
            <w:r>
              <w:t xml:space="preserve">учения; </w:t>
            </w:r>
            <w:r>
              <w:rPr>
                <w:spacing w:val="-2"/>
              </w:rPr>
              <w:t>выбор</w:t>
            </w:r>
          </w:p>
          <w:p w:rsidR="00201C2C" w:rsidRDefault="00257F20">
            <w:pPr>
              <w:pStyle w:val="TableParagraph"/>
              <w:spacing w:line="252" w:lineRule="exact"/>
              <w:ind w:left="174"/>
            </w:pPr>
            <w:r>
              <w:rPr>
                <w:spacing w:val="-2"/>
              </w:rPr>
              <w:t>дальнейшего</w:t>
            </w:r>
          </w:p>
          <w:p w:rsidR="00201C2C" w:rsidRDefault="00257F20">
            <w:pPr>
              <w:pStyle w:val="TableParagraph"/>
              <w:ind w:left="174"/>
            </w:pPr>
            <w:r>
              <w:rPr>
                <w:spacing w:val="-2"/>
              </w:rPr>
              <w:t>образовательного маршрута.</w:t>
            </w:r>
          </w:p>
          <w:p w:rsidR="00201C2C" w:rsidRDefault="00257F20">
            <w:pPr>
              <w:pStyle w:val="TableParagraph"/>
              <w:numPr>
                <w:ilvl w:val="0"/>
                <w:numId w:val="71"/>
              </w:numPr>
              <w:tabs>
                <w:tab w:val="left" w:pos="394"/>
              </w:tabs>
              <w:ind w:right="872" w:firstLine="0"/>
            </w:pPr>
            <w:r>
              <w:rPr>
                <w:spacing w:val="-2"/>
              </w:rPr>
              <w:t xml:space="preserve">Оценка </w:t>
            </w:r>
            <w:proofErr w:type="gramStart"/>
            <w:r>
              <w:rPr>
                <w:spacing w:val="-2"/>
              </w:rPr>
              <w:t>жизненных</w:t>
            </w:r>
            <w:proofErr w:type="gramEnd"/>
          </w:p>
          <w:p w:rsidR="00201C2C" w:rsidRDefault="00257F20">
            <w:pPr>
              <w:pStyle w:val="TableParagraph"/>
              <w:spacing w:line="252" w:lineRule="exact"/>
              <w:ind w:left="174"/>
            </w:pPr>
            <w:r>
              <w:t>ситуаций и поступков</w:t>
            </w:r>
            <w:r>
              <w:rPr>
                <w:spacing w:val="-14"/>
              </w:rPr>
              <w:t xml:space="preserve"> </w:t>
            </w:r>
            <w:r>
              <w:t>героев</w:t>
            </w:r>
          </w:p>
        </w:tc>
        <w:tc>
          <w:tcPr>
            <w:tcW w:w="2355" w:type="dxa"/>
          </w:tcPr>
          <w:p w:rsidR="00201C2C" w:rsidRDefault="00257F20">
            <w:pPr>
              <w:pStyle w:val="TableParagraph"/>
              <w:numPr>
                <w:ilvl w:val="0"/>
                <w:numId w:val="70"/>
              </w:numPr>
              <w:tabs>
                <w:tab w:val="left" w:pos="401"/>
              </w:tabs>
              <w:ind w:right="223" w:firstLine="0"/>
            </w:pPr>
            <w:r>
              <w:rPr>
                <w:spacing w:val="-2"/>
              </w:rPr>
              <w:t xml:space="preserve">Самостоятельно формулировать </w:t>
            </w:r>
            <w:r>
              <w:t xml:space="preserve">задание: определять его цель, </w:t>
            </w:r>
            <w:r>
              <w:rPr>
                <w:spacing w:val="-2"/>
              </w:rPr>
              <w:t xml:space="preserve">планировать </w:t>
            </w:r>
            <w:r>
              <w:t xml:space="preserve">алгоритм его </w:t>
            </w:r>
            <w:r>
              <w:rPr>
                <w:spacing w:val="-2"/>
              </w:rPr>
              <w:t xml:space="preserve">выполнения, корректировать </w:t>
            </w:r>
            <w:r>
              <w:t xml:space="preserve">работу по ходу его </w:t>
            </w:r>
            <w:r>
              <w:rPr>
                <w:spacing w:val="-2"/>
              </w:rPr>
              <w:t>выполнения, самостоятельно оценивать.</w:t>
            </w:r>
          </w:p>
          <w:p w:rsidR="00201C2C" w:rsidRDefault="00257F20">
            <w:pPr>
              <w:pStyle w:val="TableParagraph"/>
              <w:numPr>
                <w:ilvl w:val="0"/>
                <w:numId w:val="70"/>
              </w:numPr>
              <w:tabs>
                <w:tab w:val="left" w:pos="394"/>
              </w:tabs>
              <w:ind w:right="195" w:firstLine="0"/>
            </w:pPr>
            <w:r>
              <w:t xml:space="preserve">Использовать </w:t>
            </w:r>
            <w:proofErr w:type="gramStart"/>
            <w:r>
              <w:t>при</w:t>
            </w:r>
            <w:proofErr w:type="gramEnd"/>
            <w:r>
              <w:t xml:space="preserve"> выполнения задания различные средства: </w:t>
            </w:r>
            <w:r>
              <w:rPr>
                <w:spacing w:val="-2"/>
              </w:rPr>
              <w:t xml:space="preserve">справочную </w:t>
            </w:r>
            <w:r>
              <w:t xml:space="preserve">литературу, ИКТ, инструменты и </w:t>
            </w:r>
            <w:r>
              <w:rPr>
                <w:spacing w:val="-2"/>
              </w:rPr>
              <w:t>приборы.</w:t>
            </w:r>
          </w:p>
          <w:p w:rsidR="00201C2C" w:rsidRDefault="00257F20">
            <w:pPr>
              <w:pStyle w:val="TableParagraph"/>
              <w:numPr>
                <w:ilvl w:val="0"/>
                <w:numId w:val="70"/>
              </w:numPr>
              <w:tabs>
                <w:tab w:val="left" w:pos="401"/>
              </w:tabs>
              <w:ind w:right="276" w:firstLine="0"/>
            </w:pPr>
            <w:r>
              <w:rPr>
                <w:spacing w:val="-2"/>
              </w:rPr>
              <w:t xml:space="preserve">Определять самостоятельно </w:t>
            </w:r>
            <w:r>
              <w:t>критерии оценивая, давать</w:t>
            </w:r>
            <w:r>
              <w:rPr>
                <w:spacing w:val="12"/>
              </w:rPr>
              <w:t xml:space="preserve"> </w:t>
            </w:r>
            <w:r>
              <w:rPr>
                <w:spacing w:val="-2"/>
              </w:rPr>
              <w:t>самооценку.</w:t>
            </w:r>
          </w:p>
        </w:tc>
        <w:tc>
          <w:tcPr>
            <w:tcW w:w="2266" w:type="dxa"/>
          </w:tcPr>
          <w:p w:rsidR="00201C2C" w:rsidRDefault="00257F20">
            <w:pPr>
              <w:pStyle w:val="TableParagraph"/>
              <w:numPr>
                <w:ilvl w:val="0"/>
                <w:numId w:val="69"/>
              </w:numPr>
              <w:tabs>
                <w:tab w:val="left" w:pos="401"/>
              </w:tabs>
              <w:ind w:right="137" w:firstLine="0"/>
            </w:pPr>
            <w:r>
              <w:rPr>
                <w:spacing w:val="-2"/>
              </w:rPr>
              <w:t xml:space="preserve">Ориентироваться </w:t>
            </w:r>
            <w:r>
              <w:t xml:space="preserve">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w:t>
            </w:r>
            <w:r>
              <w:rPr>
                <w:spacing w:val="-2"/>
              </w:rPr>
              <w:t>незнакомого материала.</w:t>
            </w:r>
          </w:p>
          <w:p w:rsidR="00201C2C" w:rsidRDefault="00257F20">
            <w:pPr>
              <w:pStyle w:val="TableParagraph"/>
              <w:numPr>
                <w:ilvl w:val="0"/>
                <w:numId w:val="69"/>
              </w:numPr>
              <w:tabs>
                <w:tab w:val="left" w:pos="394"/>
              </w:tabs>
              <w:ind w:right="110" w:firstLine="0"/>
            </w:pPr>
            <w:proofErr w:type="gramStart"/>
            <w:r>
              <w:rPr>
                <w:spacing w:val="-2"/>
              </w:rPr>
              <w:t xml:space="preserve">Самостоятельно </w:t>
            </w:r>
            <w:r>
              <w:t xml:space="preserve">предполагать, какая </w:t>
            </w:r>
            <w:r>
              <w:rPr>
                <w:spacing w:val="-2"/>
              </w:rPr>
              <w:t xml:space="preserve">дополнительная </w:t>
            </w:r>
            <w:r>
              <w:t xml:space="preserve">информация будет нужна для изучения </w:t>
            </w:r>
            <w:r>
              <w:rPr>
                <w:spacing w:val="-2"/>
              </w:rPr>
              <w:t xml:space="preserve">незнакомого </w:t>
            </w:r>
            <w:r>
              <w:t xml:space="preserve">материала; отбирать </w:t>
            </w:r>
            <w:r>
              <w:rPr>
                <w:spacing w:val="-2"/>
              </w:rPr>
              <w:t>необходимые</w:t>
            </w:r>
            <w:proofErr w:type="gramEnd"/>
          </w:p>
          <w:p w:rsidR="00201C2C" w:rsidRDefault="00257F20">
            <w:pPr>
              <w:pStyle w:val="TableParagraph"/>
              <w:ind w:left="174" w:right="242"/>
            </w:pPr>
            <w:r>
              <w:rPr>
                <w:spacing w:val="-2"/>
              </w:rPr>
              <w:t xml:space="preserve">источники </w:t>
            </w:r>
            <w:r>
              <w:t xml:space="preserve">информации среди </w:t>
            </w:r>
            <w:r>
              <w:rPr>
                <w:spacing w:val="-2"/>
              </w:rPr>
              <w:t xml:space="preserve">предложенных </w:t>
            </w:r>
            <w:r>
              <w:t>учителем</w:t>
            </w:r>
            <w:r>
              <w:rPr>
                <w:spacing w:val="-14"/>
              </w:rPr>
              <w:t xml:space="preserve"> </w:t>
            </w:r>
            <w:r>
              <w:t xml:space="preserve">словарей, </w:t>
            </w:r>
            <w:r>
              <w:rPr>
                <w:spacing w:val="-2"/>
              </w:rPr>
              <w:t>энциклопедий, справочников,</w:t>
            </w:r>
          </w:p>
          <w:p w:rsidR="00201C2C" w:rsidRDefault="00257F20">
            <w:pPr>
              <w:pStyle w:val="TableParagraph"/>
              <w:spacing w:line="252" w:lineRule="exact"/>
              <w:ind w:left="174"/>
            </w:pPr>
            <w:r>
              <w:t>электронные</w:t>
            </w:r>
            <w:r>
              <w:rPr>
                <w:spacing w:val="-9"/>
              </w:rPr>
              <w:t xml:space="preserve"> </w:t>
            </w:r>
            <w:r>
              <w:rPr>
                <w:spacing w:val="-2"/>
              </w:rPr>
              <w:t>диски.</w:t>
            </w:r>
          </w:p>
          <w:p w:rsidR="00201C2C" w:rsidRDefault="00257F20">
            <w:pPr>
              <w:pStyle w:val="TableParagraph"/>
              <w:numPr>
                <w:ilvl w:val="0"/>
                <w:numId w:val="69"/>
              </w:numPr>
              <w:tabs>
                <w:tab w:val="left" w:pos="394"/>
              </w:tabs>
              <w:ind w:right="396" w:firstLine="0"/>
            </w:pPr>
            <w:r>
              <w:t>Сопоставлять</w:t>
            </w:r>
            <w:r>
              <w:rPr>
                <w:spacing w:val="-14"/>
              </w:rPr>
              <w:t xml:space="preserve"> </w:t>
            </w:r>
            <w:r>
              <w:t xml:space="preserve">и </w:t>
            </w:r>
            <w:r>
              <w:rPr>
                <w:spacing w:val="-2"/>
              </w:rPr>
              <w:t xml:space="preserve">отбирать информацию, </w:t>
            </w:r>
            <w:r>
              <w:t xml:space="preserve">полученную из </w:t>
            </w:r>
            <w:proofErr w:type="gramStart"/>
            <w:r>
              <w:rPr>
                <w:spacing w:val="-2"/>
              </w:rPr>
              <w:t>различных</w:t>
            </w:r>
            <w:proofErr w:type="gramEnd"/>
          </w:p>
          <w:p w:rsidR="00201C2C" w:rsidRDefault="00257F20">
            <w:pPr>
              <w:pStyle w:val="TableParagraph"/>
              <w:spacing w:line="252" w:lineRule="exact"/>
              <w:ind w:left="174" w:right="242"/>
            </w:pPr>
            <w:proofErr w:type="gramStart"/>
            <w:r>
              <w:rPr>
                <w:spacing w:val="-2"/>
              </w:rPr>
              <w:t>источников (словари,</w:t>
            </w:r>
            <w:proofErr w:type="gramEnd"/>
          </w:p>
        </w:tc>
        <w:tc>
          <w:tcPr>
            <w:tcW w:w="2167" w:type="dxa"/>
          </w:tcPr>
          <w:p w:rsidR="00201C2C" w:rsidRDefault="00257F20">
            <w:pPr>
              <w:pStyle w:val="TableParagraph"/>
              <w:numPr>
                <w:ilvl w:val="0"/>
                <w:numId w:val="68"/>
              </w:numPr>
              <w:tabs>
                <w:tab w:val="left" w:pos="401"/>
              </w:tabs>
              <w:ind w:right="113" w:firstLine="0"/>
            </w:pPr>
            <w:r>
              <w:t>Участвовать в диалоге; слушать и понимать других, высказывать свою точку зрения на события, поступки.</w:t>
            </w:r>
          </w:p>
          <w:p w:rsidR="00201C2C" w:rsidRDefault="00257F20">
            <w:pPr>
              <w:pStyle w:val="TableParagraph"/>
              <w:numPr>
                <w:ilvl w:val="0"/>
                <w:numId w:val="68"/>
              </w:numPr>
              <w:tabs>
                <w:tab w:val="left" w:pos="401"/>
              </w:tabs>
              <w:ind w:right="160" w:firstLine="0"/>
            </w:pPr>
            <w:r>
              <w:t xml:space="preserve">Оформлять свои мысли в устной и письменной речи с учетом </w:t>
            </w:r>
            <w:proofErr w:type="gramStart"/>
            <w:r>
              <w:t>своих</w:t>
            </w:r>
            <w:proofErr w:type="gramEnd"/>
          </w:p>
          <w:p w:rsidR="00201C2C" w:rsidRDefault="00257F20">
            <w:pPr>
              <w:pStyle w:val="TableParagraph"/>
              <w:ind w:left="174" w:right="178"/>
            </w:pPr>
            <w:r>
              <w:t xml:space="preserve">учебных и </w:t>
            </w:r>
            <w:r>
              <w:rPr>
                <w:spacing w:val="-2"/>
              </w:rPr>
              <w:t xml:space="preserve">жизненных </w:t>
            </w:r>
            <w:r>
              <w:t>речевых ситуаций.</w:t>
            </w:r>
          </w:p>
          <w:p w:rsidR="00201C2C" w:rsidRDefault="00257F20">
            <w:pPr>
              <w:pStyle w:val="TableParagraph"/>
              <w:numPr>
                <w:ilvl w:val="0"/>
                <w:numId w:val="68"/>
              </w:numPr>
              <w:tabs>
                <w:tab w:val="left" w:pos="343"/>
              </w:tabs>
              <w:ind w:right="364" w:firstLine="0"/>
            </w:pPr>
            <w:r>
              <w:t>Читать вслух</w:t>
            </w:r>
            <w:r>
              <w:rPr>
                <w:spacing w:val="-2"/>
              </w:rPr>
              <w:t xml:space="preserve"> </w:t>
            </w:r>
            <w:r>
              <w:t>и про себя тексты</w:t>
            </w:r>
          </w:p>
          <w:p w:rsidR="00201C2C" w:rsidRDefault="00257F20">
            <w:pPr>
              <w:pStyle w:val="TableParagraph"/>
              <w:ind w:left="174" w:right="185"/>
            </w:pPr>
            <w:r>
              <w:t xml:space="preserve">учебников, других художественных и </w:t>
            </w:r>
            <w:r>
              <w:rPr>
                <w:spacing w:val="-2"/>
              </w:rPr>
              <w:t>научн</w:t>
            </w:r>
            <w:proofErr w:type="gramStart"/>
            <w:r>
              <w:rPr>
                <w:spacing w:val="-2"/>
              </w:rPr>
              <w:t>о-</w:t>
            </w:r>
            <w:proofErr w:type="gramEnd"/>
            <w:r>
              <w:rPr>
                <w:spacing w:val="-2"/>
              </w:rPr>
              <w:t xml:space="preserve"> </w:t>
            </w:r>
            <w:r>
              <w:t xml:space="preserve">популярных книг, </w:t>
            </w:r>
            <w:r>
              <w:rPr>
                <w:spacing w:val="-2"/>
              </w:rPr>
              <w:t>понимать прочитанное.</w:t>
            </w:r>
          </w:p>
          <w:p w:rsidR="00201C2C" w:rsidRDefault="00257F20">
            <w:pPr>
              <w:pStyle w:val="TableParagraph"/>
              <w:numPr>
                <w:ilvl w:val="0"/>
                <w:numId w:val="68"/>
              </w:numPr>
              <w:tabs>
                <w:tab w:val="left" w:pos="400"/>
              </w:tabs>
              <w:ind w:right="280" w:firstLine="0"/>
            </w:pPr>
            <w:r>
              <w:rPr>
                <w:spacing w:val="-2"/>
              </w:rPr>
              <w:t xml:space="preserve">Выполняя </w:t>
            </w:r>
            <w:r>
              <w:t xml:space="preserve">различные роли в </w:t>
            </w:r>
            <w:r>
              <w:rPr>
                <w:spacing w:val="-2"/>
              </w:rPr>
              <w:t>группе,</w:t>
            </w:r>
          </w:p>
          <w:p w:rsidR="00201C2C" w:rsidRDefault="00257F20">
            <w:pPr>
              <w:pStyle w:val="TableParagraph"/>
              <w:ind w:left="174" w:right="542"/>
            </w:pPr>
            <w:r>
              <w:t>сотрудничать</w:t>
            </w:r>
            <w:r>
              <w:rPr>
                <w:spacing w:val="-14"/>
              </w:rPr>
              <w:t xml:space="preserve"> </w:t>
            </w:r>
            <w:r>
              <w:t xml:space="preserve">в </w:t>
            </w:r>
            <w:r>
              <w:rPr>
                <w:spacing w:val="-2"/>
              </w:rPr>
              <w:t>совместном</w:t>
            </w:r>
          </w:p>
          <w:p w:rsidR="00201C2C" w:rsidRDefault="00257F20">
            <w:pPr>
              <w:pStyle w:val="TableParagraph"/>
              <w:ind w:left="174" w:right="149"/>
            </w:pPr>
            <w:proofErr w:type="gramStart"/>
            <w:r>
              <w:t>решении</w:t>
            </w:r>
            <w:proofErr w:type="gramEnd"/>
            <w:r>
              <w:rPr>
                <w:spacing w:val="-14"/>
              </w:rPr>
              <w:t xml:space="preserve"> </w:t>
            </w:r>
            <w:r>
              <w:t xml:space="preserve">проблемы </w:t>
            </w:r>
            <w:r>
              <w:rPr>
                <w:spacing w:val="-2"/>
              </w:rPr>
              <w:t>(задачи).</w:t>
            </w:r>
          </w:p>
          <w:p w:rsidR="00201C2C" w:rsidRDefault="00257F20">
            <w:pPr>
              <w:pStyle w:val="TableParagraph"/>
              <w:numPr>
                <w:ilvl w:val="0"/>
                <w:numId w:val="68"/>
              </w:numPr>
              <w:tabs>
                <w:tab w:val="left" w:pos="394"/>
              </w:tabs>
              <w:ind w:right="164" w:firstLine="0"/>
            </w:pPr>
            <w:r>
              <w:t>Отстаивать</w:t>
            </w:r>
            <w:r>
              <w:rPr>
                <w:spacing w:val="-14"/>
              </w:rPr>
              <w:t xml:space="preserve"> </w:t>
            </w:r>
            <w:r>
              <w:t>свою точку зрения,</w:t>
            </w:r>
          </w:p>
          <w:p w:rsidR="00201C2C" w:rsidRDefault="00257F20">
            <w:pPr>
              <w:pStyle w:val="TableParagraph"/>
              <w:ind w:left="174"/>
            </w:pPr>
            <w:r>
              <w:t xml:space="preserve">соблюдая правила речевого этикета; </w:t>
            </w:r>
            <w:r>
              <w:rPr>
                <w:spacing w:val="-2"/>
              </w:rPr>
              <w:t xml:space="preserve">аргументировать </w:t>
            </w:r>
            <w:r>
              <w:t>свою</w:t>
            </w:r>
            <w:r>
              <w:rPr>
                <w:spacing w:val="-3"/>
              </w:rPr>
              <w:t xml:space="preserve"> </w:t>
            </w:r>
            <w:r>
              <w:t>точку</w:t>
            </w:r>
            <w:r>
              <w:rPr>
                <w:spacing w:val="-5"/>
              </w:rPr>
              <w:t xml:space="preserve"> </w:t>
            </w:r>
            <w:r>
              <w:rPr>
                <w:spacing w:val="-2"/>
              </w:rPr>
              <w:t>зрения</w:t>
            </w:r>
          </w:p>
          <w:p w:rsidR="00201C2C" w:rsidRDefault="00257F20">
            <w:pPr>
              <w:pStyle w:val="TableParagraph"/>
              <w:spacing w:line="239" w:lineRule="exact"/>
              <w:ind w:left="174"/>
            </w:pPr>
            <w:r>
              <w:t>с</w:t>
            </w:r>
            <w:r>
              <w:rPr>
                <w:spacing w:val="-3"/>
              </w:rPr>
              <w:t xml:space="preserve"> </w:t>
            </w:r>
            <w:r>
              <w:t>помощью</w:t>
            </w:r>
            <w:r>
              <w:rPr>
                <w:spacing w:val="-2"/>
              </w:rPr>
              <w:t xml:space="preserve"> фактов</w:t>
            </w:r>
          </w:p>
        </w:tc>
      </w:tr>
    </w:tbl>
    <w:p w:rsidR="00201C2C" w:rsidRDefault="00201C2C">
      <w:pPr>
        <w:spacing w:line="239" w:lineRule="exact"/>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2127"/>
        <w:gridCol w:w="2355"/>
        <w:gridCol w:w="2266"/>
        <w:gridCol w:w="2167"/>
      </w:tblGrid>
      <w:tr w:rsidR="00201C2C">
        <w:trPr>
          <w:trHeight w:val="6830"/>
        </w:trPr>
        <w:tc>
          <w:tcPr>
            <w:tcW w:w="960" w:type="dxa"/>
          </w:tcPr>
          <w:p w:rsidR="00201C2C" w:rsidRDefault="00201C2C">
            <w:pPr>
              <w:pStyle w:val="TableParagraph"/>
            </w:pPr>
          </w:p>
        </w:tc>
        <w:tc>
          <w:tcPr>
            <w:tcW w:w="2127" w:type="dxa"/>
          </w:tcPr>
          <w:p w:rsidR="00201C2C" w:rsidRDefault="00257F20">
            <w:pPr>
              <w:pStyle w:val="TableParagraph"/>
              <w:ind w:left="174"/>
            </w:pPr>
            <w:r>
              <w:rPr>
                <w:spacing w:val="-2"/>
              </w:rPr>
              <w:t xml:space="preserve">художественных </w:t>
            </w:r>
            <w:r>
              <w:t xml:space="preserve">текстов с точки </w:t>
            </w:r>
            <w:r>
              <w:rPr>
                <w:spacing w:val="-2"/>
              </w:rPr>
              <w:t>зрения</w:t>
            </w:r>
          </w:p>
          <w:p w:rsidR="00201C2C" w:rsidRDefault="00257F20">
            <w:pPr>
              <w:pStyle w:val="TableParagraph"/>
              <w:ind w:left="174" w:right="149"/>
            </w:pPr>
            <w:r>
              <w:rPr>
                <w:spacing w:val="-2"/>
              </w:rPr>
              <w:t xml:space="preserve">общечеловеческих норм, </w:t>
            </w:r>
            <w:r>
              <w:t xml:space="preserve">нравственных и </w:t>
            </w:r>
            <w:r>
              <w:rPr>
                <w:spacing w:val="-2"/>
              </w:rPr>
              <w:t>этических ценностей, ценностей</w:t>
            </w:r>
          </w:p>
          <w:p w:rsidR="00201C2C" w:rsidRDefault="00257F20">
            <w:pPr>
              <w:pStyle w:val="TableParagraph"/>
              <w:ind w:left="174" w:right="476"/>
            </w:pPr>
            <w:r>
              <w:rPr>
                <w:spacing w:val="-2"/>
              </w:rPr>
              <w:t>гражданина России.</w:t>
            </w:r>
          </w:p>
        </w:tc>
        <w:tc>
          <w:tcPr>
            <w:tcW w:w="2355" w:type="dxa"/>
          </w:tcPr>
          <w:p w:rsidR="00201C2C" w:rsidRDefault="00201C2C">
            <w:pPr>
              <w:pStyle w:val="TableParagraph"/>
            </w:pPr>
          </w:p>
        </w:tc>
        <w:tc>
          <w:tcPr>
            <w:tcW w:w="2266" w:type="dxa"/>
          </w:tcPr>
          <w:p w:rsidR="00201C2C" w:rsidRDefault="00257F20">
            <w:pPr>
              <w:pStyle w:val="TableParagraph"/>
              <w:spacing w:line="242" w:lineRule="auto"/>
              <w:ind w:left="174"/>
            </w:pPr>
            <w:r>
              <w:rPr>
                <w:spacing w:val="-2"/>
              </w:rPr>
              <w:t>энциклопедии, справочники,</w:t>
            </w:r>
          </w:p>
          <w:p w:rsidR="00201C2C" w:rsidRDefault="00257F20">
            <w:pPr>
              <w:pStyle w:val="TableParagraph"/>
              <w:ind w:left="174" w:right="208"/>
            </w:pPr>
            <w:r>
              <w:t>электронные</w:t>
            </w:r>
            <w:r>
              <w:rPr>
                <w:spacing w:val="-14"/>
              </w:rPr>
              <w:t xml:space="preserve"> </w:t>
            </w:r>
            <w:r>
              <w:t>диски, сеть Интернет).</w:t>
            </w:r>
          </w:p>
          <w:p w:rsidR="00201C2C" w:rsidRDefault="00257F20">
            <w:pPr>
              <w:pStyle w:val="TableParagraph"/>
              <w:numPr>
                <w:ilvl w:val="0"/>
                <w:numId w:val="67"/>
              </w:numPr>
              <w:tabs>
                <w:tab w:val="left" w:pos="394"/>
              </w:tabs>
              <w:ind w:right="377" w:firstLine="0"/>
            </w:pPr>
            <w:r>
              <w:rPr>
                <w:spacing w:val="-2"/>
              </w:rPr>
              <w:t>Анализировать, сравнивать, группировать</w:t>
            </w:r>
          </w:p>
          <w:p w:rsidR="00201C2C" w:rsidRDefault="00257F20">
            <w:pPr>
              <w:pStyle w:val="TableParagraph"/>
              <w:ind w:left="174"/>
            </w:pPr>
            <w:r>
              <w:t>различные</w:t>
            </w:r>
            <w:r>
              <w:rPr>
                <w:spacing w:val="-14"/>
              </w:rPr>
              <w:t xml:space="preserve"> </w:t>
            </w:r>
            <w:r>
              <w:t>объекты, явления, факты.</w:t>
            </w:r>
          </w:p>
          <w:p w:rsidR="00201C2C" w:rsidRDefault="00257F20">
            <w:pPr>
              <w:pStyle w:val="TableParagraph"/>
              <w:numPr>
                <w:ilvl w:val="0"/>
                <w:numId w:val="67"/>
              </w:numPr>
              <w:tabs>
                <w:tab w:val="left" w:pos="394"/>
              </w:tabs>
              <w:ind w:right="326" w:firstLine="0"/>
            </w:pPr>
            <w:r>
              <w:rPr>
                <w:spacing w:val="-2"/>
              </w:rPr>
              <w:t xml:space="preserve">Самостоятельно </w:t>
            </w:r>
            <w:r>
              <w:t>делать выводы,</w:t>
            </w:r>
          </w:p>
          <w:p w:rsidR="00201C2C" w:rsidRDefault="00257F20">
            <w:pPr>
              <w:pStyle w:val="TableParagraph"/>
              <w:ind w:left="174"/>
            </w:pPr>
            <w:r>
              <w:rPr>
                <w:spacing w:val="-2"/>
              </w:rPr>
              <w:t xml:space="preserve">перерабатывать информацию, </w:t>
            </w:r>
            <w:r>
              <w:t>преобразовывать</w:t>
            </w:r>
            <w:r>
              <w:rPr>
                <w:spacing w:val="-14"/>
              </w:rPr>
              <w:t xml:space="preserve"> </w:t>
            </w:r>
            <w:r>
              <w:t xml:space="preserve">её, </w:t>
            </w:r>
            <w:r>
              <w:rPr>
                <w:spacing w:val="-2"/>
              </w:rPr>
              <w:t xml:space="preserve">представлять </w:t>
            </w:r>
            <w:r>
              <w:t>информацию на основе схем,</w:t>
            </w:r>
          </w:p>
          <w:p w:rsidR="00201C2C" w:rsidRDefault="00257F20">
            <w:pPr>
              <w:pStyle w:val="TableParagraph"/>
              <w:spacing w:line="253" w:lineRule="exact"/>
              <w:ind w:left="174"/>
            </w:pPr>
            <w:r>
              <w:rPr>
                <w:spacing w:val="-2"/>
              </w:rPr>
              <w:t>моделей,</w:t>
            </w:r>
          </w:p>
          <w:p w:rsidR="00201C2C" w:rsidRDefault="00257F20">
            <w:pPr>
              <w:pStyle w:val="TableParagraph"/>
              <w:spacing w:line="252" w:lineRule="exact"/>
              <w:ind w:left="174"/>
            </w:pPr>
            <w:r>
              <w:rPr>
                <w:spacing w:val="-2"/>
              </w:rPr>
              <w:t>сообщений.</w:t>
            </w:r>
          </w:p>
          <w:p w:rsidR="00201C2C" w:rsidRDefault="00257F20">
            <w:pPr>
              <w:pStyle w:val="TableParagraph"/>
              <w:numPr>
                <w:ilvl w:val="0"/>
                <w:numId w:val="67"/>
              </w:numPr>
              <w:tabs>
                <w:tab w:val="left" w:pos="394"/>
              </w:tabs>
              <w:ind w:right="725" w:firstLine="0"/>
            </w:pPr>
            <w:r>
              <w:rPr>
                <w:spacing w:val="-2"/>
              </w:rPr>
              <w:t xml:space="preserve">Составлять </w:t>
            </w:r>
            <w:r>
              <w:t>сложный</w:t>
            </w:r>
            <w:r>
              <w:rPr>
                <w:spacing w:val="-14"/>
              </w:rPr>
              <w:t xml:space="preserve"> </w:t>
            </w:r>
            <w:r>
              <w:t xml:space="preserve">план </w:t>
            </w:r>
            <w:r>
              <w:rPr>
                <w:spacing w:val="-2"/>
              </w:rPr>
              <w:t>текста.</w:t>
            </w:r>
          </w:p>
          <w:p w:rsidR="00201C2C" w:rsidRDefault="00257F20">
            <w:pPr>
              <w:pStyle w:val="TableParagraph"/>
              <w:numPr>
                <w:ilvl w:val="0"/>
                <w:numId w:val="67"/>
              </w:numPr>
              <w:tabs>
                <w:tab w:val="left" w:pos="339"/>
              </w:tabs>
              <w:ind w:right="236" w:firstLine="0"/>
            </w:pPr>
            <w:r>
              <w:t>Уметь</w:t>
            </w:r>
            <w:r>
              <w:rPr>
                <w:spacing w:val="-14"/>
              </w:rPr>
              <w:t xml:space="preserve"> </w:t>
            </w:r>
            <w:r>
              <w:t xml:space="preserve">передавать содержание </w:t>
            </w:r>
            <w:proofErr w:type="gramStart"/>
            <w:r>
              <w:t>в</w:t>
            </w:r>
            <w:proofErr w:type="gramEnd"/>
          </w:p>
          <w:p w:rsidR="00201C2C" w:rsidRDefault="00257F20">
            <w:pPr>
              <w:pStyle w:val="TableParagraph"/>
              <w:ind w:left="174" w:right="102"/>
            </w:pPr>
            <w:r>
              <w:t>сжатом,</w:t>
            </w:r>
            <w:r>
              <w:rPr>
                <w:spacing w:val="-14"/>
              </w:rPr>
              <w:t xml:space="preserve"> </w:t>
            </w:r>
            <w:r>
              <w:t>выборочном или развёрнутом</w:t>
            </w:r>
          </w:p>
          <w:p w:rsidR="00201C2C" w:rsidRDefault="00257F20">
            <w:pPr>
              <w:pStyle w:val="TableParagraph"/>
              <w:spacing w:line="238" w:lineRule="exact"/>
              <w:ind w:left="174"/>
            </w:pPr>
            <w:proofErr w:type="gramStart"/>
            <w:r>
              <w:rPr>
                <w:spacing w:val="-2"/>
              </w:rPr>
              <w:t>виде</w:t>
            </w:r>
            <w:proofErr w:type="gramEnd"/>
            <w:r>
              <w:rPr>
                <w:spacing w:val="-2"/>
              </w:rPr>
              <w:t>.</w:t>
            </w:r>
          </w:p>
        </w:tc>
        <w:tc>
          <w:tcPr>
            <w:tcW w:w="2167" w:type="dxa"/>
          </w:tcPr>
          <w:p w:rsidR="00201C2C" w:rsidRDefault="00257F20">
            <w:pPr>
              <w:pStyle w:val="TableParagraph"/>
              <w:spacing w:line="242" w:lineRule="auto"/>
              <w:ind w:left="174" w:right="229"/>
            </w:pPr>
            <w:r>
              <w:t>и</w:t>
            </w:r>
            <w:r>
              <w:rPr>
                <w:spacing w:val="-14"/>
              </w:rPr>
              <w:t xml:space="preserve"> </w:t>
            </w:r>
            <w:r>
              <w:t xml:space="preserve">дополнительных </w:t>
            </w:r>
            <w:r>
              <w:rPr>
                <w:spacing w:val="-2"/>
              </w:rPr>
              <w:t>сведений.</w:t>
            </w:r>
          </w:p>
          <w:p w:rsidR="00201C2C" w:rsidRDefault="00257F20">
            <w:pPr>
              <w:pStyle w:val="TableParagraph"/>
              <w:numPr>
                <w:ilvl w:val="0"/>
                <w:numId w:val="66"/>
              </w:numPr>
              <w:tabs>
                <w:tab w:val="left" w:pos="394"/>
              </w:tabs>
              <w:ind w:right="771" w:firstLine="0"/>
            </w:pPr>
            <w:r>
              <w:rPr>
                <w:spacing w:val="-2"/>
              </w:rPr>
              <w:t xml:space="preserve">Критично </w:t>
            </w:r>
            <w:r>
              <w:t>относиться</w:t>
            </w:r>
            <w:r>
              <w:rPr>
                <w:spacing w:val="-14"/>
              </w:rPr>
              <w:t xml:space="preserve"> </w:t>
            </w:r>
            <w:r>
              <w:t>к</w:t>
            </w:r>
          </w:p>
          <w:p w:rsidR="00201C2C" w:rsidRDefault="00257F20">
            <w:pPr>
              <w:pStyle w:val="TableParagraph"/>
              <w:spacing w:line="252" w:lineRule="exact"/>
              <w:ind w:left="174"/>
            </w:pPr>
            <w:r>
              <w:t>своему</w:t>
            </w:r>
            <w:r>
              <w:rPr>
                <w:spacing w:val="-4"/>
              </w:rPr>
              <w:t xml:space="preserve"> </w:t>
            </w:r>
            <w:r>
              <w:rPr>
                <w:spacing w:val="-2"/>
              </w:rPr>
              <w:t>мнению.</w:t>
            </w:r>
          </w:p>
          <w:p w:rsidR="00201C2C" w:rsidRDefault="00257F20">
            <w:pPr>
              <w:pStyle w:val="TableParagraph"/>
              <w:ind w:left="174"/>
            </w:pPr>
            <w:r>
              <w:t>Уметь</w:t>
            </w:r>
            <w:r>
              <w:rPr>
                <w:spacing w:val="-14"/>
              </w:rPr>
              <w:t xml:space="preserve"> </w:t>
            </w:r>
            <w:r>
              <w:t>взглянуть</w:t>
            </w:r>
            <w:r>
              <w:rPr>
                <w:spacing w:val="-14"/>
              </w:rPr>
              <w:t xml:space="preserve"> </w:t>
            </w:r>
            <w:r>
              <w:t xml:space="preserve">на ситуацию с иной позиции и договариваться с людьми иных </w:t>
            </w:r>
            <w:r>
              <w:rPr>
                <w:spacing w:val="-2"/>
              </w:rPr>
              <w:t>позиций.</w:t>
            </w:r>
          </w:p>
          <w:p w:rsidR="00201C2C" w:rsidRDefault="00257F20">
            <w:pPr>
              <w:pStyle w:val="TableParagraph"/>
              <w:numPr>
                <w:ilvl w:val="0"/>
                <w:numId w:val="66"/>
              </w:numPr>
              <w:tabs>
                <w:tab w:val="left" w:pos="394"/>
              </w:tabs>
              <w:ind w:right="230" w:firstLine="0"/>
            </w:pPr>
            <w:r>
              <w:t>Понимать</w:t>
            </w:r>
            <w:r>
              <w:rPr>
                <w:spacing w:val="-14"/>
              </w:rPr>
              <w:t xml:space="preserve"> </w:t>
            </w:r>
            <w:r>
              <w:t>точку зрения другого</w:t>
            </w:r>
          </w:p>
          <w:p w:rsidR="00201C2C" w:rsidRDefault="00257F20">
            <w:pPr>
              <w:pStyle w:val="TableParagraph"/>
              <w:numPr>
                <w:ilvl w:val="0"/>
                <w:numId w:val="66"/>
              </w:numPr>
              <w:tabs>
                <w:tab w:val="left" w:pos="394"/>
              </w:tabs>
              <w:ind w:right="429" w:firstLine="0"/>
            </w:pPr>
            <w:r>
              <w:t>Участвовать</w:t>
            </w:r>
            <w:r>
              <w:rPr>
                <w:spacing w:val="-14"/>
              </w:rPr>
              <w:t xml:space="preserve"> </w:t>
            </w:r>
            <w:r>
              <w:t>в работе группы,</w:t>
            </w:r>
          </w:p>
          <w:p w:rsidR="00201C2C" w:rsidRDefault="00257F20">
            <w:pPr>
              <w:pStyle w:val="TableParagraph"/>
              <w:ind w:left="174" w:right="171"/>
            </w:pPr>
            <w:r>
              <w:t>распределять</w:t>
            </w:r>
            <w:r>
              <w:rPr>
                <w:spacing w:val="-14"/>
              </w:rPr>
              <w:t xml:space="preserve"> </w:t>
            </w:r>
            <w:r>
              <w:t xml:space="preserve">роли, </w:t>
            </w:r>
            <w:r>
              <w:rPr>
                <w:spacing w:val="-2"/>
              </w:rPr>
              <w:t xml:space="preserve">договариваться </w:t>
            </w:r>
            <w:r>
              <w:t>друг с другом.</w:t>
            </w:r>
          </w:p>
          <w:p w:rsidR="00201C2C" w:rsidRDefault="00257F20">
            <w:pPr>
              <w:pStyle w:val="TableParagraph"/>
              <w:ind w:left="174"/>
            </w:pPr>
            <w:r>
              <w:rPr>
                <w:spacing w:val="-2"/>
              </w:rPr>
              <w:t>Предвидеть последствия</w:t>
            </w:r>
          </w:p>
          <w:p w:rsidR="00201C2C" w:rsidRDefault="00257F20">
            <w:pPr>
              <w:pStyle w:val="TableParagraph"/>
              <w:ind w:left="174"/>
            </w:pPr>
            <w:r>
              <w:rPr>
                <w:spacing w:val="-2"/>
              </w:rPr>
              <w:t>коллективных решений.</w:t>
            </w:r>
          </w:p>
        </w:tc>
      </w:tr>
    </w:tbl>
    <w:p w:rsidR="00201C2C" w:rsidRDefault="00257F20">
      <w:pPr>
        <w:spacing w:before="230"/>
        <w:ind w:left="750"/>
        <w:rPr>
          <w:b/>
          <w:sz w:val="24"/>
        </w:rPr>
      </w:pPr>
      <w:r>
        <w:rPr>
          <w:b/>
          <w:sz w:val="24"/>
        </w:rPr>
        <w:t>Связь</w:t>
      </w:r>
      <w:r>
        <w:rPr>
          <w:b/>
          <w:spacing w:val="12"/>
          <w:sz w:val="24"/>
        </w:rPr>
        <w:t xml:space="preserve"> </w:t>
      </w:r>
      <w:r>
        <w:rPr>
          <w:b/>
          <w:sz w:val="24"/>
        </w:rPr>
        <w:t>универсальных</w:t>
      </w:r>
      <w:r>
        <w:rPr>
          <w:b/>
          <w:spacing w:val="12"/>
          <w:sz w:val="24"/>
        </w:rPr>
        <w:t xml:space="preserve"> </w:t>
      </w:r>
      <w:r>
        <w:rPr>
          <w:b/>
          <w:sz w:val="24"/>
        </w:rPr>
        <w:t>учебных</w:t>
      </w:r>
      <w:r>
        <w:rPr>
          <w:b/>
          <w:spacing w:val="12"/>
          <w:sz w:val="24"/>
        </w:rPr>
        <w:t xml:space="preserve"> </w:t>
      </w:r>
      <w:r>
        <w:rPr>
          <w:b/>
          <w:sz w:val="24"/>
        </w:rPr>
        <w:t>действий</w:t>
      </w:r>
      <w:r>
        <w:rPr>
          <w:b/>
          <w:spacing w:val="15"/>
          <w:sz w:val="24"/>
        </w:rPr>
        <w:t xml:space="preserve"> </w:t>
      </w:r>
      <w:r>
        <w:rPr>
          <w:b/>
          <w:sz w:val="24"/>
        </w:rPr>
        <w:t>с</w:t>
      </w:r>
      <w:r>
        <w:rPr>
          <w:b/>
          <w:spacing w:val="13"/>
          <w:sz w:val="24"/>
        </w:rPr>
        <w:t xml:space="preserve"> </w:t>
      </w:r>
      <w:r>
        <w:rPr>
          <w:b/>
          <w:sz w:val="24"/>
        </w:rPr>
        <w:t>содержанием</w:t>
      </w:r>
      <w:r>
        <w:rPr>
          <w:b/>
          <w:spacing w:val="15"/>
          <w:sz w:val="24"/>
        </w:rPr>
        <w:t xml:space="preserve"> </w:t>
      </w:r>
      <w:r>
        <w:rPr>
          <w:b/>
          <w:sz w:val="24"/>
        </w:rPr>
        <w:t>учебных</w:t>
      </w:r>
      <w:r>
        <w:rPr>
          <w:b/>
          <w:spacing w:val="11"/>
          <w:sz w:val="24"/>
        </w:rPr>
        <w:t xml:space="preserve"> </w:t>
      </w:r>
      <w:r>
        <w:rPr>
          <w:b/>
          <w:spacing w:val="-2"/>
          <w:sz w:val="24"/>
        </w:rPr>
        <w:t>предметов</w:t>
      </w:r>
    </w:p>
    <w:p w:rsidR="00201C2C" w:rsidRDefault="00257F20">
      <w:pPr>
        <w:pStyle w:val="a3"/>
        <w:tabs>
          <w:tab w:val="left" w:pos="1401"/>
          <w:tab w:val="left" w:pos="3264"/>
          <w:tab w:val="left" w:pos="5112"/>
          <w:tab w:val="left" w:pos="5994"/>
          <w:tab w:val="left" w:pos="7805"/>
        </w:tabs>
        <w:spacing w:before="60" w:line="278" w:lineRule="auto"/>
        <w:ind w:right="769" w:firstLine="1528"/>
        <w:jc w:val="left"/>
      </w:pPr>
      <w:r>
        <w:t>(на основе образовательных ресурсов УМК</w:t>
      </w:r>
      <w:r>
        <w:rPr>
          <w:spacing w:val="40"/>
        </w:rPr>
        <w:t xml:space="preserve"> </w:t>
      </w:r>
      <w:r>
        <w:t>«Школа России»)</w:t>
      </w:r>
      <w:r>
        <w:rPr>
          <w:spacing w:val="80"/>
        </w:rPr>
        <w:t xml:space="preserve"> </w:t>
      </w:r>
      <w:r>
        <w:t>Формирование</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(УУД)</w:t>
      </w:r>
      <w:r>
        <w:rPr>
          <w:spacing w:val="80"/>
        </w:rPr>
        <w:t xml:space="preserve"> </w:t>
      </w:r>
      <w:r>
        <w:t>в</w:t>
      </w:r>
      <w:r>
        <w:rPr>
          <w:spacing w:val="80"/>
        </w:rPr>
        <w:t xml:space="preserve"> </w:t>
      </w:r>
      <w:r>
        <w:t>образовательном</w:t>
      </w:r>
      <w:r>
        <w:rPr>
          <w:spacing w:val="80"/>
        </w:rPr>
        <w:t xml:space="preserve"> </w:t>
      </w:r>
      <w:r>
        <w:t>процессе осуществляется</w:t>
      </w:r>
      <w:r>
        <w:rPr>
          <w:spacing w:val="80"/>
        </w:rPr>
        <w:t xml:space="preserve"> </w:t>
      </w:r>
      <w:r>
        <w:t>в</w:t>
      </w:r>
      <w:r>
        <w:rPr>
          <w:spacing w:val="80"/>
        </w:rPr>
        <w:t xml:space="preserve"> </w:t>
      </w:r>
      <w:r>
        <w:t>контексте</w:t>
      </w:r>
      <w:r>
        <w:rPr>
          <w:spacing w:val="80"/>
        </w:rPr>
        <w:t xml:space="preserve"> </w:t>
      </w:r>
      <w:r>
        <w:t>усвоения</w:t>
      </w:r>
      <w:r>
        <w:rPr>
          <w:spacing w:val="80"/>
        </w:rPr>
        <w:t xml:space="preserve"> </w:t>
      </w:r>
      <w:r>
        <w:t>разных</w:t>
      </w:r>
      <w:r>
        <w:rPr>
          <w:spacing w:val="80"/>
        </w:rPr>
        <w:t xml:space="preserve"> </w:t>
      </w:r>
      <w:r>
        <w:t>предметных</w:t>
      </w:r>
      <w:r>
        <w:rPr>
          <w:spacing w:val="80"/>
        </w:rPr>
        <w:t xml:space="preserve"> </w:t>
      </w:r>
      <w:r>
        <w:t>дисциплин.</w:t>
      </w:r>
      <w:r>
        <w:rPr>
          <w:spacing w:val="80"/>
        </w:rPr>
        <w:t xml:space="preserve"> </w:t>
      </w:r>
      <w:r>
        <w:t>Требования</w:t>
      </w:r>
      <w:r>
        <w:rPr>
          <w:spacing w:val="80"/>
        </w:rPr>
        <w:t xml:space="preserve"> </w:t>
      </w:r>
      <w:r>
        <w:t>к формированию</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80"/>
        </w:rPr>
        <w:t xml:space="preserve"> </w:t>
      </w:r>
      <w:r>
        <w:t>находят</w:t>
      </w:r>
      <w:r>
        <w:rPr>
          <w:spacing w:val="80"/>
        </w:rPr>
        <w:t xml:space="preserve"> </w:t>
      </w:r>
      <w:r>
        <w:t>отражение</w:t>
      </w:r>
      <w:r>
        <w:rPr>
          <w:spacing w:val="80"/>
        </w:rPr>
        <w:t xml:space="preserve"> </w:t>
      </w:r>
      <w:r>
        <w:t>в</w:t>
      </w:r>
      <w:r>
        <w:rPr>
          <w:spacing w:val="80"/>
        </w:rPr>
        <w:t xml:space="preserve"> </w:t>
      </w:r>
      <w:r>
        <w:t>планируемых результатах</w:t>
      </w:r>
      <w:r>
        <w:rPr>
          <w:spacing w:val="80"/>
        </w:rPr>
        <w:t xml:space="preserve"> </w:t>
      </w:r>
      <w:r>
        <w:t>освоения</w:t>
      </w:r>
      <w:r>
        <w:rPr>
          <w:spacing w:val="80"/>
        </w:rPr>
        <w:t xml:space="preserve"> </w:t>
      </w:r>
      <w:r>
        <w:t>программ</w:t>
      </w:r>
      <w:r>
        <w:rPr>
          <w:spacing w:val="80"/>
        </w:rPr>
        <w:t xml:space="preserve"> </w:t>
      </w:r>
      <w:r>
        <w:t>учебных</w:t>
      </w:r>
      <w:r>
        <w:rPr>
          <w:spacing w:val="80"/>
        </w:rPr>
        <w:t xml:space="preserve"> </w:t>
      </w:r>
      <w:r>
        <w:t>предметов</w:t>
      </w:r>
      <w:r>
        <w:rPr>
          <w:spacing w:val="80"/>
        </w:rPr>
        <w:t xml:space="preserve"> </w:t>
      </w:r>
      <w:r>
        <w:t>«Русский</w:t>
      </w:r>
      <w:r>
        <w:rPr>
          <w:spacing w:val="80"/>
        </w:rPr>
        <w:t xml:space="preserve"> </w:t>
      </w:r>
      <w:r>
        <w:t>язык»,</w:t>
      </w:r>
      <w:r>
        <w:rPr>
          <w:spacing w:val="80"/>
        </w:rPr>
        <w:t xml:space="preserve"> </w:t>
      </w:r>
      <w:r>
        <w:t xml:space="preserve">«Литературное </w:t>
      </w:r>
      <w:r>
        <w:rPr>
          <w:spacing w:val="-2"/>
        </w:rPr>
        <w:t>чтение»,</w:t>
      </w:r>
      <w:r>
        <w:tab/>
      </w:r>
      <w:r>
        <w:rPr>
          <w:spacing w:val="-2"/>
        </w:rPr>
        <w:t>«Математика»,</w:t>
      </w:r>
      <w:r>
        <w:tab/>
      </w:r>
      <w:r>
        <w:rPr>
          <w:spacing w:val="-2"/>
        </w:rPr>
        <w:t>«Окружающий</w:t>
      </w:r>
      <w:r>
        <w:tab/>
      </w:r>
      <w:r>
        <w:rPr>
          <w:spacing w:val="-2"/>
        </w:rPr>
        <w:t>мир»,</w:t>
      </w:r>
      <w:r>
        <w:tab/>
      </w:r>
      <w:r>
        <w:rPr>
          <w:spacing w:val="-2"/>
        </w:rPr>
        <w:t>«Технология»,</w:t>
      </w:r>
      <w:r>
        <w:tab/>
      </w:r>
      <w:r>
        <w:rPr>
          <w:spacing w:val="-2"/>
        </w:rPr>
        <w:t xml:space="preserve">«Изобразительное </w:t>
      </w:r>
      <w:r>
        <w:t>искусство»,</w:t>
      </w:r>
      <w:r>
        <w:rPr>
          <w:spacing w:val="80"/>
        </w:rPr>
        <w:t xml:space="preserve"> </w:t>
      </w:r>
      <w:r>
        <w:t>«Физическая</w:t>
      </w:r>
      <w:r>
        <w:rPr>
          <w:spacing w:val="80"/>
        </w:rPr>
        <w:t xml:space="preserve"> </w:t>
      </w:r>
      <w:r>
        <w:t>культура»,</w:t>
      </w:r>
      <w:r>
        <w:rPr>
          <w:spacing w:val="80"/>
        </w:rPr>
        <w:t xml:space="preserve"> </w:t>
      </w:r>
      <w:r>
        <w:t>«Музыка»</w:t>
      </w:r>
      <w:r>
        <w:rPr>
          <w:spacing w:val="80"/>
        </w:rPr>
        <w:t xml:space="preserve"> </w:t>
      </w:r>
      <w:r>
        <w:t>в</w:t>
      </w:r>
      <w:r>
        <w:rPr>
          <w:spacing w:val="80"/>
        </w:rPr>
        <w:t xml:space="preserve"> </w:t>
      </w:r>
      <w:r>
        <w:t>отношении</w:t>
      </w:r>
      <w:r>
        <w:rPr>
          <w:spacing w:val="80"/>
        </w:rPr>
        <w:t xml:space="preserve"> </w:t>
      </w:r>
      <w:r>
        <w:t>ценностно-смыслового,</w:t>
      </w:r>
      <w:r>
        <w:rPr>
          <w:spacing w:val="40"/>
        </w:rPr>
        <w:t xml:space="preserve"> </w:t>
      </w:r>
      <w:r>
        <w:t>личностного, познавательного и коммуникативного развития обучающихся.</w:t>
      </w:r>
    </w:p>
    <w:p w:rsidR="00201C2C" w:rsidRDefault="00257F20">
      <w:pPr>
        <w:pStyle w:val="a3"/>
        <w:spacing w:before="26" w:line="276" w:lineRule="auto"/>
        <w:ind w:right="767"/>
      </w:pPr>
      <w: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201C2C" w:rsidRDefault="00257F20">
      <w:pPr>
        <w:pStyle w:val="a4"/>
        <w:numPr>
          <w:ilvl w:val="0"/>
          <w:numId w:val="65"/>
        </w:numPr>
        <w:tabs>
          <w:tab w:val="left" w:pos="1134"/>
        </w:tabs>
        <w:spacing w:before="25" w:line="276" w:lineRule="auto"/>
        <w:ind w:right="773" w:firstLine="0"/>
        <w:jc w:val="both"/>
        <w:rPr>
          <w:sz w:val="24"/>
        </w:rPr>
      </w:pPr>
      <w:r>
        <w:rPr>
          <w:sz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201C2C" w:rsidRDefault="00257F20">
      <w:pPr>
        <w:pStyle w:val="a4"/>
        <w:numPr>
          <w:ilvl w:val="0"/>
          <w:numId w:val="65"/>
        </w:numPr>
        <w:tabs>
          <w:tab w:val="left" w:pos="1134"/>
        </w:tabs>
        <w:spacing w:before="1" w:line="276" w:lineRule="auto"/>
        <w:ind w:right="781" w:firstLine="0"/>
        <w:jc w:val="both"/>
        <w:rPr>
          <w:sz w:val="24"/>
        </w:rPr>
      </w:pPr>
      <w:r>
        <w:rPr>
          <w:sz w:val="24"/>
        </w:rPr>
        <w:t>умения</w:t>
      </w:r>
      <w:r>
        <w:rPr>
          <w:spacing w:val="32"/>
          <w:sz w:val="24"/>
        </w:rPr>
        <w:t xml:space="preserve"> </w:t>
      </w:r>
      <w:r>
        <w:rPr>
          <w:sz w:val="24"/>
        </w:rPr>
        <w:t>использовать</w:t>
      </w:r>
      <w:r>
        <w:rPr>
          <w:spacing w:val="31"/>
          <w:sz w:val="24"/>
        </w:rPr>
        <w:t xml:space="preserve"> </w:t>
      </w:r>
      <w:r>
        <w:rPr>
          <w:sz w:val="24"/>
        </w:rPr>
        <w:t>знаковые</w:t>
      </w:r>
      <w:r>
        <w:rPr>
          <w:spacing w:val="31"/>
          <w:sz w:val="24"/>
        </w:rPr>
        <w:t xml:space="preserve"> </w:t>
      </w:r>
      <w:r>
        <w:rPr>
          <w:sz w:val="24"/>
        </w:rPr>
        <w:t>системы</w:t>
      </w:r>
      <w:r>
        <w:rPr>
          <w:spacing w:val="28"/>
          <w:sz w:val="24"/>
        </w:rPr>
        <w:t xml:space="preserve"> </w:t>
      </w:r>
      <w:r>
        <w:rPr>
          <w:sz w:val="24"/>
        </w:rPr>
        <w:t>и</w:t>
      </w:r>
      <w:r>
        <w:rPr>
          <w:spacing w:val="33"/>
          <w:sz w:val="24"/>
        </w:rPr>
        <w:t xml:space="preserve"> </w:t>
      </w:r>
      <w:r>
        <w:rPr>
          <w:sz w:val="24"/>
        </w:rPr>
        <w:t>символы</w:t>
      </w:r>
      <w:r>
        <w:rPr>
          <w:spacing w:val="32"/>
          <w:sz w:val="24"/>
        </w:rPr>
        <w:t xml:space="preserve"> </w:t>
      </w:r>
      <w:r>
        <w:rPr>
          <w:sz w:val="24"/>
        </w:rPr>
        <w:t>для</w:t>
      </w:r>
      <w:r>
        <w:rPr>
          <w:spacing w:val="30"/>
          <w:sz w:val="24"/>
        </w:rPr>
        <w:t xml:space="preserve"> </w:t>
      </w:r>
      <w:r>
        <w:rPr>
          <w:sz w:val="24"/>
        </w:rPr>
        <w:t>моделирования</w:t>
      </w:r>
      <w:r>
        <w:rPr>
          <w:spacing w:val="29"/>
          <w:sz w:val="24"/>
        </w:rPr>
        <w:t xml:space="preserve"> </w:t>
      </w:r>
      <w:r>
        <w:rPr>
          <w:sz w:val="24"/>
        </w:rPr>
        <w:t>объектов и отношений между ними;</w:t>
      </w:r>
    </w:p>
    <w:p w:rsidR="00201C2C" w:rsidRDefault="00257F20">
      <w:pPr>
        <w:pStyle w:val="a4"/>
        <w:numPr>
          <w:ilvl w:val="0"/>
          <w:numId w:val="65"/>
        </w:numPr>
        <w:tabs>
          <w:tab w:val="left" w:pos="1134"/>
        </w:tabs>
        <w:spacing w:line="276" w:lineRule="auto"/>
        <w:ind w:right="782" w:firstLine="0"/>
        <w:jc w:val="both"/>
        <w:rPr>
          <w:sz w:val="24"/>
        </w:rPr>
      </w:pPr>
      <w:r>
        <w:rPr>
          <w:sz w:val="24"/>
        </w:rPr>
        <w:t>умений выполнять логические действия абстрагирования, сравнения, нахождения общих закономерностей, анализа, синтеза; выбирать стратегию решения; строить и проверять элементарные гипотезы.</w:t>
      </w:r>
    </w:p>
    <w:p w:rsidR="00201C2C" w:rsidRDefault="00257F20">
      <w:pPr>
        <w:pStyle w:val="a3"/>
      </w:pPr>
      <w:r>
        <w:t>Каждый</w:t>
      </w:r>
      <w:r>
        <w:rPr>
          <w:spacing w:val="75"/>
        </w:rPr>
        <w:t xml:space="preserve"> </w:t>
      </w:r>
      <w:r>
        <w:t>учебный</w:t>
      </w:r>
      <w:r>
        <w:rPr>
          <w:spacing w:val="76"/>
        </w:rPr>
        <w:t xml:space="preserve"> </w:t>
      </w:r>
      <w:r>
        <w:t>предмет</w:t>
      </w:r>
      <w:r>
        <w:rPr>
          <w:spacing w:val="75"/>
        </w:rPr>
        <w:t xml:space="preserve"> </w:t>
      </w:r>
      <w:r>
        <w:t>в</w:t>
      </w:r>
      <w:r>
        <w:rPr>
          <w:spacing w:val="73"/>
        </w:rPr>
        <w:t xml:space="preserve"> </w:t>
      </w:r>
      <w:r>
        <w:t>зависимости</w:t>
      </w:r>
      <w:r>
        <w:rPr>
          <w:spacing w:val="76"/>
        </w:rPr>
        <w:t xml:space="preserve"> </w:t>
      </w:r>
      <w:r>
        <w:t>от</w:t>
      </w:r>
      <w:r>
        <w:rPr>
          <w:spacing w:val="75"/>
        </w:rPr>
        <w:t xml:space="preserve"> </w:t>
      </w:r>
      <w:r>
        <w:t>его</w:t>
      </w:r>
      <w:r>
        <w:rPr>
          <w:spacing w:val="55"/>
          <w:w w:val="150"/>
        </w:rPr>
        <w:t xml:space="preserve"> </w:t>
      </w:r>
      <w:r>
        <w:t>содержания</w:t>
      </w:r>
      <w:r>
        <w:rPr>
          <w:spacing w:val="71"/>
        </w:rPr>
        <w:t xml:space="preserve"> </w:t>
      </w:r>
      <w:r>
        <w:t>и</w:t>
      </w:r>
      <w:r>
        <w:rPr>
          <w:spacing w:val="76"/>
        </w:rPr>
        <w:t xml:space="preserve"> </w:t>
      </w:r>
      <w:r>
        <w:t>способов</w:t>
      </w:r>
      <w:r>
        <w:rPr>
          <w:spacing w:val="74"/>
        </w:rPr>
        <w:t xml:space="preserve"> </w:t>
      </w:r>
      <w:r>
        <w:rPr>
          <w:spacing w:val="-2"/>
        </w:rPr>
        <w:t>организации</w:t>
      </w:r>
    </w:p>
    <w:p w:rsidR="00201C2C" w:rsidRDefault="00201C2C">
      <w:pPr>
        <w:sectPr w:rsidR="00201C2C">
          <w:pgSz w:w="11910" w:h="16840"/>
          <w:pgMar w:top="1180" w:right="80" w:bottom="1180" w:left="1340" w:header="709" w:footer="952" w:gutter="0"/>
          <w:cols w:space="720"/>
        </w:sectPr>
      </w:pPr>
    </w:p>
    <w:p w:rsidR="00201C2C" w:rsidRDefault="00257F20">
      <w:pPr>
        <w:pStyle w:val="a3"/>
        <w:spacing w:before="263" w:line="276" w:lineRule="auto"/>
        <w:ind w:right="782"/>
      </w:pPr>
      <w:r>
        <w:lastRenderedPageBreak/>
        <w:t>учебной деятельности обучающихся раскрывает определенные возможности для формирования универсальных учебных действий.</w:t>
      </w:r>
    </w:p>
    <w:p w:rsidR="00201C2C" w:rsidRDefault="00201C2C">
      <w:pPr>
        <w:pStyle w:val="a3"/>
        <w:spacing w:before="94"/>
        <w:ind w:left="0"/>
        <w:jc w:val="left"/>
        <w:rPr>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1861"/>
        <w:gridCol w:w="1820"/>
        <w:gridCol w:w="1919"/>
        <w:gridCol w:w="1818"/>
      </w:tblGrid>
      <w:tr w:rsidR="00201C2C">
        <w:trPr>
          <w:trHeight w:val="551"/>
        </w:trPr>
        <w:tc>
          <w:tcPr>
            <w:tcW w:w="2158" w:type="dxa"/>
          </w:tcPr>
          <w:p w:rsidR="00201C2C" w:rsidRDefault="00257F20">
            <w:pPr>
              <w:pStyle w:val="TableParagraph"/>
              <w:spacing w:line="276" w:lineRule="exact"/>
              <w:ind w:left="249"/>
              <w:rPr>
                <w:b/>
                <w:sz w:val="24"/>
              </w:rPr>
            </w:pPr>
            <w:r>
              <w:rPr>
                <w:b/>
                <w:spacing w:val="-2"/>
                <w:sz w:val="24"/>
              </w:rPr>
              <w:t>Смысловые акценты</w:t>
            </w:r>
            <w:r>
              <w:rPr>
                <w:b/>
                <w:spacing w:val="-13"/>
                <w:sz w:val="24"/>
              </w:rPr>
              <w:t xml:space="preserve"> </w:t>
            </w:r>
            <w:r>
              <w:rPr>
                <w:b/>
                <w:spacing w:val="-2"/>
                <w:sz w:val="24"/>
              </w:rPr>
              <w:t>УУД</w:t>
            </w:r>
          </w:p>
        </w:tc>
        <w:tc>
          <w:tcPr>
            <w:tcW w:w="1861" w:type="dxa"/>
          </w:tcPr>
          <w:p w:rsidR="00201C2C" w:rsidRDefault="00257F20">
            <w:pPr>
              <w:pStyle w:val="TableParagraph"/>
              <w:spacing w:line="276" w:lineRule="exact"/>
              <w:ind w:left="249" w:right="513"/>
              <w:rPr>
                <w:b/>
                <w:sz w:val="24"/>
              </w:rPr>
            </w:pPr>
            <w:r>
              <w:rPr>
                <w:b/>
                <w:spacing w:val="-2"/>
                <w:sz w:val="24"/>
              </w:rPr>
              <w:t xml:space="preserve">Русский </w:t>
            </w:r>
            <w:r>
              <w:rPr>
                <w:b/>
                <w:spacing w:val="-4"/>
                <w:sz w:val="24"/>
              </w:rPr>
              <w:t>язык</w:t>
            </w:r>
          </w:p>
        </w:tc>
        <w:tc>
          <w:tcPr>
            <w:tcW w:w="1820" w:type="dxa"/>
          </w:tcPr>
          <w:p w:rsidR="00201C2C" w:rsidRDefault="00257F20">
            <w:pPr>
              <w:pStyle w:val="TableParagraph"/>
              <w:spacing w:line="276" w:lineRule="exact"/>
              <w:ind w:left="246" w:right="74"/>
              <w:rPr>
                <w:b/>
                <w:sz w:val="24"/>
              </w:rPr>
            </w:pPr>
            <w:r>
              <w:rPr>
                <w:b/>
                <w:spacing w:val="-2"/>
                <w:sz w:val="24"/>
              </w:rPr>
              <w:t xml:space="preserve">Литературно </w:t>
            </w:r>
            <w:r>
              <w:rPr>
                <w:b/>
                <w:sz w:val="24"/>
              </w:rPr>
              <w:t>е чтение</w:t>
            </w:r>
          </w:p>
        </w:tc>
        <w:tc>
          <w:tcPr>
            <w:tcW w:w="1919" w:type="dxa"/>
          </w:tcPr>
          <w:p w:rsidR="00201C2C" w:rsidRDefault="00257F20">
            <w:pPr>
              <w:pStyle w:val="TableParagraph"/>
              <w:spacing w:line="273" w:lineRule="exact"/>
              <w:ind w:left="245"/>
              <w:rPr>
                <w:b/>
                <w:sz w:val="24"/>
              </w:rPr>
            </w:pPr>
            <w:r>
              <w:rPr>
                <w:b/>
                <w:spacing w:val="-2"/>
                <w:sz w:val="24"/>
              </w:rPr>
              <w:t>Математика</w:t>
            </w:r>
          </w:p>
        </w:tc>
        <w:tc>
          <w:tcPr>
            <w:tcW w:w="1818" w:type="dxa"/>
          </w:tcPr>
          <w:p w:rsidR="00201C2C" w:rsidRDefault="00257F20">
            <w:pPr>
              <w:pStyle w:val="TableParagraph"/>
              <w:spacing w:line="276" w:lineRule="exact"/>
              <w:ind w:left="247" w:right="63"/>
              <w:rPr>
                <w:b/>
                <w:sz w:val="24"/>
              </w:rPr>
            </w:pPr>
            <w:proofErr w:type="spellStart"/>
            <w:proofErr w:type="gramStart"/>
            <w:r>
              <w:rPr>
                <w:b/>
                <w:spacing w:val="-2"/>
                <w:sz w:val="24"/>
              </w:rPr>
              <w:t>Окружающи</w:t>
            </w:r>
            <w:proofErr w:type="spellEnd"/>
            <w:r>
              <w:rPr>
                <w:b/>
                <w:spacing w:val="-2"/>
                <w:sz w:val="24"/>
              </w:rPr>
              <w:t xml:space="preserve"> </w:t>
            </w:r>
            <w:r>
              <w:rPr>
                <w:b/>
                <w:sz w:val="24"/>
              </w:rPr>
              <w:t>й</w:t>
            </w:r>
            <w:proofErr w:type="gramEnd"/>
            <w:r>
              <w:rPr>
                <w:b/>
                <w:sz w:val="24"/>
              </w:rPr>
              <w:t xml:space="preserve"> мир</w:t>
            </w:r>
          </w:p>
        </w:tc>
      </w:tr>
      <w:tr w:rsidR="00201C2C">
        <w:trPr>
          <w:trHeight w:val="827"/>
        </w:trPr>
        <w:tc>
          <w:tcPr>
            <w:tcW w:w="2158" w:type="dxa"/>
          </w:tcPr>
          <w:p w:rsidR="00201C2C" w:rsidRDefault="00257F20">
            <w:pPr>
              <w:pStyle w:val="TableParagraph"/>
              <w:spacing w:line="267" w:lineRule="exact"/>
              <w:ind w:left="249"/>
              <w:rPr>
                <w:sz w:val="24"/>
              </w:rPr>
            </w:pPr>
            <w:r>
              <w:rPr>
                <w:spacing w:val="-2"/>
                <w:sz w:val="24"/>
              </w:rPr>
              <w:t>личностные</w:t>
            </w:r>
          </w:p>
        </w:tc>
        <w:tc>
          <w:tcPr>
            <w:tcW w:w="1861" w:type="dxa"/>
          </w:tcPr>
          <w:p w:rsidR="00201C2C" w:rsidRDefault="00257F20">
            <w:pPr>
              <w:pStyle w:val="TableParagraph"/>
              <w:ind w:left="249" w:right="513"/>
              <w:rPr>
                <w:sz w:val="24"/>
              </w:rPr>
            </w:pPr>
            <w:proofErr w:type="spellStart"/>
            <w:r>
              <w:rPr>
                <w:spacing w:val="-2"/>
                <w:sz w:val="24"/>
              </w:rPr>
              <w:t>хизненное</w:t>
            </w:r>
            <w:proofErr w:type="spellEnd"/>
            <w:r>
              <w:rPr>
                <w:spacing w:val="-2"/>
                <w:sz w:val="24"/>
              </w:rPr>
              <w:t xml:space="preserve"> само-</w:t>
            </w:r>
          </w:p>
          <w:p w:rsidR="00201C2C" w:rsidRDefault="00257F20">
            <w:pPr>
              <w:pStyle w:val="TableParagraph"/>
              <w:spacing w:line="264" w:lineRule="exact"/>
              <w:ind w:left="249"/>
              <w:rPr>
                <w:sz w:val="24"/>
              </w:rPr>
            </w:pPr>
            <w:r>
              <w:rPr>
                <w:spacing w:val="-2"/>
                <w:sz w:val="24"/>
              </w:rPr>
              <w:t>определение</w:t>
            </w:r>
          </w:p>
        </w:tc>
        <w:tc>
          <w:tcPr>
            <w:tcW w:w="1820" w:type="dxa"/>
          </w:tcPr>
          <w:p w:rsidR="00201C2C" w:rsidRDefault="00257F20">
            <w:pPr>
              <w:pStyle w:val="TableParagraph"/>
              <w:ind w:left="246" w:right="74"/>
              <w:rPr>
                <w:sz w:val="24"/>
              </w:rPr>
            </w:pPr>
            <w:r>
              <w:rPr>
                <w:spacing w:val="-2"/>
                <w:sz w:val="24"/>
              </w:rPr>
              <w:t>нравственн</w:t>
            </w:r>
            <w:proofErr w:type="gramStart"/>
            <w:r>
              <w:rPr>
                <w:spacing w:val="-2"/>
                <w:sz w:val="24"/>
              </w:rPr>
              <w:t>о-</w:t>
            </w:r>
            <w:proofErr w:type="gramEnd"/>
            <w:r>
              <w:rPr>
                <w:spacing w:val="-2"/>
                <w:sz w:val="24"/>
              </w:rPr>
              <w:t xml:space="preserve"> этическая</w:t>
            </w:r>
          </w:p>
          <w:p w:rsidR="00201C2C" w:rsidRDefault="00257F20">
            <w:pPr>
              <w:pStyle w:val="TableParagraph"/>
              <w:spacing w:line="264" w:lineRule="exact"/>
              <w:ind w:left="246"/>
              <w:rPr>
                <w:sz w:val="24"/>
              </w:rPr>
            </w:pPr>
            <w:r>
              <w:rPr>
                <w:spacing w:val="-2"/>
                <w:sz w:val="24"/>
              </w:rPr>
              <w:t>ориентация</w:t>
            </w:r>
          </w:p>
        </w:tc>
        <w:tc>
          <w:tcPr>
            <w:tcW w:w="1919" w:type="dxa"/>
          </w:tcPr>
          <w:p w:rsidR="00201C2C" w:rsidRDefault="00257F20">
            <w:pPr>
              <w:pStyle w:val="TableParagraph"/>
              <w:ind w:left="245"/>
              <w:rPr>
                <w:sz w:val="24"/>
              </w:rPr>
            </w:pPr>
            <w:proofErr w:type="spellStart"/>
            <w:r>
              <w:rPr>
                <w:spacing w:val="-2"/>
                <w:sz w:val="24"/>
              </w:rPr>
              <w:t>смысло</w:t>
            </w:r>
            <w:proofErr w:type="spellEnd"/>
            <w:r>
              <w:rPr>
                <w:spacing w:val="-2"/>
                <w:sz w:val="24"/>
              </w:rPr>
              <w:t xml:space="preserve"> образование</w:t>
            </w:r>
          </w:p>
        </w:tc>
        <w:tc>
          <w:tcPr>
            <w:tcW w:w="1818" w:type="dxa"/>
          </w:tcPr>
          <w:p w:rsidR="00201C2C" w:rsidRDefault="00257F20">
            <w:pPr>
              <w:pStyle w:val="TableParagraph"/>
              <w:ind w:left="247" w:right="63"/>
              <w:rPr>
                <w:sz w:val="24"/>
              </w:rPr>
            </w:pPr>
            <w:r>
              <w:rPr>
                <w:spacing w:val="-2"/>
                <w:sz w:val="24"/>
              </w:rPr>
              <w:t>нравственн</w:t>
            </w:r>
            <w:proofErr w:type="gramStart"/>
            <w:r>
              <w:rPr>
                <w:spacing w:val="-2"/>
                <w:sz w:val="24"/>
              </w:rPr>
              <w:t>о-</w:t>
            </w:r>
            <w:proofErr w:type="gramEnd"/>
            <w:r>
              <w:rPr>
                <w:spacing w:val="-2"/>
                <w:sz w:val="24"/>
              </w:rPr>
              <w:t xml:space="preserve"> этическая</w:t>
            </w:r>
          </w:p>
          <w:p w:rsidR="00201C2C" w:rsidRDefault="00257F20">
            <w:pPr>
              <w:pStyle w:val="TableParagraph"/>
              <w:spacing w:line="264" w:lineRule="exact"/>
              <w:ind w:left="247"/>
              <w:rPr>
                <w:sz w:val="24"/>
              </w:rPr>
            </w:pPr>
            <w:r>
              <w:rPr>
                <w:spacing w:val="-2"/>
                <w:sz w:val="24"/>
              </w:rPr>
              <w:t>ориентация</w:t>
            </w:r>
          </w:p>
        </w:tc>
      </w:tr>
      <w:tr w:rsidR="00201C2C">
        <w:trPr>
          <w:trHeight w:val="551"/>
        </w:trPr>
        <w:tc>
          <w:tcPr>
            <w:tcW w:w="2158" w:type="dxa"/>
          </w:tcPr>
          <w:p w:rsidR="00201C2C" w:rsidRDefault="00257F20">
            <w:pPr>
              <w:pStyle w:val="TableParagraph"/>
              <w:spacing w:line="268" w:lineRule="exact"/>
              <w:ind w:left="249"/>
              <w:rPr>
                <w:sz w:val="24"/>
              </w:rPr>
            </w:pPr>
            <w:r>
              <w:rPr>
                <w:spacing w:val="-2"/>
                <w:sz w:val="24"/>
              </w:rPr>
              <w:t>регулятивные</w:t>
            </w:r>
          </w:p>
        </w:tc>
        <w:tc>
          <w:tcPr>
            <w:tcW w:w="7418" w:type="dxa"/>
            <w:gridSpan w:val="4"/>
          </w:tcPr>
          <w:p w:rsidR="00201C2C" w:rsidRDefault="00257F20">
            <w:pPr>
              <w:pStyle w:val="TableParagraph"/>
              <w:spacing w:line="268" w:lineRule="exact"/>
              <w:ind w:left="249"/>
              <w:rPr>
                <w:sz w:val="24"/>
              </w:rPr>
            </w:pPr>
            <w:r>
              <w:rPr>
                <w:sz w:val="24"/>
              </w:rPr>
              <w:t>целеполагание,</w:t>
            </w:r>
            <w:r>
              <w:rPr>
                <w:spacing w:val="37"/>
                <w:sz w:val="24"/>
              </w:rPr>
              <w:t xml:space="preserve"> </w:t>
            </w:r>
            <w:r>
              <w:rPr>
                <w:sz w:val="24"/>
              </w:rPr>
              <w:t>планирование,</w:t>
            </w:r>
            <w:r>
              <w:rPr>
                <w:spacing w:val="36"/>
                <w:sz w:val="24"/>
              </w:rPr>
              <w:t xml:space="preserve"> </w:t>
            </w:r>
            <w:r>
              <w:rPr>
                <w:sz w:val="24"/>
              </w:rPr>
              <w:t>прогнозирование,</w:t>
            </w:r>
            <w:r>
              <w:rPr>
                <w:spacing w:val="37"/>
                <w:sz w:val="24"/>
              </w:rPr>
              <w:t xml:space="preserve"> </w:t>
            </w:r>
            <w:r>
              <w:rPr>
                <w:spacing w:val="-2"/>
                <w:sz w:val="24"/>
              </w:rPr>
              <w:t>контроль,</w:t>
            </w:r>
          </w:p>
          <w:p w:rsidR="00201C2C" w:rsidRDefault="00257F20">
            <w:pPr>
              <w:pStyle w:val="TableParagraph"/>
              <w:spacing w:line="264" w:lineRule="exact"/>
              <w:ind w:left="249"/>
              <w:rPr>
                <w:sz w:val="24"/>
              </w:rPr>
            </w:pPr>
            <w:r>
              <w:rPr>
                <w:sz w:val="24"/>
              </w:rPr>
              <w:t>коррекция,</w:t>
            </w:r>
            <w:r>
              <w:rPr>
                <w:spacing w:val="29"/>
                <w:sz w:val="24"/>
              </w:rPr>
              <w:t xml:space="preserve"> </w:t>
            </w:r>
            <w:r>
              <w:rPr>
                <w:sz w:val="24"/>
              </w:rPr>
              <w:t>оценка,</w:t>
            </w:r>
            <w:r>
              <w:rPr>
                <w:spacing w:val="26"/>
                <w:sz w:val="24"/>
              </w:rPr>
              <w:t xml:space="preserve"> </w:t>
            </w:r>
            <w:r>
              <w:rPr>
                <w:sz w:val="24"/>
              </w:rPr>
              <w:t>алгоритмизация</w:t>
            </w:r>
            <w:r>
              <w:rPr>
                <w:spacing w:val="27"/>
                <w:sz w:val="24"/>
              </w:rPr>
              <w:t xml:space="preserve"> </w:t>
            </w:r>
            <w:r>
              <w:rPr>
                <w:spacing w:val="-2"/>
                <w:sz w:val="24"/>
              </w:rPr>
              <w:t>действий</w:t>
            </w:r>
          </w:p>
        </w:tc>
      </w:tr>
      <w:tr w:rsidR="00201C2C">
        <w:trPr>
          <w:trHeight w:val="2484"/>
        </w:trPr>
        <w:tc>
          <w:tcPr>
            <w:tcW w:w="2158" w:type="dxa"/>
          </w:tcPr>
          <w:p w:rsidR="00201C2C" w:rsidRDefault="00257F20">
            <w:pPr>
              <w:pStyle w:val="TableParagraph"/>
              <w:ind w:left="249"/>
              <w:rPr>
                <w:sz w:val="24"/>
              </w:rPr>
            </w:pPr>
            <w:r>
              <w:rPr>
                <w:spacing w:val="-2"/>
                <w:sz w:val="24"/>
              </w:rPr>
              <w:t xml:space="preserve">познавательные </w:t>
            </w:r>
            <w:proofErr w:type="spellStart"/>
            <w:r>
              <w:rPr>
                <w:spacing w:val="-2"/>
                <w:sz w:val="24"/>
              </w:rPr>
              <w:t>общеучебные</w:t>
            </w:r>
            <w:proofErr w:type="spellEnd"/>
          </w:p>
        </w:tc>
        <w:tc>
          <w:tcPr>
            <w:tcW w:w="1861" w:type="dxa"/>
          </w:tcPr>
          <w:p w:rsidR="00201C2C" w:rsidRDefault="00257F20">
            <w:pPr>
              <w:pStyle w:val="TableParagraph"/>
              <w:ind w:left="249" w:right="72"/>
              <w:rPr>
                <w:sz w:val="24"/>
              </w:rPr>
            </w:pPr>
            <w:proofErr w:type="gramStart"/>
            <w:r>
              <w:rPr>
                <w:spacing w:val="-2"/>
                <w:sz w:val="24"/>
              </w:rPr>
              <w:t xml:space="preserve">моделирован </w:t>
            </w:r>
            <w:proofErr w:type="spellStart"/>
            <w:r>
              <w:rPr>
                <w:sz w:val="24"/>
              </w:rPr>
              <w:t>ие</w:t>
            </w:r>
            <w:proofErr w:type="spellEnd"/>
            <w:proofErr w:type="gramEnd"/>
            <w:r>
              <w:rPr>
                <w:sz w:val="24"/>
              </w:rPr>
              <w:t xml:space="preserve"> (перевод</w:t>
            </w:r>
          </w:p>
          <w:p w:rsidR="00201C2C" w:rsidRDefault="00257F20">
            <w:pPr>
              <w:pStyle w:val="TableParagraph"/>
              <w:ind w:left="249"/>
              <w:rPr>
                <w:sz w:val="24"/>
              </w:rPr>
            </w:pPr>
            <w:r>
              <w:rPr>
                <w:sz w:val="24"/>
              </w:rPr>
              <w:t>устной</w:t>
            </w:r>
            <w:r>
              <w:rPr>
                <w:spacing w:val="-4"/>
                <w:sz w:val="24"/>
              </w:rPr>
              <w:t xml:space="preserve"> </w:t>
            </w:r>
            <w:r>
              <w:rPr>
                <w:sz w:val="24"/>
              </w:rPr>
              <w:t>речи</w:t>
            </w:r>
            <w:r>
              <w:rPr>
                <w:spacing w:val="-2"/>
                <w:sz w:val="24"/>
              </w:rPr>
              <w:t xml:space="preserve"> </w:t>
            </w:r>
            <w:r>
              <w:rPr>
                <w:sz w:val="24"/>
              </w:rPr>
              <w:t xml:space="preserve">в </w:t>
            </w:r>
            <w:proofErr w:type="gramStart"/>
            <w:r>
              <w:rPr>
                <w:spacing w:val="-2"/>
                <w:sz w:val="24"/>
              </w:rPr>
              <w:t>письменную</w:t>
            </w:r>
            <w:proofErr w:type="gramEnd"/>
            <w:r>
              <w:rPr>
                <w:spacing w:val="-2"/>
                <w:sz w:val="24"/>
              </w:rPr>
              <w:t>)</w:t>
            </w:r>
          </w:p>
        </w:tc>
        <w:tc>
          <w:tcPr>
            <w:tcW w:w="1820" w:type="dxa"/>
          </w:tcPr>
          <w:p w:rsidR="00201C2C" w:rsidRDefault="00257F20">
            <w:pPr>
              <w:pStyle w:val="TableParagraph"/>
              <w:ind w:left="246" w:right="155"/>
              <w:rPr>
                <w:sz w:val="24"/>
              </w:rPr>
            </w:pPr>
            <w:r>
              <w:rPr>
                <w:spacing w:val="-2"/>
                <w:sz w:val="24"/>
              </w:rPr>
              <w:t xml:space="preserve">Смысловое чтение, </w:t>
            </w:r>
            <w:proofErr w:type="gramStart"/>
            <w:r>
              <w:rPr>
                <w:spacing w:val="-2"/>
                <w:sz w:val="24"/>
              </w:rPr>
              <w:t>произвольны</w:t>
            </w:r>
            <w:proofErr w:type="gramEnd"/>
            <w:r>
              <w:rPr>
                <w:spacing w:val="-2"/>
                <w:sz w:val="24"/>
              </w:rPr>
              <w:t xml:space="preserve"> </w:t>
            </w:r>
            <w:r>
              <w:rPr>
                <w:sz w:val="24"/>
              </w:rPr>
              <w:t xml:space="preserve">е и </w:t>
            </w:r>
            <w:r>
              <w:rPr>
                <w:spacing w:val="-2"/>
                <w:sz w:val="24"/>
              </w:rPr>
              <w:t xml:space="preserve">осознанные </w:t>
            </w:r>
            <w:r>
              <w:rPr>
                <w:sz w:val="24"/>
              </w:rPr>
              <w:t xml:space="preserve">устные и </w:t>
            </w:r>
            <w:r>
              <w:rPr>
                <w:spacing w:val="-2"/>
                <w:sz w:val="24"/>
              </w:rPr>
              <w:t xml:space="preserve">письменные </w:t>
            </w:r>
            <w:proofErr w:type="spellStart"/>
            <w:r>
              <w:rPr>
                <w:spacing w:val="-2"/>
                <w:sz w:val="24"/>
              </w:rPr>
              <w:t>высказывани</w:t>
            </w:r>
            <w:proofErr w:type="spellEnd"/>
          </w:p>
          <w:p w:rsidR="00201C2C" w:rsidRDefault="00257F20">
            <w:pPr>
              <w:pStyle w:val="TableParagraph"/>
              <w:spacing w:line="264" w:lineRule="exact"/>
              <w:ind w:left="246"/>
              <w:rPr>
                <w:sz w:val="24"/>
              </w:rPr>
            </w:pPr>
            <w:r>
              <w:rPr>
                <w:spacing w:val="-10"/>
                <w:sz w:val="24"/>
              </w:rPr>
              <w:t>я</w:t>
            </w:r>
          </w:p>
        </w:tc>
        <w:tc>
          <w:tcPr>
            <w:tcW w:w="1919" w:type="dxa"/>
          </w:tcPr>
          <w:p w:rsidR="00201C2C" w:rsidRDefault="00257F20">
            <w:pPr>
              <w:pStyle w:val="TableParagraph"/>
              <w:ind w:left="245" w:right="76"/>
              <w:rPr>
                <w:sz w:val="24"/>
              </w:rPr>
            </w:pPr>
            <w:proofErr w:type="spellStart"/>
            <w:proofErr w:type="gramStart"/>
            <w:r>
              <w:rPr>
                <w:spacing w:val="-2"/>
                <w:sz w:val="24"/>
              </w:rPr>
              <w:t>моделировани</w:t>
            </w:r>
            <w:proofErr w:type="spellEnd"/>
            <w:r>
              <w:rPr>
                <w:spacing w:val="-2"/>
                <w:sz w:val="24"/>
              </w:rPr>
              <w:t xml:space="preserve"> </w:t>
            </w:r>
            <w:r>
              <w:rPr>
                <w:sz w:val="24"/>
              </w:rPr>
              <w:t>е</w:t>
            </w:r>
            <w:proofErr w:type="gramEnd"/>
            <w:r>
              <w:rPr>
                <w:sz w:val="24"/>
              </w:rPr>
              <w:t xml:space="preserve">, выбор </w:t>
            </w:r>
            <w:r>
              <w:rPr>
                <w:spacing w:val="-2"/>
                <w:sz w:val="24"/>
              </w:rPr>
              <w:t xml:space="preserve">наиболее эффективных способов </w:t>
            </w:r>
            <w:r>
              <w:rPr>
                <w:sz w:val="24"/>
              </w:rPr>
              <w:t>решения</w:t>
            </w:r>
            <w:r>
              <w:rPr>
                <w:spacing w:val="-4"/>
                <w:sz w:val="24"/>
              </w:rPr>
              <w:t xml:space="preserve"> </w:t>
            </w:r>
            <w:r>
              <w:rPr>
                <w:sz w:val="24"/>
              </w:rPr>
              <w:t>задач</w:t>
            </w:r>
          </w:p>
        </w:tc>
        <w:tc>
          <w:tcPr>
            <w:tcW w:w="1818" w:type="dxa"/>
          </w:tcPr>
          <w:p w:rsidR="00201C2C" w:rsidRDefault="00257F20">
            <w:pPr>
              <w:pStyle w:val="TableParagraph"/>
              <w:ind w:left="247" w:right="63"/>
              <w:rPr>
                <w:sz w:val="24"/>
              </w:rPr>
            </w:pPr>
            <w:r>
              <w:rPr>
                <w:spacing w:val="-2"/>
                <w:sz w:val="24"/>
              </w:rPr>
              <w:t>широкий спектр источников информации</w:t>
            </w:r>
          </w:p>
        </w:tc>
      </w:tr>
      <w:tr w:rsidR="00201C2C">
        <w:trPr>
          <w:trHeight w:val="1655"/>
        </w:trPr>
        <w:tc>
          <w:tcPr>
            <w:tcW w:w="2158" w:type="dxa"/>
          </w:tcPr>
          <w:p w:rsidR="00201C2C" w:rsidRDefault="00257F20">
            <w:pPr>
              <w:pStyle w:val="TableParagraph"/>
              <w:ind w:left="249"/>
              <w:rPr>
                <w:sz w:val="24"/>
              </w:rPr>
            </w:pPr>
            <w:r>
              <w:rPr>
                <w:spacing w:val="-2"/>
                <w:sz w:val="24"/>
              </w:rPr>
              <w:t>познавательные логические</w:t>
            </w:r>
          </w:p>
        </w:tc>
        <w:tc>
          <w:tcPr>
            <w:tcW w:w="3681" w:type="dxa"/>
            <w:gridSpan w:val="2"/>
          </w:tcPr>
          <w:p w:rsidR="00201C2C" w:rsidRDefault="00257F20">
            <w:pPr>
              <w:pStyle w:val="TableParagraph"/>
              <w:ind w:left="249"/>
              <w:rPr>
                <w:sz w:val="24"/>
              </w:rPr>
            </w:pPr>
            <w:r>
              <w:rPr>
                <w:sz w:val="24"/>
              </w:rPr>
              <w:t>формулирование личных, языковых, нравственных проблем. Самостоятельное создание способов решения проблем поискового и</w:t>
            </w:r>
          </w:p>
          <w:p w:rsidR="00201C2C" w:rsidRDefault="00257F20">
            <w:pPr>
              <w:pStyle w:val="TableParagraph"/>
              <w:spacing w:line="264" w:lineRule="exact"/>
              <w:ind w:left="249"/>
              <w:rPr>
                <w:sz w:val="24"/>
              </w:rPr>
            </w:pPr>
            <w:r>
              <w:rPr>
                <w:sz w:val="24"/>
              </w:rPr>
              <w:t>творческого</w:t>
            </w:r>
            <w:r>
              <w:rPr>
                <w:spacing w:val="27"/>
                <w:sz w:val="24"/>
              </w:rPr>
              <w:t xml:space="preserve"> </w:t>
            </w:r>
            <w:r>
              <w:rPr>
                <w:spacing w:val="-2"/>
                <w:sz w:val="24"/>
              </w:rPr>
              <w:t>характера</w:t>
            </w:r>
          </w:p>
        </w:tc>
        <w:tc>
          <w:tcPr>
            <w:tcW w:w="3737" w:type="dxa"/>
            <w:gridSpan w:val="2"/>
          </w:tcPr>
          <w:p w:rsidR="00201C2C" w:rsidRDefault="00257F20">
            <w:pPr>
              <w:pStyle w:val="TableParagraph"/>
              <w:ind w:left="245" w:right="265"/>
              <w:rPr>
                <w:sz w:val="24"/>
              </w:rPr>
            </w:pPr>
            <w:r>
              <w:rPr>
                <w:sz w:val="24"/>
              </w:rPr>
              <w:t>анализ, синтез, сравнение, группировка, причинн</w:t>
            </w:r>
            <w:proofErr w:type="gramStart"/>
            <w:r>
              <w:rPr>
                <w:sz w:val="24"/>
              </w:rPr>
              <w:t>о-</w:t>
            </w:r>
            <w:proofErr w:type="gramEnd"/>
            <w:r>
              <w:rPr>
                <w:sz w:val="24"/>
              </w:rPr>
              <w:t xml:space="preserve"> следственные связи, логические рассуждения, доказательства, практические</w:t>
            </w:r>
          </w:p>
          <w:p w:rsidR="00201C2C" w:rsidRDefault="00257F20">
            <w:pPr>
              <w:pStyle w:val="TableParagraph"/>
              <w:spacing w:line="264" w:lineRule="exact"/>
              <w:ind w:left="245"/>
              <w:rPr>
                <w:sz w:val="24"/>
              </w:rPr>
            </w:pPr>
            <w:r>
              <w:rPr>
                <w:spacing w:val="-2"/>
                <w:sz w:val="24"/>
              </w:rPr>
              <w:t>действия</w:t>
            </w:r>
          </w:p>
        </w:tc>
      </w:tr>
      <w:tr w:rsidR="00201C2C">
        <w:trPr>
          <w:trHeight w:val="830"/>
        </w:trPr>
        <w:tc>
          <w:tcPr>
            <w:tcW w:w="2158" w:type="dxa"/>
          </w:tcPr>
          <w:p w:rsidR="00201C2C" w:rsidRDefault="00257F20">
            <w:pPr>
              <w:pStyle w:val="TableParagraph"/>
              <w:ind w:left="249" w:right="73"/>
              <w:rPr>
                <w:sz w:val="24"/>
              </w:rPr>
            </w:pPr>
            <w:proofErr w:type="spellStart"/>
            <w:proofErr w:type="gramStart"/>
            <w:r>
              <w:rPr>
                <w:spacing w:val="-2"/>
                <w:sz w:val="24"/>
              </w:rPr>
              <w:t>коммуникативн</w:t>
            </w:r>
            <w:proofErr w:type="spellEnd"/>
            <w:r>
              <w:rPr>
                <w:spacing w:val="-2"/>
                <w:sz w:val="24"/>
              </w:rPr>
              <w:t xml:space="preserve"> </w:t>
            </w:r>
            <w:proofErr w:type="spellStart"/>
            <w:r>
              <w:rPr>
                <w:spacing w:val="-6"/>
                <w:sz w:val="24"/>
              </w:rPr>
              <w:t>ые</w:t>
            </w:r>
            <w:proofErr w:type="spellEnd"/>
            <w:proofErr w:type="gramEnd"/>
          </w:p>
        </w:tc>
        <w:tc>
          <w:tcPr>
            <w:tcW w:w="7418" w:type="dxa"/>
            <w:gridSpan w:val="4"/>
          </w:tcPr>
          <w:p w:rsidR="00201C2C" w:rsidRDefault="00257F20">
            <w:pPr>
              <w:pStyle w:val="TableParagraph"/>
              <w:ind w:left="249"/>
              <w:rPr>
                <w:sz w:val="24"/>
              </w:rPr>
            </w:pPr>
            <w:r>
              <w:rPr>
                <w:sz w:val="24"/>
              </w:rPr>
              <w:t>использование средств языка и речи для получения и передачи информации, участие в продуктивном диалоге; самовыражение:</w:t>
            </w:r>
          </w:p>
          <w:p w:rsidR="00201C2C" w:rsidRDefault="00257F20">
            <w:pPr>
              <w:pStyle w:val="TableParagraph"/>
              <w:spacing w:line="264" w:lineRule="exact"/>
              <w:ind w:left="249"/>
              <w:rPr>
                <w:sz w:val="24"/>
              </w:rPr>
            </w:pPr>
            <w:r>
              <w:rPr>
                <w:sz w:val="24"/>
              </w:rPr>
              <w:t>монологические</w:t>
            </w:r>
            <w:r>
              <w:rPr>
                <w:spacing w:val="28"/>
                <w:sz w:val="24"/>
              </w:rPr>
              <w:t xml:space="preserve"> </w:t>
            </w:r>
            <w:r>
              <w:rPr>
                <w:sz w:val="24"/>
              </w:rPr>
              <w:t>высказывания</w:t>
            </w:r>
            <w:r>
              <w:rPr>
                <w:spacing w:val="30"/>
                <w:sz w:val="24"/>
              </w:rPr>
              <w:t xml:space="preserve"> </w:t>
            </w:r>
            <w:r>
              <w:rPr>
                <w:sz w:val="24"/>
              </w:rPr>
              <w:t>разного</w:t>
            </w:r>
            <w:r>
              <w:rPr>
                <w:spacing w:val="28"/>
                <w:sz w:val="24"/>
              </w:rPr>
              <w:t xml:space="preserve"> </w:t>
            </w:r>
            <w:r>
              <w:rPr>
                <w:spacing w:val="-4"/>
                <w:sz w:val="24"/>
              </w:rPr>
              <w:t>типа.</w:t>
            </w:r>
          </w:p>
        </w:tc>
      </w:tr>
    </w:tbl>
    <w:p w:rsidR="00201C2C" w:rsidRDefault="00201C2C">
      <w:pPr>
        <w:pStyle w:val="a3"/>
        <w:spacing w:before="37"/>
        <w:ind w:left="0"/>
        <w:jc w:val="left"/>
      </w:pPr>
    </w:p>
    <w:p w:rsidR="00201C2C" w:rsidRDefault="00257F20">
      <w:pPr>
        <w:pStyle w:val="a3"/>
        <w:spacing w:line="276" w:lineRule="auto"/>
        <w:ind w:right="767"/>
      </w:pPr>
      <w:r>
        <w:t>Связь универсальных учебных действий с содержанием учебных предметов определяется следующими утверждениями:</w:t>
      </w:r>
    </w:p>
    <w:p w:rsidR="00201C2C" w:rsidRDefault="00257F20">
      <w:pPr>
        <w:pStyle w:val="a4"/>
        <w:numPr>
          <w:ilvl w:val="0"/>
          <w:numId w:val="64"/>
        </w:numPr>
        <w:tabs>
          <w:tab w:val="left" w:pos="644"/>
        </w:tabs>
        <w:spacing w:line="276" w:lineRule="auto"/>
        <w:ind w:right="764" w:firstLine="0"/>
        <w:jc w:val="both"/>
        <w:rPr>
          <w:sz w:val="24"/>
        </w:rPr>
      </w:pPr>
      <w:r>
        <w:rPr>
          <w:sz w:val="24"/>
        </w:rPr>
        <w:t xml:space="preserve">УУД представляют собой целостную систему, в которой можно выделить взаимосвязанные и </w:t>
      </w:r>
      <w:proofErr w:type="spellStart"/>
      <w:r>
        <w:rPr>
          <w:sz w:val="24"/>
        </w:rPr>
        <w:t>взаимообуславливающие</w:t>
      </w:r>
      <w:proofErr w:type="spellEnd"/>
      <w:r>
        <w:rPr>
          <w:sz w:val="24"/>
        </w:rPr>
        <w:t xml:space="preserve"> виды действий: коммуникативные - обеспечивающие социальную компетентность;</w:t>
      </w:r>
      <w:r>
        <w:rPr>
          <w:spacing w:val="-1"/>
          <w:sz w:val="24"/>
        </w:rPr>
        <w:t xml:space="preserve"> </w:t>
      </w:r>
      <w:r>
        <w:rPr>
          <w:sz w:val="24"/>
        </w:rPr>
        <w:t xml:space="preserve">познавательные - </w:t>
      </w:r>
      <w:proofErr w:type="spellStart"/>
      <w:r>
        <w:rPr>
          <w:sz w:val="24"/>
        </w:rPr>
        <w:t>общеучебные</w:t>
      </w:r>
      <w:proofErr w:type="spellEnd"/>
      <w:r>
        <w:rPr>
          <w:sz w:val="24"/>
        </w:rPr>
        <w:t>,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w:t>
      </w:r>
    </w:p>
    <w:p w:rsidR="00201C2C" w:rsidRDefault="00257F20">
      <w:pPr>
        <w:pStyle w:val="a4"/>
        <w:numPr>
          <w:ilvl w:val="0"/>
          <w:numId w:val="64"/>
        </w:numPr>
        <w:tabs>
          <w:tab w:val="left" w:pos="572"/>
        </w:tabs>
        <w:spacing w:before="1" w:line="276" w:lineRule="auto"/>
        <w:ind w:right="770" w:firstLine="0"/>
        <w:jc w:val="both"/>
        <w:rPr>
          <w:sz w:val="24"/>
        </w:rPr>
      </w:pPr>
      <w:r>
        <w:rPr>
          <w:sz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201C2C" w:rsidRDefault="00257F20">
      <w:pPr>
        <w:pStyle w:val="a4"/>
        <w:numPr>
          <w:ilvl w:val="0"/>
          <w:numId w:val="64"/>
        </w:numPr>
        <w:tabs>
          <w:tab w:val="left" w:pos="493"/>
        </w:tabs>
        <w:spacing w:line="276" w:lineRule="auto"/>
        <w:ind w:right="767" w:firstLine="0"/>
        <w:jc w:val="both"/>
        <w:rPr>
          <w:sz w:val="24"/>
        </w:rPr>
      </w:pPr>
      <w:r>
        <w:rPr>
          <w:sz w:val="24"/>
        </w:rPr>
        <w:t xml:space="preserve">Заданные стандартом УУД определяют акценты в отборе содержания, планировании и организации образовательного процесса с учетом </w:t>
      </w:r>
      <w:proofErr w:type="spellStart"/>
      <w:r>
        <w:rPr>
          <w:sz w:val="24"/>
        </w:rPr>
        <w:t>возрастнопсихологических</w:t>
      </w:r>
      <w:proofErr w:type="spellEnd"/>
      <w:r>
        <w:rPr>
          <w:sz w:val="24"/>
        </w:rPr>
        <w:t xml:space="preserve"> особенностей </w:t>
      </w:r>
      <w:r>
        <w:rPr>
          <w:spacing w:val="-2"/>
          <w:sz w:val="24"/>
        </w:rPr>
        <w:t>обучающихся.</w:t>
      </w:r>
    </w:p>
    <w:p w:rsidR="00201C2C" w:rsidRDefault="00257F20">
      <w:pPr>
        <w:pStyle w:val="a4"/>
        <w:numPr>
          <w:ilvl w:val="0"/>
          <w:numId w:val="64"/>
        </w:numPr>
        <w:tabs>
          <w:tab w:val="left" w:pos="550"/>
        </w:tabs>
        <w:spacing w:line="276" w:lineRule="auto"/>
        <w:ind w:right="772" w:firstLine="0"/>
        <w:jc w:val="both"/>
        <w:rPr>
          <w:sz w:val="24"/>
        </w:rPr>
      </w:pPr>
      <w:r>
        <w:rPr>
          <w:sz w:val="24"/>
        </w:rPr>
        <w:t xml:space="preserve">Схема работы над формированием </w:t>
      </w:r>
      <w:proofErr w:type="gramStart"/>
      <w:r>
        <w:rPr>
          <w:sz w:val="24"/>
        </w:rPr>
        <w:t>конкретных</w:t>
      </w:r>
      <w:proofErr w:type="gramEnd"/>
      <w:r>
        <w:rPr>
          <w:sz w:val="24"/>
        </w:rPr>
        <w:t xml:space="preserve"> УУД каждого вида указывается в тематическом планировании.</w:t>
      </w:r>
    </w:p>
    <w:p w:rsidR="00201C2C" w:rsidRDefault="00257F20">
      <w:pPr>
        <w:pStyle w:val="a4"/>
        <w:numPr>
          <w:ilvl w:val="0"/>
          <w:numId w:val="64"/>
        </w:numPr>
        <w:tabs>
          <w:tab w:val="left" w:pos="466"/>
        </w:tabs>
        <w:spacing w:line="278" w:lineRule="auto"/>
        <w:ind w:right="770" w:firstLine="0"/>
        <w:jc w:val="both"/>
        <w:rPr>
          <w:sz w:val="24"/>
        </w:rPr>
      </w:pPr>
      <w:r>
        <w:rPr>
          <w:sz w:val="24"/>
        </w:rPr>
        <w:t xml:space="preserve">Способы учета уровня их </w:t>
      </w:r>
      <w:proofErr w:type="spellStart"/>
      <w:r>
        <w:rPr>
          <w:sz w:val="24"/>
        </w:rPr>
        <w:t>сформированности</w:t>
      </w:r>
      <w:proofErr w:type="spellEnd"/>
      <w:r>
        <w:rPr>
          <w:sz w:val="24"/>
        </w:rPr>
        <w:t xml:space="preserve"> - в требованиях к результатам освоения УП по каждому предмету и в обязательных программах внеурочной деятельности.</w:t>
      </w:r>
    </w:p>
    <w:p w:rsidR="00201C2C" w:rsidRDefault="00257F20">
      <w:pPr>
        <w:pStyle w:val="a4"/>
        <w:numPr>
          <w:ilvl w:val="0"/>
          <w:numId w:val="64"/>
        </w:numPr>
        <w:tabs>
          <w:tab w:val="left" w:pos="673"/>
        </w:tabs>
        <w:spacing w:line="276" w:lineRule="auto"/>
        <w:ind w:right="770" w:firstLine="0"/>
        <w:jc w:val="both"/>
        <w:rPr>
          <w:sz w:val="24"/>
        </w:rPr>
      </w:pPr>
      <w:r>
        <w:rPr>
          <w:sz w:val="24"/>
        </w:rPr>
        <w:t>Педагогическое сопровождение этого процесса осуществляется с помощью Универсального</w:t>
      </w:r>
      <w:r>
        <w:rPr>
          <w:spacing w:val="40"/>
          <w:sz w:val="24"/>
        </w:rPr>
        <w:t xml:space="preserve"> </w:t>
      </w:r>
      <w:r>
        <w:rPr>
          <w:sz w:val="24"/>
        </w:rPr>
        <w:t>интегрированного</w:t>
      </w:r>
      <w:r>
        <w:rPr>
          <w:spacing w:val="40"/>
          <w:sz w:val="24"/>
        </w:rPr>
        <w:t xml:space="preserve"> </w:t>
      </w:r>
      <w:r>
        <w:rPr>
          <w:sz w:val="24"/>
        </w:rPr>
        <w:t>Папки,</w:t>
      </w:r>
      <w:r>
        <w:rPr>
          <w:spacing w:val="40"/>
          <w:sz w:val="24"/>
        </w:rPr>
        <w:t xml:space="preserve"> </w:t>
      </w:r>
      <w:r>
        <w:rPr>
          <w:sz w:val="24"/>
        </w:rPr>
        <w:t>который</w:t>
      </w:r>
      <w:r>
        <w:rPr>
          <w:spacing w:val="40"/>
          <w:sz w:val="24"/>
        </w:rPr>
        <w:t xml:space="preserve"> </w:t>
      </w:r>
      <w:r>
        <w:rPr>
          <w:sz w:val="24"/>
        </w:rPr>
        <w:t>является</w:t>
      </w:r>
      <w:r>
        <w:rPr>
          <w:spacing w:val="40"/>
          <w:sz w:val="24"/>
        </w:rPr>
        <w:t xml:space="preserve"> </w:t>
      </w:r>
      <w:r>
        <w:rPr>
          <w:sz w:val="24"/>
        </w:rPr>
        <w:t>процессуальным</w:t>
      </w:r>
      <w:r>
        <w:rPr>
          <w:spacing w:val="40"/>
          <w:sz w:val="24"/>
        </w:rPr>
        <w:t xml:space="preserve"> </w:t>
      </w:r>
      <w:r>
        <w:rPr>
          <w:sz w:val="24"/>
        </w:rPr>
        <w:t>способом</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3"/>
        <w:spacing w:before="263" w:line="276" w:lineRule="auto"/>
        <w:ind w:right="768"/>
      </w:pPr>
      <w:r>
        <w:lastRenderedPageBreak/>
        <w:t>оценки достижений обучающихся в развитии универсальных учебных действий.</w:t>
      </w:r>
      <w:r>
        <w:rPr>
          <w:spacing w:val="40"/>
        </w:rPr>
        <w:t xml:space="preserve"> </w:t>
      </w:r>
      <w:r>
        <w:t>Результаты усвоения УУД формулируются для каждого класса и являются ориентиром при организации мониторинга их достижения.</w:t>
      </w:r>
    </w:p>
    <w:p w:rsidR="00201C2C" w:rsidRDefault="00201C2C">
      <w:pPr>
        <w:pStyle w:val="a3"/>
        <w:spacing w:before="46"/>
        <w:ind w:left="0"/>
        <w:jc w:val="left"/>
      </w:pPr>
    </w:p>
    <w:p w:rsidR="00201C2C" w:rsidRDefault="00257F20">
      <w:pPr>
        <w:pStyle w:val="1"/>
        <w:spacing w:before="1" w:line="276" w:lineRule="auto"/>
        <w:ind w:left="3041" w:right="1112" w:hanging="2480"/>
      </w:pPr>
      <w:r>
        <w:t>Формирование</w:t>
      </w:r>
      <w:r>
        <w:rPr>
          <w:spacing w:val="-7"/>
        </w:rPr>
        <w:t xml:space="preserve"> </w:t>
      </w:r>
      <w:r>
        <w:t>некоторых</w:t>
      </w:r>
      <w:r>
        <w:rPr>
          <w:spacing w:val="-6"/>
        </w:rPr>
        <w:t xml:space="preserve"> </w:t>
      </w:r>
      <w:r>
        <w:t>личностных</w:t>
      </w:r>
      <w:r>
        <w:rPr>
          <w:spacing w:val="-9"/>
        </w:rPr>
        <w:t xml:space="preserve"> </w:t>
      </w:r>
      <w:r>
        <w:t>результатов</w:t>
      </w:r>
      <w:r>
        <w:rPr>
          <w:spacing w:val="-6"/>
        </w:rPr>
        <w:t xml:space="preserve"> </w:t>
      </w:r>
      <w:r>
        <w:t>средствами</w:t>
      </w:r>
      <w:r>
        <w:rPr>
          <w:spacing w:val="-8"/>
        </w:rPr>
        <w:t xml:space="preserve"> </w:t>
      </w:r>
      <w:r>
        <w:t>разных</w:t>
      </w:r>
      <w:r>
        <w:rPr>
          <w:spacing w:val="-6"/>
        </w:rPr>
        <w:t xml:space="preserve"> </w:t>
      </w:r>
      <w:r>
        <w:t>учебных предметов в УМК «Школа России»</w:t>
      </w:r>
    </w:p>
    <w:p w:rsidR="00201C2C" w:rsidRDefault="00257F20">
      <w:pPr>
        <w:pStyle w:val="a3"/>
        <w:spacing w:line="276" w:lineRule="auto"/>
        <w:ind w:right="769"/>
      </w:pPr>
      <w:r>
        <w:t>В</w:t>
      </w:r>
      <w:r>
        <w:rPr>
          <w:spacing w:val="-3"/>
        </w:rPr>
        <w:t xml:space="preserve"> </w:t>
      </w:r>
      <w:r>
        <w:t>соответствии с</w:t>
      </w:r>
      <w:r>
        <w:rPr>
          <w:spacing w:val="-2"/>
        </w:rPr>
        <w:t xml:space="preserve"> </w:t>
      </w:r>
      <w:r>
        <w:t>требованиями ФГОС структура</w:t>
      </w:r>
      <w:r>
        <w:rPr>
          <w:spacing w:val="-2"/>
        </w:rPr>
        <w:t xml:space="preserve"> </w:t>
      </w:r>
      <w:r>
        <w:t>и содержание</w:t>
      </w:r>
      <w:r>
        <w:rPr>
          <w:spacing w:val="-2"/>
        </w:rPr>
        <w:t xml:space="preserve"> </w:t>
      </w:r>
      <w:r>
        <w:t>системы учебников «Школа России» направлены на достижение следующих личностных результатов освоения</w:t>
      </w:r>
      <w:r>
        <w:rPr>
          <w:spacing w:val="40"/>
        </w:rPr>
        <w:t xml:space="preserve"> </w:t>
      </w:r>
      <w:r>
        <w:t>основной образовательной программы:</w:t>
      </w:r>
    </w:p>
    <w:p w:rsidR="00201C2C" w:rsidRDefault="00257F20">
      <w:pPr>
        <w:pStyle w:val="a4"/>
        <w:numPr>
          <w:ilvl w:val="0"/>
          <w:numId w:val="63"/>
        </w:numPr>
        <w:tabs>
          <w:tab w:val="left" w:pos="1305"/>
        </w:tabs>
        <w:spacing w:line="276" w:lineRule="auto"/>
        <w:ind w:right="786" w:firstLine="0"/>
        <w:jc w:val="both"/>
        <w:rPr>
          <w:sz w:val="24"/>
        </w:rPr>
      </w:pPr>
      <w:r>
        <w:rPr>
          <w:sz w:val="24"/>
        </w:rPr>
        <w:t>Формирование основ российской гражданской идентичности, чувства гордости</w:t>
      </w:r>
      <w:r>
        <w:rPr>
          <w:spacing w:val="40"/>
          <w:sz w:val="24"/>
        </w:rPr>
        <w:t xml:space="preserve"> </w:t>
      </w:r>
      <w:r>
        <w:rPr>
          <w:sz w:val="24"/>
        </w:rPr>
        <w:t>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201C2C" w:rsidRDefault="00257F20">
      <w:pPr>
        <w:pStyle w:val="a4"/>
        <w:numPr>
          <w:ilvl w:val="0"/>
          <w:numId w:val="63"/>
        </w:numPr>
        <w:tabs>
          <w:tab w:val="left" w:pos="1305"/>
        </w:tabs>
        <w:spacing w:line="276" w:lineRule="auto"/>
        <w:ind w:right="793" w:firstLine="0"/>
        <w:jc w:val="both"/>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01C2C" w:rsidRDefault="00257F20">
      <w:pPr>
        <w:pStyle w:val="a4"/>
        <w:numPr>
          <w:ilvl w:val="0"/>
          <w:numId w:val="63"/>
        </w:numPr>
        <w:tabs>
          <w:tab w:val="left" w:pos="1305"/>
        </w:tabs>
        <w:spacing w:line="276" w:lineRule="auto"/>
        <w:ind w:right="792" w:firstLine="0"/>
        <w:jc w:val="both"/>
        <w:rPr>
          <w:sz w:val="24"/>
        </w:rPr>
      </w:pPr>
      <w:r>
        <w:rPr>
          <w:sz w:val="24"/>
        </w:rPr>
        <w:t>Формирование уважительного отношения к иному мнению, истории и культуре других народов.</w:t>
      </w:r>
    </w:p>
    <w:p w:rsidR="00201C2C" w:rsidRDefault="00257F20">
      <w:pPr>
        <w:pStyle w:val="a3"/>
        <w:spacing w:line="276" w:lineRule="auto"/>
        <w:ind w:right="771"/>
      </w:pPr>
      <w:r>
        <w:t>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w:t>
      </w:r>
    </w:p>
    <w:p w:rsidR="00201C2C" w:rsidRDefault="00257F20">
      <w:pPr>
        <w:pStyle w:val="a3"/>
        <w:spacing w:line="276" w:lineRule="auto"/>
        <w:ind w:right="764"/>
      </w:pPr>
      <w:r>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201C2C" w:rsidRDefault="00257F20">
      <w:pPr>
        <w:pStyle w:val="a3"/>
        <w:spacing w:line="276" w:lineRule="auto"/>
        <w:ind w:right="767"/>
      </w:pPr>
      <w:r>
        <w:t>В 1 классе обучающиеся знакомятся с государственными символами России (гербом и флагом), а во 2 классе на уроках музыкального искусства разучивают Гимн России, и продолжают знакомство с государственной символикой государства.</w:t>
      </w:r>
    </w:p>
    <w:p w:rsidR="00201C2C" w:rsidRDefault="00257F20">
      <w:pPr>
        <w:pStyle w:val="a3"/>
        <w:spacing w:line="276" w:lineRule="auto"/>
        <w:ind w:right="776"/>
      </w:pPr>
      <w:r>
        <w:t>Обучающиеся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201C2C" w:rsidRDefault="00257F20">
      <w:pPr>
        <w:pStyle w:val="a3"/>
        <w:spacing w:line="276" w:lineRule="auto"/>
        <w:ind w:right="767"/>
      </w:pPr>
      <w:r>
        <w:t>В</w:t>
      </w:r>
      <w:r>
        <w:rPr>
          <w:spacing w:val="-1"/>
        </w:rPr>
        <w:t xml:space="preserve"> </w:t>
      </w:r>
      <w:r>
        <w:t>курсе «Литературное чтение»</w:t>
      </w:r>
      <w:r>
        <w:rPr>
          <w:spacing w:val="-2"/>
        </w:rPr>
        <w:t xml:space="preserve"> </w:t>
      </w:r>
      <w:r>
        <w:t xml:space="preserve">— это разделы: </w:t>
      </w:r>
      <w:proofErr w:type="gramStart"/>
      <w:r>
        <w:t>«Устное</w:t>
      </w:r>
      <w:r>
        <w:rPr>
          <w:spacing w:val="-1"/>
        </w:rPr>
        <w:t xml:space="preserve"> </w:t>
      </w:r>
      <w:r>
        <w:t>народное</w:t>
      </w:r>
      <w:r>
        <w:rPr>
          <w:spacing w:val="-1"/>
        </w:rPr>
        <w:t xml:space="preserve"> </w:t>
      </w:r>
      <w:r>
        <w:t>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w:t>
      </w:r>
      <w:proofErr w:type="gramEnd"/>
      <w:r>
        <w:t xml:space="preserve"> Система таких заданий позволяет </w:t>
      </w:r>
      <w:proofErr w:type="gramStart"/>
      <w:r>
        <w:t>обучающимся</w:t>
      </w:r>
      <w:proofErr w:type="gramEnd"/>
      <w:r>
        <w:t xml:space="preserve"> осознавать себя гражданами страны, формировать общечеловеческую идентичность.</w:t>
      </w:r>
    </w:p>
    <w:p w:rsidR="00201C2C" w:rsidRDefault="00257F20">
      <w:pPr>
        <w:pStyle w:val="a3"/>
        <w:spacing w:line="276" w:lineRule="auto"/>
        <w:ind w:right="764"/>
      </w:pPr>
      <w:r>
        <w:t>В курсе «Русский язык» представлены разнообразные по форме и содержанию упражнения и</w:t>
      </w:r>
      <w:r>
        <w:rPr>
          <w:spacing w:val="-2"/>
        </w:rPr>
        <w:t xml:space="preserve"> </w:t>
      </w:r>
      <w:r>
        <w:t>задания</w:t>
      </w:r>
      <w:r>
        <w:rPr>
          <w:spacing w:val="-2"/>
        </w:rPr>
        <w:t xml:space="preserve"> </w:t>
      </w:r>
      <w:r>
        <w:t>о</w:t>
      </w:r>
      <w:r>
        <w:rPr>
          <w:spacing w:val="-5"/>
        </w:rPr>
        <w:t xml:space="preserve"> </w:t>
      </w:r>
      <w:r>
        <w:t>Родине,</w:t>
      </w:r>
      <w:r>
        <w:rPr>
          <w:spacing w:val="-2"/>
        </w:rPr>
        <w:t xml:space="preserve"> </w:t>
      </w:r>
      <w:r>
        <w:t>о</w:t>
      </w:r>
      <w:r>
        <w:rPr>
          <w:spacing w:val="-2"/>
        </w:rPr>
        <w:t xml:space="preserve"> </w:t>
      </w:r>
      <w:r>
        <w:t>защитниках российской</w:t>
      </w:r>
      <w:r>
        <w:rPr>
          <w:spacing w:val="-4"/>
        </w:rPr>
        <w:t xml:space="preserve"> </w:t>
      </w:r>
      <w:r>
        <w:t>Земли,</w:t>
      </w:r>
      <w:r>
        <w:rPr>
          <w:spacing w:val="-2"/>
        </w:rPr>
        <w:t xml:space="preserve"> </w:t>
      </w:r>
      <w:r>
        <w:t>о</w:t>
      </w:r>
      <w:r>
        <w:rPr>
          <w:spacing w:val="-2"/>
        </w:rPr>
        <w:t xml:space="preserve"> </w:t>
      </w:r>
      <w:r>
        <w:t>сохранении</w:t>
      </w:r>
      <w:r>
        <w:rPr>
          <w:spacing w:val="-2"/>
        </w:rPr>
        <w:t xml:space="preserve"> </w:t>
      </w:r>
      <w:r>
        <w:t>мира</w:t>
      </w:r>
      <w:r>
        <w:rPr>
          <w:spacing w:val="-3"/>
        </w:rPr>
        <w:t xml:space="preserve"> </w:t>
      </w:r>
      <w:r>
        <w:t>в</w:t>
      </w:r>
      <w:r>
        <w:rPr>
          <w:spacing w:val="-3"/>
        </w:rPr>
        <w:t xml:space="preserve"> </w:t>
      </w:r>
      <w:r>
        <w:t>своей</w:t>
      </w:r>
      <w:r>
        <w:rPr>
          <w:spacing w:val="-2"/>
        </w:rPr>
        <w:t xml:space="preserve"> </w:t>
      </w:r>
      <w:r>
        <w:t>стране</w:t>
      </w:r>
      <w:r>
        <w:rPr>
          <w:spacing w:val="-3"/>
        </w:rPr>
        <w:t xml:space="preserve"> </w:t>
      </w:r>
      <w:r>
        <w:t>и</w:t>
      </w:r>
      <w:r>
        <w:rPr>
          <w:spacing w:val="-2"/>
        </w:rPr>
        <w:t xml:space="preserve"> </w:t>
      </w:r>
      <w:r>
        <w:t>во всем мире. Через тексты обучающиеся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w:t>
      </w:r>
      <w:r>
        <w:rPr>
          <w:spacing w:val="-1"/>
        </w:rPr>
        <w:t xml:space="preserve"> </w:t>
      </w:r>
      <w:r>
        <w:t>этой связи даны</w:t>
      </w:r>
      <w:r>
        <w:rPr>
          <w:spacing w:val="-2"/>
        </w:rPr>
        <w:t xml:space="preserve"> </w:t>
      </w:r>
      <w:r>
        <w:t>тексты</w:t>
      </w:r>
      <w:r>
        <w:rPr>
          <w:spacing w:val="-2"/>
        </w:rPr>
        <w:t xml:space="preserve"> </w:t>
      </w:r>
      <w:r>
        <w:t>И.Д. Тургенева, А.И. Куприна,</w:t>
      </w:r>
      <w:r>
        <w:rPr>
          <w:spacing w:val="49"/>
        </w:rPr>
        <w:t xml:space="preserve"> </w:t>
      </w:r>
      <w:proofErr w:type="spellStart"/>
      <w:r>
        <w:t>А.Н.Толстого</w:t>
      </w:r>
      <w:proofErr w:type="spellEnd"/>
      <w:r>
        <w:t>,</w:t>
      </w:r>
      <w:r>
        <w:rPr>
          <w:spacing w:val="49"/>
        </w:rPr>
        <w:t xml:space="preserve"> </w:t>
      </w:r>
      <w:proofErr w:type="spellStart"/>
      <w:r>
        <w:t>Д.С.Лихачёва</w:t>
      </w:r>
      <w:proofErr w:type="spellEnd"/>
      <w:r>
        <w:t>,</w:t>
      </w:r>
      <w:r>
        <w:rPr>
          <w:spacing w:val="49"/>
        </w:rPr>
        <w:t xml:space="preserve"> </w:t>
      </w:r>
      <w:r>
        <w:t>М.М.</w:t>
      </w:r>
      <w:r>
        <w:rPr>
          <w:spacing w:val="51"/>
        </w:rPr>
        <w:t xml:space="preserve"> </w:t>
      </w:r>
      <w:r>
        <w:t>Пришвина,</w:t>
      </w:r>
      <w:r>
        <w:rPr>
          <w:spacing w:val="49"/>
        </w:rPr>
        <w:t xml:space="preserve"> </w:t>
      </w:r>
      <w:r>
        <w:t>И.</w:t>
      </w:r>
      <w:r>
        <w:rPr>
          <w:spacing w:val="49"/>
        </w:rPr>
        <w:t xml:space="preserve"> </w:t>
      </w:r>
      <w:r>
        <w:t>С.</w:t>
      </w:r>
      <w:r>
        <w:rPr>
          <w:spacing w:val="49"/>
        </w:rPr>
        <w:t xml:space="preserve"> </w:t>
      </w:r>
      <w:r>
        <w:t>Соколова-Микитова,</w:t>
      </w:r>
      <w:r>
        <w:rPr>
          <w:spacing w:val="50"/>
        </w:rPr>
        <w:t xml:space="preserve"> </w:t>
      </w:r>
      <w:r>
        <w:rPr>
          <w:spacing w:val="-4"/>
        </w:rPr>
        <w:t>К.Г.</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4"/>
      </w:pPr>
      <w:r>
        <w:lastRenderedPageBreak/>
        <w:t xml:space="preserve">Паустовского и др., поэтические строки </w:t>
      </w:r>
      <w:proofErr w:type="spellStart"/>
      <w:r>
        <w:t>А.С.Пушкина</w:t>
      </w:r>
      <w:proofErr w:type="spellEnd"/>
      <w:r>
        <w:t xml:space="preserve">, И.А. Бунина, М.Ю. Лермонтова, Н.М. Рубцова, Н.И. Сладкова, </w:t>
      </w:r>
      <w:proofErr w:type="spellStart"/>
      <w:r>
        <w:t>С.Я.Маршака</w:t>
      </w:r>
      <w:proofErr w:type="spellEnd"/>
      <w:r>
        <w:t xml:space="preserve"> и др., убеждающие </w:t>
      </w:r>
      <w:proofErr w:type="gramStart"/>
      <w:r>
        <w:t>обучающихся</w:t>
      </w:r>
      <w:proofErr w:type="gramEnd"/>
      <w:r>
        <w:t xml:space="preserve"> в красоте, образности, богатстве русского языка. Ученики составляют тексты, рассказы о своей малой родине — крае, городе, об их достопримечательностях, природных и культурн</w:t>
      </w:r>
      <w:proofErr w:type="gramStart"/>
      <w:r>
        <w:t>о-</w:t>
      </w:r>
      <w:proofErr w:type="gramEnd"/>
      <w:r>
        <w:t xml:space="preserve"> исторических особенностях.</w:t>
      </w:r>
    </w:p>
    <w:p w:rsidR="00201C2C" w:rsidRDefault="00257F20">
      <w:pPr>
        <w:pStyle w:val="a3"/>
        <w:spacing w:line="276" w:lineRule="auto"/>
        <w:ind w:right="766"/>
      </w:pPr>
      <w:r>
        <w:t xml:space="preserve">В курсе «Математика» — в сюжетах текстовых задач (например, в 3 и 4 </w:t>
      </w:r>
      <w:proofErr w:type="spellStart"/>
      <w:r>
        <w:t>кл</w:t>
      </w:r>
      <w:proofErr w:type="spellEnd"/>
      <w:r>
        <w:t>.) представлены сведения из исторического прошлого нашей страны — о продолжительности Великой Отечественной войны и о победе в ней,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и др.).</w:t>
      </w:r>
    </w:p>
    <w:p w:rsidR="00201C2C" w:rsidRDefault="00257F20">
      <w:pPr>
        <w:pStyle w:val="a3"/>
        <w:spacing w:before="1" w:line="276" w:lineRule="auto"/>
        <w:ind w:right="765"/>
      </w:pPr>
      <w:r>
        <w:t xml:space="preserve">В курсе «Музыкальное искусство»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w:t>
      </w:r>
      <w:r>
        <w:rPr>
          <w:spacing w:val="-2"/>
        </w:rPr>
        <w:t>культур.</w:t>
      </w:r>
    </w:p>
    <w:p w:rsidR="00201C2C" w:rsidRDefault="00257F20">
      <w:pPr>
        <w:pStyle w:val="a3"/>
        <w:spacing w:line="276" w:lineRule="auto"/>
        <w:ind w:right="775"/>
      </w:pPr>
      <w:r>
        <w:t>В курсе «Изобразительное искусство» достижение указанных результатов осуществляется благодаря</w:t>
      </w:r>
      <w:r>
        <w:rPr>
          <w:spacing w:val="-3"/>
        </w:rPr>
        <w:t xml:space="preserve"> </w:t>
      </w:r>
      <w:r>
        <w:t>содержанию</w:t>
      </w:r>
      <w:r>
        <w:rPr>
          <w:spacing w:val="-2"/>
        </w:rPr>
        <w:t xml:space="preserve"> </w:t>
      </w:r>
      <w:r>
        <w:t>конкретных</w:t>
      </w:r>
      <w:r>
        <w:rPr>
          <w:spacing w:val="-3"/>
        </w:rPr>
        <w:t xml:space="preserve"> </w:t>
      </w:r>
      <w:r>
        <w:t>заданий</w:t>
      </w:r>
      <w:r>
        <w:rPr>
          <w:spacing w:val="-4"/>
        </w:rPr>
        <w:t xml:space="preserve"> </w:t>
      </w:r>
      <w:r>
        <w:t>и</w:t>
      </w:r>
      <w:r>
        <w:rPr>
          <w:spacing w:val="-2"/>
        </w:rPr>
        <w:t xml:space="preserve"> </w:t>
      </w:r>
      <w:r>
        <w:t>сквозному</w:t>
      </w:r>
      <w:r>
        <w:rPr>
          <w:spacing w:val="-10"/>
        </w:rPr>
        <w:t xml:space="preserve"> </w:t>
      </w:r>
      <w:r>
        <w:t>принципу</w:t>
      </w:r>
      <w:r>
        <w:rPr>
          <w:spacing w:val="-10"/>
        </w:rPr>
        <w:t xml:space="preserve"> </w:t>
      </w:r>
      <w:r>
        <w:t>построения</w:t>
      </w:r>
      <w:r>
        <w:rPr>
          <w:spacing w:val="-2"/>
        </w:rPr>
        <w:t xml:space="preserve"> </w:t>
      </w:r>
      <w:r>
        <w:t>обучающего материала, в основе которого идея «от родного порога — в мир большой культуры».</w:t>
      </w:r>
    </w:p>
    <w:p w:rsidR="00201C2C" w:rsidRDefault="00257F20">
      <w:pPr>
        <w:pStyle w:val="a3"/>
        <w:spacing w:line="276" w:lineRule="auto"/>
        <w:ind w:right="766"/>
      </w:pPr>
      <w:r>
        <w:t>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w:t>
      </w:r>
      <w:r>
        <w:rPr>
          <w:spacing w:val="40"/>
        </w:rPr>
        <w:t xml:space="preserve"> </w:t>
      </w:r>
      <w:r>
        <w:t>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w:t>
      </w:r>
      <w:r>
        <w:rPr>
          <w:spacing w:val="40"/>
        </w:rPr>
        <w:t xml:space="preserve"> </w:t>
      </w:r>
      <w:r>
        <w:t>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w:t>
      </w:r>
      <w:r>
        <w:rPr>
          <w:spacing w:val="40"/>
        </w:rPr>
        <w:t xml:space="preserve"> </w:t>
      </w:r>
      <w:r>
        <w:t>Содержание религиозных и светских традиций в каждом учебнике раскрыто как</w:t>
      </w:r>
      <w:r>
        <w:rPr>
          <w:spacing w:val="40"/>
        </w:rPr>
        <w:t xml:space="preserve"> </w:t>
      </w:r>
      <w:r>
        <w:t xml:space="preserve">содержание традиций российских народов. Таким образом, у </w:t>
      </w:r>
      <w:proofErr w:type="gramStart"/>
      <w:r>
        <w:t>обучающихся</w:t>
      </w:r>
      <w:proofErr w:type="gramEnd"/>
      <w:r>
        <w:t xml:space="preserve"> складывается целостный образ культурно-исторического мира России.</w:t>
      </w:r>
    </w:p>
    <w:p w:rsidR="00201C2C" w:rsidRDefault="00257F20">
      <w:pPr>
        <w:pStyle w:val="a3"/>
        <w:spacing w:line="276" w:lineRule="auto"/>
        <w:ind w:right="766"/>
      </w:pPr>
      <w:r>
        <w:t>В</w:t>
      </w:r>
      <w:r>
        <w:rPr>
          <w:spacing w:val="-2"/>
        </w:rPr>
        <w:t xml:space="preserve"> </w:t>
      </w:r>
      <w:r>
        <w:t>соответствии с</w:t>
      </w:r>
      <w:r>
        <w:rPr>
          <w:spacing w:val="-1"/>
        </w:rPr>
        <w:t xml:space="preserve"> </w:t>
      </w:r>
      <w:r>
        <w:t>требованиями ФГОС структура</w:t>
      </w:r>
      <w:r>
        <w:rPr>
          <w:spacing w:val="-1"/>
        </w:rPr>
        <w:t xml:space="preserve"> </w:t>
      </w:r>
      <w:r>
        <w:t>и содержание</w:t>
      </w:r>
      <w:r>
        <w:rPr>
          <w:spacing w:val="-1"/>
        </w:rPr>
        <w:t xml:space="preserve"> </w:t>
      </w:r>
      <w:r>
        <w:t xml:space="preserve">системы учебников «Школа России» направлены на достижение следующих </w:t>
      </w:r>
      <w:proofErr w:type="spellStart"/>
      <w:r>
        <w:t>метапредметных</w:t>
      </w:r>
      <w:proofErr w:type="spellEnd"/>
      <w:r>
        <w:t xml:space="preserve"> результатов освоения основной образовательной программы: овладение способностью принимать и сохранять цели и задачи учебной деятельности, поиска средств ее осуществления.</w:t>
      </w:r>
    </w:p>
    <w:p w:rsidR="00201C2C" w:rsidRDefault="00257F20">
      <w:pPr>
        <w:pStyle w:val="a3"/>
        <w:spacing w:before="1" w:line="276" w:lineRule="auto"/>
        <w:ind w:right="765"/>
      </w:pPr>
      <w:r>
        <w:t>В учебниках русского языка, математики, окружающего мира, литературного чтения (1 - 4кл.)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70"/>
      </w:pPr>
      <w:r>
        <w:lastRenderedPageBreak/>
        <w:t>Постановка учебной задачи, как правило, показывает детям недостаточность имеющихся у них</w:t>
      </w:r>
      <w:r>
        <w:rPr>
          <w:spacing w:val="64"/>
        </w:rPr>
        <w:t xml:space="preserve"> </w:t>
      </w:r>
      <w:r>
        <w:t>знаний,</w:t>
      </w:r>
      <w:r>
        <w:rPr>
          <w:spacing w:val="62"/>
        </w:rPr>
        <w:t xml:space="preserve"> </w:t>
      </w:r>
      <w:r>
        <w:t>побуждает</w:t>
      </w:r>
      <w:r>
        <w:rPr>
          <w:spacing w:val="65"/>
        </w:rPr>
        <w:t xml:space="preserve"> </w:t>
      </w:r>
      <w:r>
        <w:t>их</w:t>
      </w:r>
      <w:r>
        <w:rPr>
          <w:spacing w:val="64"/>
        </w:rPr>
        <w:t xml:space="preserve"> </w:t>
      </w:r>
      <w:r>
        <w:t>к</w:t>
      </w:r>
      <w:r>
        <w:rPr>
          <w:spacing w:val="63"/>
        </w:rPr>
        <w:t xml:space="preserve"> </w:t>
      </w:r>
      <w:r>
        <w:t>поиску</w:t>
      </w:r>
      <w:r>
        <w:rPr>
          <w:spacing w:val="57"/>
        </w:rPr>
        <w:t xml:space="preserve"> </w:t>
      </w:r>
      <w:r>
        <w:t>новых</w:t>
      </w:r>
      <w:r>
        <w:rPr>
          <w:spacing w:val="64"/>
        </w:rPr>
        <w:t xml:space="preserve"> </w:t>
      </w:r>
      <w:r>
        <w:t>знаний</w:t>
      </w:r>
      <w:r>
        <w:rPr>
          <w:spacing w:val="63"/>
        </w:rPr>
        <w:t xml:space="preserve"> </w:t>
      </w:r>
      <w:r>
        <w:t>и</w:t>
      </w:r>
      <w:r>
        <w:rPr>
          <w:spacing w:val="63"/>
        </w:rPr>
        <w:t xml:space="preserve"> </w:t>
      </w:r>
      <w:r>
        <w:t>способов</w:t>
      </w:r>
      <w:r>
        <w:rPr>
          <w:spacing w:val="64"/>
        </w:rPr>
        <w:t xml:space="preserve"> </w:t>
      </w:r>
      <w:r>
        <w:t>действий,</w:t>
      </w:r>
      <w:r>
        <w:rPr>
          <w:spacing w:val="62"/>
        </w:rPr>
        <w:t xml:space="preserve"> </w:t>
      </w:r>
      <w:r>
        <w:t>которые</w:t>
      </w:r>
      <w:r>
        <w:rPr>
          <w:spacing w:val="63"/>
        </w:rPr>
        <w:t xml:space="preserve"> </w:t>
      </w:r>
      <w:r>
        <w:t>они</w:t>
      </w:r>
    </w:p>
    <w:p w:rsidR="00201C2C" w:rsidRDefault="00257F20">
      <w:pPr>
        <w:pStyle w:val="a3"/>
        <w:spacing w:before="1" w:line="276" w:lineRule="auto"/>
        <w:ind w:right="773"/>
      </w:pPr>
      <w:r>
        <w:t>«открывают» в результате применения и использования уже известных способов действий</w:t>
      </w:r>
      <w:r>
        <w:rPr>
          <w:spacing w:val="40"/>
        </w:rPr>
        <w:t xml:space="preserve"> </w:t>
      </w:r>
      <w:r>
        <w:t>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ее при выполнении учебных действий, а затем и самостоятельно формулировать учебную задачу, выстраивать план действия для ее последующего решения.</w:t>
      </w:r>
    </w:p>
    <w:p w:rsidR="00201C2C" w:rsidRDefault="00257F20">
      <w:pPr>
        <w:pStyle w:val="a3"/>
        <w:spacing w:line="276" w:lineRule="auto"/>
        <w:ind w:right="763"/>
      </w:pPr>
      <w:r>
        <w:t xml:space="preserve">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w:t>
      </w:r>
      <w:proofErr w:type="spellStart"/>
      <w:r>
        <w:t>саморегуляции</w:t>
      </w:r>
      <w:proofErr w:type="spellEnd"/>
      <w:r>
        <w:t>.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201C2C" w:rsidRDefault="00257F20">
      <w:pPr>
        <w:pStyle w:val="1"/>
        <w:spacing w:before="6"/>
        <w:ind w:left="914"/>
      </w:pPr>
      <w:r>
        <w:t>Освоение</w:t>
      </w:r>
      <w:r>
        <w:rPr>
          <w:spacing w:val="-7"/>
        </w:rPr>
        <w:t xml:space="preserve"> </w:t>
      </w:r>
      <w:r>
        <w:t>способов</w:t>
      </w:r>
      <w:r>
        <w:rPr>
          <w:spacing w:val="-3"/>
        </w:rPr>
        <w:t xml:space="preserve"> </w:t>
      </w:r>
      <w:r>
        <w:t>решения</w:t>
      </w:r>
      <w:r>
        <w:rPr>
          <w:spacing w:val="-3"/>
        </w:rPr>
        <w:t xml:space="preserve"> </w:t>
      </w:r>
      <w:r>
        <w:t>проблем</w:t>
      </w:r>
      <w:r>
        <w:rPr>
          <w:spacing w:val="-4"/>
        </w:rPr>
        <w:t xml:space="preserve"> </w:t>
      </w:r>
      <w:r>
        <w:t>творческого</w:t>
      </w:r>
      <w:r>
        <w:rPr>
          <w:spacing w:val="-3"/>
        </w:rPr>
        <w:t xml:space="preserve"> </w:t>
      </w:r>
      <w:r>
        <w:t>и</w:t>
      </w:r>
      <w:r>
        <w:rPr>
          <w:spacing w:val="-3"/>
        </w:rPr>
        <w:t xml:space="preserve"> </w:t>
      </w:r>
      <w:r>
        <w:t>поискового</w:t>
      </w:r>
      <w:r>
        <w:rPr>
          <w:spacing w:val="-3"/>
        </w:rPr>
        <w:t xml:space="preserve"> </w:t>
      </w:r>
      <w:r>
        <w:rPr>
          <w:spacing w:val="-2"/>
        </w:rPr>
        <w:t>характера</w:t>
      </w:r>
    </w:p>
    <w:p w:rsidR="00201C2C" w:rsidRDefault="00257F20">
      <w:pPr>
        <w:pStyle w:val="a3"/>
        <w:spacing w:before="36" w:line="276" w:lineRule="auto"/>
        <w:ind w:right="770"/>
      </w:pPr>
      <w: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 формулируются проблемные вопросы, учебные задачи или создаются проблемные ситуации.</w:t>
      </w:r>
    </w:p>
    <w:p w:rsidR="00201C2C" w:rsidRDefault="00257F20">
      <w:pPr>
        <w:pStyle w:val="a3"/>
        <w:spacing w:line="276" w:lineRule="auto"/>
        <w:ind w:right="769"/>
      </w:pPr>
      <w:r>
        <w:t xml:space="preserve">В курсе «Русский язык» одним из приемов решения учебных проблем является языковой эксперимент, который представлен в учебнике под рубрикой «Проведи опыт». </w:t>
      </w:r>
      <w:proofErr w:type="gramStart"/>
      <w:r>
        <w:t>Проводя исследование, обучающиеся,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w:t>
      </w:r>
      <w:proofErr w:type="gramEnd"/>
      <w:r>
        <w:t xml:space="preserve"> Обучающиеся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201C2C" w:rsidRDefault="00257F20">
      <w:pPr>
        <w:pStyle w:val="a3"/>
        <w:spacing w:line="276" w:lineRule="auto"/>
        <w:ind w:right="773"/>
      </w:pPr>
      <w: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201C2C" w:rsidRDefault="00257F20">
      <w:pPr>
        <w:pStyle w:val="a3"/>
        <w:spacing w:line="276" w:lineRule="auto"/>
        <w:ind w:right="765"/>
      </w:pPr>
      <w:r>
        <w:t xml:space="preserve">В курсе «Математика» освоение указанных способов основывается на представленной в учебниках 1—4 классов серии заданий творческого и поискового характера, например, </w:t>
      </w:r>
      <w:r>
        <w:rPr>
          <w:spacing w:val="-2"/>
        </w:rPr>
        <w:t>предлагающих:</w:t>
      </w:r>
    </w:p>
    <w:p w:rsidR="00201C2C" w:rsidRDefault="00257F20">
      <w:pPr>
        <w:pStyle w:val="a4"/>
        <w:numPr>
          <w:ilvl w:val="0"/>
          <w:numId w:val="62"/>
        </w:numPr>
        <w:tabs>
          <w:tab w:val="left" w:pos="361"/>
        </w:tabs>
        <w:spacing w:line="276" w:lineRule="auto"/>
        <w:ind w:right="771" w:firstLine="0"/>
        <w:rPr>
          <w:sz w:val="24"/>
        </w:rPr>
      </w:pPr>
      <w:r>
        <w:rPr>
          <w:sz w:val="24"/>
        </w:rPr>
        <w:t>продолжить</w:t>
      </w:r>
      <w:r>
        <w:rPr>
          <w:spacing w:val="40"/>
          <w:sz w:val="24"/>
        </w:rPr>
        <w:t xml:space="preserve"> </w:t>
      </w:r>
      <w:r>
        <w:rPr>
          <w:sz w:val="24"/>
        </w:rPr>
        <w:t>(дополнить)</w:t>
      </w:r>
      <w:r>
        <w:rPr>
          <w:spacing w:val="40"/>
          <w:sz w:val="24"/>
        </w:rPr>
        <w:t xml:space="preserve"> </w:t>
      </w:r>
      <w:r>
        <w:rPr>
          <w:sz w:val="24"/>
        </w:rPr>
        <w:t>ряд</w:t>
      </w:r>
      <w:r>
        <w:rPr>
          <w:spacing w:val="40"/>
          <w:sz w:val="24"/>
        </w:rPr>
        <w:t xml:space="preserve"> </w:t>
      </w:r>
      <w:r>
        <w:rPr>
          <w:sz w:val="24"/>
        </w:rPr>
        <w:t>чисел,</w:t>
      </w:r>
      <w:r>
        <w:rPr>
          <w:spacing w:val="40"/>
          <w:sz w:val="24"/>
        </w:rPr>
        <w:t xml:space="preserve"> </w:t>
      </w:r>
      <w:r>
        <w:rPr>
          <w:sz w:val="24"/>
        </w:rPr>
        <w:t>числовых</w:t>
      </w:r>
      <w:r>
        <w:rPr>
          <w:spacing w:val="40"/>
          <w:sz w:val="24"/>
        </w:rPr>
        <w:t xml:space="preserve"> </w:t>
      </w:r>
      <w:r>
        <w:rPr>
          <w:sz w:val="24"/>
        </w:rPr>
        <w:t>выражений,</w:t>
      </w:r>
      <w:r>
        <w:rPr>
          <w:spacing w:val="40"/>
          <w:sz w:val="24"/>
        </w:rPr>
        <w:t xml:space="preserve"> </w:t>
      </w:r>
      <w:r>
        <w:rPr>
          <w:sz w:val="24"/>
        </w:rPr>
        <w:t>равенств,</w:t>
      </w:r>
      <w:r>
        <w:rPr>
          <w:spacing w:val="40"/>
          <w:sz w:val="24"/>
        </w:rPr>
        <w:t xml:space="preserve"> </w:t>
      </w:r>
      <w:r>
        <w:rPr>
          <w:sz w:val="24"/>
        </w:rPr>
        <w:t>значений</w:t>
      </w:r>
      <w:r>
        <w:rPr>
          <w:spacing w:val="40"/>
          <w:sz w:val="24"/>
        </w:rPr>
        <w:t xml:space="preserve"> </w:t>
      </w:r>
      <w:r>
        <w:rPr>
          <w:sz w:val="24"/>
        </w:rPr>
        <w:t>величин, геометрических фигур и др., записанных по определенному правилу;</w:t>
      </w:r>
    </w:p>
    <w:p w:rsidR="00201C2C" w:rsidRDefault="00257F20">
      <w:pPr>
        <w:pStyle w:val="a4"/>
        <w:numPr>
          <w:ilvl w:val="0"/>
          <w:numId w:val="62"/>
        </w:numPr>
        <w:tabs>
          <w:tab w:val="left" w:pos="361"/>
        </w:tabs>
        <w:spacing w:before="1" w:line="276" w:lineRule="auto"/>
        <w:ind w:right="774" w:firstLine="0"/>
        <w:rPr>
          <w:sz w:val="24"/>
        </w:rPr>
      </w:pPr>
      <w:r>
        <w:rPr>
          <w:sz w:val="24"/>
        </w:rPr>
        <w:t>провести</w:t>
      </w:r>
      <w:r>
        <w:rPr>
          <w:spacing w:val="38"/>
          <w:sz w:val="24"/>
        </w:rPr>
        <w:t xml:space="preserve"> </w:t>
      </w:r>
      <w:r>
        <w:rPr>
          <w:sz w:val="24"/>
        </w:rPr>
        <w:t>классификацию</w:t>
      </w:r>
      <w:r>
        <w:rPr>
          <w:spacing w:val="38"/>
          <w:sz w:val="24"/>
        </w:rPr>
        <w:t xml:space="preserve"> </w:t>
      </w:r>
      <w:r>
        <w:rPr>
          <w:sz w:val="24"/>
        </w:rPr>
        <w:t>объектов,</w:t>
      </w:r>
      <w:r>
        <w:rPr>
          <w:spacing w:val="37"/>
          <w:sz w:val="24"/>
        </w:rPr>
        <w:t xml:space="preserve"> </w:t>
      </w:r>
      <w:r>
        <w:rPr>
          <w:sz w:val="24"/>
        </w:rPr>
        <w:t>чисел,</w:t>
      </w:r>
      <w:r>
        <w:rPr>
          <w:spacing w:val="38"/>
          <w:sz w:val="24"/>
        </w:rPr>
        <w:t xml:space="preserve"> </w:t>
      </w:r>
      <w:r>
        <w:rPr>
          <w:sz w:val="24"/>
        </w:rPr>
        <w:t>равенств,</w:t>
      </w:r>
      <w:r>
        <w:rPr>
          <w:spacing w:val="37"/>
          <w:sz w:val="24"/>
        </w:rPr>
        <w:t xml:space="preserve"> </w:t>
      </w:r>
      <w:r>
        <w:rPr>
          <w:sz w:val="24"/>
        </w:rPr>
        <w:t>значений</w:t>
      </w:r>
      <w:r>
        <w:rPr>
          <w:spacing w:val="38"/>
          <w:sz w:val="24"/>
        </w:rPr>
        <w:t xml:space="preserve"> </w:t>
      </w:r>
      <w:r>
        <w:rPr>
          <w:sz w:val="24"/>
        </w:rPr>
        <w:t>величин,</w:t>
      </w:r>
      <w:r>
        <w:rPr>
          <w:spacing w:val="37"/>
          <w:sz w:val="24"/>
        </w:rPr>
        <w:t xml:space="preserve"> </w:t>
      </w:r>
      <w:r>
        <w:rPr>
          <w:sz w:val="24"/>
        </w:rPr>
        <w:t>геометрических фигур и др. по заданному признаку;</w:t>
      </w:r>
    </w:p>
    <w:p w:rsidR="00201C2C" w:rsidRDefault="00257F20">
      <w:pPr>
        <w:pStyle w:val="a4"/>
        <w:numPr>
          <w:ilvl w:val="0"/>
          <w:numId w:val="62"/>
        </w:numPr>
        <w:tabs>
          <w:tab w:val="left" w:pos="361"/>
          <w:tab w:val="left" w:pos="1510"/>
          <w:tab w:val="left" w:pos="2882"/>
          <w:tab w:val="left" w:pos="4482"/>
          <w:tab w:val="left" w:pos="6064"/>
          <w:tab w:val="left" w:pos="6983"/>
          <w:tab w:val="left" w:pos="7316"/>
          <w:tab w:val="left" w:pos="8182"/>
          <w:tab w:val="left" w:pos="9338"/>
        </w:tabs>
        <w:spacing w:line="276" w:lineRule="auto"/>
        <w:ind w:right="772" w:firstLine="0"/>
        <w:rPr>
          <w:sz w:val="24"/>
        </w:rPr>
      </w:pPr>
      <w:r>
        <w:rPr>
          <w:spacing w:val="-2"/>
          <w:sz w:val="24"/>
        </w:rPr>
        <w:t>провести</w:t>
      </w:r>
      <w:r>
        <w:rPr>
          <w:sz w:val="24"/>
        </w:rPr>
        <w:tab/>
      </w:r>
      <w:proofErr w:type="gramStart"/>
      <w:r>
        <w:rPr>
          <w:spacing w:val="-2"/>
          <w:sz w:val="24"/>
        </w:rPr>
        <w:t>логические</w:t>
      </w:r>
      <w:r>
        <w:rPr>
          <w:sz w:val="24"/>
        </w:rPr>
        <w:tab/>
      </w:r>
      <w:r>
        <w:rPr>
          <w:spacing w:val="-2"/>
          <w:sz w:val="24"/>
        </w:rPr>
        <w:t>рассуждения</w:t>
      </w:r>
      <w:proofErr w:type="gramEnd"/>
      <w:r>
        <w:rPr>
          <w:spacing w:val="-2"/>
          <w:sz w:val="24"/>
        </w:rPr>
        <w:t>,</w:t>
      </w:r>
      <w:r>
        <w:rPr>
          <w:sz w:val="24"/>
        </w:rPr>
        <w:tab/>
      </w:r>
      <w:r>
        <w:rPr>
          <w:spacing w:val="-2"/>
          <w:sz w:val="24"/>
        </w:rPr>
        <w:t>использовать</w:t>
      </w:r>
      <w:r>
        <w:rPr>
          <w:sz w:val="24"/>
        </w:rPr>
        <w:tab/>
      </w:r>
      <w:r>
        <w:rPr>
          <w:spacing w:val="-2"/>
          <w:sz w:val="24"/>
        </w:rPr>
        <w:t>знания</w:t>
      </w:r>
      <w:r>
        <w:rPr>
          <w:sz w:val="24"/>
        </w:rPr>
        <w:tab/>
      </w:r>
      <w:r>
        <w:rPr>
          <w:spacing w:val="-10"/>
          <w:sz w:val="24"/>
        </w:rPr>
        <w:t>в</w:t>
      </w:r>
      <w:r>
        <w:rPr>
          <w:sz w:val="24"/>
        </w:rPr>
        <w:tab/>
      </w:r>
      <w:r>
        <w:rPr>
          <w:spacing w:val="-2"/>
          <w:sz w:val="24"/>
        </w:rPr>
        <w:t>новых</w:t>
      </w:r>
      <w:r>
        <w:rPr>
          <w:sz w:val="24"/>
        </w:rPr>
        <w:tab/>
      </w:r>
      <w:r>
        <w:rPr>
          <w:spacing w:val="-2"/>
          <w:sz w:val="24"/>
        </w:rPr>
        <w:t>условиях</w:t>
      </w:r>
      <w:r>
        <w:rPr>
          <w:sz w:val="24"/>
        </w:rPr>
        <w:tab/>
      </w:r>
      <w:r>
        <w:rPr>
          <w:spacing w:val="-4"/>
          <w:sz w:val="24"/>
        </w:rPr>
        <w:t xml:space="preserve">при </w:t>
      </w:r>
      <w:r>
        <w:rPr>
          <w:sz w:val="24"/>
        </w:rPr>
        <w:t>выполнении заданий поискового характера.</w:t>
      </w:r>
    </w:p>
    <w:p w:rsidR="00201C2C" w:rsidRDefault="00257F20">
      <w:pPr>
        <w:pStyle w:val="a3"/>
        <w:spacing w:line="276" w:lineRule="auto"/>
        <w:ind w:right="773"/>
      </w:pPr>
      <w: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w:t>
      </w:r>
    </w:p>
    <w:p w:rsidR="00201C2C" w:rsidRDefault="00257F20">
      <w:pPr>
        <w:pStyle w:val="a3"/>
        <w:spacing w:line="274" w:lineRule="exact"/>
      </w:pPr>
      <w:r>
        <w:t>С</w:t>
      </w:r>
      <w:r>
        <w:rPr>
          <w:spacing w:val="9"/>
        </w:rPr>
        <w:t xml:space="preserve"> </w:t>
      </w:r>
      <w:r>
        <w:t>первого</w:t>
      </w:r>
      <w:r>
        <w:rPr>
          <w:spacing w:val="10"/>
        </w:rPr>
        <w:t xml:space="preserve"> </w:t>
      </w:r>
      <w:r>
        <w:t>класса</w:t>
      </w:r>
      <w:r>
        <w:rPr>
          <w:spacing w:val="12"/>
        </w:rPr>
        <w:t xml:space="preserve"> </w:t>
      </w:r>
      <w:r>
        <w:t>младшие</w:t>
      </w:r>
      <w:r>
        <w:rPr>
          <w:spacing w:val="11"/>
        </w:rPr>
        <w:t xml:space="preserve"> </w:t>
      </w:r>
      <w:r>
        <w:t>школьники</w:t>
      </w:r>
      <w:r>
        <w:rPr>
          <w:spacing w:val="14"/>
        </w:rPr>
        <w:t xml:space="preserve"> </w:t>
      </w:r>
      <w:r>
        <w:t>учатся</w:t>
      </w:r>
      <w:r>
        <w:rPr>
          <w:spacing w:val="13"/>
        </w:rPr>
        <w:t xml:space="preserve"> </w:t>
      </w:r>
      <w:r>
        <w:t>не</w:t>
      </w:r>
      <w:r>
        <w:rPr>
          <w:spacing w:val="11"/>
        </w:rPr>
        <w:t xml:space="preserve"> </w:t>
      </w:r>
      <w:r>
        <w:t>только</w:t>
      </w:r>
      <w:r>
        <w:rPr>
          <w:spacing w:val="11"/>
        </w:rPr>
        <w:t xml:space="preserve"> </w:t>
      </w:r>
      <w:r>
        <w:t>наблюдать,</w:t>
      </w:r>
      <w:r>
        <w:rPr>
          <w:spacing w:val="8"/>
        </w:rPr>
        <w:t xml:space="preserve"> </w:t>
      </w:r>
      <w:r>
        <w:t>сравнивать,</w:t>
      </w:r>
      <w:r>
        <w:rPr>
          <w:spacing w:val="12"/>
        </w:rPr>
        <w:t xml:space="preserve"> </w:t>
      </w:r>
      <w:r>
        <w:rPr>
          <w:spacing w:val="-2"/>
        </w:rPr>
        <w:t>выполнять</w:t>
      </w:r>
    </w:p>
    <w:p w:rsidR="00201C2C" w:rsidRDefault="00201C2C">
      <w:pPr>
        <w:spacing w:line="274" w:lineRule="exact"/>
        <w:sectPr w:rsidR="00201C2C">
          <w:pgSz w:w="11910" w:h="16840"/>
          <w:pgMar w:top="1180" w:right="80" w:bottom="1220" w:left="1340" w:header="709" w:footer="952" w:gutter="0"/>
          <w:cols w:space="720"/>
        </w:sectPr>
      </w:pPr>
    </w:p>
    <w:p w:rsidR="00201C2C" w:rsidRDefault="00257F20">
      <w:pPr>
        <w:pStyle w:val="a3"/>
        <w:spacing w:before="263" w:line="276" w:lineRule="auto"/>
        <w:ind w:right="768"/>
      </w:pPr>
      <w:r>
        <w:lastRenderedPageBreak/>
        <w:t>классификацию объектов, рассуждать, проводить обобщения и др., но и фиксировать результаты своих наблюдений и действий разными способами (словесными,</w:t>
      </w:r>
      <w:r>
        <w:rPr>
          <w:spacing w:val="40"/>
        </w:rPr>
        <w:t xml:space="preserve"> </w:t>
      </w:r>
      <w:r>
        <w:t>практическими, знаковыми, графическими). Всё это формирует умения решать задачи творческого и поискового характера.</w:t>
      </w:r>
    </w:p>
    <w:p w:rsidR="00201C2C" w:rsidRDefault="00257F20">
      <w:pPr>
        <w:pStyle w:val="a3"/>
        <w:spacing w:line="276" w:lineRule="auto"/>
        <w:ind w:right="773"/>
      </w:pPr>
      <w:r>
        <w:t>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информатике, которые предусмотрены в каждом учебнике с 1 по 4 класс.</w:t>
      </w:r>
    </w:p>
    <w:p w:rsidR="00201C2C" w:rsidRDefault="00257F20">
      <w:pPr>
        <w:pStyle w:val="a3"/>
        <w:spacing w:before="1" w:line="276" w:lineRule="auto"/>
        <w:ind w:right="764"/>
      </w:pPr>
      <w:r>
        <w:t>Учебники</w:t>
      </w:r>
      <w:r>
        <w:rPr>
          <w:spacing w:val="-4"/>
        </w:rPr>
        <w:t xml:space="preserve"> </w:t>
      </w:r>
      <w:r>
        <w:t>по</w:t>
      </w:r>
      <w:r>
        <w:rPr>
          <w:spacing w:val="-2"/>
        </w:rPr>
        <w:t xml:space="preserve"> </w:t>
      </w:r>
      <w:r>
        <w:t>всем</w:t>
      </w:r>
      <w:r>
        <w:rPr>
          <w:spacing w:val="-3"/>
        </w:rPr>
        <w:t xml:space="preserve"> </w:t>
      </w:r>
      <w:r>
        <w:t>предметным</w:t>
      </w:r>
      <w:r>
        <w:rPr>
          <w:spacing w:val="-4"/>
        </w:rPr>
        <w:t xml:space="preserve"> </w:t>
      </w:r>
      <w:r>
        <w:t>линиям</w:t>
      </w:r>
      <w:r>
        <w:rPr>
          <w:spacing w:val="-3"/>
        </w:rPr>
        <w:t xml:space="preserve"> </w:t>
      </w:r>
      <w:r>
        <w:t>УМК «Школа</w:t>
      </w:r>
      <w:r>
        <w:rPr>
          <w:spacing w:val="-3"/>
        </w:rPr>
        <w:t xml:space="preserve"> </w:t>
      </w:r>
      <w:r>
        <w:t>России»</w:t>
      </w:r>
      <w:r>
        <w:rPr>
          <w:spacing w:val="-8"/>
        </w:rPr>
        <w:t xml:space="preserve"> </w:t>
      </w:r>
      <w:r>
        <w:t>обеспечивают</w:t>
      </w:r>
      <w:r>
        <w:rPr>
          <w:spacing w:val="-2"/>
        </w:rPr>
        <w:t xml:space="preserve"> </w:t>
      </w:r>
      <w:r>
        <w:t xml:space="preserve">формирование </w:t>
      </w:r>
      <w:r>
        <w:rPr>
          <w:b/>
        </w:rPr>
        <w:t xml:space="preserve">информационной грамотности </w:t>
      </w:r>
      <w:r>
        <w:t>учащихся: работу с информацией, представленной в разных формах (текст,</w:t>
      </w:r>
      <w:r>
        <w:rPr>
          <w:spacing w:val="-2"/>
        </w:rPr>
        <w:t xml:space="preserve"> </w:t>
      </w:r>
      <w:r>
        <w:t>рисунок, таблица, диаграмма, схема, карта), добывание</w:t>
      </w:r>
      <w:r>
        <w:rPr>
          <w:spacing w:val="-1"/>
        </w:rPr>
        <w:t xml:space="preserve"> </w:t>
      </w:r>
      <w:r>
        <w:t xml:space="preserve">информации, ее сбор, выделение существенной информации из различных источников. </w:t>
      </w:r>
      <w:proofErr w:type="gramStart"/>
      <w:r>
        <w:t>Одним из часто встречающихся заданием в учебниках УМК «Школа России» является «информационный поиск».</w:t>
      </w:r>
      <w:proofErr w:type="gramEnd"/>
      <w:r>
        <w:t xml:space="preserve"> Это задание помогает детям учиться </w:t>
      </w:r>
      <w:proofErr w:type="gramStart"/>
      <w:r>
        <w:t>самостоятельно</w:t>
      </w:r>
      <w:proofErr w:type="gramEnd"/>
      <w:r>
        <w:t xml:space="preserve"> находить информацию, работать с различными источниками. В первом классе, это в основном работа со словарями (орфографическим, толковым, этимологическим), а также, наряду с этим, комплект ориентирует детей, что взрослый (учитель, члены семьи, библиотекарь) может быть источником информации и важно научиться формулировать вопросы и не бояться обращаться с ним к взрослому. Важное место в учебниках занимает работа с таблицами, схемами и картами.</w:t>
      </w:r>
      <w:r>
        <w:rPr>
          <w:spacing w:val="-1"/>
        </w:rPr>
        <w:t xml:space="preserve"> </w:t>
      </w:r>
      <w:r>
        <w:t>Фиксация</w:t>
      </w:r>
      <w:r>
        <w:rPr>
          <w:spacing w:val="-1"/>
        </w:rPr>
        <w:t xml:space="preserve"> </w:t>
      </w:r>
      <w:r>
        <w:t>информации —</w:t>
      </w:r>
      <w:r>
        <w:rPr>
          <w:spacing w:val="-6"/>
        </w:rPr>
        <w:t xml:space="preserve"> </w:t>
      </w:r>
      <w:r>
        <w:t>это</w:t>
      </w:r>
      <w:r>
        <w:rPr>
          <w:spacing w:val="-1"/>
        </w:rPr>
        <w:t xml:space="preserve"> </w:t>
      </w:r>
      <w:r>
        <w:t>и</w:t>
      </w:r>
      <w:r>
        <w:rPr>
          <w:spacing w:val="-3"/>
        </w:rPr>
        <w:t xml:space="preserve"> </w:t>
      </w:r>
      <w:r>
        <w:t>запись</w:t>
      </w:r>
      <w:r>
        <w:rPr>
          <w:spacing w:val="-1"/>
        </w:rPr>
        <w:t xml:space="preserve"> </w:t>
      </w:r>
      <w:r>
        <w:t>в</w:t>
      </w:r>
      <w:r>
        <w:rPr>
          <w:spacing w:val="-2"/>
        </w:rPr>
        <w:t xml:space="preserve"> </w:t>
      </w:r>
      <w:r>
        <w:t>таблицу,</w:t>
      </w:r>
      <w:r>
        <w:rPr>
          <w:spacing w:val="-1"/>
        </w:rPr>
        <w:t xml:space="preserve"> </w:t>
      </w:r>
      <w:r>
        <w:t>в</w:t>
      </w:r>
      <w:r>
        <w:rPr>
          <w:spacing w:val="-2"/>
        </w:rPr>
        <w:t xml:space="preserve"> </w:t>
      </w:r>
      <w:r>
        <w:t>схему</w:t>
      </w:r>
      <w:r>
        <w:rPr>
          <w:spacing w:val="-6"/>
        </w:rPr>
        <w:t xml:space="preserve"> </w:t>
      </w:r>
      <w:r>
        <w:t>и дополнение таблиц (схем), это регистрация информации с помощью фотоаппарата, аудио- и виде</w:t>
      </w:r>
      <w:proofErr w:type="gramStart"/>
      <w:r>
        <w:t>о-</w:t>
      </w:r>
      <w:proofErr w:type="gramEnd"/>
      <w:r>
        <w:t xml:space="preserve"> записи. Наиболее широкий спектр деятельности с информацией предоставляет работа над проектом (выбор направления сбора информации, определение источников информации, получение информации и анализ её достоверности, структурирование информации в соответствии с планом проекта, обработка информац</w:t>
      </w:r>
      <w:proofErr w:type="gramStart"/>
      <w:r>
        <w:t>ии и её</w:t>
      </w:r>
      <w:proofErr w:type="gramEnd"/>
      <w:r>
        <w:t xml:space="preserve"> представление). Особое внимание</w:t>
      </w:r>
      <w:r>
        <w:rPr>
          <w:spacing w:val="63"/>
        </w:rPr>
        <w:t xml:space="preserve">  </w:t>
      </w:r>
      <w:r>
        <w:t>уделяется</w:t>
      </w:r>
      <w:r>
        <w:rPr>
          <w:spacing w:val="66"/>
        </w:rPr>
        <w:t xml:space="preserve">  </w:t>
      </w:r>
      <w:r>
        <w:t>работе</w:t>
      </w:r>
      <w:r>
        <w:rPr>
          <w:spacing w:val="65"/>
        </w:rPr>
        <w:t xml:space="preserve">  </w:t>
      </w:r>
      <w:r>
        <w:t>с</w:t>
      </w:r>
      <w:r>
        <w:rPr>
          <w:spacing w:val="65"/>
        </w:rPr>
        <w:t xml:space="preserve">  </w:t>
      </w:r>
      <w:r>
        <w:t>научно-популярными</w:t>
      </w:r>
      <w:r>
        <w:rPr>
          <w:spacing w:val="66"/>
        </w:rPr>
        <w:t xml:space="preserve">  </w:t>
      </w:r>
      <w:r>
        <w:t>текстами</w:t>
      </w:r>
      <w:r>
        <w:rPr>
          <w:spacing w:val="66"/>
        </w:rPr>
        <w:t xml:space="preserve">  </w:t>
      </w:r>
      <w:r>
        <w:t>в</w:t>
      </w:r>
      <w:r>
        <w:rPr>
          <w:spacing w:val="64"/>
        </w:rPr>
        <w:t xml:space="preserve">  </w:t>
      </w:r>
      <w:r>
        <w:t>рамках</w:t>
      </w:r>
      <w:r>
        <w:rPr>
          <w:spacing w:val="67"/>
        </w:rPr>
        <w:t xml:space="preserve">  </w:t>
      </w:r>
      <w:r>
        <w:rPr>
          <w:spacing w:val="-2"/>
        </w:rPr>
        <w:t>курсов</w:t>
      </w:r>
    </w:p>
    <w:p w:rsidR="00201C2C" w:rsidRDefault="00257F20">
      <w:pPr>
        <w:pStyle w:val="a3"/>
        <w:spacing w:line="276" w:lineRule="auto"/>
        <w:ind w:right="766"/>
      </w:pPr>
      <w:r>
        <w:t>«Литературное чтение» (анализ текста, сравнение с художественным, поиск дополнительной и уточняющей информации) и «Математика» (развороты истории). Научно-популярные тексты, включенные в учебники, соответствуют уровню изложения в детских</w:t>
      </w:r>
      <w:r>
        <w:rPr>
          <w:spacing w:val="-1"/>
        </w:rPr>
        <w:t xml:space="preserve"> </w:t>
      </w:r>
      <w:r>
        <w:t>энциклопедиях</w:t>
      </w:r>
      <w:r>
        <w:rPr>
          <w:spacing w:val="-3"/>
        </w:rPr>
        <w:t xml:space="preserve"> </w:t>
      </w:r>
      <w:r>
        <w:t>и</w:t>
      </w:r>
      <w:r>
        <w:rPr>
          <w:spacing w:val="-2"/>
        </w:rPr>
        <w:t xml:space="preserve"> </w:t>
      </w:r>
      <w:r>
        <w:t>готовят</w:t>
      </w:r>
      <w:r>
        <w:rPr>
          <w:spacing w:val="-1"/>
        </w:rPr>
        <w:t xml:space="preserve"> </w:t>
      </w:r>
      <w:r>
        <w:t>учащихся</w:t>
      </w:r>
      <w:r>
        <w:rPr>
          <w:spacing w:val="-3"/>
        </w:rPr>
        <w:t xml:space="preserve"> </w:t>
      </w:r>
      <w:r>
        <w:t>к</w:t>
      </w:r>
      <w:r>
        <w:rPr>
          <w:spacing w:val="-3"/>
        </w:rPr>
        <w:t xml:space="preserve"> </w:t>
      </w:r>
      <w:r>
        <w:t>самостоятельной</w:t>
      </w:r>
      <w:r>
        <w:rPr>
          <w:spacing w:val="-2"/>
        </w:rPr>
        <w:t xml:space="preserve"> </w:t>
      </w:r>
      <w:r>
        <w:t>работе</w:t>
      </w:r>
      <w:r>
        <w:rPr>
          <w:spacing w:val="-6"/>
        </w:rPr>
        <w:t xml:space="preserve"> </w:t>
      </w:r>
      <w:r>
        <w:t>с энциклопедической литературой, необходимой как для учебных целей, так и для проектной деятельности.</w:t>
      </w:r>
    </w:p>
    <w:p w:rsidR="00201C2C" w:rsidRDefault="00201C2C">
      <w:pPr>
        <w:pStyle w:val="a3"/>
        <w:spacing w:before="45"/>
        <w:ind w:left="0"/>
        <w:jc w:val="left"/>
      </w:pPr>
    </w:p>
    <w:p w:rsidR="00201C2C" w:rsidRDefault="00257F20">
      <w:pPr>
        <w:pStyle w:val="1"/>
        <w:numPr>
          <w:ilvl w:val="1"/>
          <w:numId w:val="89"/>
        </w:numPr>
        <w:tabs>
          <w:tab w:val="left" w:pos="685"/>
        </w:tabs>
        <w:spacing w:line="278" w:lineRule="auto"/>
        <w:ind w:left="220" w:right="769" w:firstLine="0"/>
        <w:jc w:val="left"/>
      </w:pPr>
      <w:bookmarkStart w:id="6" w:name="_TOC_250007"/>
      <w:r>
        <w:t>Программы</w:t>
      </w:r>
      <w:r>
        <w:rPr>
          <w:spacing w:val="37"/>
        </w:rPr>
        <w:t xml:space="preserve"> </w:t>
      </w:r>
      <w:r>
        <w:t>отдельных</w:t>
      </w:r>
      <w:r>
        <w:rPr>
          <w:spacing w:val="37"/>
        </w:rPr>
        <w:t xml:space="preserve"> </w:t>
      </w:r>
      <w:r>
        <w:t>учебных</w:t>
      </w:r>
      <w:r>
        <w:rPr>
          <w:spacing w:val="37"/>
        </w:rPr>
        <w:t xml:space="preserve"> </w:t>
      </w:r>
      <w:r>
        <w:t>предметов,</w:t>
      </w:r>
      <w:r>
        <w:rPr>
          <w:spacing w:val="37"/>
        </w:rPr>
        <w:t xml:space="preserve"> </w:t>
      </w:r>
      <w:r>
        <w:t>курсов</w:t>
      </w:r>
      <w:r>
        <w:rPr>
          <w:spacing w:val="40"/>
        </w:rPr>
        <w:t xml:space="preserve"> </w:t>
      </w:r>
      <w:bookmarkEnd w:id="6"/>
      <w:r>
        <w:t>коррекционно-развивающей области и курсов внеурочной деятельности.</w:t>
      </w:r>
    </w:p>
    <w:p w:rsidR="00201C2C" w:rsidRDefault="00201C2C">
      <w:pPr>
        <w:pStyle w:val="a3"/>
        <w:spacing w:before="37"/>
        <w:ind w:left="0"/>
        <w:jc w:val="left"/>
        <w:rPr>
          <w:b/>
        </w:rPr>
      </w:pPr>
    </w:p>
    <w:p w:rsidR="00201C2C" w:rsidRDefault="00257F20">
      <w:pPr>
        <w:ind w:left="25" w:right="578"/>
        <w:jc w:val="center"/>
        <w:rPr>
          <w:b/>
          <w:sz w:val="24"/>
        </w:rPr>
      </w:pPr>
      <w:r>
        <w:rPr>
          <w:b/>
          <w:sz w:val="24"/>
        </w:rPr>
        <w:t>Русский</w:t>
      </w:r>
      <w:r>
        <w:rPr>
          <w:b/>
          <w:spacing w:val="18"/>
          <w:sz w:val="24"/>
        </w:rPr>
        <w:t xml:space="preserve"> </w:t>
      </w:r>
      <w:r>
        <w:rPr>
          <w:b/>
          <w:spacing w:val="-4"/>
          <w:sz w:val="24"/>
        </w:rPr>
        <w:t>язык</w:t>
      </w:r>
    </w:p>
    <w:p w:rsidR="00201C2C" w:rsidRDefault="00257F20">
      <w:pPr>
        <w:spacing w:before="36"/>
        <w:ind w:right="7111"/>
        <w:jc w:val="center"/>
        <w:rPr>
          <w:i/>
          <w:sz w:val="24"/>
        </w:rPr>
      </w:pPr>
      <w:r>
        <w:rPr>
          <w:i/>
          <w:sz w:val="24"/>
        </w:rPr>
        <w:t>Виды</w:t>
      </w:r>
      <w:r>
        <w:rPr>
          <w:i/>
          <w:spacing w:val="-3"/>
          <w:sz w:val="24"/>
        </w:rPr>
        <w:t xml:space="preserve"> </w:t>
      </w:r>
      <w:r>
        <w:rPr>
          <w:i/>
          <w:sz w:val="24"/>
        </w:rPr>
        <w:t>речевой</w:t>
      </w:r>
      <w:r>
        <w:rPr>
          <w:i/>
          <w:spacing w:val="-2"/>
          <w:sz w:val="24"/>
        </w:rPr>
        <w:t xml:space="preserve"> деятельности</w:t>
      </w:r>
    </w:p>
    <w:p w:rsidR="00201C2C" w:rsidRDefault="00257F20">
      <w:pPr>
        <w:pStyle w:val="a3"/>
        <w:spacing w:before="43" w:line="276" w:lineRule="auto"/>
        <w:ind w:right="771"/>
      </w:pPr>
      <w:r>
        <w:t>Слушание. Осознание цели и ситуации устного общения. Адекватное восприятие звучащей речи.</w:t>
      </w:r>
      <w:r>
        <w:rPr>
          <w:spacing w:val="-4"/>
        </w:rPr>
        <w:t xml:space="preserve"> </w:t>
      </w:r>
      <w:r>
        <w:t>Понимание</w:t>
      </w:r>
      <w:r>
        <w:rPr>
          <w:spacing w:val="-5"/>
        </w:rPr>
        <w:t xml:space="preserve"> </w:t>
      </w:r>
      <w:r>
        <w:t>на</w:t>
      </w:r>
      <w:r>
        <w:rPr>
          <w:spacing w:val="-5"/>
        </w:rPr>
        <w:t xml:space="preserve"> </w:t>
      </w:r>
      <w:r>
        <w:t>слух</w:t>
      </w:r>
      <w:r>
        <w:rPr>
          <w:spacing w:val="-2"/>
        </w:rPr>
        <w:t xml:space="preserve"> </w:t>
      </w:r>
      <w:r>
        <w:t>информации,</w:t>
      </w:r>
      <w:r>
        <w:rPr>
          <w:spacing w:val="-4"/>
        </w:rPr>
        <w:t xml:space="preserve"> </w:t>
      </w:r>
      <w:r>
        <w:t>содержащейся</w:t>
      </w:r>
      <w:r>
        <w:rPr>
          <w:spacing w:val="-4"/>
        </w:rPr>
        <w:t xml:space="preserve"> </w:t>
      </w:r>
      <w:r>
        <w:t>в</w:t>
      </w:r>
      <w:r>
        <w:rPr>
          <w:spacing w:val="-3"/>
        </w:rPr>
        <w:t xml:space="preserve"> </w:t>
      </w:r>
      <w:r>
        <w:t>предъявляемом</w:t>
      </w:r>
      <w:r>
        <w:rPr>
          <w:spacing w:val="-5"/>
        </w:rPr>
        <w:t xml:space="preserve"> </w:t>
      </w:r>
      <w:r>
        <w:t>тексте,</w:t>
      </w:r>
      <w:r>
        <w:rPr>
          <w:spacing w:val="-3"/>
        </w:rPr>
        <w:t xml:space="preserve"> </w:t>
      </w:r>
      <w:r>
        <w:t>определение основной мысли текста, передача его содержания по вопросам.</w:t>
      </w:r>
    </w:p>
    <w:p w:rsidR="00201C2C" w:rsidRDefault="00257F20">
      <w:pPr>
        <w:pStyle w:val="a3"/>
        <w:spacing w:line="276" w:lineRule="auto"/>
        <w:ind w:right="772"/>
      </w:pPr>
      <w:r>
        <w:t>Говорение. Выбор языковых сре</w:t>
      </w:r>
      <w:proofErr w:type="gramStart"/>
      <w:r>
        <w:t>дств в с</w:t>
      </w:r>
      <w:proofErr w:type="gramEnd"/>
      <w: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w:t>
      </w:r>
      <w:r>
        <w:rPr>
          <w:spacing w:val="73"/>
          <w:w w:val="150"/>
        </w:rPr>
        <w:t xml:space="preserve"> </w:t>
      </w:r>
      <w:r>
        <w:t>с</w:t>
      </w:r>
      <w:r>
        <w:rPr>
          <w:spacing w:val="76"/>
          <w:w w:val="150"/>
        </w:rPr>
        <w:t xml:space="preserve"> </w:t>
      </w:r>
      <w:r>
        <w:t>учебной</w:t>
      </w:r>
      <w:r>
        <w:rPr>
          <w:spacing w:val="75"/>
          <w:w w:val="150"/>
        </w:rPr>
        <w:t xml:space="preserve"> </w:t>
      </w:r>
      <w:r>
        <w:t>задачей</w:t>
      </w:r>
      <w:r>
        <w:rPr>
          <w:spacing w:val="76"/>
          <w:w w:val="150"/>
        </w:rPr>
        <w:t xml:space="preserve"> </w:t>
      </w:r>
      <w:r>
        <w:t>(описание,</w:t>
      </w:r>
      <w:r>
        <w:rPr>
          <w:spacing w:val="74"/>
          <w:w w:val="150"/>
        </w:rPr>
        <w:t xml:space="preserve"> </w:t>
      </w:r>
      <w:r>
        <w:t>повествование,</w:t>
      </w:r>
      <w:r>
        <w:rPr>
          <w:spacing w:val="75"/>
          <w:w w:val="150"/>
        </w:rPr>
        <w:t xml:space="preserve"> </w:t>
      </w:r>
      <w:r>
        <w:t>рассуждение).</w:t>
      </w:r>
      <w:r>
        <w:rPr>
          <w:spacing w:val="74"/>
          <w:w w:val="150"/>
        </w:rPr>
        <w:t xml:space="preserve"> </w:t>
      </w:r>
      <w:r>
        <w:rPr>
          <w:spacing w:val="-2"/>
        </w:rPr>
        <w:t>Овладение</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73"/>
      </w:pPr>
      <w:r>
        <w:lastRenderedPageBreak/>
        <w:t>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201C2C" w:rsidRDefault="00257F20">
      <w:pPr>
        <w:pStyle w:val="a3"/>
        <w:spacing w:before="1" w:line="276" w:lineRule="auto"/>
        <w:ind w:right="771"/>
      </w:pPr>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201C2C" w:rsidRDefault="00257F20">
      <w:pPr>
        <w:pStyle w:val="a3"/>
        <w:tabs>
          <w:tab w:val="left" w:pos="1319"/>
          <w:tab w:val="left" w:pos="2657"/>
          <w:tab w:val="left" w:pos="4308"/>
          <w:tab w:val="left" w:pos="5773"/>
          <w:tab w:val="left" w:pos="6903"/>
          <w:tab w:val="left" w:pos="7244"/>
          <w:tab w:val="left" w:pos="8196"/>
        </w:tabs>
        <w:spacing w:line="276" w:lineRule="auto"/>
        <w:ind w:right="764"/>
        <w:jc w:val="left"/>
        <w:rPr>
          <w:i/>
        </w:rPr>
      </w:pPr>
      <w:r>
        <w:t>Письмо.</w:t>
      </w:r>
      <w:r>
        <w:rPr>
          <w:spacing w:val="40"/>
        </w:rPr>
        <w:t xml:space="preserve"> </w:t>
      </w:r>
      <w:r>
        <w:t>Письмо</w:t>
      </w:r>
      <w:r>
        <w:rPr>
          <w:spacing w:val="40"/>
        </w:rPr>
        <w:t xml:space="preserve"> </w:t>
      </w:r>
      <w:r>
        <w:t>букв,</w:t>
      </w:r>
      <w:r>
        <w:rPr>
          <w:spacing w:val="40"/>
        </w:rPr>
        <w:t xml:space="preserve"> </w:t>
      </w:r>
      <w:r>
        <w:t>буквосочетаний,</w:t>
      </w:r>
      <w:r>
        <w:rPr>
          <w:spacing w:val="40"/>
        </w:rPr>
        <w:t xml:space="preserve"> </w:t>
      </w:r>
      <w:r>
        <w:t>слогов,</w:t>
      </w:r>
      <w:r>
        <w:rPr>
          <w:spacing w:val="40"/>
        </w:rPr>
        <w:t xml:space="preserve"> </w:t>
      </w:r>
      <w:r>
        <w:t>слов,</w:t>
      </w:r>
      <w:r>
        <w:rPr>
          <w:spacing w:val="40"/>
        </w:rPr>
        <w:t xml:space="preserve"> </w:t>
      </w:r>
      <w:r>
        <w:t>предложений</w:t>
      </w:r>
      <w:r>
        <w:rPr>
          <w:spacing w:val="40"/>
        </w:rPr>
        <w:t xml:space="preserve"> </w:t>
      </w:r>
      <w:r>
        <w:t>в</w:t>
      </w:r>
      <w:r>
        <w:rPr>
          <w:spacing w:val="40"/>
        </w:rPr>
        <w:t xml:space="preserve"> </w:t>
      </w:r>
      <w:r>
        <w:t>системе</w:t>
      </w:r>
      <w:r>
        <w:rPr>
          <w:spacing w:val="40"/>
        </w:rPr>
        <w:t xml:space="preserve"> </w:t>
      </w:r>
      <w:r>
        <w:t xml:space="preserve">обучения </w:t>
      </w:r>
      <w:r>
        <w:rPr>
          <w:spacing w:val="-2"/>
        </w:rPr>
        <w:t>грамоте.</w:t>
      </w:r>
      <w:r>
        <w:tab/>
      </w:r>
      <w:r>
        <w:rPr>
          <w:spacing w:val="-2"/>
        </w:rPr>
        <w:t>Овладение</w:t>
      </w:r>
      <w:r>
        <w:tab/>
      </w:r>
      <w:r>
        <w:rPr>
          <w:spacing w:val="-2"/>
        </w:rPr>
        <w:t>разборчивым,</w:t>
      </w:r>
      <w:r>
        <w:tab/>
      </w:r>
      <w:r>
        <w:rPr>
          <w:spacing w:val="-2"/>
        </w:rPr>
        <w:t>аккуратным</w:t>
      </w:r>
      <w:r>
        <w:tab/>
      </w:r>
      <w:r>
        <w:rPr>
          <w:spacing w:val="-2"/>
        </w:rPr>
        <w:t>письмом</w:t>
      </w:r>
      <w:r>
        <w:tab/>
      </w:r>
      <w:r>
        <w:rPr>
          <w:spacing w:val="-10"/>
        </w:rPr>
        <w:t>с</w:t>
      </w:r>
      <w:r>
        <w:tab/>
      </w:r>
      <w:r>
        <w:rPr>
          <w:spacing w:val="-2"/>
        </w:rPr>
        <w:t>учётом</w:t>
      </w:r>
      <w:r>
        <w:tab/>
      </w:r>
      <w:r>
        <w:rPr>
          <w:spacing w:val="-2"/>
        </w:rPr>
        <w:t xml:space="preserve">гигиенических </w:t>
      </w:r>
      <w:r>
        <w:t>требований</w:t>
      </w:r>
      <w:r>
        <w:rPr>
          <w:spacing w:val="80"/>
          <w:w w:val="150"/>
        </w:rPr>
        <w:t xml:space="preserve"> </w:t>
      </w:r>
      <w:r>
        <w:t>к</w:t>
      </w:r>
      <w:r>
        <w:rPr>
          <w:spacing w:val="80"/>
          <w:w w:val="150"/>
        </w:rPr>
        <w:t xml:space="preserve"> </w:t>
      </w:r>
      <w:r>
        <w:t>этому</w:t>
      </w:r>
      <w:r>
        <w:rPr>
          <w:spacing w:val="80"/>
          <w:w w:val="150"/>
        </w:rPr>
        <w:t xml:space="preserve"> </w:t>
      </w:r>
      <w:r>
        <w:t>виду</w:t>
      </w:r>
      <w:r>
        <w:rPr>
          <w:spacing w:val="80"/>
          <w:w w:val="150"/>
        </w:rPr>
        <w:t xml:space="preserve"> </w:t>
      </w:r>
      <w:r>
        <w:t>учебной</w:t>
      </w:r>
      <w:r>
        <w:rPr>
          <w:spacing w:val="80"/>
          <w:w w:val="150"/>
        </w:rPr>
        <w:t xml:space="preserve"> </w:t>
      </w:r>
      <w:r>
        <w:t>работы.</w:t>
      </w:r>
      <w:r>
        <w:rPr>
          <w:spacing w:val="80"/>
          <w:w w:val="150"/>
        </w:rPr>
        <w:t xml:space="preserve"> </w:t>
      </w:r>
      <w:r>
        <w:t>Списывание,</w:t>
      </w:r>
      <w:r>
        <w:rPr>
          <w:spacing w:val="80"/>
          <w:w w:val="150"/>
        </w:rPr>
        <w:t xml:space="preserve"> </w:t>
      </w:r>
      <w:r>
        <w:t>письмо</w:t>
      </w:r>
      <w:r>
        <w:rPr>
          <w:spacing w:val="80"/>
          <w:w w:val="150"/>
        </w:rPr>
        <w:t xml:space="preserve"> </w:t>
      </w:r>
      <w:r>
        <w:t>под</w:t>
      </w:r>
      <w:r>
        <w:rPr>
          <w:spacing w:val="80"/>
          <w:w w:val="150"/>
        </w:rPr>
        <w:t xml:space="preserve"> </w:t>
      </w:r>
      <w:r>
        <w:t>диктовку</w:t>
      </w:r>
      <w:r>
        <w:rPr>
          <w:spacing w:val="80"/>
          <w:w w:val="150"/>
        </w:rPr>
        <w:t xml:space="preserve"> </w:t>
      </w:r>
      <w:r>
        <w:t>в</w:t>
      </w:r>
      <w:r>
        <w:rPr>
          <w:spacing w:val="40"/>
        </w:rPr>
        <w:t xml:space="preserve"> </w:t>
      </w:r>
      <w:r>
        <w:t>соответствии</w:t>
      </w:r>
      <w:r>
        <w:rPr>
          <w:spacing w:val="-4"/>
        </w:rPr>
        <w:t xml:space="preserve"> </w:t>
      </w:r>
      <w:r>
        <w:t>с</w:t>
      </w:r>
      <w:r>
        <w:rPr>
          <w:spacing w:val="-5"/>
        </w:rPr>
        <w:t xml:space="preserve"> </w:t>
      </w:r>
      <w:r>
        <w:t>изученными</w:t>
      </w:r>
      <w:r>
        <w:rPr>
          <w:spacing w:val="-4"/>
        </w:rPr>
        <w:t xml:space="preserve"> </w:t>
      </w:r>
      <w:r>
        <w:t>правилами.</w:t>
      </w:r>
      <w:r>
        <w:rPr>
          <w:spacing w:val="-4"/>
        </w:rPr>
        <w:t xml:space="preserve"> </w:t>
      </w:r>
      <w:r>
        <w:t>Письменное</w:t>
      </w:r>
      <w:r>
        <w:rPr>
          <w:spacing w:val="-5"/>
        </w:rPr>
        <w:t xml:space="preserve"> </w:t>
      </w:r>
      <w:r>
        <w:t>изложение</w:t>
      </w:r>
      <w:r>
        <w:rPr>
          <w:spacing w:val="-5"/>
        </w:rPr>
        <w:t xml:space="preserve"> </w:t>
      </w:r>
      <w:r>
        <w:t>содержания</w:t>
      </w:r>
      <w:r>
        <w:rPr>
          <w:spacing w:val="-4"/>
        </w:rPr>
        <w:t xml:space="preserve"> </w:t>
      </w:r>
      <w:r>
        <w:t>прослушанного и</w:t>
      </w:r>
      <w:r>
        <w:rPr>
          <w:spacing w:val="-1"/>
        </w:rPr>
        <w:t xml:space="preserve"> </w:t>
      </w:r>
      <w:r>
        <w:t>прочитанного</w:t>
      </w:r>
      <w:r>
        <w:rPr>
          <w:spacing w:val="-2"/>
        </w:rPr>
        <w:t xml:space="preserve"> </w:t>
      </w:r>
      <w:r>
        <w:t>текста</w:t>
      </w:r>
      <w:r>
        <w:rPr>
          <w:spacing w:val="-3"/>
        </w:rPr>
        <w:t xml:space="preserve"> </w:t>
      </w:r>
      <w:r>
        <w:t>(подробное,</w:t>
      </w:r>
      <w:r>
        <w:rPr>
          <w:spacing w:val="-2"/>
        </w:rPr>
        <w:t xml:space="preserve"> </w:t>
      </w:r>
      <w:r>
        <w:t>выборочное).</w:t>
      </w:r>
      <w:r>
        <w:rPr>
          <w:spacing w:val="-2"/>
        </w:rPr>
        <w:t xml:space="preserve"> </w:t>
      </w:r>
      <w:proofErr w:type="gramStart"/>
      <w:r>
        <w:t>Создание</w:t>
      </w:r>
      <w:r>
        <w:rPr>
          <w:spacing w:val="-3"/>
        </w:rPr>
        <w:t xml:space="preserve"> </w:t>
      </w:r>
      <w:r>
        <w:t>небольших собственных текстов (сочинений)</w:t>
      </w:r>
      <w:r>
        <w:rPr>
          <w:spacing w:val="80"/>
        </w:rPr>
        <w:t xml:space="preserve"> </w:t>
      </w:r>
      <w:r>
        <w:t>по</w:t>
      </w:r>
      <w:r>
        <w:rPr>
          <w:spacing w:val="80"/>
          <w:w w:val="150"/>
        </w:rPr>
        <w:t xml:space="preserve"> </w:t>
      </w:r>
      <w:r>
        <w:t>интересной</w:t>
      </w:r>
      <w:r>
        <w:rPr>
          <w:spacing w:val="80"/>
          <w:w w:val="150"/>
        </w:rPr>
        <w:t xml:space="preserve"> </w:t>
      </w:r>
      <w:r>
        <w:t>детям</w:t>
      </w:r>
      <w:r>
        <w:rPr>
          <w:spacing w:val="80"/>
          <w:w w:val="150"/>
        </w:rPr>
        <w:t xml:space="preserve"> </w:t>
      </w:r>
      <w:r>
        <w:t>тематике</w:t>
      </w:r>
      <w:r>
        <w:rPr>
          <w:spacing w:val="80"/>
          <w:w w:val="150"/>
        </w:rPr>
        <w:t xml:space="preserve"> </w:t>
      </w:r>
      <w:r>
        <w:t>(на</w:t>
      </w:r>
      <w:r>
        <w:rPr>
          <w:spacing w:val="80"/>
          <w:w w:val="150"/>
        </w:rPr>
        <w:t xml:space="preserve"> </w:t>
      </w:r>
      <w:r>
        <w:t>основе</w:t>
      </w:r>
      <w:r>
        <w:rPr>
          <w:spacing w:val="80"/>
          <w:w w:val="150"/>
        </w:rPr>
        <w:t xml:space="preserve"> </w:t>
      </w:r>
      <w:r>
        <w:t>впечатлений,</w:t>
      </w:r>
      <w:r>
        <w:rPr>
          <w:spacing w:val="80"/>
          <w:w w:val="150"/>
        </w:rPr>
        <w:t xml:space="preserve"> </w:t>
      </w:r>
      <w:r>
        <w:t>литературных произведений, сюжетных картин, серий картин, просмотра фрагмента видеозаписи и т. п.).</w:t>
      </w:r>
      <w:proofErr w:type="gramEnd"/>
      <w:r>
        <w:t xml:space="preserve"> </w:t>
      </w:r>
      <w:r>
        <w:rPr>
          <w:i/>
        </w:rPr>
        <w:t>Обучение грамоте</w:t>
      </w:r>
    </w:p>
    <w:p w:rsidR="00201C2C" w:rsidRDefault="00257F20">
      <w:pPr>
        <w:pStyle w:val="a3"/>
        <w:spacing w:line="276" w:lineRule="auto"/>
        <w:ind w:right="772"/>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01C2C" w:rsidRDefault="00257F20">
      <w:pPr>
        <w:pStyle w:val="a3"/>
        <w:spacing w:before="1" w:line="276" w:lineRule="auto"/>
        <w:ind w:right="768"/>
      </w:pPr>
      <w:r>
        <w:t>Различение гласных и согласных звуков, гласных ударных и безударных, согласных твёрдых и мягких, звонких и глухих.</w:t>
      </w:r>
    </w:p>
    <w:p w:rsidR="00201C2C" w:rsidRDefault="00257F20">
      <w:pPr>
        <w:pStyle w:val="a3"/>
        <w:spacing w:line="276" w:lineRule="auto"/>
        <w:ind w:right="773"/>
      </w:pPr>
      <w:r>
        <w:t>Слог как минимальная произносительная единица. Деление слов на слоги. Определение места ударения.</w:t>
      </w:r>
    </w:p>
    <w:p w:rsidR="00201C2C" w:rsidRDefault="00257F20">
      <w:pPr>
        <w:pStyle w:val="a3"/>
        <w:spacing w:line="276" w:lineRule="auto"/>
        <w:ind w:right="763"/>
      </w:pPr>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w:t>
      </w:r>
      <w:r>
        <w:rPr>
          <w:spacing w:val="40"/>
        </w:rPr>
        <w:t xml:space="preserve"> </w:t>
      </w:r>
      <w:proofErr w:type="gramStart"/>
      <w:r>
        <w:t>мя</w:t>
      </w:r>
      <w:proofErr w:type="gramEnd"/>
      <w:r>
        <w:t xml:space="preserve">гкости согласных звуков. Функция букв </w:t>
      </w:r>
      <w:r>
        <w:rPr>
          <w:b/>
          <w:i/>
        </w:rPr>
        <w:t xml:space="preserve">е, ё, ю, я. </w:t>
      </w:r>
      <w:r>
        <w:t>Мягкий знак как показатель мягкости предшествующего согласного звука.</w:t>
      </w:r>
    </w:p>
    <w:p w:rsidR="00201C2C" w:rsidRDefault="00257F20">
      <w:pPr>
        <w:pStyle w:val="a3"/>
        <w:spacing w:line="274" w:lineRule="exact"/>
      </w:pPr>
      <w:r>
        <w:t>Знакомство</w:t>
      </w:r>
      <w:r>
        <w:rPr>
          <w:spacing w:val="-6"/>
        </w:rPr>
        <w:t xml:space="preserve"> </w:t>
      </w:r>
      <w:r>
        <w:t>с</w:t>
      </w:r>
      <w:r>
        <w:rPr>
          <w:spacing w:val="-4"/>
        </w:rPr>
        <w:t xml:space="preserve"> </w:t>
      </w:r>
      <w:r>
        <w:t>русским</w:t>
      </w:r>
      <w:r>
        <w:rPr>
          <w:spacing w:val="-4"/>
        </w:rPr>
        <w:t xml:space="preserve"> </w:t>
      </w:r>
      <w:r>
        <w:t>алфавитом</w:t>
      </w:r>
      <w:r>
        <w:rPr>
          <w:spacing w:val="-4"/>
        </w:rPr>
        <w:t xml:space="preserve"> </w:t>
      </w:r>
      <w:r>
        <w:t>как</w:t>
      </w:r>
      <w:r>
        <w:rPr>
          <w:spacing w:val="-3"/>
        </w:rPr>
        <w:t xml:space="preserve"> </w:t>
      </w:r>
      <w:r>
        <w:t>последовательностью</w:t>
      </w:r>
      <w:r>
        <w:rPr>
          <w:spacing w:val="-3"/>
        </w:rPr>
        <w:t xml:space="preserve"> </w:t>
      </w:r>
      <w:r>
        <w:rPr>
          <w:spacing w:val="-2"/>
        </w:rPr>
        <w:t>букв.</w:t>
      </w:r>
    </w:p>
    <w:p w:rsidR="00201C2C" w:rsidRDefault="00257F20">
      <w:pPr>
        <w:pStyle w:val="a3"/>
        <w:spacing w:before="43" w:line="276" w:lineRule="auto"/>
        <w:ind w:right="773"/>
      </w:pPr>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w:t>
      </w:r>
      <w:proofErr w:type="gramStart"/>
      <w:r>
        <w:t>.</w:t>
      </w:r>
      <w:proofErr w:type="gramEnd"/>
      <w:r>
        <w:t xml:space="preserve"> </w:t>
      </w:r>
      <w:proofErr w:type="gramStart"/>
      <w:r>
        <w:t>ч</w:t>
      </w:r>
      <w:proofErr w:type="gramEnd"/>
      <w: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01C2C" w:rsidRDefault="00257F20">
      <w:pPr>
        <w:pStyle w:val="a3"/>
        <w:spacing w:line="276" w:lineRule="auto"/>
        <w:ind w:right="771"/>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01C2C" w:rsidRDefault="00257F20">
      <w:pPr>
        <w:pStyle w:val="a3"/>
        <w:spacing w:before="1" w:line="276" w:lineRule="auto"/>
        <w:ind w:right="764"/>
      </w:pPr>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w:t>
      </w:r>
      <w:r>
        <w:rPr>
          <w:spacing w:val="40"/>
        </w:rPr>
        <w:t xml:space="preserve"> </w:t>
      </w:r>
      <w:r>
        <w:t>листа в тетради и на пространстве классной доски.</w:t>
      </w:r>
    </w:p>
    <w:p w:rsidR="00201C2C" w:rsidRDefault="00257F20">
      <w:pPr>
        <w:pStyle w:val="a3"/>
        <w:spacing w:line="276" w:lineRule="auto"/>
        <w:ind w:right="767"/>
      </w:pPr>
      <w:r>
        <w:t>Овладение начертанием письменных прописных (заглавных) и строчных букв. Письмо</w:t>
      </w:r>
      <w:r>
        <w:rPr>
          <w:spacing w:val="40"/>
        </w:rPr>
        <w:t xml:space="preserve"> </w:t>
      </w:r>
      <w:r>
        <w:t>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w:t>
      </w:r>
      <w:r>
        <w:rPr>
          <w:spacing w:val="57"/>
        </w:rPr>
        <w:t xml:space="preserve">  </w:t>
      </w:r>
      <w:r>
        <w:t>которых</w:t>
      </w:r>
      <w:r>
        <w:rPr>
          <w:spacing w:val="57"/>
        </w:rPr>
        <w:t xml:space="preserve">  </w:t>
      </w:r>
      <w:r>
        <w:t>не</w:t>
      </w:r>
      <w:r>
        <w:rPr>
          <w:spacing w:val="57"/>
        </w:rPr>
        <w:t xml:space="preserve">  </w:t>
      </w:r>
      <w:r>
        <w:t>расходится</w:t>
      </w:r>
      <w:r>
        <w:rPr>
          <w:spacing w:val="57"/>
        </w:rPr>
        <w:t xml:space="preserve">  </w:t>
      </w:r>
      <w:r>
        <w:t>с</w:t>
      </w:r>
      <w:r>
        <w:rPr>
          <w:spacing w:val="57"/>
        </w:rPr>
        <w:t xml:space="preserve">  </w:t>
      </w:r>
      <w:r>
        <w:t>их</w:t>
      </w:r>
      <w:r>
        <w:rPr>
          <w:spacing w:val="57"/>
        </w:rPr>
        <w:t xml:space="preserve">  </w:t>
      </w:r>
      <w:r>
        <w:t>произношением.</w:t>
      </w:r>
      <w:r>
        <w:rPr>
          <w:spacing w:val="57"/>
        </w:rPr>
        <w:t xml:space="preserve">  </w:t>
      </w:r>
      <w:r>
        <w:t>Усвоение</w:t>
      </w:r>
      <w:r>
        <w:rPr>
          <w:spacing w:val="57"/>
        </w:rPr>
        <w:t xml:space="preserve">  </w:t>
      </w:r>
      <w:r>
        <w:t>приёмов</w:t>
      </w:r>
      <w:r>
        <w:rPr>
          <w:spacing w:val="57"/>
        </w:rPr>
        <w:t xml:space="preserve">  </w:t>
      </w:r>
      <w:r>
        <w:t>и</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jc w:val="left"/>
      </w:pPr>
      <w:r>
        <w:lastRenderedPageBreak/>
        <w:t>последовательности</w:t>
      </w:r>
      <w:r>
        <w:rPr>
          <w:spacing w:val="-9"/>
        </w:rPr>
        <w:t xml:space="preserve"> </w:t>
      </w:r>
      <w:r>
        <w:t>правильного</w:t>
      </w:r>
      <w:r>
        <w:rPr>
          <w:spacing w:val="-6"/>
        </w:rPr>
        <w:t xml:space="preserve"> </w:t>
      </w:r>
      <w:r>
        <w:t>списывания</w:t>
      </w:r>
      <w:r>
        <w:rPr>
          <w:spacing w:val="-8"/>
        </w:rPr>
        <w:t xml:space="preserve"> </w:t>
      </w:r>
      <w:r>
        <w:rPr>
          <w:spacing w:val="-2"/>
        </w:rPr>
        <w:t>текста.</w:t>
      </w:r>
    </w:p>
    <w:p w:rsidR="00201C2C" w:rsidRDefault="00257F20">
      <w:pPr>
        <w:pStyle w:val="a3"/>
        <w:spacing w:before="41" w:line="278" w:lineRule="auto"/>
        <w:jc w:val="left"/>
      </w:pPr>
      <w:r>
        <w:t>Понимание</w:t>
      </w:r>
      <w:r>
        <w:rPr>
          <w:spacing w:val="40"/>
        </w:rPr>
        <w:t xml:space="preserve"> </w:t>
      </w:r>
      <w:r>
        <w:t>функции</w:t>
      </w:r>
      <w:r>
        <w:rPr>
          <w:spacing w:val="40"/>
        </w:rPr>
        <w:t xml:space="preserve"> </w:t>
      </w:r>
      <w:r>
        <w:t>небуквенных</w:t>
      </w:r>
      <w:r>
        <w:rPr>
          <w:spacing w:val="40"/>
        </w:rPr>
        <w:t xml:space="preserve"> </w:t>
      </w:r>
      <w:r>
        <w:t>графических</w:t>
      </w:r>
      <w:r>
        <w:rPr>
          <w:spacing w:val="40"/>
        </w:rPr>
        <w:t xml:space="preserve"> </w:t>
      </w:r>
      <w:r>
        <w:t>средств:</w:t>
      </w:r>
      <w:r>
        <w:rPr>
          <w:spacing w:val="40"/>
        </w:rPr>
        <w:t xml:space="preserve"> </w:t>
      </w:r>
      <w:r>
        <w:t>пробела</w:t>
      </w:r>
      <w:r>
        <w:rPr>
          <w:spacing w:val="40"/>
        </w:rPr>
        <w:t xml:space="preserve"> </w:t>
      </w:r>
      <w:r>
        <w:t>между</w:t>
      </w:r>
      <w:r>
        <w:rPr>
          <w:spacing w:val="40"/>
        </w:rPr>
        <w:t xml:space="preserve"> </w:t>
      </w:r>
      <w:r>
        <w:t>словами,</w:t>
      </w:r>
      <w:r>
        <w:rPr>
          <w:spacing w:val="40"/>
        </w:rPr>
        <w:t xml:space="preserve"> </w:t>
      </w:r>
      <w:r>
        <w:t xml:space="preserve">знака </w:t>
      </w:r>
      <w:r>
        <w:rPr>
          <w:spacing w:val="-2"/>
        </w:rPr>
        <w:t>переноса.</w:t>
      </w:r>
    </w:p>
    <w:p w:rsidR="00201C2C" w:rsidRDefault="00257F20">
      <w:pPr>
        <w:pStyle w:val="a3"/>
        <w:spacing w:line="276" w:lineRule="auto"/>
        <w:jc w:val="left"/>
      </w:pPr>
      <w:r>
        <w:t>Слово</w:t>
      </w:r>
      <w:r>
        <w:rPr>
          <w:spacing w:val="40"/>
        </w:rPr>
        <w:t xml:space="preserve"> </w:t>
      </w:r>
      <w:r>
        <w:t>и</w:t>
      </w:r>
      <w:r>
        <w:rPr>
          <w:spacing w:val="40"/>
        </w:rPr>
        <w:t xml:space="preserve"> </w:t>
      </w:r>
      <w:r>
        <w:t>предложение.</w:t>
      </w:r>
      <w:r>
        <w:rPr>
          <w:spacing w:val="40"/>
        </w:rPr>
        <w:t xml:space="preserve"> </w:t>
      </w:r>
      <w:r>
        <w:t>Восприятие</w:t>
      </w:r>
      <w:r>
        <w:rPr>
          <w:spacing w:val="40"/>
        </w:rPr>
        <w:t xml:space="preserve"> </w:t>
      </w:r>
      <w:r>
        <w:t>слова</w:t>
      </w:r>
      <w:r>
        <w:rPr>
          <w:spacing w:val="40"/>
        </w:rPr>
        <w:t xml:space="preserve"> </w:t>
      </w:r>
      <w:r>
        <w:t>как</w:t>
      </w:r>
      <w:r>
        <w:rPr>
          <w:spacing w:val="40"/>
        </w:rPr>
        <w:t xml:space="preserve"> </w:t>
      </w:r>
      <w:r>
        <w:t>объекта</w:t>
      </w:r>
      <w:r>
        <w:rPr>
          <w:spacing w:val="40"/>
        </w:rPr>
        <w:t xml:space="preserve"> </w:t>
      </w:r>
      <w:r>
        <w:t>изучения,</w:t>
      </w:r>
      <w:r>
        <w:rPr>
          <w:spacing w:val="40"/>
        </w:rPr>
        <w:t xml:space="preserve"> </w:t>
      </w:r>
      <w:r>
        <w:t>материала</w:t>
      </w:r>
      <w:r>
        <w:rPr>
          <w:spacing w:val="40"/>
        </w:rPr>
        <w:t xml:space="preserve"> </w:t>
      </w:r>
      <w:r>
        <w:t>для</w:t>
      </w:r>
      <w:r>
        <w:rPr>
          <w:spacing w:val="40"/>
        </w:rPr>
        <w:t xml:space="preserve"> </w:t>
      </w:r>
      <w:r>
        <w:t>анализа. Наблюдение над значением слова.</w:t>
      </w:r>
    </w:p>
    <w:p w:rsidR="00201C2C" w:rsidRDefault="00257F20">
      <w:pPr>
        <w:pStyle w:val="a3"/>
        <w:spacing w:line="276" w:lineRule="auto"/>
        <w:ind w:right="819"/>
        <w:jc w:val="left"/>
      </w:pPr>
      <w:r>
        <w:t>Различение слова и предложения. Работа с предложением: выделение слов, изменение их</w:t>
      </w:r>
      <w:r>
        <w:rPr>
          <w:spacing w:val="40"/>
        </w:rPr>
        <w:t xml:space="preserve"> </w:t>
      </w:r>
      <w:r>
        <w:rPr>
          <w:spacing w:val="-2"/>
        </w:rPr>
        <w:t>порядка.</w:t>
      </w:r>
    </w:p>
    <w:p w:rsidR="00201C2C" w:rsidRDefault="00257F20">
      <w:pPr>
        <w:pStyle w:val="a3"/>
        <w:jc w:val="left"/>
      </w:pPr>
      <w:r>
        <w:t>Орфография.</w:t>
      </w:r>
      <w:r>
        <w:rPr>
          <w:spacing w:val="-5"/>
        </w:rPr>
        <w:t xml:space="preserve"> </w:t>
      </w:r>
      <w:r>
        <w:t>Знакомство</w:t>
      </w:r>
      <w:r>
        <w:rPr>
          <w:spacing w:val="-2"/>
        </w:rPr>
        <w:t xml:space="preserve"> </w:t>
      </w:r>
      <w:r>
        <w:t>с</w:t>
      </w:r>
      <w:r>
        <w:rPr>
          <w:spacing w:val="-4"/>
        </w:rPr>
        <w:t xml:space="preserve"> </w:t>
      </w:r>
      <w:r>
        <w:t>правилами</w:t>
      </w:r>
      <w:r>
        <w:rPr>
          <w:spacing w:val="-3"/>
        </w:rPr>
        <w:t xml:space="preserve"> </w:t>
      </w:r>
      <w:r>
        <w:t>правописания</w:t>
      </w:r>
      <w:r>
        <w:rPr>
          <w:spacing w:val="-2"/>
        </w:rPr>
        <w:t xml:space="preserve"> </w:t>
      </w:r>
      <w:r>
        <w:t>и</w:t>
      </w:r>
      <w:r>
        <w:rPr>
          <w:spacing w:val="-4"/>
        </w:rPr>
        <w:t xml:space="preserve"> </w:t>
      </w:r>
      <w:r>
        <w:t>их</w:t>
      </w:r>
      <w:r>
        <w:rPr>
          <w:spacing w:val="4"/>
        </w:rPr>
        <w:t xml:space="preserve"> </w:t>
      </w:r>
      <w:r>
        <w:rPr>
          <w:spacing w:val="-2"/>
        </w:rPr>
        <w:t>применение:</w:t>
      </w:r>
    </w:p>
    <w:p w:rsidR="00201C2C" w:rsidRDefault="00257F20">
      <w:pPr>
        <w:pStyle w:val="a4"/>
        <w:numPr>
          <w:ilvl w:val="0"/>
          <w:numId w:val="61"/>
        </w:numPr>
        <w:tabs>
          <w:tab w:val="left" w:pos="361"/>
        </w:tabs>
        <w:spacing w:before="37"/>
        <w:ind w:left="361" w:hanging="141"/>
        <w:rPr>
          <w:sz w:val="24"/>
        </w:rPr>
      </w:pPr>
      <w:r>
        <w:rPr>
          <w:sz w:val="24"/>
        </w:rPr>
        <w:t>раздельное</w:t>
      </w:r>
      <w:r>
        <w:rPr>
          <w:spacing w:val="-5"/>
          <w:sz w:val="24"/>
        </w:rPr>
        <w:t xml:space="preserve"> </w:t>
      </w:r>
      <w:r>
        <w:rPr>
          <w:sz w:val="24"/>
        </w:rPr>
        <w:t>написание</w:t>
      </w:r>
      <w:r>
        <w:rPr>
          <w:spacing w:val="-5"/>
          <w:sz w:val="24"/>
        </w:rPr>
        <w:t xml:space="preserve"> </w:t>
      </w:r>
      <w:r>
        <w:rPr>
          <w:spacing w:val="-2"/>
          <w:sz w:val="24"/>
        </w:rPr>
        <w:t>слов;</w:t>
      </w:r>
    </w:p>
    <w:p w:rsidR="00201C2C" w:rsidRDefault="00257F20">
      <w:pPr>
        <w:pStyle w:val="a4"/>
        <w:numPr>
          <w:ilvl w:val="0"/>
          <w:numId w:val="61"/>
        </w:numPr>
        <w:tabs>
          <w:tab w:val="left" w:pos="361"/>
        </w:tabs>
        <w:spacing w:before="41"/>
        <w:ind w:left="361" w:hanging="141"/>
        <w:rPr>
          <w:b/>
          <w:i/>
          <w:sz w:val="24"/>
        </w:rPr>
      </w:pPr>
      <w:r>
        <w:rPr>
          <w:sz w:val="24"/>
        </w:rPr>
        <w:t>обозначение</w:t>
      </w:r>
      <w:r>
        <w:rPr>
          <w:spacing w:val="-3"/>
          <w:sz w:val="24"/>
        </w:rPr>
        <w:t xml:space="preserve"> </w:t>
      </w:r>
      <w:r>
        <w:rPr>
          <w:sz w:val="24"/>
        </w:rPr>
        <w:t>гласных</w:t>
      </w:r>
      <w:r>
        <w:rPr>
          <w:spacing w:val="-2"/>
          <w:sz w:val="24"/>
        </w:rPr>
        <w:t xml:space="preserve"> </w:t>
      </w:r>
      <w:r>
        <w:rPr>
          <w:sz w:val="24"/>
        </w:rPr>
        <w:t>после</w:t>
      </w:r>
      <w:r>
        <w:rPr>
          <w:spacing w:val="-2"/>
          <w:sz w:val="24"/>
        </w:rPr>
        <w:t xml:space="preserve"> </w:t>
      </w:r>
      <w:r>
        <w:rPr>
          <w:sz w:val="24"/>
        </w:rPr>
        <w:t>шипящих</w:t>
      </w:r>
      <w:r>
        <w:rPr>
          <w:spacing w:val="3"/>
          <w:sz w:val="24"/>
        </w:rPr>
        <w:t xml:space="preserve"> </w:t>
      </w:r>
      <w:r>
        <w:rPr>
          <w:b/>
          <w:i/>
          <w:sz w:val="24"/>
        </w:rPr>
        <w:t>(</w:t>
      </w:r>
      <w:proofErr w:type="spellStart"/>
      <w:proofErr w:type="gramStart"/>
      <w:r>
        <w:rPr>
          <w:b/>
          <w:i/>
          <w:sz w:val="24"/>
        </w:rPr>
        <w:t>ча</w:t>
      </w:r>
      <w:proofErr w:type="spellEnd"/>
      <w:r>
        <w:rPr>
          <w:b/>
          <w:i/>
          <w:spacing w:val="-2"/>
          <w:sz w:val="24"/>
        </w:rPr>
        <w:t xml:space="preserve"> </w:t>
      </w:r>
      <w:r>
        <w:rPr>
          <w:sz w:val="24"/>
        </w:rPr>
        <w:t>—</w:t>
      </w:r>
      <w:r>
        <w:rPr>
          <w:spacing w:val="1"/>
          <w:sz w:val="24"/>
        </w:rPr>
        <w:t xml:space="preserve"> </w:t>
      </w:r>
      <w:r>
        <w:rPr>
          <w:b/>
          <w:i/>
          <w:sz w:val="24"/>
        </w:rPr>
        <w:t>ща</w:t>
      </w:r>
      <w:proofErr w:type="gramEnd"/>
      <w:r>
        <w:rPr>
          <w:b/>
          <w:i/>
          <w:sz w:val="24"/>
        </w:rPr>
        <w:t>, чу</w:t>
      </w:r>
      <w:r>
        <w:rPr>
          <w:b/>
          <w:i/>
          <w:spacing w:val="-1"/>
          <w:sz w:val="24"/>
        </w:rPr>
        <w:t xml:space="preserve"> </w:t>
      </w:r>
      <w:r>
        <w:rPr>
          <w:sz w:val="24"/>
        </w:rPr>
        <w:t>—</w:t>
      </w:r>
      <w:r>
        <w:rPr>
          <w:spacing w:val="1"/>
          <w:sz w:val="24"/>
        </w:rPr>
        <w:t xml:space="preserve"> </w:t>
      </w:r>
      <w:proofErr w:type="spellStart"/>
      <w:r>
        <w:rPr>
          <w:b/>
          <w:i/>
          <w:sz w:val="24"/>
        </w:rPr>
        <w:t>щу</w:t>
      </w:r>
      <w:proofErr w:type="spellEnd"/>
      <w:r>
        <w:rPr>
          <w:b/>
          <w:i/>
          <w:sz w:val="24"/>
        </w:rPr>
        <w:t>,</w:t>
      </w:r>
      <w:r>
        <w:rPr>
          <w:b/>
          <w:i/>
          <w:spacing w:val="1"/>
          <w:sz w:val="24"/>
        </w:rPr>
        <w:t xml:space="preserve"> </w:t>
      </w:r>
      <w:proofErr w:type="spellStart"/>
      <w:r>
        <w:rPr>
          <w:b/>
          <w:i/>
          <w:sz w:val="24"/>
        </w:rPr>
        <w:t>жи</w:t>
      </w:r>
      <w:proofErr w:type="spellEnd"/>
      <w:r>
        <w:rPr>
          <w:b/>
          <w:i/>
          <w:spacing w:val="-1"/>
          <w:sz w:val="24"/>
        </w:rPr>
        <w:t xml:space="preserve"> </w:t>
      </w:r>
      <w:r>
        <w:rPr>
          <w:sz w:val="24"/>
        </w:rPr>
        <w:t>—</w:t>
      </w:r>
      <w:r>
        <w:rPr>
          <w:spacing w:val="1"/>
          <w:sz w:val="24"/>
        </w:rPr>
        <w:t xml:space="preserve"> </w:t>
      </w:r>
      <w:r>
        <w:rPr>
          <w:b/>
          <w:i/>
          <w:spacing w:val="-4"/>
          <w:sz w:val="24"/>
        </w:rPr>
        <w:t>ши);</w:t>
      </w:r>
    </w:p>
    <w:p w:rsidR="00201C2C" w:rsidRDefault="00257F20">
      <w:pPr>
        <w:pStyle w:val="a4"/>
        <w:numPr>
          <w:ilvl w:val="0"/>
          <w:numId w:val="61"/>
        </w:numPr>
        <w:tabs>
          <w:tab w:val="left" w:pos="361"/>
        </w:tabs>
        <w:spacing w:before="40"/>
        <w:ind w:left="361" w:hanging="141"/>
        <w:rPr>
          <w:sz w:val="24"/>
        </w:rPr>
      </w:pPr>
      <w:r>
        <w:rPr>
          <w:sz w:val="24"/>
        </w:rPr>
        <w:t>прописная</w:t>
      </w:r>
      <w:r>
        <w:rPr>
          <w:spacing w:val="-5"/>
          <w:sz w:val="24"/>
        </w:rPr>
        <w:t xml:space="preserve"> </w:t>
      </w:r>
      <w:r>
        <w:rPr>
          <w:sz w:val="24"/>
        </w:rPr>
        <w:t>(заглавная)</w:t>
      </w:r>
      <w:r>
        <w:rPr>
          <w:spacing w:val="-1"/>
          <w:sz w:val="24"/>
        </w:rPr>
        <w:t xml:space="preserve"> </w:t>
      </w:r>
      <w:r>
        <w:rPr>
          <w:sz w:val="24"/>
        </w:rPr>
        <w:t>буква</w:t>
      </w:r>
      <w:r>
        <w:rPr>
          <w:spacing w:val="-4"/>
          <w:sz w:val="24"/>
        </w:rPr>
        <w:t xml:space="preserve"> </w:t>
      </w:r>
      <w:r>
        <w:rPr>
          <w:sz w:val="24"/>
        </w:rPr>
        <w:t>в</w:t>
      </w:r>
      <w:r>
        <w:rPr>
          <w:spacing w:val="-3"/>
          <w:sz w:val="24"/>
        </w:rPr>
        <w:t xml:space="preserve"> </w:t>
      </w:r>
      <w:r>
        <w:rPr>
          <w:sz w:val="24"/>
        </w:rPr>
        <w:t>начале</w:t>
      </w:r>
      <w:r>
        <w:rPr>
          <w:spacing w:val="-4"/>
          <w:sz w:val="24"/>
        </w:rPr>
        <w:t xml:space="preserve"> </w:t>
      </w:r>
      <w:r>
        <w:rPr>
          <w:sz w:val="24"/>
        </w:rPr>
        <w:t>предложения,</w:t>
      </w:r>
      <w:r>
        <w:rPr>
          <w:spacing w:val="-2"/>
          <w:sz w:val="24"/>
        </w:rPr>
        <w:t xml:space="preserve"> </w:t>
      </w:r>
      <w:r>
        <w:rPr>
          <w:sz w:val="24"/>
        </w:rPr>
        <w:t>в</w:t>
      </w:r>
      <w:r>
        <w:rPr>
          <w:spacing w:val="-3"/>
          <w:sz w:val="24"/>
        </w:rPr>
        <w:t xml:space="preserve"> </w:t>
      </w:r>
      <w:r>
        <w:rPr>
          <w:sz w:val="24"/>
        </w:rPr>
        <w:t xml:space="preserve">именах </w:t>
      </w:r>
      <w:r>
        <w:rPr>
          <w:spacing w:val="-2"/>
          <w:sz w:val="24"/>
        </w:rPr>
        <w:t>собственных;</w:t>
      </w:r>
    </w:p>
    <w:p w:rsidR="00201C2C" w:rsidRDefault="00257F20">
      <w:pPr>
        <w:pStyle w:val="a4"/>
        <w:numPr>
          <w:ilvl w:val="0"/>
          <w:numId w:val="61"/>
        </w:numPr>
        <w:tabs>
          <w:tab w:val="left" w:pos="361"/>
        </w:tabs>
        <w:spacing w:before="44"/>
        <w:ind w:left="361" w:hanging="141"/>
        <w:rPr>
          <w:sz w:val="24"/>
        </w:rPr>
      </w:pPr>
      <w:r>
        <w:rPr>
          <w:sz w:val="24"/>
        </w:rPr>
        <w:t>перенос</w:t>
      </w:r>
      <w:r>
        <w:rPr>
          <w:spacing w:val="-3"/>
          <w:sz w:val="24"/>
        </w:rPr>
        <w:t xml:space="preserve"> </w:t>
      </w:r>
      <w:r>
        <w:rPr>
          <w:sz w:val="24"/>
        </w:rPr>
        <w:t>слов</w:t>
      </w:r>
      <w:r>
        <w:rPr>
          <w:spacing w:val="-3"/>
          <w:sz w:val="24"/>
        </w:rPr>
        <w:t xml:space="preserve"> </w:t>
      </w:r>
      <w:r>
        <w:rPr>
          <w:sz w:val="24"/>
        </w:rPr>
        <w:t>по</w:t>
      </w:r>
      <w:r>
        <w:rPr>
          <w:spacing w:val="-2"/>
          <w:sz w:val="24"/>
        </w:rPr>
        <w:t xml:space="preserve"> </w:t>
      </w:r>
      <w:r>
        <w:rPr>
          <w:sz w:val="24"/>
        </w:rPr>
        <w:t>слогам</w:t>
      </w:r>
      <w:r>
        <w:rPr>
          <w:spacing w:val="-1"/>
          <w:sz w:val="24"/>
        </w:rPr>
        <w:t xml:space="preserve"> </w:t>
      </w:r>
      <w:r>
        <w:rPr>
          <w:sz w:val="24"/>
        </w:rPr>
        <w:t>без</w:t>
      </w:r>
      <w:r>
        <w:rPr>
          <w:spacing w:val="-2"/>
          <w:sz w:val="24"/>
        </w:rPr>
        <w:t xml:space="preserve"> </w:t>
      </w:r>
      <w:r>
        <w:rPr>
          <w:sz w:val="24"/>
        </w:rPr>
        <w:t>стечения</w:t>
      </w:r>
      <w:r>
        <w:rPr>
          <w:spacing w:val="-2"/>
          <w:sz w:val="24"/>
        </w:rPr>
        <w:t xml:space="preserve"> согласных;</w:t>
      </w:r>
    </w:p>
    <w:p w:rsidR="00201C2C" w:rsidRDefault="00257F20">
      <w:pPr>
        <w:pStyle w:val="a4"/>
        <w:numPr>
          <w:ilvl w:val="0"/>
          <w:numId w:val="61"/>
        </w:numPr>
        <w:tabs>
          <w:tab w:val="left" w:pos="361"/>
        </w:tabs>
        <w:spacing w:before="40"/>
        <w:ind w:left="361" w:hanging="141"/>
        <w:rPr>
          <w:sz w:val="24"/>
        </w:rPr>
      </w:pPr>
      <w:r>
        <w:rPr>
          <w:sz w:val="24"/>
        </w:rPr>
        <w:t>знаки</w:t>
      </w:r>
      <w:r>
        <w:rPr>
          <w:spacing w:val="-5"/>
          <w:sz w:val="24"/>
        </w:rPr>
        <w:t xml:space="preserve"> </w:t>
      </w:r>
      <w:r>
        <w:rPr>
          <w:sz w:val="24"/>
        </w:rPr>
        <w:t>препинания</w:t>
      </w:r>
      <w:r>
        <w:rPr>
          <w:spacing w:val="-2"/>
          <w:sz w:val="24"/>
        </w:rPr>
        <w:t xml:space="preserve"> </w:t>
      </w:r>
      <w:r>
        <w:rPr>
          <w:sz w:val="24"/>
        </w:rPr>
        <w:t>в</w:t>
      </w:r>
      <w:r>
        <w:rPr>
          <w:spacing w:val="-4"/>
          <w:sz w:val="24"/>
        </w:rPr>
        <w:t xml:space="preserve"> </w:t>
      </w:r>
      <w:r>
        <w:rPr>
          <w:sz w:val="24"/>
        </w:rPr>
        <w:t>конце</w:t>
      </w:r>
      <w:r>
        <w:rPr>
          <w:spacing w:val="-1"/>
          <w:sz w:val="24"/>
        </w:rPr>
        <w:t xml:space="preserve"> </w:t>
      </w:r>
      <w:r>
        <w:rPr>
          <w:spacing w:val="-2"/>
          <w:sz w:val="24"/>
        </w:rPr>
        <w:t>предложения.</w:t>
      </w:r>
    </w:p>
    <w:p w:rsidR="00201C2C" w:rsidRDefault="00257F20">
      <w:pPr>
        <w:pStyle w:val="a3"/>
        <w:spacing w:before="42" w:line="276" w:lineRule="auto"/>
        <w:ind w:right="771"/>
      </w:pPr>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01C2C" w:rsidRDefault="00257F20">
      <w:pPr>
        <w:spacing w:before="1"/>
        <w:ind w:left="220"/>
        <w:jc w:val="both"/>
        <w:rPr>
          <w:i/>
          <w:sz w:val="24"/>
        </w:rPr>
      </w:pPr>
      <w:r>
        <w:rPr>
          <w:i/>
          <w:sz w:val="24"/>
        </w:rPr>
        <w:t>Систематический</w:t>
      </w:r>
      <w:r>
        <w:rPr>
          <w:i/>
          <w:spacing w:val="-9"/>
          <w:sz w:val="24"/>
        </w:rPr>
        <w:t xml:space="preserve"> </w:t>
      </w:r>
      <w:r>
        <w:rPr>
          <w:i/>
          <w:spacing w:val="-4"/>
          <w:sz w:val="24"/>
        </w:rPr>
        <w:t>курс</w:t>
      </w:r>
    </w:p>
    <w:p w:rsidR="00201C2C" w:rsidRDefault="00257F20">
      <w:pPr>
        <w:pStyle w:val="a3"/>
        <w:spacing w:before="40" w:line="276" w:lineRule="auto"/>
        <w:ind w:right="762"/>
      </w:pPr>
      <w: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w:t>
      </w:r>
      <w:proofErr w:type="gramStart"/>
      <w:r>
        <w:t>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w:t>
      </w:r>
      <w:proofErr w:type="gramEnd"/>
      <w: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201C2C" w:rsidRDefault="00257F20">
      <w:pPr>
        <w:pStyle w:val="a3"/>
        <w:spacing w:line="276" w:lineRule="auto"/>
        <w:ind w:right="766"/>
        <w:rPr>
          <w:b/>
          <w:i/>
        </w:rPr>
      </w:pPr>
      <w:r>
        <w:t xml:space="preserve">Графика. Различение звуков и букв. Обозначение на письме твёрдости и мягкости согласных звуков. Использование на письме </w:t>
      </w:r>
      <w:proofErr w:type="gramStart"/>
      <w:r>
        <w:t>разделительных</w:t>
      </w:r>
      <w:proofErr w:type="gramEnd"/>
      <w:r>
        <w:t xml:space="preserve"> </w:t>
      </w:r>
      <w:r>
        <w:rPr>
          <w:b/>
          <w:i/>
        </w:rPr>
        <w:t xml:space="preserve">ъ </w:t>
      </w:r>
      <w:r>
        <w:t xml:space="preserve">и </w:t>
      </w:r>
      <w:r>
        <w:rPr>
          <w:b/>
          <w:i/>
        </w:rPr>
        <w:t>ь.</w:t>
      </w:r>
    </w:p>
    <w:p w:rsidR="00201C2C" w:rsidRDefault="00257F20">
      <w:pPr>
        <w:pStyle w:val="a3"/>
        <w:spacing w:before="2" w:line="276" w:lineRule="auto"/>
        <w:ind w:right="767"/>
      </w:pPr>
      <w:r>
        <w:t xml:space="preserve">Установление соотношения звукового и буквенного состава слова в словах типа </w:t>
      </w:r>
      <w:r>
        <w:rPr>
          <w:b/>
          <w:i/>
        </w:rPr>
        <w:t>стол,</w:t>
      </w:r>
      <w:r>
        <w:rPr>
          <w:b/>
          <w:i/>
          <w:spacing w:val="40"/>
        </w:rPr>
        <w:t xml:space="preserve"> </w:t>
      </w:r>
      <w:r>
        <w:rPr>
          <w:b/>
          <w:i/>
        </w:rPr>
        <w:t xml:space="preserve">конь; </w:t>
      </w:r>
      <w:r>
        <w:t xml:space="preserve">в словах с йотированными гласными е, </w:t>
      </w:r>
      <w:r>
        <w:rPr>
          <w:b/>
          <w:i/>
        </w:rPr>
        <w:t>ё, ю, я</w:t>
      </w:r>
      <w:r>
        <w:t xml:space="preserve">; в словах с непроизносимыми </w:t>
      </w:r>
      <w:r>
        <w:rPr>
          <w:spacing w:val="-2"/>
        </w:rPr>
        <w:t>согласными.</w:t>
      </w:r>
    </w:p>
    <w:p w:rsidR="00201C2C" w:rsidRDefault="00257F20">
      <w:pPr>
        <w:pStyle w:val="a3"/>
        <w:spacing w:line="278" w:lineRule="auto"/>
        <w:ind w:right="776"/>
      </w:pPr>
      <w:r>
        <w:t>Использование</w:t>
      </w:r>
      <w:r>
        <w:rPr>
          <w:spacing w:val="-4"/>
        </w:rPr>
        <w:t xml:space="preserve"> </w:t>
      </w:r>
      <w:r>
        <w:t>небуквенных</w:t>
      </w:r>
      <w:r>
        <w:rPr>
          <w:spacing w:val="-1"/>
        </w:rPr>
        <w:t xml:space="preserve"> </w:t>
      </w:r>
      <w:r>
        <w:t>графических</w:t>
      </w:r>
      <w:r>
        <w:rPr>
          <w:spacing w:val="-1"/>
        </w:rPr>
        <w:t xml:space="preserve"> </w:t>
      </w:r>
      <w:r>
        <w:t>средств:</w:t>
      </w:r>
      <w:r>
        <w:rPr>
          <w:spacing w:val="-3"/>
        </w:rPr>
        <w:t xml:space="preserve"> </w:t>
      </w:r>
      <w:r>
        <w:t>пробела</w:t>
      </w:r>
      <w:r>
        <w:rPr>
          <w:spacing w:val="-4"/>
        </w:rPr>
        <w:t xml:space="preserve"> </w:t>
      </w:r>
      <w:r>
        <w:t>между</w:t>
      </w:r>
      <w:r>
        <w:rPr>
          <w:spacing w:val="-6"/>
        </w:rPr>
        <w:t xml:space="preserve"> </w:t>
      </w:r>
      <w:r>
        <w:t>словами,</w:t>
      </w:r>
      <w:r>
        <w:rPr>
          <w:spacing w:val="-3"/>
        </w:rPr>
        <w:t xml:space="preserve"> </w:t>
      </w:r>
      <w:r>
        <w:t>знака</w:t>
      </w:r>
      <w:r>
        <w:rPr>
          <w:spacing w:val="-4"/>
        </w:rPr>
        <w:t xml:space="preserve"> </w:t>
      </w:r>
      <w:r>
        <w:t xml:space="preserve">переноса, </w:t>
      </w:r>
      <w:r>
        <w:rPr>
          <w:spacing w:val="-2"/>
        </w:rPr>
        <w:t>абзаца.</w:t>
      </w:r>
    </w:p>
    <w:p w:rsidR="00201C2C" w:rsidRDefault="00257F20">
      <w:pPr>
        <w:pStyle w:val="a3"/>
        <w:spacing w:line="276" w:lineRule="auto"/>
        <w:ind w:right="765"/>
      </w:pPr>
      <w:r>
        <w:t>Знание</w:t>
      </w:r>
      <w:r>
        <w:rPr>
          <w:spacing w:val="-2"/>
        </w:rPr>
        <w:t xml:space="preserve"> </w:t>
      </w:r>
      <w:r>
        <w:t>алфавита: правильное</w:t>
      </w:r>
      <w:r>
        <w:rPr>
          <w:spacing w:val="-2"/>
        </w:rPr>
        <w:t xml:space="preserve"> </w:t>
      </w:r>
      <w:r>
        <w:t>название</w:t>
      </w:r>
      <w:r>
        <w:rPr>
          <w:spacing w:val="-2"/>
        </w:rPr>
        <w:t xml:space="preserve"> </w:t>
      </w:r>
      <w:r>
        <w:t>букв,</w:t>
      </w:r>
      <w:r>
        <w:rPr>
          <w:spacing w:val="-1"/>
        </w:rPr>
        <w:t xml:space="preserve"> </w:t>
      </w:r>
      <w:r>
        <w:t>знание</w:t>
      </w:r>
      <w:r>
        <w:rPr>
          <w:spacing w:val="-2"/>
        </w:rPr>
        <w:t xml:space="preserve"> </w:t>
      </w:r>
      <w:r>
        <w:t>их последовательности. Использование алфавита при работе со словарями, справочниками, каталогами.</w:t>
      </w:r>
    </w:p>
    <w:p w:rsidR="00201C2C" w:rsidRDefault="00257F20">
      <w:pPr>
        <w:pStyle w:val="a3"/>
        <w:spacing w:line="278" w:lineRule="auto"/>
        <w:ind w:right="770"/>
      </w:pPr>
      <w:r>
        <w:t xml:space="preserve">Лексика многозначных </w:t>
      </w:r>
      <w:proofErr w:type="gramStart"/>
      <w:r>
        <w:t>словах</w:t>
      </w:r>
      <w:proofErr w:type="gramEnd"/>
      <w:r>
        <w:t>, о прямом и переносном значении слова. Наблюдение за использованием в речи синонимов и антонимов.</w:t>
      </w:r>
    </w:p>
    <w:p w:rsidR="00201C2C" w:rsidRDefault="00257F20">
      <w:pPr>
        <w:pStyle w:val="a3"/>
        <w:spacing w:line="276" w:lineRule="auto"/>
        <w:ind w:right="766"/>
      </w:pPr>
      <w:r>
        <w:t>Состав слова (</w:t>
      </w:r>
      <w:proofErr w:type="spellStart"/>
      <w:r>
        <w:t>морфемика</w:t>
      </w:r>
      <w:proofErr w:type="spellEnd"/>
      <w:r>
        <w:t>).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pPr>
      <w:r>
        <w:lastRenderedPageBreak/>
        <w:t>Морфология.</w:t>
      </w:r>
      <w:r>
        <w:rPr>
          <w:spacing w:val="-5"/>
        </w:rPr>
        <w:t xml:space="preserve"> </w:t>
      </w:r>
      <w:r>
        <w:t>Части</w:t>
      </w:r>
      <w:r>
        <w:rPr>
          <w:spacing w:val="-3"/>
        </w:rPr>
        <w:t xml:space="preserve"> </w:t>
      </w:r>
      <w:r>
        <w:t>речи;</w:t>
      </w:r>
      <w:r>
        <w:rPr>
          <w:spacing w:val="-3"/>
        </w:rPr>
        <w:t xml:space="preserve"> </w:t>
      </w:r>
      <w:r>
        <w:t>деление</w:t>
      </w:r>
      <w:r>
        <w:rPr>
          <w:spacing w:val="-3"/>
        </w:rPr>
        <w:t xml:space="preserve"> </w:t>
      </w:r>
      <w:r>
        <w:t>частей</w:t>
      </w:r>
      <w:r>
        <w:rPr>
          <w:spacing w:val="-3"/>
        </w:rPr>
        <w:t xml:space="preserve"> </w:t>
      </w:r>
      <w:r>
        <w:t>речи</w:t>
      </w:r>
      <w:r>
        <w:rPr>
          <w:spacing w:val="-2"/>
        </w:rPr>
        <w:t xml:space="preserve"> </w:t>
      </w:r>
      <w:proofErr w:type="gramStart"/>
      <w:r>
        <w:t>на</w:t>
      </w:r>
      <w:proofErr w:type="gramEnd"/>
      <w:r>
        <w:rPr>
          <w:spacing w:val="-1"/>
        </w:rPr>
        <w:t xml:space="preserve"> </w:t>
      </w:r>
      <w:r>
        <w:t>самостоятельные</w:t>
      </w:r>
      <w:r>
        <w:rPr>
          <w:spacing w:val="-5"/>
        </w:rPr>
        <w:t xml:space="preserve"> </w:t>
      </w:r>
      <w:r>
        <w:t>и</w:t>
      </w:r>
      <w:r>
        <w:rPr>
          <w:spacing w:val="-2"/>
        </w:rPr>
        <w:t xml:space="preserve"> служебные.</w:t>
      </w:r>
    </w:p>
    <w:p w:rsidR="00201C2C" w:rsidRDefault="00257F20">
      <w:pPr>
        <w:pStyle w:val="a3"/>
        <w:spacing w:before="41" w:line="276" w:lineRule="auto"/>
        <w:ind w:right="764"/>
      </w:pPr>
      <w:r>
        <w:t>Имя существительное. Значение и употребление в речи. Умение опознавать имена собственные. Различение имён существительных, отвечающих на вопросы «кто?»</w:t>
      </w:r>
      <w:r>
        <w:rPr>
          <w:spacing w:val="-4"/>
        </w:rPr>
        <w:t xml:space="preserve"> </w:t>
      </w:r>
      <w:r>
        <w:t xml:space="preserve">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 </w:t>
      </w:r>
      <w:proofErr w:type="spellStart"/>
      <w:r>
        <w:t>му</w:t>
      </w:r>
      <w:proofErr w:type="spellEnd"/>
      <w:r>
        <w:t xml:space="preserve"> склонению. Морфологический разбор имён существительных.</w:t>
      </w:r>
    </w:p>
    <w:p w:rsidR="00201C2C" w:rsidRDefault="00257F20">
      <w:pPr>
        <w:pStyle w:val="a3"/>
        <w:spacing w:before="1" w:line="276" w:lineRule="auto"/>
        <w:ind w:right="765"/>
      </w:pPr>
      <w: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Pr>
          <w:b/>
          <w:i/>
        </w:rPr>
        <w:t>-</w:t>
      </w:r>
      <w:proofErr w:type="spellStart"/>
      <w:r>
        <w:rPr>
          <w:b/>
          <w:i/>
        </w:rPr>
        <w:t>и</w:t>
      </w:r>
      <w:proofErr w:type="gramEnd"/>
      <w:r>
        <w:rPr>
          <w:b/>
          <w:i/>
        </w:rPr>
        <w:t>й</w:t>
      </w:r>
      <w:proofErr w:type="spellEnd"/>
      <w:r>
        <w:rPr>
          <w:b/>
          <w:i/>
        </w:rPr>
        <w:t>, -</w:t>
      </w:r>
      <w:proofErr w:type="spellStart"/>
      <w:r>
        <w:rPr>
          <w:b/>
          <w:i/>
        </w:rPr>
        <w:t>ья</w:t>
      </w:r>
      <w:proofErr w:type="spellEnd"/>
      <w:r>
        <w:rPr>
          <w:b/>
          <w:i/>
        </w:rPr>
        <w:t>, -</w:t>
      </w:r>
      <w:proofErr w:type="spellStart"/>
      <w:r>
        <w:rPr>
          <w:b/>
          <w:i/>
        </w:rPr>
        <w:t>ов</w:t>
      </w:r>
      <w:proofErr w:type="spellEnd"/>
      <w:r>
        <w:rPr>
          <w:b/>
          <w:i/>
        </w:rPr>
        <w:t xml:space="preserve">, -ин. </w:t>
      </w:r>
      <w:r>
        <w:t>Морфологический разбор имён прилагательных.</w:t>
      </w:r>
    </w:p>
    <w:p w:rsidR="00201C2C" w:rsidRDefault="00257F20">
      <w:pPr>
        <w:pStyle w:val="a3"/>
        <w:spacing w:before="1" w:line="276" w:lineRule="auto"/>
        <w:ind w:right="767"/>
      </w:pPr>
      <w:r>
        <w:t>Местоимение. Общее представление о местоимении. Личные местоимения, значение и употребление</w:t>
      </w:r>
      <w:r>
        <w:rPr>
          <w:spacing w:val="-2"/>
        </w:rPr>
        <w:t xml:space="preserve"> </w:t>
      </w:r>
      <w:r>
        <w:t>в</w:t>
      </w:r>
      <w:r>
        <w:rPr>
          <w:spacing w:val="-2"/>
        </w:rPr>
        <w:t xml:space="preserve"> </w:t>
      </w:r>
      <w:r>
        <w:t>речи.</w:t>
      </w:r>
      <w:r>
        <w:rPr>
          <w:spacing w:val="-1"/>
        </w:rPr>
        <w:t xml:space="preserve"> </w:t>
      </w:r>
      <w:r>
        <w:t>Личные</w:t>
      </w:r>
      <w:r>
        <w:rPr>
          <w:spacing w:val="-3"/>
        </w:rPr>
        <w:t xml:space="preserve"> </w:t>
      </w:r>
      <w:r>
        <w:t>местоимения</w:t>
      </w:r>
      <w:r>
        <w:rPr>
          <w:spacing w:val="-1"/>
        </w:rPr>
        <w:t xml:space="preserve"> </w:t>
      </w:r>
      <w:r>
        <w:t>1,</w:t>
      </w:r>
      <w:r>
        <w:rPr>
          <w:spacing w:val="40"/>
        </w:rPr>
        <w:t xml:space="preserve"> </w:t>
      </w:r>
      <w:r>
        <w:t>2,</w:t>
      </w:r>
      <w:r>
        <w:rPr>
          <w:spacing w:val="80"/>
        </w:rPr>
        <w:t xml:space="preserve"> </w:t>
      </w:r>
      <w:r>
        <w:t>3-го</w:t>
      </w:r>
      <w:r>
        <w:rPr>
          <w:spacing w:val="80"/>
        </w:rPr>
        <w:t xml:space="preserve"> </w:t>
      </w:r>
      <w:r>
        <w:t>лица</w:t>
      </w:r>
      <w:r>
        <w:rPr>
          <w:spacing w:val="80"/>
        </w:rPr>
        <w:t xml:space="preserve"> </w:t>
      </w:r>
      <w:r>
        <w:t>единственного</w:t>
      </w:r>
      <w:r>
        <w:rPr>
          <w:spacing w:val="40"/>
        </w:rPr>
        <w:t xml:space="preserve"> </w:t>
      </w:r>
      <w:r>
        <w:t>и множественного числа. Склонение личных местоимений.</w:t>
      </w:r>
    </w:p>
    <w:p w:rsidR="00201C2C" w:rsidRDefault="00257F20">
      <w:pPr>
        <w:pStyle w:val="a3"/>
        <w:spacing w:line="276" w:lineRule="auto"/>
        <w:ind w:right="768"/>
      </w:pPr>
      <w: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w:t>
      </w:r>
      <w:r>
        <w:rPr>
          <w:spacing w:val="-2"/>
        </w:rPr>
        <w:t>глаголов.</w:t>
      </w:r>
    </w:p>
    <w:p w:rsidR="00201C2C" w:rsidRDefault="00257F20">
      <w:pPr>
        <w:pStyle w:val="a3"/>
      </w:pPr>
      <w:r>
        <w:t>Наречие.</w:t>
      </w:r>
      <w:r>
        <w:rPr>
          <w:spacing w:val="-4"/>
        </w:rPr>
        <w:t xml:space="preserve"> </w:t>
      </w:r>
      <w:r>
        <w:t>Значение</w:t>
      </w:r>
      <w:r>
        <w:rPr>
          <w:spacing w:val="-4"/>
        </w:rPr>
        <w:t xml:space="preserve"> </w:t>
      </w:r>
      <w:r>
        <w:t>и употребление</w:t>
      </w:r>
      <w:r>
        <w:rPr>
          <w:spacing w:val="-4"/>
        </w:rPr>
        <w:t xml:space="preserve"> </w:t>
      </w:r>
      <w:r>
        <w:t>в</w:t>
      </w:r>
      <w:r>
        <w:rPr>
          <w:spacing w:val="-4"/>
        </w:rPr>
        <w:t xml:space="preserve"> речи.</w:t>
      </w:r>
    </w:p>
    <w:p w:rsidR="00201C2C" w:rsidRDefault="00257F20">
      <w:pPr>
        <w:pStyle w:val="a3"/>
        <w:spacing w:before="41" w:line="276" w:lineRule="auto"/>
        <w:ind w:right="765"/>
      </w:pPr>
      <w:r>
        <w:t>Предлог</w:t>
      </w:r>
      <w:r>
        <w:rPr>
          <w:b/>
          <w:i/>
        </w:rPr>
        <w:t xml:space="preserve">. </w:t>
      </w:r>
      <w:r>
        <w:t>Знакомство с наиболее употребительными предлогами. Функция предлогов: образование падежных форм имён существительных и местоимений</w:t>
      </w:r>
      <w:r>
        <w:rPr>
          <w:b/>
          <w:i/>
        </w:rPr>
        <w:t xml:space="preserve">. </w:t>
      </w:r>
      <w:r>
        <w:t xml:space="preserve">Отличие предлогов от </w:t>
      </w:r>
      <w:r>
        <w:rPr>
          <w:spacing w:val="-2"/>
        </w:rPr>
        <w:t>приставок.</w:t>
      </w:r>
    </w:p>
    <w:p w:rsidR="00201C2C" w:rsidRDefault="00257F20">
      <w:pPr>
        <w:pStyle w:val="a3"/>
      </w:pPr>
      <w:r>
        <w:t>Союзы</w:t>
      </w:r>
      <w:r>
        <w:rPr>
          <w:spacing w:val="-1"/>
        </w:rPr>
        <w:t xml:space="preserve"> </w:t>
      </w:r>
      <w:r>
        <w:rPr>
          <w:b/>
          <w:i/>
        </w:rPr>
        <w:t>и</w:t>
      </w:r>
      <w:r>
        <w:t>,</w:t>
      </w:r>
      <w:r>
        <w:rPr>
          <w:spacing w:val="-1"/>
        </w:rPr>
        <w:t xml:space="preserve"> </w:t>
      </w:r>
      <w:r>
        <w:rPr>
          <w:b/>
          <w:i/>
        </w:rPr>
        <w:t>а</w:t>
      </w:r>
      <w:r>
        <w:t>,</w:t>
      </w:r>
      <w:r>
        <w:rPr>
          <w:spacing w:val="-1"/>
        </w:rPr>
        <w:t xml:space="preserve"> </w:t>
      </w:r>
      <w:r>
        <w:rPr>
          <w:b/>
          <w:i/>
        </w:rPr>
        <w:t>но</w:t>
      </w:r>
      <w:r>
        <w:t>,</w:t>
      </w:r>
      <w:r>
        <w:rPr>
          <w:spacing w:val="-1"/>
        </w:rPr>
        <w:t xml:space="preserve"> </w:t>
      </w:r>
      <w:r>
        <w:t>их</w:t>
      </w:r>
      <w:r>
        <w:rPr>
          <w:spacing w:val="1"/>
        </w:rPr>
        <w:t xml:space="preserve"> </w:t>
      </w:r>
      <w:r>
        <w:t>роль</w:t>
      </w:r>
      <w:r>
        <w:rPr>
          <w:spacing w:val="-3"/>
        </w:rPr>
        <w:t xml:space="preserve"> </w:t>
      </w:r>
      <w:r>
        <w:t>в</w:t>
      </w:r>
      <w:r>
        <w:rPr>
          <w:spacing w:val="-2"/>
        </w:rPr>
        <w:t xml:space="preserve"> </w:t>
      </w:r>
      <w:r>
        <w:t>речи.</w:t>
      </w:r>
      <w:r>
        <w:rPr>
          <w:spacing w:val="-1"/>
        </w:rPr>
        <w:t xml:space="preserve"> </w:t>
      </w:r>
      <w:r>
        <w:t>Частица</w:t>
      </w:r>
      <w:r>
        <w:rPr>
          <w:spacing w:val="-1"/>
        </w:rPr>
        <w:t xml:space="preserve"> </w:t>
      </w:r>
      <w:r>
        <w:rPr>
          <w:b/>
          <w:i/>
        </w:rPr>
        <w:t>не</w:t>
      </w:r>
      <w:r>
        <w:t>,</w:t>
      </w:r>
      <w:r>
        <w:rPr>
          <w:spacing w:val="-1"/>
        </w:rPr>
        <w:t xml:space="preserve"> </w:t>
      </w:r>
      <w:r>
        <w:t>её</w:t>
      </w:r>
      <w:r>
        <w:rPr>
          <w:spacing w:val="-1"/>
        </w:rPr>
        <w:t xml:space="preserve"> </w:t>
      </w:r>
      <w:r>
        <w:rPr>
          <w:spacing w:val="-2"/>
        </w:rPr>
        <w:t>значение.</w:t>
      </w:r>
    </w:p>
    <w:p w:rsidR="00201C2C" w:rsidRDefault="00257F20">
      <w:pPr>
        <w:pStyle w:val="a3"/>
        <w:spacing w:before="42" w:line="276" w:lineRule="auto"/>
        <w:ind w:right="772"/>
      </w:pPr>
      <w:r>
        <w:t>Синтаксис. Различение предложения, словосочетания, слова (осознание их сходства и различий). Различение предложений по цели высказывания:</w:t>
      </w:r>
      <w:r>
        <w:rPr>
          <w:spacing w:val="80"/>
        </w:rPr>
        <w:t xml:space="preserve">  </w:t>
      </w:r>
      <w:r>
        <w:t>повествовательные,</w:t>
      </w:r>
    </w:p>
    <w:p w:rsidR="00201C2C" w:rsidRDefault="00257F20">
      <w:pPr>
        <w:pStyle w:val="a3"/>
        <w:spacing w:line="278" w:lineRule="auto"/>
        <w:ind w:right="764"/>
      </w:pPr>
      <w:r>
        <w:t>вопросительные и побудительные; по эмоциональной окраске (интонации): восклицательные и невосклицательные.</w:t>
      </w:r>
    </w:p>
    <w:p w:rsidR="00201C2C" w:rsidRDefault="00257F20">
      <w:pPr>
        <w:pStyle w:val="a3"/>
        <w:spacing w:line="276" w:lineRule="auto"/>
        <w:ind w:right="771"/>
      </w:pPr>
      <w:r>
        <w:t>Нахождение</w:t>
      </w:r>
      <w:r>
        <w:rPr>
          <w:spacing w:val="-2"/>
        </w:rPr>
        <w:t xml:space="preserve"> </w:t>
      </w:r>
      <w:r>
        <w:t>главных членов</w:t>
      </w:r>
      <w:r>
        <w:rPr>
          <w:spacing w:val="-1"/>
        </w:rPr>
        <w:t xml:space="preserve"> </w:t>
      </w:r>
      <w:r>
        <w:t>предложения:</w:t>
      </w:r>
      <w:r>
        <w:rPr>
          <w:spacing w:val="-3"/>
        </w:rPr>
        <w:t xml:space="preserve"> </w:t>
      </w:r>
      <w:r>
        <w:t>подлежащего</w:t>
      </w:r>
      <w:r>
        <w:rPr>
          <w:spacing w:val="-1"/>
        </w:rPr>
        <w:t xml:space="preserve"> </w:t>
      </w:r>
      <w:r>
        <w:t>и</w:t>
      </w:r>
      <w:r>
        <w:rPr>
          <w:spacing w:val="-1"/>
        </w:rPr>
        <w:t xml:space="preserve"> </w:t>
      </w:r>
      <w:r>
        <w:t>сказуемого.</w:t>
      </w:r>
      <w:r>
        <w:rPr>
          <w:spacing w:val="-1"/>
        </w:rPr>
        <w:t xml:space="preserve"> </w:t>
      </w:r>
      <w:r>
        <w:t>Различение</w:t>
      </w:r>
      <w:r>
        <w:rPr>
          <w:spacing w:val="-2"/>
        </w:rPr>
        <w:t xml:space="preserve"> </w:t>
      </w:r>
      <w:r>
        <w:t>главных и второстепенных членов предложения. Установление связи (при помощи смысловых вопросов) между словами в словосочетании и предложении.</w:t>
      </w:r>
    </w:p>
    <w:p w:rsidR="00201C2C" w:rsidRDefault="00257F20">
      <w:pPr>
        <w:pStyle w:val="a3"/>
        <w:spacing w:line="276" w:lineRule="auto"/>
        <w:ind w:right="769"/>
      </w:pPr>
      <w:r>
        <w:t xml:space="preserve">Нахождение и самостоятельное составление предложений с однородными членами без союзов и с союзами </w:t>
      </w:r>
      <w:r>
        <w:rPr>
          <w:b/>
          <w:i/>
        </w:rPr>
        <w:t>и</w:t>
      </w:r>
      <w:r>
        <w:t xml:space="preserve">, </w:t>
      </w:r>
      <w:r>
        <w:rPr>
          <w:b/>
          <w:i/>
        </w:rPr>
        <w:t>а</w:t>
      </w:r>
      <w:r>
        <w:t xml:space="preserve">, </w:t>
      </w:r>
      <w:r>
        <w:rPr>
          <w:b/>
          <w:i/>
        </w:rPr>
        <w:t>но</w:t>
      </w:r>
      <w:r>
        <w:t>. Использование интонации перечисления в предложениях с однородными членами.</w:t>
      </w:r>
    </w:p>
    <w:p w:rsidR="00201C2C" w:rsidRDefault="00257F20">
      <w:pPr>
        <w:spacing w:line="274" w:lineRule="exact"/>
        <w:ind w:left="220"/>
        <w:jc w:val="both"/>
        <w:rPr>
          <w:i/>
          <w:sz w:val="24"/>
        </w:rPr>
      </w:pPr>
      <w:r>
        <w:rPr>
          <w:i/>
          <w:sz w:val="24"/>
        </w:rPr>
        <w:t>Различение</w:t>
      </w:r>
      <w:r>
        <w:rPr>
          <w:i/>
          <w:spacing w:val="-3"/>
          <w:sz w:val="24"/>
        </w:rPr>
        <w:t xml:space="preserve"> </w:t>
      </w:r>
      <w:r>
        <w:rPr>
          <w:i/>
          <w:sz w:val="24"/>
        </w:rPr>
        <w:t>простых</w:t>
      </w:r>
      <w:r>
        <w:rPr>
          <w:i/>
          <w:spacing w:val="-1"/>
          <w:sz w:val="24"/>
        </w:rPr>
        <w:t xml:space="preserve"> </w:t>
      </w:r>
      <w:r>
        <w:rPr>
          <w:i/>
          <w:sz w:val="24"/>
        </w:rPr>
        <w:t>и</w:t>
      </w:r>
      <w:r>
        <w:rPr>
          <w:i/>
          <w:spacing w:val="-1"/>
          <w:sz w:val="24"/>
        </w:rPr>
        <w:t xml:space="preserve"> </w:t>
      </w:r>
      <w:r>
        <w:rPr>
          <w:i/>
          <w:sz w:val="24"/>
        </w:rPr>
        <w:t>сложных</w:t>
      </w:r>
      <w:r>
        <w:rPr>
          <w:i/>
          <w:spacing w:val="-2"/>
          <w:sz w:val="24"/>
        </w:rPr>
        <w:t xml:space="preserve"> предложений.</w:t>
      </w:r>
    </w:p>
    <w:p w:rsidR="00201C2C" w:rsidRDefault="00257F20">
      <w:pPr>
        <w:pStyle w:val="a3"/>
        <w:spacing w:before="38" w:line="276" w:lineRule="auto"/>
        <w:ind w:right="769"/>
      </w:pPr>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01C2C" w:rsidRDefault="00257F20">
      <w:pPr>
        <w:pStyle w:val="a3"/>
        <w:spacing w:line="275" w:lineRule="exact"/>
      </w:pPr>
      <w:r>
        <w:t>Применение</w:t>
      </w:r>
      <w:r>
        <w:rPr>
          <w:spacing w:val="-5"/>
        </w:rPr>
        <w:t xml:space="preserve"> </w:t>
      </w:r>
      <w:r>
        <w:t>правил</w:t>
      </w:r>
      <w:r>
        <w:rPr>
          <w:spacing w:val="-3"/>
        </w:rPr>
        <w:t xml:space="preserve"> </w:t>
      </w:r>
      <w:r>
        <w:rPr>
          <w:spacing w:val="-2"/>
        </w:rPr>
        <w:t>правописания:</w:t>
      </w:r>
    </w:p>
    <w:p w:rsidR="00201C2C" w:rsidRDefault="00257F20">
      <w:pPr>
        <w:pStyle w:val="a4"/>
        <w:numPr>
          <w:ilvl w:val="0"/>
          <w:numId w:val="61"/>
        </w:numPr>
        <w:tabs>
          <w:tab w:val="left" w:pos="361"/>
        </w:tabs>
        <w:spacing w:before="43"/>
        <w:ind w:left="361" w:hanging="141"/>
        <w:rPr>
          <w:sz w:val="24"/>
        </w:rPr>
      </w:pPr>
      <w:r>
        <w:rPr>
          <w:sz w:val="24"/>
        </w:rPr>
        <w:t>сочетания</w:t>
      </w:r>
      <w:r>
        <w:rPr>
          <w:spacing w:val="-2"/>
          <w:sz w:val="24"/>
        </w:rPr>
        <w:t xml:space="preserve"> </w:t>
      </w:r>
      <w:proofErr w:type="spellStart"/>
      <w:r>
        <w:rPr>
          <w:b/>
          <w:i/>
          <w:sz w:val="24"/>
        </w:rPr>
        <w:t>жи</w:t>
      </w:r>
      <w:proofErr w:type="spellEnd"/>
      <w:r>
        <w:rPr>
          <w:sz w:val="24"/>
        </w:rPr>
        <w:t>—</w:t>
      </w:r>
      <w:r>
        <w:rPr>
          <w:b/>
          <w:i/>
          <w:sz w:val="24"/>
        </w:rPr>
        <w:t>ши,</w:t>
      </w:r>
      <w:r>
        <w:rPr>
          <w:b/>
          <w:i/>
          <w:spacing w:val="3"/>
          <w:sz w:val="24"/>
        </w:rPr>
        <w:t xml:space="preserve"> </w:t>
      </w:r>
      <w:proofErr w:type="spellStart"/>
      <w:proofErr w:type="gramStart"/>
      <w:r>
        <w:rPr>
          <w:b/>
          <w:i/>
          <w:sz w:val="24"/>
        </w:rPr>
        <w:t>ча</w:t>
      </w:r>
      <w:proofErr w:type="spellEnd"/>
      <w:r>
        <w:rPr>
          <w:b/>
          <w:i/>
          <w:sz w:val="24"/>
        </w:rPr>
        <w:t>—ща</w:t>
      </w:r>
      <w:proofErr w:type="gramEnd"/>
      <w:r>
        <w:rPr>
          <w:b/>
          <w:i/>
          <w:sz w:val="24"/>
        </w:rPr>
        <w:t>,</w:t>
      </w:r>
      <w:r>
        <w:rPr>
          <w:b/>
          <w:i/>
          <w:spacing w:val="2"/>
          <w:sz w:val="24"/>
        </w:rPr>
        <w:t xml:space="preserve"> </w:t>
      </w:r>
      <w:r>
        <w:rPr>
          <w:b/>
          <w:i/>
          <w:sz w:val="24"/>
        </w:rPr>
        <w:t>чу—</w:t>
      </w:r>
      <w:proofErr w:type="spellStart"/>
      <w:r>
        <w:rPr>
          <w:b/>
          <w:i/>
          <w:sz w:val="24"/>
        </w:rPr>
        <w:t>щу</w:t>
      </w:r>
      <w:proofErr w:type="spellEnd"/>
      <w:r>
        <w:rPr>
          <w:b/>
          <w:i/>
          <w:sz w:val="24"/>
        </w:rPr>
        <w:t xml:space="preserve"> </w:t>
      </w:r>
      <w:r>
        <w:rPr>
          <w:sz w:val="24"/>
        </w:rPr>
        <w:t>в</w:t>
      </w:r>
      <w:r>
        <w:rPr>
          <w:spacing w:val="-1"/>
          <w:sz w:val="24"/>
        </w:rPr>
        <w:t xml:space="preserve"> </w:t>
      </w:r>
      <w:r>
        <w:rPr>
          <w:sz w:val="24"/>
        </w:rPr>
        <w:t>положении</w:t>
      </w:r>
      <w:r>
        <w:rPr>
          <w:spacing w:val="-1"/>
          <w:sz w:val="24"/>
        </w:rPr>
        <w:t xml:space="preserve"> </w:t>
      </w:r>
      <w:r>
        <w:rPr>
          <w:sz w:val="24"/>
        </w:rPr>
        <w:t>под</w:t>
      </w:r>
      <w:r>
        <w:rPr>
          <w:spacing w:val="3"/>
          <w:sz w:val="24"/>
        </w:rPr>
        <w:t xml:space="preserve"> </w:t>
      </w:r>
      <w:r>
        <w:rPr>
          <w:spacing w:val="-2"/>
          <w:sz w:val="24"/>
        </w:rPr>
        <w:t>ударением;</w:t>
      </w:r>
    </w:p>
    <w:p w:rsidR="00201C2C" w:rsidRDefault="00257F20">
      <w:pPr>
        <w:pStyle w:val="2"/>
        <w:numPr>
          <w:ilvl w:val="0"/>
          <w:numId w:val="61"/>
        </w:numPr>
        <w:tabs>
          <w:tab w:val="left" w:pos="361"/>
        </w:tabs>
        <w:spacing w:before="46"/>
        <w:ind w:left="361" w:hanging="141"/>
        <w:jc w:val="left"/>
      </w:pPr>
      <w:r>
        <w:t>сочетания</w:t>
      </w:r>
      <w:r>
        <w:rPr>
          <w:spacing w:val="12"/>
        </w:rPr>
        <w:t xml:space="preserve"> </w:t>
      </w:r>
      <w:proofErr w:type="spellStart"/>
      <w:r>
        <w:t>чк</w:t>
      </w:r>
      <w:proofErr w:type="spellEnd"/>
      <w:r>
        <w:t>—</w:t>
      </w:r>
      <w:proofErr w:type="spellStart"/>
      <w:r>
        <w:t>чн</w:t>
      </w:r>
      <w:proofErr w:type="spellEnd"/>
      <w:r>
        <w:t>,</w:t>
      </w:r>
      <w:r>
        <w:rPr>
          <w:spacing w:val="5"/>
        </w:rPr>
        <w:t xml:space="preserve"> </w:t>
      </w:r>
      <w:proofErr w:type="spellStart"/>
      <w:r>
        <w:t>чт</w:t>
      </w:r>
      <w:proofErr w:type="spellEnd"/>
      <w:r>
        <w:t>,</w:t>
      </w:r>
      <w:r>
        <w:rPr>
          <w:spacing w:val="5"/>
        </w:rPr>
        <w:t xml:space="preserve"> </w:t>
      </w:r>
      <w:proofErr w:type="spellStart"/>
      <w:r>
        <w:rPr>
          <w:spacing w:val="-5"/>
        </w:rPr>
        <w:t>щн</w:t>
      </w:r>
      <w:proofErr w:type="spellEnd"/>
      <w:r>
        <w:rPr>
          <w:spacing w:val="-5"/>
        </w:rPr>
        <w:t>;</w:t>
      </w:r>
    </w:p>
    <w:p w:rsidR="00201C2C" w:rsidRDefault="00257F20">
      <w:pPr>
        <w:pStyle w:val="a4"/>
        <w:numPr>
          <w:ilvl w:val="0"/>
          <w:numId w:val="61"/>
        </w:numPr>
        <w:tabs>
          <w:tab w:val="left" w:pos="361"/>
        </w:tabs>
        <w:spacing w:before="36"/>
        <w:ind w:left="361" w:hanging="141"/>
        <w:rPr>
          <w:sz w:val="24"/>
        </w:rPr>
      </w:pPr>
      <w:r>
        <w:rPr>
          <w:sz w:val="24"/>
        </w:rPr>
        <w:t>перенос</w:t>
      </w:r>
      <w:r>
        <w:rPr>
          <w:spacing w:val="-3"/>
          <w:sz w:val="24"/>
        </w:rPr>
        <w:t xml:space="preserve"> </w:t>
      </w:r>
      <w:r>
        <w:rPr>
          <w:spacing w:val="-2"/>
          <w:sz w:val="24"/>
        </w:rPr>
        <w:t>слов;</w:t>
      </w:r>
    </w:p>
    <w:p w:rsidR="00201C2C" w:rsidRDefault="00257F20">
      <w:pPr>
        <w:pStyle w:val="a4"/>
        <w:numPr>
          <w:ilvl w:val="0"/>
          <w:numId w:val="61"/>
        </w:numPr>
        <w:tabs>
          <w:tab w:val="left" w:pos="361"/>
        </w:tabs>
        <w:spacing w:before="41"/>
        <w:ind w:left="361" w:hanging="141"/>
        <w:rPr>
          <w:sz w:val="24"/>
        </w:rPr>
      </w:pPr>
      <w:r>
        <w:rPr>
          <w:sz w:val="24"/>
        </w:rPr>
        <w:t>прописная</w:t>
      </w:r>
      <w:r>
        <w:rPr>
          <w:spacing w:val="-5"/>
          <w:sz w:val="24"/>
        </w:rPr>
        <w:t xml:space="preserve"> </w:t>
      </w:r>
      <w:r>
        <w:rPr>
          <w:sz w:val="24"/>
        </w:rPr>
        <w:t>буква</w:t>
      </w:r>
      <w:r>
        <w:rPr>
          <w:spacing w:val="-5"/>
          <w:sz w:val="24"/>
        </w:rPr>
        <w:t xml:space="preserve"> </w:t>
      </w:r>
      <w:r>
        <w:rPr>
          <w:sz w:val="24"/>
        </w:rPr>
        <w:t>в</w:t>
      </w:r>
      <w:r>
        <w:rPr>
          <w:spacing w:val="-4"/>
          <w:sz w:val="24"/>
        </w:rPr>
        <w:t xml:space="preserve"> </w:t>
      </w:r>
      <w:r>
        <w:rPr>
          <w:sz w:val="24"/>
        </w:rPr>
        <w:t>начале</w:t>
      </w:r>
      <w:r>
        <w:rPr>
          <w:spacing w:val="-4"/>
          <w:sz w:val="24"/>
        </w:rPr>
        <w:t xml:space="preserve"> </w:t>
      </w:r>
      <w:r>
        <w:rPr>
          <w:sz w:val="24"/>
        </w:rPr>
        <w:t>предложения,</w:t>
      </w:r>
      <w:r>
        <w:rPr>
          <w:spacing w:val="-3"/>
          <w:sz w:val="24"/>
        </w:rPr>
        <w:t xml:space="preserve"> </w:t>
      </w:r>
      <w:r>
        <w:rPr>
          <w:sz w:val="24"/>
        </w:rPr>
        <w:t>в</w:t>
      </w:r>
      <w:r>
        <w:rPr>
          <w:spacing w:val="-4"/>
          <w:sz w:val="24"/>
        </w:rPr>
        <w:t xml:space="preserve"> </w:t>
      </w:r>
      <w:r>
        <w:rPr>
          <w:sz w:val="24"/>
        </w:rPr>
        <w:t xml:space="preserve">именах </w:t>
      </w:r>
      <w:r>
        <w:rPr>
          <w:spacing w:val="-2"/>
          <w:sz w:val="24"/>
        </w:rPr>
        <w:t>собственных;</w:t>
      </w:r>
    </w:p>
    <w:p w:rsidR="00201C2C" w:rsidRDefault="00201C2C">
      <w:pPr>
        <w:rPr>
          <w:sz w:val="24"/>
        </w:rPr>
        <w:sectPr w:rsidR="00201C2C">
          <w:pgSz w:w="11910" w:h="16840"/>
          <w:pgMar w:top="1180" w:right="80" w:bottom="1220" w:left="1340" w:header="709" w:footer="952" w:gutter="0"/>
          <w:cols w:space="720"/>
        </w:sectPr>
      </w:pPr>
    </w:p>
    <w:p w:rsidR="00201C2C" w:rsidRDefault="00257F20">
      <w:pPr>
        <w:pStyle w:val="a4"/>
        <w:numPr>
          <w:ilvl w:val="0"/>
          <w:numId w:val="61"/>
        </w:numPr>
        <w:tabs>
          <w:tab w:val="left" w:pos="361"/>
        </w:tabs>
        <w:spacing w:before="263"/>
        <w:ind w:left="361" w:hanging="141"/>
        <w:rPr>
          <w:sz w:val="24"/>
        </w:rPr>
      </w:pPr>
      <w:r>
        <w:rPr>
          <w:sz w:val="24"/>
        </w:rPr>
        <w:lastRenderedPageBreak/>
        <w:t>проверяемые</w:t>
      </w:r>
      <w:r>
        <w:rPr>
          <w:spacing w:val="-4"/>
          <w:sz w:val="24"/>
        </w:rPr>
        <w:t xml:space="preserve"> </w:t>
      </w:r>
      <w:r>
        <w:rPr>
          <w:sz w:val="24"/>
        </w:rPr>
        <w:t>безударные</w:t>
      </w:r>
      <w:r>
        <w:rPr>
          <w:spacing w:val="-4"/>
          <w:sz w:val="24"/>
        </w:rPr>
        <w:t xml:space="preserve"> </w:t>
      </w:r>
      <w:r>
        <w:rPr>
          <w:sz w:val="24"/>
        </w:rPr>
        <w:t>гласные</w:t>
      </w:r>
      <w:r>
        <w:rPr>
          <w:spacing w:val="-1"/>
          <w:sz w:val="24"/>
        </w:rPr>
        <w:t xml:space="preserve"> </w:t>
      </w:r>
      <w:r>
        <w:rPr>
          <w:sz w:val="24"/>
        </w:rPr>
        <w:t>в</w:t>
      </w:r>
      <w:r>
        <w:rPr>
          <w:spacing w:val="-3"/>
          <w:sz w:val="24"/>
        </w:rPr>
        <w:t xml:space="preserve"> </w:t>
      </w:r>
      <w:proofErr w:type="gramStart"/>
      <w:r>
        <w:rPr>
          <w:sz w:val="24"/>
        </w:rPr>
        <w:t>корне</w:t>
      </w:r>
      <w:r>
        <w:rPr>
          <w:spacing w:val="-2"/>
          <w:sz w:val="24"/>
        </w:rPr>
        <w:t xml:space="preserve"> слова</w:t>
      </w:r>
      <w:proofErr w:type="gramEnd"/>
      <w:r>
        <w:rPr>
          <w:spacing w:val="-2"/>
          <w:sz w:val="24"/>
        </w:rPr>
        <w:t>;</w:t>
      </w:r>
    </w:p>
    <w:p w:rsidR="00201C2C" w:rsidRDefault="00257F20">
      <w:pPr>
        <w:pStyle w:val="a4"/>
        <w:numPr>
          <w:ilvl w:val="0"/>
          <w:numId w:val="61"/>
        </w:numPr>
        <w:tabs>
          <w:tab w:val="left" w:pos="361"/>
        </w:tabs>
        <w:spacing w:before="41"/>
        <w:ind w:left="361" w:hanging="141"/>
        <w:rPr>
          <w:sz w:val="24"/>
        </w:rPr>
      </w:pPr>
      <w:r>
        <w:rPr>
          <w:sz w:val="24"/>
        </w:rPr>
        <w:t>парные</w:t>
      </w:r>
      <w:r>
        <w:rPr>
          <w:spacing w:val="-4"/>
          <w:sz w:val="24"/>
        </w:rPr>
        <w:t xml:space="preserve"> </w:t>
      </w:r>
      <w:r>
        <w:rPr>
          <w:sz w:val="24"/>
        </w:rPr>
        <w:t>звонкие</w:t>
      </w:r>
      <w:r>
        <w:rPr>
          <w:spacing w:val="-3"/>
          <w:sz w:val="24"/>
        </w:rPr>
        <w:t xml:space="preserve"> </w:t>
      </w:r>
      <w:r>
        <w:rPr>
          <w:sz w:val="24"/>
        </w:rPr>
        <w:t>и</w:t>
      </w:r>
      <w:r>
        <w:rPr>
          <w:spacing w:val="-2"/>
          <w:sz w:val="24"/>
        </w:rPr>
        <w:t xml:space="preserve"> </w:t>
      </w:r>
      <w:r>
        <w:rPr>
          <w:sz w:val="24"/>
        </w:rPr>
        <w:t>глухие</w:t>
      </w:r>
      <w:r>
        <w:rPr>
          <w:spacing w:val="-3"/>
          <w:sz w:val="24"/>
        </w:rPr>
        <w:t xml:space="preserve"> </w:t>
      </w:r>
      <w:r>
        <w:rPr>
          <w:sz w:val="24"/>
        </w:rPr>
        <w:t>согласные</w:t>
      </w:r>
      <w:r>
        <w:rPr>
          <w:spacing w:val="-3"/>
          <w:sz w:val="24"/>
        </w:rPr>
        <w:t xml:space="preserve"> </w:t>
      </w:r>
      <w:r>
        <w:rPr>
          <w:sz w:val="24"/>
        </w:rPr>
        <w:t>в</w:t>
      </w:r>
      <w:r>
        <w:rPr>
          <w:spacing w:val="-3"/>
          <w:sz w:val="24"/>
        </w:rPr>
        <w:t xml:space="preserve"> </w:t>
      </w:r>
      <w:proofErr w:type="gramStart"/>
      <w:r>
        <w:rPr>
          <w:sz w:val="24"/>
        </w:rPr>
        <w:t>корне</w:t>
      </w:r>
      <w:r>
        <w:rPr>
          <w:spacing w:val="-3"/>
          <w:sz w:val="24"/>
        </w:rPr>
        <w:t xml:space="preserve"> </w:t>
      </w:r>
      <w:r>
        <w:rPr>
          <w:spacing w:val="-2"/>
          <w:sz w:val="24"/>
        </w:rPr>
        <w:t>слова</w:t>
      </w:r>
      <w:proofErr w:type="gramEnd"/>
      <w:r>
        <w:rPr>
          <w:spacing w:val="-2"/>
          <w:sz w:val="24"/>
        </w:rPr>
        <w:t>;</w:t>
      </w:r>
    </w:p>
    <w:p w:rsidR="00201C2C" w:rsidRDefault="00257F20">
      <w:pPr>
        <w:pStyle w:val="a4"/>
        <w:numPr>
          <w:ilvl w:val="0"/>
          <w:numId w:val="61"/>
        </w:numPr>
        <w:tabs>
          <w:tab w:val="left" w:pos="361"/>
        </w:tabs>
        <w:spacing w:before="43"/>
        <w:ind w:left="361" w:hanging="141"/>
        <w:rPr>
          <w:sz w:val="24"/>
        </w:rPr>
      </w:pPr>
      <w:r>
        <w:rPr>
          <w:sz w:val="24"/>
        </w:rPr>
        <w:t>непроизносимые</w:t>
      </w:r>
      <w:r>
        <w:rPr>
          <w:spacing w:val="-9"/>
          <w:sz w:val="24"/>
        </w:rPr>
        <w:t xml:space="preserve"> </w:t>
      </w:r>
      <w:r>
        <w:rPr>
          <w:spacing w:val="-2"/>
          <w:sz w:val="24"/>
        </w:rPr>
        <w:t>согласные;</w:t>
      </w:r>
    </w:p>
    <w:p w:rsidR="00201C2C" w:rsidRDefault="00257F20">
      <w:pPr>
        <w:pStyle w:val="a4"/>
        <w:numPr>
          <w:ilvl w:val="0"/>
          <w:numId w:val="61"/>
        </w:numPr>
        <w:tabs>
          <w:tab w:val="left" w:pos="361"/>
        </w:tabs>
        <w:spacing w:before="41"/>
        <w:ind w:left="361" w:hanging="141"/>
        <w:rPr>
          <w:sz w:val="24"/>
        </w:rPr>
      </w:pPr>
      <w:r>
        <w:rPr>
          <w:sz w:val="24"/>
        </w:rPr>
        <w:t>непроверяемые</w:t>
      </w:r>
      <w:r>
        <w:rPr>
          <w:spacing w:val="63"/>
          <w:sz w:val="24"/>
        </w:rPr>
        <w:t xml:space="preserve"> </w:t>
      </w:r>
      <w:r>
        <w:rPr>
          <w:sz w:val="24"/>
        </w:rPr>
        <w:t>гласные</w:t>
      </w:r>
      <w:r>
        <w:rPr>
          <w:spacing w:val="66"/>
          <w:sz w:val="24"/>
        </w:rPr>
        <w:t xml:space="preserve"> </w:t>
      </w:r>
      <w:r>
        <w:rPr>
          <w:sz w:val="24"/>
        </w:rPr>
        <w:t>и</w:t>
      </w:r>
      <w:r>
        <w:rPr>
          <w:spacing w:val="69"/>
          <w:sz w:val="24"/>
        </w:rPr>
        <w:t xml:space="preserve"> </w:t>
      </w:r>
      <w:r>
        <w:rPr>
          <w:sz w:val="24"/>
        </w:rPr>
        <w:t>согласные</w:t>
      </w:r>
      <w:r>
        <w:rPr>
          <w:spacing w:val="68"/>
          <w:sz w:val="24"/>
        </w:rPr>
        <w:t xml:space="preserve"> </w:t>
      </w:r>
      <w:r>
        <w:rPr>
          <w:sz w:val="24"/>
        </w:rPr>
        <w:t>в</w:t>
      </w:r>
      <w:r>
        <w:rPr>
          <w:spacing w:val="67"/>
          <w:sz w:val="24"/>
        </w:rPr>
        <w:t xml:space="preserve"> </w:t>
      </w:r>
      <w:proofErr w:type="gramStart"/>
      <w:r>
        <w:rPr>
          <w:sz w:val="24"/>
        </w:rPr>
        <w:t>корне</w:t>
      </w:r>
      <w:r>
        <w:rPr>
          <w:spacing w:val="66"/>
          <w:sz w:val="24"/>
        </w:rPr>
        <w:t xml:space="preserve"> </w:t>
      </w:r>
      <w:r>
        <w:rPr>
          <w:sz w:val="24"/>
        </w:rPr>
        <w:t>слова</w:t>
      </w:r>
      <w:proofErr w:type="gramEnd"/>
      <w:r>
        <w:rPr>
          <w:spacing w:val="68"/>
          <w:sz w:val="24"/>
        </w:rPr>
        <w:t xml:space="preserve"> </w:t>
      </w:r>
      <w:r>
        <w:rPr>
          <w:sz w:val="24"/>
        </w:rPr>
        <w:t>(на</w:t>
      </w:r>
      <w:r>
        <w:rPr>
          <w:spacing w:val="67"/>
          <w:sz w:val="24"/>
        </w:rPr>
        <w:t xml:space="preserve"> </w:t>
      </w:r>
      <w:r>
        <w:rPr>
          <w:sz w:val="24"/>
        </w:rPr>
        <w:t>ограниченном</w:t>
      </w:r>
      <w:r>
        <w:rPr>
          <w:spacing w:val="66"/>
          <w:sz w:val="24"/>
        </w:rPr>
        <w:t xml:space="preserve"> </w:t>
      </w:r>
      <w:r>
        <w:rPr>
          <w:sz w:val="24"/>
        </w:rPr>
        <w:t>перечне</w:t>
      </w:r>
      <w:r>
        <w:rPr>
          <w:spacing w:val="67"/>
          <w:sz w:val="24"/>
        </w:rPr>
        <w:t xml:space="preserve"> </w:t>
      </w:r>
      <w:r>
        <w:rPr>
          <w:spacing w:val="-2"/>
          <w:sz w:val="24"/>
        </w:rPr>
        <w:t>слов);</w:t>
      </w:r>
    </w:p>
    <w:p w:rsidR="00201C2C" w:rsidRDefault="00257F20">
      <w:pPr>
        <w:pStyle w:val="a3"/>
        <w:spacing w:before="41"/>
        <w:jc w:val="left"/>
      </w:pPr>
      <w:r>
        <w:t>•гласные</w:t>
      </w:r>
      <w:r>
        <w:rPr>
          <w:spacing w:val="-6"/>
        </w:rPr>
        <w:t xml:space="preserve"> </w:t>
      </w:r>
      <w:r>
        <w:t>и</w:t>
      </w:r>
      <w:r>
        <w:rPr>
          <w:spacing w:val="-2"/>
        </w:rPr>
        <w:t xml:space="preserve"> </w:t>
      </w:r>
      <w:r>
        <w:t>согласные</w:t>
      </w:r>
      <w:r>
        <w:rPr>
          <w:spacing w:val="-3"/>
        </w:rPr>
        <w:t xml:space="preserve"> </w:t>
      </w:r>
      <w:r>
        <w:t>в</w:t>
      </w:r>
      <w:r>
        <w:rPr>
          <w:spacing w:val="-1"/>
        </w:rPr>
        <w:t xml:space="preserve"> </w:t>
      </w:r>
      <w:r>
        <w:t>неизменяемых</w:t>
      </w:r>
      <w:r>
        <w:rPr>
          <w:spacing w:val="-1"/>
        </w:rPr>
        <w:t xml:space="preserve"> </w:t>
      </w:r>
      <w:r>
        <w:t>на</w:t>
      </w:r>
      <w:r>
        <w:rPr>
          <w:spacing w:val="-6"/>
        </w:rPr>
        <w:t xml:space="preserve"> </w:t>
      </w:r>
      <w:r>
        <w:t>письме</w:t>
      </w:r>
      <w:r>
        <w:rPr>
          <w:spacing w:val="-2"/>
        </w:rPr>
        <w:t xml:space="preserve"> приставках;</w:t>
      </w:r>
    </w:p>
    <w:p w:rsidR="00201C2C" w:rsidRDefault="00257F20">
      <w:pPr>
        <w:pStyle w:val="a4"/>
        <w:numPr>
          <w:ilvl w:val="0"/>
          <w:numId w:val="61"/>
        </w:numPr>
        <w:tabs>
          <w:tab w:val="left" w:pos="361"/>
        </w:tabs>
        <w:spacing w:before="41"/>
        <w:ind w:left="361" w:hanging="141"/>
        <w:rPr>
          <w:sz w:val="24"/>
        </w:rPr>
      </w:pPr>
      <w:r>
        <w:rPr>
          <w:sz w:val="24"/>
        </w:rPr>
        <w:t>разделительные</w:t>
      </w:r>
      <w:r>
        <w:rPr>
          <w:spacing w:val="-3"/>
          <w:sz w:val="24"/>
        </w:rPr>
        <w:t xml:space="preserve"> </w:t>
      </w:r>
      <w:r>
        <w:rPr>
          <w:b/>
          <w:i/>
          <w:sz w:val="24"/>
        </w:rPr>
        <w:t>ъ</w:t>
      </w:r>
      <w:r>
        <w:rPr>
          <w:b/>
          <w:i/>
          <w:spacing w:val="-1"/>
          <w:sz w:val="24"/>
        </w:rPr>
        <w:t xml:space="preserve"> </w:t>
      </w:r>
      <w:r>
        <w:rPr>
          <w:sz w:val="24"/>
        </w:rPr>
        <w:t xml:space="preserve">и </w:t>
      </w:r>
      <w:r>
        <w:rPr>
          <w:b/>
          <w:i/>
          <w:spacing w:val="-5"/>
          <w:sz w:val="24"/>
        </w:rPr>
        <w:t>ь</w:t>
      </w:r>
      <w:r>
        <w:rPr>
          <w:spacing w:val="-5"/>
          <w:sz w:val="24"/>
        </w:rPr>
        <w:t>;</w:t>
      </w:r>
    </w:p>
    <w:p w:rsidR="00201C2C" w:rsidRDefault="00257F20">
      <w:pPr>
        <w:pStyle w:val="a4"/>
        <w:numPr>
          <w:ilvl w:val="0"/>
          <w:numId w:val="61"/>
        </w:numPr>
        <w:tabs>
          <w:tab w:val="left" w:pos="361"/>
        </w:tabs>
        <w:spacing w:before="41"/>
        <w:ind w:left="361" w:hanging="141"/>
        <w:rPr>
          <w:b/>
          <w:i/>
          <w:sz w:val="24"/>
        </w:rPr>
      </w:pPr>
      <w:r>
        <w:rPr>
          <w:sz w:val="24"/>
        </w:rPr>
        <w:t>мягкий</w:t>
      </w:r>
      <w:r>
        <w:rPr>
          <w:spacing w:val="-6"/>
          <w:sz w:val="24"/>
        </w:rPr>
        <w:t xml:space="preserve"> </w:t>
      </w:r>
      <w:r>
        <w:rPr>
          <w:sz w:val="24"/>
        </w:rPr>
        <w:t>знак</w:t>
      </w:r>
      <w:r>
        <w:rPr>
          <w:spacing w:val="-3"/>
          <w:sz w:val="24"/>
        </w:rPr>
        <w:t xml:space="preserve"> </w:t>
      </w:r>
      <w:r>
        <w:rPr>
          <w:sz w:val="24"/>
        </w:rPr>
        <w:t>после</w:t>
      </w:r>
      <w:r>
        <w:rPr>
          <w:spacing w:val="-3"/>
          <w:sz w:val="24"/>
        </w:rPr>
        <w:t xml:space="preserve"> </w:t>
      </w:r>
      <w:r>
        <w:rPr>
          <w:sz w:val="24"/>
        </w:rPr>
        <w:t>шипящих</w:t>
      </w:r>
      <w:r>
        <w:rPr>
          <w:spacing w:val="-2"/>
          <w:sz w:val="24"/>
        </w:rPr>
        <w:t xml:space="preserve"> </w:t>
      </w:r>
      <w:r>
        <w:rPr>
          <w:sz w:val="24"/>
        </w:rPr>
        <w:t>на</w:t>
      </w:r>
      <w:r>
        <w:rPr>
          <w:spacing w:val="-3"/>
          <w:sz w:val="24"/>
        </w:rPr>
        <w:t xml:space="preserve"> </w:t>
      </w:r>
      <w:r>
        <w:rPr>
          <w:sz w:val="24"/>
        </w:rPr>
        <w:t>конце</w:t>
      </w:r>
      <w:r>
        <w:rPr>
          <w:spacing w:val="-2"/>
          <w:sz w:val="24"/>
        </w:rPr>
        <w:t xml:space="preserve"> </w:t>
      </w:r>
      <w:r>
        <w:rPr>
          <w:sz w:val="24"/>
        </w:rPr>
        <w:t>имён</w:t>
      </w:r>
      <w:r>
        <w:rPr>
          <w:spacing w:val="-2"/>
          <w:sz w:val="24"/>
        </w:rPr>
        <w:t xml:space="preserve"> </w:t>
      </w:r>
      <w:r>
        <w:rPr>
          <w:sz w:val="24"/>
        </w:rPr>
        <w:t>существительных (</w:t>
      </w:r>
      <w:r>
        <w:rPr>
          <w:b/>
          <w:i/>
          <w:sz w:val="24"/>
        </w:rPr>
        <w:t>ночь</w:t>
      </w:r>
      <w:r>
        <w:rPr>
          <w:sz w:val="24"/>
        </w:rPr>
        <w:t>,</w:t>
      </w:r>
      <w:r>
        <w:rPr>
          <w:spacing w:val="-2"/>
          <w:sz w:val="24"/>
        </w:rPr>
        <w:t xml:space="preserve"> </w:t>
      </w:r>
      <w:r>
        <w:rPr>
          <w:b/>
          <w:i/>
          <w:sz w:val="24"/>
        </w:rPr>
        <w:t>нож</w:t>
      </w:r>
      <w:r>
        <w:rPr>
          <w:sz w:val="24"/>
        </w:rPr>
        <w:t>,</w:t>
      </w:r>
      <w:r>
        <w:rPr>
          <w:spacing w:val="-1"/>
          <w:sz w:val="24"/>
        </w:rPr>
        <w:t xml:space="preserve"> </w:t>
      </w:r>
      <w:r>
        <w:rPr>
          <w:b/>
          <w:i/>
          <w:sz w:val="24"/>
        </w:rPr>
        <w:t>рожь</w:t>
      </w:r>
      <w:r>
        <w:rPr>
          <w:sz w:val="24"/>
        </w:rPr>
        <w:t>,</w:t>
      </w:r>
      <w:r>
        <w:rPr>
          <w:spacing w:val="-1"/>
          <w:sz w:val="24"/>
        </w:rPr>
        <w:t xml:space="preserve"> </w:t>
      </w:r>
      <w:r>
        <w:rPr>
          <w:b/>
          <w:i/>
          <w:spacing w:val="-2"/>
          <w:sz w:val="24"/>
        </w:rPr>
        <w:t>мышь);</w:t>
      </w:r>
    </w:p>
    <w:p w:rsidR="00201C2C" w:rsidRDefault="00257F20">
      <w:pPr>
        <w:pStyle w:val="a4"/>
        <w:numPr>
          <w:ilvl w:val="0"/>
          <w:numId w:val="61"/>
        </w:numPr>
        <w:tabs>
          <w:tab w:val="left" w:pos="361"/>
        </w:tabs>
        <w:spacing w:before="43"/>
        <w:ind w:left="361" w:hanging="141"/>
        <w:rPr>
          <w:b/>
          <w:i/>
          <w:sz w:val="24"/>
        </w:rPr>
      </w:pPr>
      <w:r>
        <w:rPr>
          <w:sz w:val="24"/>
        </w:rPr>
        <w:t>безударные</w:t>
      </w:r>
      <w:r>
        <w:rPr>
          <w:spacing w:val="-1"/>
          <w:sz w:val="24"/>
        </w:rPr>
        <w:t xml:space="preserve"> </w:t>
      </w:r>
      <w:r>
        <w:rPr>
          <w:sz w:val="24"/>
        </w:rPr>
        <w:t>падежные</w:t>
      </w:r>
      <w:r>
        <w:rPr>
          <w:spacing w:val="3"/>
          <w:sz w:val="24"/>
        </w:rPr>
        <w:t xml:space="preserve"> </w:t>
      </w:r>
      <w:r>
        <w:rPr>
          <w:sz w:val="24"/>
        </w:rPr>
        <w:t>окончания</w:t>
      </w:r>
      <w:r>
        <w:rPr>
          <w:spacing w:val="3"/>
          <w:sz w:val="24"/>
        </w:rPr>
        <w:t xml:space="preserve"> </w:t>
      </w:r>
      <w:r>
        <w:rPr>
          <w:sz w:val="24"/>
        </w:rPr>
        <w:t>имён</w:t>
      </w:r>
      <w:r>
        <w:rPr>
          <w:spacing w:val="3"/>
          <w:sz w:val="24"/>
        </w:rPr>
        <w:t xml:space="preserve"> </w:t>
      </w:r>
      <w:r>
        <w:rPr>
          <w:sz w:val="24"/>
        </w:rPr>
        <w:t>существительных</w:t>
      </w:r>
      <w:r>
        <w:rPr>
          <w:spacing w:val="5"/>
          <w:sz w:val="24"/>
        </w:rPr>
        <w:t xml:space="preserve"> </w:t>
      </w:r>
      <w:r>
        <w:rPr>
          <w:sz w:val="24"/>
        </w:rPr>
        <w:t>(кроме</w:t>
      </w:r>
      <w:r>
        <w:rPr>
          <w:spacing w:val="1"/>
          <w:sz w:val="24"/>
        </w:rPr>
        <w:t xml:space="preserve"> </w:t>
      </w:r>
      <w:r>
        <w:rPr>
          <w:sz w:val="24"/>
        </w:rPr>
        <w:t>существительных</w:t>
      </w:r>
      <w:r>
        <w:rPr>
          <w:spacing w:val="3"/>
          <w:sz w:val="24"/>
        </w:rPr>
        <w:t xml:space="preserve"> </w:t>
      </w:r>
      <w:r>
        <w:rPr>
          <w:sz w:val="24"/>
        </w:rPr>
        <w:t>на</w:t>
      </w:r>
      <w:r>
        <w:rPr>
          <w:spacing w:val="12"/>
          <w:sz w:val="24"/>
        </w:rPr>
        <w:t xml:space="preserve"> </w:t>
      </w:r>
      <w:proofErr w:type="gramStart"/>
      <w:r>
        <w:rPr>
          <w:b/>
          <w:i/>
          <w:sz w:val="24"/>
        </w:rPr>
        <w:t>-</w:t>
      </w:r>
      <w:proofErr w:type="spellStart"/>
      <w:r>
        <w:rPr>
          <w:b/>
          <w:i/>
          <w:spacing w:val="-5"/>
          <w:sz w:val="24"/>
        </w:rPr>
        <w:t>м</w:t>
      </w:r>
      <w:proofErr w:type="gramEnd"/>
      <w:r>
        <w:rPr>
          <w:b/>
          <w:i/>
          <w:spacing w:val="-5"/>
          <w:sz w:val="24"/>
        </w:rPr>
        <w:t>я</w:t>
      </w:r>
      <w:proofErr w:type="spellEnd"/>
      <w:r>
        <w:rPr>
          <w:b/>
          <w:i/>
          <w:spacing w:val="-5"/>
          <w:sz w:val="24"/>
        </w:rPr>
        <w:t>,</w:t>
      </w:r>
    </w:p>
    <w:p w:rsidR="00201C2C" w:rsidRDefault="00257F20">
      <w:pPr>
        <w:pStyle w:val="2"/>
        <w:spacing w:before="45"/>
        <w:jc w:val="left"/>
      </w:pPr>
      <w:r>
        <w:t>-</w:t>
      </w:r>
      <w:proofErr w:type="spellStart"/>
      <w:r>
        <w:t>ий</w:t>
      </w:r>
      <w:proofErr w:type="spellEnd"/>
      <w:r>
        <w:t>,</w:t>
      </w:r>
      <w:r>
        <w:rPr>
          <w:spacing w:val="2"/>
        </w:rPr>
        <w:t xml:space="preserve"> </w:t>
      </w:r>
      <w:proofErr w:type="gramStart"/>
      <w:r>
        <w:t>-</w:t>
      </w:r>
      <w:proofErr w:type="spellStart"/>
      <w:r>
        <w:t>ь</w:t>
      </w:r>
      <w:proofErr w:type="gramEnd"/>
      <w:r>
        <w:t>я</w:t>
      </w:r>
      <w:proofErr w:type="spellEnd"/>
      <w:r>
        <w:t>,</w:t>
      </w:r>
      <w:r>
        <w:rPr>
          <w:spacing w:val="3"/>
        </w:rPr>
        <w:t xml:space="preserve"> </w:t>
      </w:r>
      <w:r>
        <w:t>-</w:t>
      </w:r>
      <w:proofErr w:type="spellStart"/>
      <w:r>
        <w:t>ье</w:t>
      </w:r>
      <w:proofErr w:type="spellEnd"/>
      <w:r>
        <w:t>,</w:t>
      </w:r>
      <w:r>
        <w:rPr>
          <w:spacing w:val="2"/>
        </w:rPr>
        <w:t xml:space="preserve"> </w:t>
      </w:r>
      <w:r>
        <w:t>-</w:t>
      </w:r>
      <w:proofErr w:type="spellStart"/>
      <w:r>
        <w:t>ия</w:t>
      </w:r>
      <w:proofErr w:type="spellEnd"/>
      <w:r>
        <w:t>,</w:t>
      </w:r>
      <w:r>
        <w:rPr>
          <w:spacing w:val="3"/>
        </w:rPr>
        <w:t xml:space="preserve"> </w:t>
      </w:r>
      <w:r>
        <w:t>-</w:t>
      </w:r>
      <w:proofErr w:type="spellStart"/>
      <w:r>
        <w:t>ов</w:t>
      </w:r>
      <w:proofErr w:type="spellEnd"/>
      <w:r>
        <w:t>,</w:t>
      </w:r>
      <w:r>
        <w:rPr>
          <w:spacing w:val="3"/>
        </w:rPr>
        <w:t xml:space="preserve"> </w:t>
      </w:r>
      <w:r>
        <w:t>-</w:t>
      </w:r>
      <w:r>
        <w:rPr>
          <w:spacing w:val="-4"/>
        </w:rPr>
        <w:t>ин);</w:t>
      </w:r>
    </w:p>
    <w:p w:rsidR="00201C2C" w:rsidRDefault="00257F20">
      <w:pPr>
        <w:pStyle w:val="a4"/>
        <w:numPr>
          <w:ilvl w:val="0"/>
          <w:numId w:val="61"/>
        </w:numPr>
        <w:tabs>
          <w:tab w:val="left" w:pos="361"/>
        </w:tabs>
        <w:spacing w:before="36"/>
        <w:ind w:left="361" w:hanging="141"/>
        <w:rPr>
          <w:sz w:val="24"/>
        </w:rPr>
      </w:pPr>
      <w:r>
        <w:rPr>
          <w:sz w:val="24"/>
        </w:rPr>
        <w:t>безударные</w:t>
      </w:r>
      <w:r>
        <w:rPr>
          <w:spacing w:val="-6"/>
          <w:sz w:val="24"/>
        </w:rPr>
        <w:t xml:space="preserve"> </w:t>
      </w:r>
      <w:r>
        <w:rPr>
          <w:sz w:val="24"/>
        </w:rPr>
        <w:t>окончания</w:t>
      </w:r>
      <w:r>
        <w:rPr>
          <w:spacing w:val="-3"/>
          <w:sz w:val="24"/>
        </w:rPr>
        <w:t xml:space="preserve"> </w:t>
      </w:r>
      <w:r>
        <w:rPr>
          <w:sz w:val="24"/>
        </w:rPr>
        <w:t>имён</w:t>
      </w:r>
      <w:r>
        <w:rPr>
          <w:spacing w:val="-3"/>
          <w:sz w:val="24"/>
        </w:rPr>
        <w:t xml:space="preserve"> </w:t>
      </w:r>
      <w:r>
        <w:rPr>
          <w:spacing w:val="-2"/>
          <w:sz w:val="24"/>
        </w:rPr>
        <w:t>прилагательных;</w:t>
      </w:r>
    </w:p>
    <w:p w:rsidR="00201C2C" w:rsidRDefault="00257F20">
      <w:pPr>
        <w:pStyle w:val="a4"/>
        <w:numPr>
          <w:ilvl w:val="0"/>
          <w:numId w:val="61"/>
        </w:numPr>
        <w:tabs>
          <w:tab w:val="left" w:pos="361"/>
        </w:tabs>
        <w:spacing w:before="41"/>
        <w:ind w:left="361" w:hanging="141"/>
        <w:rPr>
          <w:sz w:val="24"/>
        </w:rPr>
      </w:pPr>
      <w:r>
        <w:rPr>
          <w:sz w:val="24"/>
        </w:rPr>
        <w:t>раздельное</w:t>
      </w:r>
      <w:r>
        <w:rPr>
          <w:spacing w:val="-6"/>
          <w:sz w:val="24"/>
        </w:rPr>
        <w:t xml:space="preserve"> </w:t>
      </w:r>
      <w:r>
        <w:rPr>
          <w:sz w:val="24"/>
        </w:rPr>
        <w:t>написание</w:t>
      </w:r>
      <w:r>
        <w:rPr>
          <w:spacing w:val="-4"/>
          <w:sz w:val="24"/>
        </w:rPr>
        <w:t xml:space="preserve"> </w:t>
      </w:r>
      <w:r>
        <w:rPr>
          <w:sz w:val="24"/>
        </w:rPr>
        <w:t>предлогов</w:t>
      </w:r>
      <w:r>
        <w:rPr>
          <w:spacing w:val="-4"/>
          <w:sz w:val="24"/>
        </w:rPr>
        <w:t xml:space="preserve"> </w:t>
      </w:r>
      <w:r>
        <w:rPr>
          <w:sz w:val="24"/>
        </w:rPr>
        <w:t>с</w:t>
      </w:r>
      <w:r>
        <w:rPr>
          <w:spacing w:val="-4"/>
          <w:sz w:val="24"/>
        </w:rPr>
        <w:t xml:space="preserve"> </w:t>
      </w:r>
      <w:r>
        <w:rPr>
          <w:sz w:val="24"/>
        </w:rPr>
        <w:t>личными</w:t>
      </w:r>
      <w:r>
        <w:rPr>
          <w:spacing w:val="-3"/>
          <w:sz w:val="24"/>
        </w:rPr>
        <w:t xml:space="preserve"> </w:t>
      </w:r>
      <w:r>
        <w:rPr>
          <w:sz w:val="24"/>
        </w:rPr>
        <w:t>местоимениями;</w:t>
      </w:r>
      <w:r>
        <w:rPr>
          <w:spacing w:val="2"/>
          <w:sz w:val="24"/>
        </w:rPr>
        <w:t xml:space="preserve"> </w:t>
      </w:r>
      <w:r>
        <w:rPr>
          <w:b/>
          <w:i/>
          <w:sz w:val="24"/>
        </w:rPr>
        <w:t>не</w:t>
      </w:r>
      <w:r>
        <w:rPr>
          <w:b/>
          <w:i/>
          <w:spacing w:val="-4"/>
          <w:sz w:val="24"/>
        </w:rPr>
        <w:t xml:space="preserve"> </w:t>
      </w:r>
      <w:r>
        <w:rPr>
          <w:sz w:val="24"/>
        </w:rPr>
        <w:t>с</w:t>
      </w:r>
      <w:r>
        <w:rPr>
          <w:spacing w:val="-3"/>
          <w:sz w:val="24"/>
        </w:rPr>
        <w:t xml:space="preserve"> </w:t>
      </w:r>
      <w:r>
        <w:rPr>
          <w:spacing w:val="-2"/>
          <w:sz w:val="24"/>
        </w:rPr>
        <w:t>глаголами;</w:t>
      </w:r>
    </w:p>
    <w:p w:rsidR="00201C2C" w:rsidRDefault="00257F20">
      <w:pPr>
        <w:pStyle w:val="a4"/>
        <w:numPr>
          <w:ilvl w:val="0"/>
          <w:numId w:val="61"/>
        </w:numPr>
        <w:tabs>
          <w:tab w:val="left" w:pos="361"/>
        </w:tabs>
        <w:spacing w:before="43"/>
        <w:ind w:left="361" w:hanging="141"/>
        <w:rPr>
          <w:sz w:val="24"/>
        </w:rPr>
      </w:pPr>
      <w:r>
        <w:rPr>
          <w:sz w:val="24"/>
        </w:rPr>
        <w:t>мягкий</w:t>
      </w:r>
      <w:r>
        <w:rPr>
          <w:spacing w:val="27"/>
          <w:sz w:val="24"/>
        </w:rPr>
        <w:t xml:space="preserve"> </w:t>
      </w:r>
      <w:r>
        <w:rPr>
          <w:sz w:val="24"/>
        </w:rPr>
        <w:t>знак</w:t>
      </w:r>
      <w:r>
        <w:rPr>
          <w:spacing w:val="29"/>
          <w:sz w:val="24"/>
        </w:rPr>
        <w:t xml:space="preserve"> </w:t>
      </w:r>
      <w:r>
        <w:rPr>
          <w:sz w:val="24"/>
        </w:rPr>
        <w:t>после</w:t>
      </w:r>
      <w:r>
        <w:rPr>
          <w:spacing w:val="30"/>
          <w:sz w:val="24"/>
        </w:rPr>
        <w:t xml:space="preserve"> </w:t>
      </w:r>
      <w:r>
        <w:rPr>
          <w:sz w:val="24"/>
        </w:rPr>
        <w:t>шипящих</w:t>
      </w:r>
      <w:r>
        <w:rPr>
          <w:spacing w:val="31"/>
          <w:sz w:val="24"/>
        </w:rPr>
        <w:t xml:space="preserve"> </w:t>
      </w:r>
      <w:r>
        <w:rPr>
          <w:sz w:val="24"/>
        </w:rPr>
        <w:t>на</w:t>
      </w:r>
      <w:r>
        <w:rPr>
          <w:spacing w:val="34"/>
          <w:sz w:val="24"/>
        </w:rPr>
        <w:t xml:space="preserve"> </w:t>
      </w:r>
      <w:r>
        <w:rPr>
          <w:sz w:val="24"/>
        </w:rPr>
        <w:t>конце</w:t>
      </w:r>
      <w:r>
        <w:rPr>
          <w:spacing w:val="30"/>
          <w:sz w:val="24"/>
        </w:rPr>
        <w:t xml:space="preserve"> </w:t>
      </w:r>
      <w:r>
        <w:rPr>
          <w:sz w:val="24"/>
        </w:rPr>
        <w:t>глаголов</w:t>
      </w:r>
      <w:r>
        <w:rPr>
          <w:spacing w:val="31"/>
          <w:sz w:val="24"/>
        </w:rPr>
        <w:t xml:space="preserve"> </w:t>
      </w:r>
      <w:r>
        <w:rPr>
          <w:sz w:val="24"/>
        </w:rPr>
        <w:t>в</w:t>
      </w:r>
      <w:r>
        <w:rPr>
          <w:spacing w:val="30"/>
          <w:sz w:val="24"/>
        </w:rPr>
        <w:t xml:space="preserve"> </w:t>
      </w:r>
      <w:r>
        <w:rPr>
          <w:sz w:val="24"/>
        </w:rPr>
        <w:t>форме</w:t>
      </w:r>
      <w:r>
        <w:rPr>
          <w:spacing w:val="30"/>
          <w:sz w:val="24"/>
        </w:rPr>
        <w:t xml:space="preserve"> </w:t>
      </w:r>
      <w:r>
        <w:rPr>
          <w:sz w:val="24"/>
        </w:rPr>
        <w:t>2-го</w:t>
      </w:r>
      <w:r>
        <w:rPr>
          <w:spacing w:val="31"/>
          <w:sz w:val="24"/>
        </w:rPr>
        <w:t xml:space="preserve"> </w:t>
      </w:r>
      <w:r>
        <w:rPr>
          <w:sz w:val="24"/>
        </w:rPr>
        <w:t>лица</w:t>
      </w:r>
      <w:r>
        <w:rPr>
          <w:spacing w:val="28"/>
          <w:sz w:val="24"/>
        </w:rPr>
        <w:t xml:space="preserve"> </w:t>
      </w:r>
      <w:r>
        <w:rPr>
          <w:sz w:val="24"/>
        </w:rPr>
        <w:t>единственного</w:t>
      </w:r>
      <w:r>
        <w:rPr>
          <w:spacing w:val="32"/>
          <w:sz w:val="24"/>
        </w:rPr>
        <w:t xml:space="preserve"> </w:t>
      </w:r>
      <w:r>
        <w:rPr>
          <w:spacing w:val="-2"/>
          <w:sz w:val="24"/>
        </w:rPr>
        <w:t>числа</w:t>
      </w:r>
    </w:p>
    <w:p w:rsidR="00201C2C" w:rsidRDefault="00257F20">
      <w:pPr>
        <w:pStyle w:val="2"/>
        <w:spacing w:before="46"/>
        <w:jc w:val="left"/>
      </w:pPr>
      <w:r>
        <w:t>(пишешь,</w:t>
      </w:r>
      <w:r>
        <w:rPr>
          <w:spacing w:val="4"/>
        </w:rPr>
        <w:t xml:space="preserve"> </w:t>
      </w:r>
      <w:r>
        <w:rPr>
          <w:spacing w:val="-2"/>
        </w:rPr>
        <w:t>учишь);</w:t>
      </w:r>
    </w:p>
    <w:p w:rsidR="00201C2C" w:rsidRDefault="00257F20">
      <w:pPr>
        <w:pStyle w:val="a4"/>
        <w:numPr>
          <w:ilvl w:val="0"/>
          <w:numId w:val="61"/>
        </w:numPr>
        <w:tabs>
          <w:tab w:val="left" w:pos="361"/>
        </w:tabs>
        <w:spacing w:before="37"/>
        <w:ind w:left="361" w:hanging="141"/>
        <w:rPr>
          <w:b/>
          <w:i/>
          <w:sz w:val="24"/>
        </w:rPr>
      </w:pPr>
      <w:r>
        <w:rPr>
          <w:sz w:val="24"/>
        </w:rPr>
        <w:t>мягкий</w:t>
      </w:r>
      <w:r>
        <w:rPr>
          <w:spacing w:val="-4"/>
          <w:sz w:val="24"/>
        </w:rPr>
        <w:t xml:space="preserve"> </w:t>
      </w:r>
      <w:r>
        <w:rPr>
          <w:sz w:val="24"/>
        </w:rPr>
        <w:t>знак</w:t>
      </w:r>
      <w:r>
        <w:rPr>
          <w:spacing w:val="-2"/>
          <w:sz w:val="24"/>
        </w:rPr>
        <w:t xml:space="preserve"> </w:t>
      </w:r>
      <w:r>
        <w:rPr>
          <w:sz w:val="24"/>
        </w:rPr>
        <w:t>в</w:t>
      </w:r>
      <w:r>
        <w:rPr>
          <w:spacing w:val="-2"/>
          <w:sz w:val="24"/>
        </w:rPr>
        <w:t xml:space="preserve"> </w:t>
      </w:r>
      <w:r>
        <w:rPr>
          <w:sz w:val="24"/>
        </w:rPr>
        <w:t>глаголах</w:t>
      </w:r>
      <w:r>
        <w:rPr>
          <w:spacing w:val="-3"/>
          <w:sz w:val="24"/>
        </w:rPr>
        <w:t xml:space="preserve"> </w:t>
      </w:r>
      <w:r>
        <w:rPr>
          <w:sz w:val="24"/>
        </w:rPr>
        <w:t>в</w:t>
      </w:r>
      <w:r>
        <w:rPr>
          <w:spacing w:val="-3"/>
          <w:sz w:val="24"/>
        </w:rPr>
        <w:t xml:space="preserve"> </w:t>
      </w:r>
      <w:r>
        <w:rPr>
          <w:sz w:val="24"/>
        </w:rPr>
        <w:t>сочетании</w:t>
      </w:r>
      <w:r>
        <w:rPr>
          <w:spacing w:val="2"/>
          <w:sz w:val="24"/>
        </w:rPr>
        <w:t xml:space="preserve"> </w:t>
      </w:r>
      <w:proofErr w:type="gramStart"/>
      <w:r>
        <w:rPr>
          <w:b/>
          <w:i/>
          <w:sz w:val="24"/>
        </w:rPr>
        <w:t>-</w:t>
      </w:r>
      <w:proofErr w:type="spellStart"/>
      <w:r>
        <w:rPr>
          <w:b/>
          <w:i/>
          <w:spacing w:val="-4"/>
          <w:sz w:val="24"/>
        </w:rPr>
        <w:t>т</w:t>
      </w:r>
      <w:proofErr w:type="gramEnd"/>
      <w:r>
        <w:rPr>
          <w:b/>
          <w:i/>
          <w:spacing w:val="-4"/>
          <w:sz w:val="24"/>
        </w:rPr>
        <w:t>ься</w:t>
      </w:r>
      <w:proofErr w:type="spellEnd"/>
      <w:r>
        <w:rPr>
          <w:b/>
          <w:i/>
          <w:spacing w:val="-4"/>
          <w:sz w:val="24"/>
        </w:rPr>
        <w:t>;</w:t>
      </w:r>
    </w:p>
    <w:p w:rsidR="00201C2C" w:rsidRDefault="00257F20">
      <w:pPr>
        <w:pStyle w:val="a4"/>
        <w:numPr>
          <w:ilvl w:val="0"/>
          <w:numId w:val="61"/>
        </w:numPr>
        <w:tabs>
          <w:tab w:val="left" w:pos="361"/>
        </w:tabs>
        <w:spacing w:before="41"/>
        <w:ind w:left="361" w:hanging="141"/>
        <w:rPr>
          <w:sz w:val="24"/>
        </w:rPr>
      </w:pPr>
      <w:r>
        <w:rPr>
          <w:sz w:val="24"/>
        </w:rPr>
        <w:t>безударные</w:t>
      </w:r>
      <w:r>
        <w:rPr>
          <w:spacing w:val="-4"/>
          <w:sz w:val="24"/>
        </w:rPr>
        <w:t xml:space="preserve"> </w:t>
      </w:r>
      <w:r>
        <w:rPr>
          <w:sz w:val="24"/>
        </w:rPr>
        <w:t>личные</w:t>
      </w:r>
      <w:r>
        <w:rPr>
          <w:spacing w:val="-4"/>
          <w:sz w:val="24"/>
        </w:rPr>
        <w:t xml:space="preserve"> </w:t>
      </w:r>
      <w:r>
        <w:rPr>
          <w:sz w:val="24"/>
        </w:rPr>
        <w:t>окончания</w:t>
      </w:r>
      <w:r>
        <w:rPr>
          <w:spacing w:val="-2"/>
          <w:sz w:val="24"/>
        </w:rPr>
        <w:t xml:space="preserve"> глаголов;</w:t>
      </w:r>
    </w:p>
    <w:p w:rsidR="00201C2C" w:rsidRDefault="00257F20">
      <w:pPr>
        <w:pStyle w:val="a4"/>
        <w:numPr>
          <w:ilvl w:val="0"/>
          <w:numId w:val="61"/>
        </w:numPr>
        <w:tabs>
          <w:tab w:val="left" w:pos="361"/>
        </w:tabs>
        <w:spacing w:before="43"/>
        <w:ind w:left="361" w:hanging="141"/>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предлогов</w:t>
      </w:r>
      <w:r>
        <w:rPr>
          <w:spacing w:val="-5"/>
          <w:sz w:val="24"/>
        </w:rPr>
        <w:t xml:space="preserve"> </w:t>
      </w:r>
      <w:r>
        <w:rPr>
          <w:sz w:val="24"/>
        </w:rPr>
        <w:t>с</w:t>
      </w:r>
      <w:r>
        <w:rPr>
          <w:spacing w:val="-5"/>
          <w:sz w:val="24"/>
        </w:rPr>
        <w:t xml:space="preserve"> </w:t>
      </w:r>
      <w:r>
        <w:rPr>
          <w:sz w:val="24"/>
        </w:rPr>
        <w:t>другими</w:t>
      </w:r>
      <w:r>
        <w:rPr>
          <w:spacing w:val="-3"/>
          <w:sz w:val="24"/>
        </w:rPr>
        <w:t xml:space="preserve"> </w:t>
      </w:r>
      <w:r>
        <w:rPr>
          <w:spacing w:val="-2"/>
          <w:sz w:val="24"/>
        </w:rPr>
        <w:t>словами;</w:t>
      </w:r>
    </w:p>
    <w:p w:rsidR="00201C2C" w:rsidRDefault="00257F20">
      <w:pPr>
        <w:pStyle w:val="a4"/>
        <w:numPr>
          <w:ilvl w:val="0"/>
          <w:numId w:val="61"/>
        </w:numPr>
        <w:tabs>
          <w:tab w:val="left" w:pos="361"/>
        </w:tabs>
        <w:spacing w:before="41" w:line="276" w:lineRule="auto"/>
        <w:ind w:right="767" w:firstLine="0"/>
        <w:rPr>
          <w:sz w:val="24"/>
        </w:rPr>
      </w:pPr>
      <w:r>
        <w:rPr>
          <w:sz w:val="24"/>
        </w:rPr>
        <w:t>знаки</w:t>
      </w:r>
      <w:r>
        <w:rPr>
          <w:spacing w:val="80"/>
          <w:sz w:val="24"/>
        </w:rPr>
        <w:t xml:space="preserve"> </w:t>
      </w:r>
      <w:r>
        <w:rPr>
          <w:sz w:val="24"/>
        </w:rPr>
        <w:t>препинания</w:t>
      </w:r>
      <w:r>
        <w:rPr>
          <w:spacing w:val="80"/>
          <w:sz w:val="24"/>
        </w:rPr>
        <w:t xml:space="preserve"> </w:t>
      </w:r>
      <w:r>
        <w:rPr>
          <w:sz w:val="24"/>
        </w:rPr>
        <w:t>в</w:t>
      </w:r>
      <w:r>
        <w:rPr>
          <w:spacing w:val="80"/>
          <w:sz w:val="24"/>
        </w:rPr>
        <w:t xml:space="preserve"> </w:t>
      </w:r>
      <w:r>
        <w:rPr>
          <w:sz w:val="24"/>
        </w:rPr>
        <w:t>конце</w:t>
      </w:r>
      <w:r>
        <w:rPr>
          <w:spacing w:val="80"/>
          <w:sz w:val="24"/>
        </w:rPr>
        <w:t xml:space="preserve"> </w:t>
      </w:r>
      <w:r>
        <w:rPr>
          <w:sz w:val="24"/>
        </w:rPr>
        <w:t>предложения:</w:t>
      </w:r>
      <w:r>
        <w:rPr>
          <w:spacing w:val="80"/>
          <w:sz w:val="24"/>
        </w:rPr>
        <w:t xml:space="preserve"> </w:t>
      </w:r>
      <w:r>
        <w:rPr>
          <w:sz w:val="24"/>
        </w:rPr>
        <w:t>точка,</w:t>
      </w:r>
      <w:r>
        <w:rPr>
          <w:spacing w:val="80"/>
          <w:sz w:val="24"/>
        </w:rPr>
        <w:t xml:space="preserve"> </w:t>
      </w:r>
      <w:r>
        <w:rPr>
          <w:sz w:val="24"/>
        </w:rPr>
        <w:t>вопросительный</w:t>
      </w:r>
      <w:r>
        <w:rPr>
          <w:spacing w:val="80"/>
          <w:sz w:val="24"/>
        </w:rPr>
        <w:t xml:space="preserve"> </w:t>
      </w:r>
      <w:r>
        <w:rPr>
          <w:sz w:val="24"/>
        </w:rPr>
        <w:t>и</w:t>
      </w:r>
      <w:r>
        <w:rPr>
          <w:spacing w:val="80"/>
          <w:sz w:val="24"/>
        </w:rPr>
        <w:t xml:space="preserve"> </w:t>
      </w:r>
      <w:r>
        <w:rPr>
          <w:sz w:val="24"/>
        </w:rPr>
        <w:t xml:space="preserve">восклицательный </w:t>
      </w:r>
      <w:r>
        <w:rPr>
          <w:spacing w:val="-2"/>
          <w:sz w:val="24"/>
        </w:rPr>
        <w:t>знаки;</w:t>
      </w:r>
    </w:p>
    <w:p w:rsidR="00201C2C" w:rsidRDefault="00257F20">
      <w:pPr>
        <w:pStyle w:val="a4"/>
        <w:numPr>
          <w:ilvl w:val="0"/>
          <w:numId w:val="61"/>
        </w:numPr>
        <w:tabs>
          <w:tab w:val="left" w:pos="361"/>
        </w:tabs>
        <w:spacing w:line="275" w:lineRule="exact"/>
        <w:ind w:left="361" w:hanging="141"/>
        <w:rPr>
          <w:sz w:val="24"/>
        </w:rPr>
      </w:pPr>
      <w:r>
        <w:rPr>
          <w:sz w:val="24"/>
        </w:rPr>
        <w:t>знаки</w:t>
      </w:r>
      <w:r>
        <w:rPr>
          <w:spacing w:val="-8"/>
          <w:sz w:val="24"/>
        </w:rPr>
        <w:t xml:space="preserve"> </w:t>
      </w:r>
      <w:r>
        <w:rPr>
          <w:sz w:val="24"/>
        </w:rPr>
        <w:t>препинания</w:t>
      </w:r>
      <w:r>
        <w:rPr>
          <w:spacing w:val="-4"/>
          <w:sz w:val="24"/>
        </w:rPr>
        <w:t xml:space="preserve"> </w:t>
      </w:r>
      <w:r>
        <w:rPr>
          <w:sz w:val="24"/>
        </w:rPr>
        <w:t>(запятая)</w:t>
      </w:r>
      <w:r>
        <w:rPr>
          <w:spacing w:val="-5"/>
          <w:sz w:val="24"/>
        </w:rPr>
        <w:t xml:space="preserve"> </w:t>
      </w:r>
      <w:r>
        <w:rPr>
          <w:sz w:val="24"/>
        </w:rPr>
        <w:t>в</w:t>
      </w:r>
      <w:r>
        <w:rPr>
          <w:spacing w:val="-4"/>
          <w:sz w:val="24"/>
        </w:rPr>
        <w:t xml:space="preserve"> </w:t>
      </w:r>
      <w:r>
        <w:rPr>
          <w:sz w:val="24"/>
        </w:rPr>
        <w:t>предложениях</w:t>
      </w:r>
      <w:r>
        <w:rPr>
          <w:spacing w:val="-2"/>
          <w:sz w:val="24"/>
        </w:rPr>
        <w:t xml:space="preserve"> </w:t>
      </w:r>
      <w:r>
        <w:rPr>
          <w:sz w:val="24"/>
        </w:rPr>
        <w:t>с</w:t>
      </w:r>
      <w:r>
        <w:rPr>
          <w:spacing w:val="-8"/>
          <w:sz w:val="24"/>
        </w:rPr>
        <w:t xml:space="preserve"> </w:t>
      </w:r>
      <w:r>
        <w:rPr>
          <w:sz w:val="24"/>
        </w:rPr>
        <w:t>однородными</w:t>
      </w:r>
      <w:r>
        <w:rPr>
          <w:spacing w:val="-3"/>
          <w:sz w:val="24"/>
        </w:rPr>
        <w:t xml:space="preserve"> </w:t>
      </w:r>
      <w:r>
        <w:rPr>
          <w:spacing w:val="-2"/>
          <w:sz w:val="24"/>
        </w:rPr>
        <w:t>членами.</w:t>
      </w:r>
    </w:p>
    <w:p w:rsidR="00201C2C" w:rsidRDefault="00257F20">
      <w:pPr>
        <w:pStyle w:val="a3"/>
        <w:spacing w:before="43" w:line="276" w:lineRule="auto"/>
        <w:ind w:right="774"/>
      </w:pPr>
      <w:r>
        <w:t xml:space="preserve">Развитие речи. Осознание </w:t>
      </w:r>
      <w:proofErr w:type="gramStart"/>
      <w:r>
        <w:t>ситуации</w:t>
      </w:r>
      <w:proofErr w:type="gramEnd"/>
      <w:r>
        <w:t xml:space="preserve"> общения: с </w:t>
      </w:r>
      <w:proofErr w:type="gramStart"/>
      <w:r>
        <w:t>какой</w:t>
      </w:r>
      <w:proofErr w:type="gramEnd"/>
      <w:r>
        <w:t xml:space="preserve"> целью, с кем и где происходит </w:t>
      </w:r>
      <w:r>
        <w:rPr>
          <w:spacing w:val="-2"/>
        </w:rPr>
        <w:t>общение.</w:t>
      </w:r>
    </w:p>
    <w:p w:rsidR="00201C2C" w:rsidRDefault="00257F20">
      <w:pPr>
        <w:pStyle w:val="a3"/>
        <w:spacing w:line="276" w:lineRule="auto"/>
        <w:ind w:right="766"/>
      </w:pPr>
      <w:r>
        <w:t>Практическое овладение диалогической формой речи. Выражение собственного мнения,</w:t>
      </w:r>
      <w:r>
        <w:rPr>
          <w:spacing w:val="40"/>
        </w:rPr>
        <w:t xml:space="preserve"> </w:t>
      </w:r>
      <w:r>
        <w:t>его</w:t>
      </w:r>
      <w:r>
        <w:rPr>
          <w:spacing w:val="-1"/>
        </w:rPr>
        <w:t xml:space="preserve"> </w:t>
      </w:r>
      <w:r>
        <w:t>аргументация.</w:t>
      </w:r>
      <w:r>
        <w:rPr>
          <w:spacing w:val="-1"/>
        </w:rPr>
        <w:t xml:space="preserve"> </w:t>
      </w:r>
      <w:r>
        <w:t>Овладение</w:t>
      </w:r>
      <w:r>
        <w:rPr>
          <w:spacing w:val="-1"/>
        </w:rPr>
        <w:t xml:space="preserve"> </w:t>
      </w:r>
      <w:r>
        <w:t>основными умениями ведения</w:t>
      </w:r>
      <w:r>
        <w:rPr>
          <w:spacing w:val="-1"/>
        </w:rPr>
        <w:t xml:space="preserve"> </w:t>
      </w:r>
      <w:r>
        <w:t>разговора</w:t>
      </w:r>
      <w:r>
        <w:rPr>
          <w:spacing w:val="-1"/>
        </w:rPr>
        <w:t xml:space="preserve"> </w:t>
      </w:r>
      <w:r>
        <w:t>(начать,</w:t>
      </w:r>
      <w:r>
        <w:rPr>
          <w:spacing w:val="-1"/>
        </w:rPr>
        <w:t xml:space="preserve"> </w:t>
      </w:r>
      <w:r>
        <w:t xml:space="preserve">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w:t>
      </w:r>
      <w:r>
        <w:rPr>
          <w:spacing w:val="-2"/>
        </w:rPr>
        <w:t>языком.</w:t>
      </w:r>
    </w:p>
    <w:p w:rsidR="00201C2C" w:rsidRDefault="00257F20">
      <w:pPr>
        <w:pStyle w:val="a3"/>
        <w:spacing w:line="276" w:lineRule="auto"/>
        <w:ind w:right="776"/>
      </w:pPr>
      <w: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201C2C" w:rsidRDefault="00257F20">
      <w:pPr>
        <w:pStyle w:val="a3"/>
        <w:spacing w:line="276" w:lineRule="auto"/>
        <w:jc w:val="left"/>
      </w:pPr>
      <w:r>
        <w:t>Текст.</w:t>
      </w:r>
      <w:r>
        <w:rPr>
          <w:spacing w:val="-4"/>
        </w:rPr>
        <w:t xml:space="preserve"> </w:t>
      </w:r>
      <w:r>
        <w:t>Признаки</w:t>
      </w:r>
      <w:r>
        <w:rPr>
          <w:spacing w:val="-4"/>
        </w:rPr>
        <w:t xml:space="preserve"> </w:t>
      </w:r>
      <w:r>
        <w:t>текста.</w:t>
      </w:r>
      <w:r>
        <w:rPr>
          <w:spacing w:val="-4"/>
        </w:rPr>
        <w:t xml:space="preserve"> </w:t>
      </w:r>
      <w:r>
        <w:t>Смысловое</w:t>
      </w:r>
      <w:r>
        <w:rPr>
          <w:spacing w:val="-5"/>
        </w:rPr>
        <w:t xml:space="preserve"> </w:t>
      </w:r>
      <w:r>
        <w:t>единство</w:t>
      </w:r>
      <w:r>
        <w:rPr>
          <w:spacing w:val="-3"/>
        </w:rPr>
        <w:t xml:space="preserve"> </w:t>
      </w:r>
      <w:r>
        <w:t>предложений</w:t>
      </w:r>
      <w:r>
        <w:rPr>
          <w:spacing w:val="-4"/>
        </w:rPr>
        <w:t xml:space="preserve"> </w:t>
      </w:r>
      <w:r>
        <w:t>в</w:t>
      </w:r>
      <w:r>
        <w:rPr>
          <w:spacing w:val="-4"/>
        </w:rPr>
        <w:t xml:space="preserve"> </w:t>
      </w:r>
      <w:r>
        <w:t>тексте.</w:t>
      </w:r>
      <w:r>
        <w:rPr>
          <w:spacing w:val="-6"/>
        </w:rPr>
        <w:t xml:space="preserve"> </w:t>
      </w:r>
      <w:r>
        <w:t>Заглавие</w:t>
      </w:r>
      <w:r>
        <w:rPr>
          <w:spacing w:val="-4"/>
        </w:rPr>
        <w:t xml:space="preserve"> </w:t>
      </w:r>
      <w:r>
        <w:t>текста. Последовательность предложений в тексте.</w:t>
      </w:r>
    </w:p>
    <w:p w:rsidR="00201C2C" w:rsidRDefault="00257F20">
      <w:pPr>
        <w:ind w:left="220"/>
        <w:rPr>
          <w:b/>
          <w:i/>
          <w:sz w:val="24"/>
        </w:rPr>
      </w:pPr>
      <w:r>
        <w:rPr>
          <w:sz w:val="24"/>
        </w:rPr>
        <w:t>Последовательность</w:t>
      </w:r>
      <w:r>
        <w:rPr>
          <w:spacing w:val="-4"/>
          <w:sz w:val="24"/>
        </w:rPr>
        <w:t xml:space="preserve"> </w:t>
      </w:r>
      <w:r>
        <w:rPr>
          <w:sz w:val="24"/>
        </w:rPr>
        <w:t>частей</w:t>
      </w:r>
      <w:r>
        <w:rPr>
          <w:spacing w:val="-3"/>
          <w:sz w:val="24"/>
        </w:rPr>
        <w:t xml:space="preserve"> </w:t>
      </w:r>
      <w:r>
        <w:rPr>
          <w:sz w:val="24"/>
        </w:rPr>
        <w:t>текста</w:t>
      </w:r>
      <w:r>
        <w:rPr>
          <w:spacing w:val="-2"/>
          <w:sz w:val="24"/>
        </w:rPr>
        <w:t xml:space="preserve"> </w:t>
      </w:r>
      <w:r>
        <w:rPr>
          <w:b/>
          <w:i/>
          <w:spacing w:val="-2"/>
          <w:sz w:val="24"/>
        </w:rPr>
        <w:t>(абзацев).</w:t>
      </w:r>
    </w:p>
    <w:p w:rsidR="00201C2C" w:rsidRDefault="00257F20">
      <w:pPr>
        <w:pStyle w:val="a3"/>
        <w:spacing w:before="41" w:line="276" w:lineRule="auto"/>
        <w:jc w:val="left"/>
      </w:pPr>
      <w:r>
        <w:t>Комплексная</w:t>
      </w:r>
      <w:r>
        <w:rPr>
          <w:spacing w:val="40"/>
        </w:rPr>
        <w:t xml:space="preserve"> </w:t>
      </w:r>
      <w:r>
        <w:t>работа</w:t>
      </w:r>
      <w:r>
        <w:rPr>
          <w:spacing w:val="40"/>
        </w:rPr>
        <w:t xml:space="preserve"> </w:t>
      </w:r>
      <w:r>
        <w:t>над</w:t>
      </w:r>
      <w:r>
        <w:rPr>
          <w:spacing w:val="40"/>
        </w:rPr>
        <w:t xml:space="preserve"> </w:t>
      </w:r>
      <w:r>
        <w:t>структурой</w:t>
      </w:r>
      <w:r>
        <w:rPr>
          <w:spacing w:val="40"/>
        </w:rPr>
        <w:t xml:space="preserve"> </w:t>
      </w:r>
      <w:r>
        <w:t>текста:</w:t>
      </w:r>
      <w:r>
        <w:rPr>
          <w:spacing w:val="40"/>
        </w:rPr>
        <w:t xml:space="preserve"> </w:t>
      </w:r>
      <w:proofErr w:type="spellStart"/>
      <w:r>
        <w:t>озаглавливание</w:t>
      </w:r>
      <w:proofErr w:type="spellEnd"/>
      <w:r>
        <w:t>,</w:t>
      </w:r>
      <w:r>
        <w:rPr>
          <w:spacing w:val="40"/>
        </w:rPr>
        <w:t xml:space="preserve"> </w:t>
      </w:r>
      <w:r>
        <w:t>корректирование</w:t>
      </w:r>
      <w:r>
        <w:rPr>
          <w:spacing w:val="40"/>
        </w:rPr>
        <w:t xml:space="preserve"> </w:t>
      </w:r>
      <w:r>
        <w:t>порядка</w:t>
      </w:r>
      <w:r>
        <w:rPr>
          <w:spacing w:val="80"/>
        </w:rPr>
        <w:t xml:space="preserve"> </w:t>
      </w:r>
      <w:r>
        <w:t>предложений и частей текста (</w:t>
      </w:r>
      <w:r>
        <w:rPr>
          <w:b/>
          <w:i/>
        </w:rPr>
        <w:t>абзацев</w:t>
      </w:r>
      <w:r>
        <w:t>).</w:t>
      </w:r>
    </w:p>
    <w:p w:rsidR="00201C2C" w:rsidRDefault="00257F20">
      <w:pPr>
        <w:pStyle w:val="a3"/>
        <w:spacing w:line="278" w:lineRule="auto"/>
        <w:jc w:val="left"/>
      </w:pPr>
      <w:r>
        <w:t>План</w:t>
      </w:r>
      <w:r>
        <w:rPr>
          <w:spacing w:val="40"/>
        </w:rPr>
        <w:t xml:space="preserve"> </w:t>
      </w:r>
      <w:r>
        <w:t>текста.</w:t>
      </w:r>
      <w:r>
        <w:rPr>
          <w:spacing w:val="40"/>
        </w:rPr>
        <w:t xml:space="preserve"> </w:t>
      </w:r>
      <w:r>
        <w:t>Составление</w:t>
      </w:r>
      <w:r>
        <w:rPr>
          <w:spacing w:val="40"/>
        </w:rPr>
        <w:t xml:space="preserve"> </w:t>
      </w:r>
      <w:r>
        <w:t>планов</w:t>
      </w:r>
      <w:r>
        <w:rPr>
          <w:spacing w:val="40"/>
        </w:rPr>
        <w:t xml:space="preserve"> </w:t>
      </w:r>
      <w:r>
        <w:t>к</w:t>
      </w:r>
      <w:r>
        <w:rPr>
          <w:spacing w:val="40"/>
        </w:rPr>
        <w:t xml:space="preserve"> </w:t>
      </w:r>
      <w:r>
        <w:t>данным</w:t>
      </w:r>
      <w:r>
        <w:rPr>
          <w:spacing w:val="40"/>
        </w:rPr>
        <w:t xml:space="preserve"> </w:t>
      </w:r>
      <w:r>
        <w:t>текстам.</w:t>
      </w:r>
      <w:r>
        <w:rPr>
          <w:spacing w:val="40"/>
        </w:rPr>
        <w:t xml:space="preserve"> </w:t>
      </w:r>
      <w:r>
        <w:t>Создание</w:t>
      </w:r>
      <w:r>
        <w:rPr>
          <w:spacing w:val="40"/>
        </w:rPr>
        <w:t xml:space="preserve"> </w:t>
      </w:r>
      <w:r>
        <w:t>собственных</w:t>
      </w:r>
      <w:r>
        <w:rPr>
          <w:spacing w:val="40"/>
        </w:rPr>
        <w:t xml:space="preserve"> </w:t>
      </w:r>
      <w:r>
        <w:t>текстов</w:t>
      </w:r>
      <w:r>
        <w:rPr>
          <w:spacing w:val="40"/>
        </w:rPr>
        <w:t xml:space="preserve"> </w:t>
      </w:r>
      <w:r>
        <w:t>по предложенным планам.</w:t>
      </w:r>
    </w:p>
    <w:p w:rsidR="00201C2C" w:rsidRDefault="00257F20">
      <w:pPr>
        <w:pStyle w:val="a3"/>
        <w:spacing w:line="276" w:lineRule="auto"/>
        <w:ind w:right="2788"/>
        <w:jc w:val="left"/>
      </w:pPr>
      <w:r>
        <w:t>Типы</w:t>
      </w:r>
      <w:r>
        <w:rPr>
          <w:spacing w:val="-7"/>
        </w:rPr>
        <w:t xml:space="preserve"> </w:t>
      </w:r>
      <w:r>
        <w:t>текстов:</w:t>
      </w:r>
      <w:r>
        <w:rPr>
          <w:spacing w:val="-7"/>
        </w:rPr>
        <w:t xml:space="preserve"> </w:t>
      </w:r>
      <w:r>
        <w:t>описание,</w:t>
      </w:r>
      <w:r>
        <w:rPr>
          <w:spacing w:val="-7"/>
        </w:rPr>
        <w:t xml:space="preserve"> </w:t>
      </w:r>
      <w:r>
        <w:t>повествование,</w:t>
      </w:r>
      <w:r>
        <w:rPr>
          <w:spacing w:val="-5"/>
        </w:rPr>
        <w:t xml:space="preserve"> </w:t>
      </w:r>
      <w:r>
        <w:t>рассуждение,</w:t>
      </w:r>
      <w:r>
        <w:rPr>
          <w:spacing w:val="-7"/>
        </w:rPr>
        <w:t xml:space="preserve"> </w:t>
      </w:r>
      <w:r>
        <w:t>их</w:t>
      </w:r>
      <w:r>
        <w:rPr>
          <w:spacing w:val="-5"/>
        </w:rPr>
        <w:t xml:space="preserve"> </w:t>
      </w:r>
      <w:r>
        <w:t>особенности. Знакомство с жанрами письма и поздравления.</w:t>
      </w:r>
    </w:p>
    <w:p w:rsidR="00201C2C" w:rsidRDefault="00257F20">
      <w:pPr>
        <w:spacing w:line="276" w:lineRule="auto"/>
        <w:ind w:left="220" w:right="771"/>
        <w:jc w:val="both"/>
        <w:rPr>
          <w:sz w:val="24"/>
        </w:rPr>
      </w:pPr>
      <w:r>
        <w:rPr>
          <w:sz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Pr>
          <w:b/>
          <w:i/>
          <w:sz w:val="24"/>
        </w:rPr>
        <w:t>использование в текстах синонимов и антонимов</w:t>
      </w:r>
      <w:r>
        <w:rPr>
          <w:sz w:val="24"/>
        </w:rPr>
        <w:t>.</w:t>
      </w:r>
    </w:p>
    <w:p w:rsidR="00201C2C" w:rsidRDefault="00257F20">
      <w:pPr>
        <w:pStyle w:val="a3"/>
        <w:spacing w:line="276" w:lineRule="auto"/>
        <w:ind w:right="760"/>
      </w:pPr>
      <w:r>
        <w:t>Знакомство с основными видами изложений и сочинений (без заучивания определений): изложения</w:t>
      </w:r>
      <w:r>
        <w:rPr>
          <w:spacing w:val="70"/>
        </w:rPr>
        <w:t xml:space="preserve"> </w:t>
      </w:r>
      <w:r>
        <w:t>подробные</w:t>
      </w:r>
      <w:r>
        <w:rPr>
          <w:spacing w:val="68"/>
        </w:rPr>
        <w:t xml:space="preserve"> </w:t>
      </w:r>
      <w:r>
        <w:t>и</w:t>
      </w:r>
      <w:r>
        <w:rPr>
          <w:spacing w:val="73"/>
        </w:rPr>
        <w:t xml:space="preserve"> </w:t>
      </w:r>
      <w:r>
        <w:t>выборочные,</w:t>
      </w:r>
      <w:r>
        <w:rPr>
          <w:spacing w:val="74"/>
        </w:rPr>
        <w:t xml:space="preserve"> </w:t>
      </w:r>
      <w:r>
        <w:t>изложения</w:t>
      </w:r>
      <w:r>
        <w:rPr>
          <w:spacing w:val="72"/>
        </w:rPr>
        <w:t xml:space="preserve"> </w:t>
      </w:r>
      <w:r>
        <w:t>с</w:t>
      </w:r>
      <w:r>
        <w:rPr>
          <w:spacing w:val="71"/>
        </w:rPr>
        <w:t xml:space="preserve"> </w:t>
      </w:r>
      <w:r>
        <w:t>элементами</w:t>
      </w:r>
      <w:r>
        <w:rPr>
          <w:spacing w:val="75"/>
        </w:rPr>
        <w:t xml:space="preserve"> </w:t>
      </w:r>
      <w:r>
        <w:t>сочинения;</w:t>
      </w:r>
      <w:r>
        <w:rPr>
          <w:spacing w:val="73"/>
        </w:rPr>
        <w:t xml:space="preserve"> </w:t>
      </w:r>
      <w:r>
        <w:rPr>
          <w:spacing w:val="-2"/>
        </w:rPr>
        <w:t>сочинения-</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pPr>
      <w:r>
        <w:lastRenderedPageBreak/>
        <w:t>повествования,</w:t>
      </w:r>
      <w:r>
        <w:rPr>
          <w:spacing w:val="-12"/>
        </w:rPr>
        <w:t xml:space="preserve"> </w:t>
      </w:r>
      <w:r>
        <w:t>сочинения-описания,</w:t>
      </w:r>
      <w:r>
        <w:rPr>
          <w:spacing w:val="-9"/>
        </w:rPr>
        <w:t xml:space="preserve"> </w:t>
      </w:r>
      <w:r>
        <w:t>сочинения-</w:t>
      </w:r>
      <w:r>
        <w:rPr>
          <w:spacing w:val="-2"/>
        </w:rPr>
        <w:t>рассуждения.</w:t>
      </w:r>
    </w:p>
    <w:p w:rsidR="00201C2C" w:rsidRDefault="00201C2C">
      <w:pPr>
        <w:pStyle w:val="a3"/>
        <w:spacing w:before="89"/>
        <w:ind w:left="0"/>
        <w:jc w:val="left"/>
      </w:pPr>
    </w:p>
    <w:p w:rsidR="00201C2C" w:rsidRDefault="00257F20">
      <w:pPr>
        <w:pStyle w:val="1"/>
        <w:spacing w:line="276" w:lineRule="auto"/>
        <w:ind w:right="4329" w:firstLine="3552"/>
      </w:pPr>
      <w:r>
        <w:t>Литературное чтение Виды речевой и читательской деятельности</w:t>
      </w:r>
    </w:p>
    <w:p w:rsidR="00201C2C" w:rsidRDefault="00257F20">
      <w:pPr>
        <w:pStyle w:val="a3"/>
        <w:spacing w:line="276" w:lineRule="auto"/>
        <w:ind w:right="765"/>
      </w:pPr>
      <w:proofErr w:type="spellStart"/>
      <w:r>
        <w:rPr>
          <w:i/>
        </w:rPr>
        <w:t>Аудирование</w:t>
      </w:r>
      <w:proofErr w:type="spellEnd"/>
      <w:r>
        <w:rPr>
          <w:i/>
        </w:rPr>
        <w:t xml:space="preserve"> (слушание)</w:t>
      </w:r>
      <w:r>
        <w:t>.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w:t>
      </w:r>
      <w:proofErr w:type="gramStart"/>
      <w:r>
        <w:t>о-</w:t>
      </w:r>
      <w:proofErr w:type="gramEnd"/>
      <w:r>
        <w:t xml:space="preserve"> познавательному и художественному </w:t>
      </w:r>
      <w:r>
        <w:rPr>
          <w:spacing w:val="-2"/>
        </w:rPr>
        <w:t>произведению.</w:t>
      </w:r>
    </w:p>
    <w:p w:rsidR="00201C2C" w:rsidRDefault="00257F20">
      <w:pPr>
        <w:pStyle w:val="a3"/>
        <w:spacing w:line="276" w:lineRule="auto"/>
        <w:ind w:right="763"/>
      </w:pPr>
      <w:r>
        <w:rPr>
          <w:i/>
        </w:rPr>
        <w:t>Чтение</w:t>
      </w:r>
      <w:r>
        <w:t xml:space="preserve">.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t>читающего</w:t>
      </w:r>
      <w:proofErr w:type="gramEnd"/>
      <w:r>
        <w:t xml:space="preserve"> темп беглости, позволяющий ему осознать текст. Соблюдение орфоэпических и интонационных норм чтения</w:t>
      </w:r>
      <w:proofErr w:type="gramStart"/>
      <w:r>
        <w:t>.</w:t>
      </w:r>
      <w:proofErr w:type="gramEnd"/>
      <w:r>
        <w:t xml:space="preserve"> </w:t>
      </w:r>
      <w:proofErr w:type="gramStart"/>
      <w:r>
        <w:t>ч</w:t>
      </w:r>
      <w:proofErr w:type="gramEnd"/>
      <w: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01C2C" w:rsidRDefault="00257F20">
      <w:pPr>
        <w:pStyle w:val="a3"/>
        <w:tabs>
          <w:tab w:val="left" w:pos="6729"/>
          <w:tab w:val="left" w:pos="8506"/>
        </w:tabs>
        <w:spacing w:line="276" w:lineRule="auto"/>
        <w:ind w:right="764"/>
      </w:pPr>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w:t>
      </w:r>
      <w:r>
        <w:rPr>
          <w:spacing w:val="80"/>
        </w:rPr>
        <w:t xml:space="preserve"> </w:t>
      </w:r>
      <w:r>
        <w:t>факта,</w:t>
      </w:r>
      <w:r>
        <w:tab/>
      </w:r>
      <w:r>
        <w:rPr>
          <w:spacing w:val="-2"/>
        </w:rPr>
        <w:t>описания,</w:t>
      </w:r>
      <w:r>
        <w:tab/>
      </w:r>
      <w:r>
        <w:rPr>
          <w:spacing w:val="-2"/>
        </w:rPr>
        <w:t xml:space="preserve">дополнения </w:t>
      </w:r>
      <w:r>
        <w:t>высказывания и др.</w:t>
      </w:r>
    </w:p>
    <w:p w:rsidR="00201C2C" w:rsidRDefault="00257F20">
      <w:pPr>
        <w:pStyle w:val="a3"/>
        <w:spacing w:line="276" w:lineRule="auto"/>
        <w:ind w:right="770"/>
      </w:pPr>
      <w:r>
        <w:t>Работа с разными видами текста.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201C2C" w:rsidRDefault="00257F20">
      <w:pPr>
        <w:pStyle w:val="a3"/>
        <w:spacing w:line="276" w:lineRule="auto"/>
        <w:ind w:right="769"/>
      </w:pPr>
      <w:r>
        <w:t>Практическое освоение умения отличать текст от набора предложений. Прогнозирование содержания книги по её названию и оформлению.</w:t>
      </w:r>
    </w:p>
    <w:p w:rsidR="00201C2C" w:rsidRDefault="00257F20">
      <w:pPr>
        <w:pStyle w:val="a3"/>
        <w:spacing w:line="278" w:lineRule="auto"/>
        <w:ind w:right="773"/>
      </w:pPr>
      <w:r>
        <w:t xml:space="preserve">Самостоятельное определение темы, главной мысли, структуры; деление текста на смысловые части, их </w:t>
      </w:r>
      <w:proofErr w:type="spellStart"/>
      <w:r>
        <w:t>озаглавливание</w:t>
      </w:r>
      <w:proofErr w:type="spellEnd"/>
      <w:r>
        <w:t>. Умение работать с разными видами информации.</w:t>
      </w:r>
    </w:p>
    <w:p w:rsidR="00201C2C" w:rsidRDefault="00257F20">
      <w:pPr>
        <w:pStyle w:val="a3"/>
        <w:spacing w:line="276" w:lineRule="auto"/>
        <w:ind w:right="776"/>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01C2C" w:rsidRDefault="00257F20">
      <w:pPr>
        <w:pStyle w:val="a3"/>
        <w:spacing w:line="276" w:lineRule="auto"/>
        <w:ind w:right="764"/>
      </w:pPr>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w:t>
      </w:r>
      <w:proofErr w:type="gramStart"/>
      <w:r>
        <w:t>о-</w:t>
      </w:r>
      <w:proofErr w:type="gramEnd"/>
      <w:r>
        <w:t xml:space="preserve"> иллюстративный материал).</w:t>
      </w:r>
    </w:p>
    <w:p w:rsidR="00201C2C" w:rsidRDefault="00257F20">
      <w:pPr>
        <w:pStyle w:val="a3"/>
        <w:spacing w:line="276" w:lineRule="auto"/>
        <w:ind w:right="766"/>
      </w:pPr>
      <w:proofErr w:type="gramStart"/>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201C2C" w:rsidRDefault="00257F20">
      <w:pPr>
        <w:pStyle w:val="a3"/>
        <w:spacing w:line="276" w:lineRule="auto"/>
        <w:ind w:right="772"/>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01C2C" w:rsidRDefault="00257F20">
      <w:pPr>
        <w:pStyle w:val="a3"/>
        <w:spacing w:line="274" w:lineRule="exact"/>
      </w:pPr>
      <w:r>
        <w:t>Работа</w:t>
      </w:r>
      <w:r>
        <w:rPr>
          <w:spacing w:val="31"/>
        </w:rPr>
        <w:t xml:space="preserve"> </w:t>
      </w:r>
      <w:r>
        <w:t>с</w:t>
      </w:r>
      <w:r>
        <w:rPr>
          <w:spacing w:val="34"/>
        </w:rPr>
        <w:t xml:space="preserve"> </w:t>
      </w:r>
      <w:r>
        <w:t>текстом</w:t>
      </w:r>
      <w:r>
        <w:rPr>
          <w:spacing w:val="36"/>
        </w:rPr>
        <w:t xml:space="preserve"> </w:t>
      </w:r>
      <w:r>
        <w:t>художественного</w:t>
      </w:r>
      <w:r>
        <w:rPr>
          <w:spacing w:val="35"/>
        </w:rPr>
        <w:t xml:space="preserve"> </w:t>
      </w:r>
      <w:r>
        <w:t>произведения.</w:t>
      </w:r>
      <w:r>
        <w:rPr>
          <w:spacing w:val="34"/>
        </w:rPr>
        <w:t xml:space="preserve"> </w:t>
      </w:r>
      <w:r>
        <w:t>Понимание</w:t>
      </w:r>
      <w:r>
        <w:rPr>
          <w:spacing w:val="34"/>
        </w:rPr>
        <w:t xml:space="preserve"> </w:t>
      </w:r>
      <w:r>
        <w:t>заглавия</w:t>
      </w:r>
      <w:r>
        <w:rPr>
          <w:spacing w:val="35"/>
        </w:rPr>
        <w:t xml:space="preserve"> </w:t>
      </w:r>
      <w:r>
        <w:t>произведения,</w:t>
      </w:r>
      <w:r>
        <w:rPr>
          <w:spacing w:val="35"/>
        </w:rPr>
        <w:t xml:space="preserve"> </w:t>
      </w:r>
      <w:r>
        <w:rPr>
          <w:spacing w:val="-5"/>
        </w:rPr>
        <w:t>его</w:t>
      </w:r>
    </w:p>
    <w:p w:rsidR="00201C2C" w:rsidRDefault="00201C2C">
      <w:pPr>
        <w:spacing w:line="274" w:lineRule="exact"/>
        <w:sectPr w:rsidR="00201C2C">
          <w:pgSz w:w="11910" w:h="16840"/>
          <w:pgMar w:top="1180" w:right="80" w:bottom="1220" w:left="1340" w:header="709" w:footer="952" w:gutter="0"/>
          <w:cols w:space="720"/>
        </w:sectPr>
      </w:pPr>
    </w:p>
    <w:p w:rsidR="00201C2C" w:rsidRDefault="00257F20">
      <w:pPr>
        <w:pStyle w:val="a3"/>
        <w:spacing w:before="263" w:line="276" w:lineRule="auto"/>
        <w:ind w:right="773"/>
      </w:pPr>
      <w:r>
        <w:lastRenderedPageBreak/>
        <w:t>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201C2C" w:rsidRDefault="00257F20">
      <w:pPr>
        <w:pStyle w:val="a3"/>
        <w:spacing w:before="1" w:line="276" w:lineRule="auto"/>
        <w:ind w:right="768"/>
      </w:pPr>
      <w:r>
        <w:t>Понимание нравственного содержания прочитанного, осознание мотивации поведения героев, анализ поступков</w:t>
      </w:r>
      <w:r>
        <w:rPr>
          <w:spacing w:val="-2"/>
        </w:rPr>
        <w:t xml:space="preserve"> </w:t>
      </w:r>
      <w:r>
        <w:t>героев с</w:t>
      </w:r>
      <w:r>
        <w:rPr>
          <w:spacing w:val="-2"/>
        </w:rPr>
        <w:t xml:space="preserve"> </w:t>
      </w:r>
      <w:r>
        <w:t>точки зрения</w:t>
      </w:r>
      <w:r>
        <w:rPr>
          <w:spacing w:val="-1"/>
        </w:rPr>
        <w:t xml:space="preserve"> </w:t>
      </w:r>
      <w:r>
        <w:t>норм</w:t>
      </w:r>
      <w:r>
        <w:rPr>
          <w:spacing w:val="-2"/>
        </w:rPr>
        <w:t xml:space="preserve"> </w:t>
      </w:r>
      <w:r>
        <w:t>морали.</w:t>
      </w:r>
      <w:r>
        <w:rPr>
          <w:spacing w:val="-1"/>
        </w:rPr>
        <w:t xml:space="preserve"> </w:t>
      </w:r>
      <w:r>
        <w:t>Осознание</w:t>
      </w:r>
      <w:r>
        <w:rPr>
          <w:spacing w:val="-2"/>
        </w:rPr>
        <w:t xml:space="preserve"> </w:t>
      </w:r>
      <w:r>
        <w:t>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r>
        <w:rPr>
          <w:spacing w:val="40"/>
        </w:rPr>
        <w:t xml:space="preserve"> </w:t>
      </w:r>
      <w: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201C2C" w:rsidRDefault="00257F20">
      <w:pPr>
        <w:pStyle w:val="a3"/>
        <w:spacing w:line="276" w:lineRule="auto"/>
        <w:ind w:right="766"/>
      </w:pPr>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201C2C" w:rsidRDefault="00257F20">
      <w:pPr>
        <w:pStyle w:val="a3"/>
        <w:spacing w:before="1" w:line="276" w:lineRule="auto"/>
        <w:ind w:right="775"/>
      </w:pPr>
      <w:r>
        <w:t xml:space="preserve">Характеристика героя произведения. </w:t>
      </w:r>
      <w:proofErr w:type="gramStart"/>
      <w:r>
        <w:t>Портрет, характер героя, выраженные через поступки и речь.</w:t>
      </w:r>
      <w:proofErr w:type="gramEnd"/>
    </w:p>
    <w:p w:rsidR="00201C2C" w:rsidRDefault="00257F20">
      <w:pPr>
        <w:pStyle w:val="a3"/>
        <w:spacing w:line="276" w:lineRule="auto"/>
        <w:ind w:right="773"/>
      </w:pPr>
      <w:r>
        <w:t xml:space="preserve">Освоение разных видов пересказа художественного текста: </w:t>
      </w:r>
      <w:proofErr w:type="gramStart"/>
      <w:r>
        <w:t>подробный</w:t>
      </w:r>
      <w:proofErr w:type="gramEnd"/>
      <w:r>
        <w:t>, выборочный и краткий (передача основных мыслей).</w:t>
      </w:r>
    </w:p>
    <w:p w:rsidR="00201C2C" w:rsidRDefault="00257F20">
      <w:pPr>
        <w:pStyle w:val="a3"/>
        <w:spacing w:line="276" w:lineRule="auto"/>
        <w:ind w:right="769"/>
      </w:pPr>
      <w:r>
        <w:t xml:space="preserve">Подробный пересказ текста: определение главной мысли фрагмента, выделение опорных или ключевых слов, </w:t>
      </w:r>
      <w:proofErr w:type="spellStart"/>
      <w:r>
        <w:t>озаглавливание</w:t>
      </w:r>
      <w:proofErr w:type="spellEnd"/>
      <w:r>
        <w:t xml:space="preserve">, подробный пересказ эпизода; деление текста на части, определение главной мысли каждой части и всего текста, </w:t>
      </w:r>
      <w:proofErr w:type="spellStart"/>
      <w:r>
        <w:t>озаглавливание</w:t>
      </w:r>
      <w:proofErr w:type="spellEnd"/>
      <w:r>
        <w:t xml:space="preserve"> каждой части и всего текста, составление</w:t>
      </w:r>
      <w:r>
        <w:rPr>
          <w:spacing w:val="-1"/>
        </w:rPr>
        <w:t xml:space="preserve"> </w:t>
      </w:r>
      <w:r>
        <w:t>плана</w:t>
      </w:r>
      <w:r>
        <w:rPr>
          <w:spacing w:val="-1"/>
        </w:rPr>
        <w:t xml:space="preserve"> </w:t>
      </w:r>
      <w:r>
        <w:t>в</w:t>
      </w:r>
      <w:r>
        <w:rPr>
          <w:spacing w:val="-1"/>
        </w:rPr>
        <w:t xml:space="preserve"> </w:t>
      </w:r>
      <w:r>
        <w:t>виде</w:t>
      </w:r>
      <w:r>
        <w:rPr>
          <w:spacing w:val="-1"/>
        </w:rPr>
        <w:t xml:space="preserve"> </w:t>
      </w:r>
      <w:r>
        <w:t>назывных предложений</w:t>
      </w:r>
      <w:r>
        <w:rPr>
          <w:spacing w:val="-2"/>
        </w:rPr>
        <w:t xml:space="preserve"> </w:t>
      </w:r>
      <w:r>
        <w:t>из</w:t>
      </w:r>
      <w:r>
        <w:rPr>
          <w:spacing w:val="-2"/>
        </w:rPr>
        <w:t xml:space="preserve"> </w:t>
      </w:r>
      <w:r>
        <w:t>текста, в</w:t>
      </w:r>
      <w:r>
        <w:rPr>
          <w:spacing w:val="-1"/>
        </w:rPr>
        <w:t xml:space="preserve"> </w:t>
      </w:r>
      <w:r>
        <w:t>виде</w:t>
      </w:r>
      <w:r>
        <w:rPr>
          <w:spacing w:val="-1"/>
        </w:rPr>
        <w:t xml:space="preserve"> </w:t>
      </w:r>
      <w:r>
        <w:t>вопросов,</w:t>
      </w:r>
      <w:r>
        <w:rPr>
          <w:spacing w:val="-1"/>
        </w:rPr>
        <w:t xml:space="preserve"> </w:t>
      </w:r>
      <w:r>
        <w:t>в виде самостоятельно сформулированного высказывания.</w:t>
      </w:r>
    </w:p>
    <w:p w:rsidR="00201C2C" w:rsidRDefault="00257F20">
      <w:pPr>
        <w:pStyle w:val="a3"/>
        <w:spacing w:line="276" w:lineRule="auto"/>
        <w:ind w:right="767"/>
      </w:pPr>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w:t>
      </w:r>
      <w:r>
        <w:rPr>
          <w:spacing w:val="-1"/>
        </w:rPr>
        <w:t xml:space="preserve"> </w:t>
      </w:r>
      <w:r>
        <w:t>на</w:t>
      </w:r>
      <w:r>
        <w:rPr>
          <w:spacing w:val="-1"/>
        </w:rPr>
        <w:t xml:space="preserve"> </w:t>
      </w:r>
      <w:r>
        <w:t>основе</w:t>
      </w:r>
      <w:r>
        <w:rPr>
          <w:spacing w:val="-2"/>
        </w:rPr>
        <w:t xml:space="preserve"> </w:t>
      </w:r>
      <w:r>
        <w:t>текста). Вычленение</w:t>
      </w:r>
      <w:r>
        <w:rPr>
          <w:spacing w:val="-1"/>
        </w:rPr>
        <w:t xml:space="preserve"> </w:t>
      </w:r>
      <w:r>
        <w:t>и сопоставление</w:t>
      </w:r>
      <w:r>
        <w:rPr>
          <w:spacing w:val="-1"/>
        </w:rPr>
        <w:t xml:space="preserve"> </w:t>
      </w:r>
      <w:r>
        <w:t>эпизодов</w:t>
      </w:r>
      <w:r>
        <w:rPr>
          <w:spacing w:val="-1"/>
        </w:rPr>
        <w:t xml:space="preserve"> </w:t>
      </w:r>
      <w:r>
        <w:t>из</w:t>
      </w:r>
      <w:r>
        <w:rPr>
          <w:spacing w:val="-2"/>
        </w:rPr>
        <w:t xml:space="preserve"> </w:t>
      </w:r>
      <w:r>
        <w:t>разных</w:t>
      </w:r>
      <w:r>
        <w:rPr>
          <w:spacing w:val="-1"/>
        </w:rPr>
        <w:t xml:space="preserve"> </w:t>
      </w:r>
      <w:r>
        <w:t>произведений по общности ситуаций, эмоциональной окраске, характеру поступков героев.</w:t>
      </w:r>
    </w:p>
    <w:p w:rsidR="00201C2C" w:rsidRDefault="00257F20">
      <w:pPr>
        <w:pStyle w:val="a3"/>
        <w:spacing w:line="276" w:lineRule="auto"/>
        <w:ind w:right="768"/>
      </w:pPr>
      <w:r>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t>микротем</w:t>
      </w:r>
      <w:proofErr w:type="spellEnd"/>
      <w: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201C2C" w:rsidRDefault="00257F20">
      <w:pPr>
        <w:pStyle w:val="a3"/>
        <w:spacing w:line="276" w:lineRule="auto"/>
        <w:ind w:right="762"/>
      </w:pPr>
      <w:r>
        <w:rPr>
          <w:i/>
        </w:rPr>
        <w:t>Говорение (</w:t>
      </w:r>
      <w:proofErr w:type="spellStart"/>
      <w:r>
        <w:rPr>
          <w:i/>
        </w:rPr>
        <w:t>культураречевого</w:t>
      </w:r>
      <w:proofErr w:type="spellEnd"/>
      <w:r>
        <w:rPr>
          <w:i/>
        </w:rPr>
        <w:t xml:space="preserve"> общения)</w:t>
      </w:r>
      <w:r>
        <w:t>.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w:t>
      </w:r>
      <w:proofErr w:type="gramStart"/>
      <w:r>
        <w:t>о-</w:t>
      </w:r>
      <w:proofErr w:type="gramEnd"/>
      <w:r>
        <w:t xml:space="preserve"> познавательному,</w:t>
      </w:r>
      <w:r>
        <w:rPr>
          <w:spacing w:val="40"/>
        </w:rPr>
        <w:t xml:space="preserve"> </w:t>
      </w:r>
      <w:r>
        <w:t>художественному</w:t>
      </w:r>
      <w:r>
        <w:rPr>
          <w:spacing w:val="40"/>
        </w:rPr>
        <w:t xml:space="preserve"> </w:t>
      </w:r>
      <w:r>
        <w:t>тексту).</w:t>
      </w:r>
      <w:r>
        <w:rPr>
          <w:spacing w:val="40"/>
        </w:rPr>
        <w:t xml:space="preserve"> </w:t>
      </w:r>
      <w:r>
        <w:t>Доказательство</w:t>
      </w:r>
      <w:r>
        <w:rPr>
          <w:spacing w:val="40"/>
        </w:rPr>
        <w:t xml:space="preserve"> </w:t>
      </w:r>
      <w:r>
        <w:t>собственной</w:t>
      </w:r>
      <w:r>
        <w:rPr>
          <w:spacing w:val="40"/>
        </w:rPr>
        <w:t xml:space="preserve"> </w:t>
      </w:r>
      <w:r>
        <w:t>точки</w:t>
      </w:r>
      <w:r>
        <w:rPr>
          <w:spacing w:val="40"/>
        </w:rPr>
        <w:t xml:space="preserve"> </w:t>
      </w:r>
      <w:r>
        <w:t>зрения</w:t>
      </w:r>
      <w:r>
        <w:rPr>
          <w:spacing w:val="40"/>
        </w:rPr>
        <w:t xml:space="preserve"> </w:t>
      </w:r>
      <w:proofErr w:type="gramStart"/>
      <w:r>
        <w:t>с</w:t>
      </w:r>
      <w:proofErr w:type="gramEnd"/>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73"/>
      </w:pPr>
      <w:r>
        <w:lastRenderedPageBreak/>
        <w:t xml:space="preserve">опорой на текст или собственный опыт. Использование норм речевого этикета в условиях </w:t>
      </w:r>
      <w:proofErr w:type="spellStart"/>
      <w:r>
        <w:t>внеучебного</w:t>
      </w:r>
      <w:proofErr w:type="spellEnd"/>
      <w:r>
        <w:t xml:space="preserve"> общения. Знакомство с особенностями национального этикета на основе фольклорных произведений.</w:t>
      </w:r>
    </w:p>
    <w:p w:rsidR="00201C2C" w:rsidRDefault="00257F20">
      <w:pPr>
        <w:pStyle w:val="a3"/>
        <w:spacing w:before="1" w:line="276" w:lineRule="auto"/>
        <w:ind w:right="772"/>
      </w:pPr>
      <w: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201C2C" w:rsidRDefault="00257F20">
      <w:pPr>
        <w:pStyle w:val="a3"/>
        <w:spacing w:line="276" w:lineRule="auto"/>
        <w:ind w:right="766"/>
      </w:pPr>
      <w:r>
        <w:t>Монолог как форма речевого высказывания. Монологическое речевое высказывание небольшого объёма с опорой на авторский текст, по</w:t>
      </w:r>
      <w:r>
        <w:rPr>
          <w:spacing w:val="-1"/>
        </w:rPr>
        <w:t xml:space="preserve"> </w:t>
      </w:r>
      <w:r>
        <w:t>предложенной теме или в</w:t>
      </w:r>
      <w:r>
        <w:rPr>
          <w:spacing w:val="-2"/>
        </w:rPr>
        <w:t xml:space="preserve"> </w:t>
      </w:r>
      <w:r>
        <w:t>виде (форме) ответа</w:t>
      </w:r>
      <w:r>
        <w:rPr>
          <w:spacing w:val="-4"/>
        </w:rPr>
        <w:t xml:space="preserve"> </w:t>
      </w:r>
      <w:r>
        <w:t>на</w:t>
      </w:r>
      <w:r>
        <w:rPr>
          <w:spacing w:val="-4"/>
        </w:rPr>
        <w:t xml:space="preserve"> </w:t>
      </w:r>
      <w:r>
        <w:t>вопрос.</w:t>
      </w:r>
      <w:r>
        <w:rPr>
          <w:spacing w:val="-3"/>
        </w:rPr>
        <w:t xml:space="preserve"> </w:t>
      </w:r>
      <w:r>
        <w:t>Отражение</w:t>
      </w:r>
      <w:r>
        <w:rPr>
          <w:spacing w:val="-4"/>
        </w:rPr>
        <w:t xml:space="preserve"> </w:t>
      </w:r>
      <w:r>
        <w:t>основной</w:t>
      </w:r>
      <w:r>
        <w:rPr>
          <w:spacing w:val="-3"/>
        </w:rPr>
        <w:t xml:space="preserve"> </w:t>
      </w:r>
      <w:r>
        <w:t>мысли</w:t>
      </w:r>
      <w:r>
        <w:rPr>
          <w:spacing w:val="-2"/>
        </w:rPr>
        <w:t xml:space="preserve"> </w:t>
      </w:r>
      <w:r>
        <w:t>текста</w:t>
      </w:r>
      <w:r>
        <w:rPr>
          <w:spacing w:val="-3"/>
        </w:rPr>
        <w:t xml:space="preserve"> </w:t>
      </w:r>
      <w:r>
        <w:t>в</w:t>
      </w:r>
      <w:r>
        <w:rPr>
          <w:spacing w:val="-4"/>
        </w:rPr>
        <w:t xml:space="preserve"> </w:t>
      </w:r>
      <w:r>
        <w:t>высказывании.</w:t>
      </w:r>
      <w:r>
        <w:rPr>
          <w:spacing w:val="-6"/>
        </w:rPr>
        <w:t xml:space="preserve"> </w:t>
      </w:r>
      <w:r>
        <w:t>Передача</w:t>
      </w:r>
      <w:r>
        <w:rPr>
          <w:spacing w:val="-2"/>
        </w:rPr>
        <w:t xml:space="preserve"> </w:t>
      </w:r>
      <w:r>
        <w:t xml:space="preserve">содержания прочитанного или прослушанного с учётом специфики научно-популярного, учебного и художественного текста. </w:t>
      </w:r>
      <w:proofErr w:type="gramStart"/>
      <w: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01C2C" w:rsidRDefault="00257F20">
      <w:pPr>
        <w:pStyle w:val="a3"/>
        <w:spacing w:line="278" w:lineRule="auto"/>
        <w:ind w:right="766"/>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01C2C" w:rsidRDefault="00257F20">
      <w:pPr>
        <w:pStyle w:val="a3"/>
        <w:spacing w:line="276" w:lineRule="auto"/>
        <w:ind w:right="764"/>
      </w:pPr>
      <w:r>
        <w:rPr>
          <w:i/>
        </w:rPr>
        <w:t>Письмо (культура письменной речи)</w:t>
      </w:r>
      <w:r>
        <w:rPr>
          <w:b/>
        </w:rPr>
        <w:t xml:space="preserve">. </w:t>
      </w:r>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w:t>
      </w:r>
      <w:proofErr w:type="gramStart"/>
      <w:r>
        <w:t>и-</w:t>
      </w:r>
      <w:proofErr w:type="gramEnd"/>
      <w:r>
        <w:t xml:space="preserve"> сочинениях (повествование, описание, рассуждение), рассказ на заданную тему, отзыв.</w:t>
      </w:r>
    </w:p>
    <w:p w:rsidR="00201C2C" w:rsidRDefault="00257F20">
      <w:pPr>
        <w:pStyle w:val="a3"/>
        <w:spacing w:line="276" w:lineRule="auto"/>
        <w:ind w:right="767"/>
      </w:pPr>
      <w:r>
        <w:rPr>
          <w:i/>
        </w:rPr>
        <w:t>Круг детского чтения</w:t>
      </w:r>
      <w:r>
        <w:rPr>
          <w:b/>
        </w:rPr>
        <w:t xml:space="preserve">. </w:t>
      </w:r>
      <w: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201C2C" w:rsidRDefault="00257F20">
      <w:pPr>
        <w:pStyle w:val="a3"/>
        <w:spacing w:line="276" w:lineRule="auto"/>
        <w:ind w:right="763"/>
      </w:pPr>
      <w:proofErr w:type="gramStart"/>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201C2C" w:rsidRDefault="00257F20">
      <w:pPr>
        <w:pStyle w:val="a3"/>
        <w:spacing w:line="276" w:lineRule="auto"/>
        <w:ind w:right="772"/>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01C2C" w:rsidRDefault="00257F20">
      <w:pPr>
        <w:spacing w:line="276" w:lineRule="auto"/>
        <w:ind w:left="220" w:right="768"/>
        <w:jc w:val="both"/>
        <w:rPr>
          <w:sz w:val="24"/>
        </w:rPr>
      </w:pPr>
      <w:r>
        <w:rPr>
          <w:i/>
          <w:sz w:val="24"/>
        </w:rPr>
        <w:t>Литературоведческая пропедевтика (практическое освоение)</w:t>
      </w:r>
      <w:r>
        <w:rPr>
          <w:b/>
          <w:sz w:val="24"/>
        </w:rPr>
        <w:t xml:space="preserve">. </w:t>
      </w:r>
      <w:proofErr w:type="gramStart"/>
      <w:r>
        <w:rPr>
          <w:sz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201C2C" w:rsidRDefault="00257F20">
      <w:pPr>
        <w:pStyle w:val="a3"/>
        <w:spacing w:line="276" w:lineRule="auto"/>
        <w:ind w:right="765"/>
      </w:pPr>
      <w:proofErr w:type="gramStart"/>
      <w:r>
        <w:t>Ориентировка</w:t>
      </w:r>
      <w:r>
        <w:rPr>
          <w:spacing w:val="-4"/>
        </w:rPr>
        <w:t xml:space="preserve"> </w:t>
      </w:r>
      <w:r>
        <w:t>в</w:t>
      </w:r>
      <w:r>
        <w:rPr>
          <w:spacing w:val="-5"/>
        </w:rPr>
        <w:t xml:space="preserve"> </w:t>
      </w:r>
      <w:r>
        <w:t>литературных</w:t>
      </w:r>
      <w:r>
        <w:rPr>
          <w:spacing w:val="-3"/>
        </w:rPr>
        <w:t xml:space="preserve"> </w:t>
      </w:r>
      <w:r>
        <w:t>понятиях:</w:t>
      </w:r>
      <w:r>
        <w:rPr>
          <w:spacing w:val="40"/>
        </w:rPr>
        <w:t xml:space="preserve"> </w:t>
      </w:r>
      <w:r>
        <w:t>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201C2C" w:rsidRDefault="00257F20">
      <w:pPr>
        <w:pStyle w:val="a3"/>
        <w:tabs>
          <w:tab w:val="left" w:pos="2485"/>
        </w:tabs>
        <w:spacing w:line="276" w:lineRule="auto"/>
        <w:ind w:right="770"/>
      </w:pPr>
      <w:proofErr w:type="gramStart"/>
      <w:r>
        <w:t xml:space="preserve">Общее представление о композиционных особенностях построения разных видов </w:t>
      </w:r>
      <w:r>
        <w:rPr>
          <w:spacing w:val="-2"/>
        </w:rPr>
        <w:t>рассказывания:</w:t>
      </w:r>
      <w:r>
        <w:tab/>
        <w:t>повествование (рассказ), описание (пейзаж, портрет, интерьер), рассуждение (монолог героя, диалог героев).</w:t>
      </w:r>
      <w:proofErr w:type="gramEnd"/>
    </w:p>
    <w:p w:rsidR="00201C2C" w:rsidRDefault="00257F20">
      <w:pPr>
        <w:pStyle w:val="a3"/>
        <w:spacing w:line="278" w:lineRule="auto"/>
        <w:ind w:right="768"/>
      </w:pPr>
      <w:r>
        <w:t>Прозаическая и стихотворная речь: узнавание, различение, выделение особенностей стихотворного произведения (ритм, рифма).</w:t>
      </w:r>
    </w:p>
    <w:p w:rsidR="00201C2C" w:rsidRDefault="00257F20">
      <w:pPr>
        <w:pStyle w:val="a3"/>
        <w:spacing w:line="272" w:lineRule="exact"/>
      </w:pPr>
      <w:r>
        <w:t>Фольклор</w:t>
      </w:r>
      <w:r>
        <w:rPr>
          <w:spacing w:val="-7"/>
        </w:rPr>
        <w:t xml:space="preserve"> </w:t>
      </w:r>
      <w:r>
        <w:t>и</w:t>
      </w:r>
      <w:r>
        <w:rPr>
          <w:spacing w:val="-3"/>
        </w:rPr>
        <w:t xml:space="preserve"> </w:t>
      </w:r>
      <w:r>
        <w:t>авторские</w:t>
      </w:r>
      <w:r>
        <w:rPr>
          <w:spacing w:val="-5"/>
        </w:rPr>
        <w:t xml:space="preserve"> </w:t>
      </w:r>
      <w:r>
        <w:t>художественные</w:t>
      </w:r>
      <w:r>
        <w:rPr>
          <w:spacing w:val="-5"/>
        </w:rPr>
        <w:t xml:space="preserve"> </w:t>
      </w:r>
      <w:r>
        <w:t>произведения</w:t>
      </w:r>
      <w:r>
        <w:rPr>
          <w:spacing w:val="-4"/>
        </w:rPr>
        <w:t xml:space="preserve"> </w:t>
      </w:r>
      <w:r>
        <w:rPr>
          <w:spacing w:val="-2"/>
        </w:rPr>
        <w:t>(различение).</w:t>
      </w:r>
    </w:p>
    <w:p w:rsidR="00201C2C" w:rsidRDefault="00257F20">
      <w:pPr>
        <w:pStyle w:val="a3"/>
        <w:spacing w:before="35" w:line="276" w:lineRule="auto"/>
        <w:ind w:right="765"/>
      </w:pPr>
      <w:r>
        <w:t xml:space="preserve">Жанровое разнообразие произведений. Малые фольклорные формы (колыбельные песни, </w:t>
      </w:r>
      <w:proofErr w:type="spellStart"/>
      <w:r>
        <w:t>потешки</w:t>
      </w:r>
      <w:proofErr w:type="spellEnd"/>
      <w:r>
        <w:t>,</w:t>
      </w:r>
      <w:r>
        <w:rPr>
          <w:spacing w:val="29"/>
        </w:rPr>
        <w:t xml:space="preserve">  </w:t>
      </w:r>
      <w:r>
        <w:t>пословицы</w:t>
      </w:r>
      <w:r>
        <w:rPr>
          <w:spacing w:val="29"/>
        </w:rPr>
        <w:t xml:space="preserve">  </w:t>
      </w:r>
      <w:r>
        <w:t>и</w:t>
      </w:r>
      <w:r>
        <w:rPr>
          <w:spacing w:val="30"/>
        </w:rPr>
        <w:t xml:space="preserve">  </w:t>
      </w:r>
      <w:r>
        <w:t>поговорки,</w:t>
      </w:r>
      <w:r>
        <w:rPr>
          <w:spacing w:val="29"/>
        </w:rPr>
        <w:t xml:space="preserve">  </w:t>
      </w:r>
      <w:r>
        <w:t>загадки)</w:t>
      </w:r>
      <w:r>
        <w:rPr>
          <w:spacing w:val="32"/>
        </w:rPr>
        <w:t xml:space="preserve">  </w:t>
      </w:r>
      <w:r>
        <w:t>—</w:t>
      </w:r>
      <w:r>
        <w:rPr>
          <w:spacing w:val="32"/>
        </w:rPr>
        <w:t xml:space="preserve">  </w:t>
      </w:r>
      <w:r>
        <w:t>узнавание,</w:t>
      </w:r>
      <w:r>
        <w:rPr>
          <w:spacing w:val="29"/>
        </w:rPr>
        <w:t xml:space="preserve">  </w:t>
      </w:r>
      <w:r>
        <w:t>различение,</w:t>
      </w:r>
      <w:r>
        <w:rPr>
          <w:spacing w:val="30"/>
        </w:rPr>
        <w:t xml:space="preserve">  </w:t>
      </w:r>
      <w:r>
        <w:rPr>
          <w:spacing w:val="-2"/>
        </w:rPr>
        <w:t>определение</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5"/>
      </w:pPr>
      <w:r>
        <w:lastRenderedPageBreak/>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 общее</w:t>
      </w:r>
      <w:r>
        <w:rPr>
          <w:spacing w:val="-1"/>
        </w:rPr>
        <w:t xml:space="preserve"> </w:t>
      </w:r>
      <w:r>
        <w:t>представление</w:t>
      </w:r>
      <w:r>
        <w:rPr>
          <w:spacing w:val="-1"/>
        </w:rPr>
        <w:t xml:space="preserve"> </w:t>
      </w:r>
      <w:r>
        <w:t>о жанре, особенностях построения и выразительных средствах.</w:t>
      </w:r>
    </w:p>
    <w:p w:rsidR="00201C2C" w:rsidRDefault="00257F20">
      <w:pPr>
        <w:pStyle w:val="a3"/>
        <w:tabs>
          <w:tab w:val="left" w:pos="1690"/>
          <w:tab w:val="left" w:pos="2988"/>
          <w:tab w:val="left" w:pos="3930"/>
          <w:tab w:val="left" w:pos="4245"/>
          <w:tab w:val="left" w:pos="6389"/>
          <w:tab w:val="left" w:pos="7408"/>
          <w:tab w:val="left" w:pos="7746"/>
          <w:tab w:val="left" w:pos="9463"/>
        </w:tabs>
        <w:spacing w:before="5" w:line="276" w:lineRule="auto"/>
        <w:ind w:right="763"/>
        <w:jc w:val="left"/>
      </w:pPr>
      <w:r>
        <w:rPr>
          <w:b/>
        </w:rPr>
        <w:t xml:space="preserve">Творческая деятельность обучающихся (на основе литературных произведений). </w:t>
      </w:r>
      <w:r>
        <w:t>Интерпретация</w:t>
      </w:r>
      <w:r>
        <w:rPr>
          <w:spacing w:val="31"/>
        </w:rPr>
        <w:t xml:space="preserve"> </w:t>
      </w:r>
      <w:r>
        <w:t>текста</w:t>
      </w:r>
      <w:r>
        <w:rPr>
          <w:spacing w:val="30"/>
        </w:rPr>
        <w:t xml:space="preserve"> </w:t>
      </w:r>
      <w:r>
        <w:t>литературного</w:t>
      </w:r>
      <w:r>
        <w:rPr>
          <w:spacing w:val="31"/>
        </w:rPr>
        <w:t xml:space="preserve"> </w:t>
      </w:r>
      <w:r>
        <w:t>произведения</w:t>
      </w:r>
      <w:r>
        <w:rPr>
          <w:spacing w:val="31"/>
        </w:rPr>
        <w:t xml:space="preserve"> </w:t>
      </w:r>
      <w:r>
        <w:t>в</w:t>
      </w:r>
      <w:r>
        <w:rPr>
          <w:spacing w:val="31"/>
        </w:rPr>
        <w:t xml:space="preserve"> </w:t>
      </w:r>
      <w:r>
        <w:t>творческой</w:t>
      </w:r>
      <w:r>
        <w:rPr>
          <w:spacing w:val="32"/>
        </w:rPr>
        <w:t xml:space="preserve"> </w:t>
      </w:r>
      <w:r>
        <w:t>деятельности</w:t>
      </w:r>
      <w:r>
        <w:rPr>
          <w:spacing w:val="35"/>
        </w:rPr>
        <w:t xml:space="preserve"> </w:t>
      </w:r>
      <w:r>
        <w:t>учащихся: чтение</w:t>
      </w:r>
      <w:r>
        <w:rPr>
          <w:spacing w:val="-3"/>
        </w:rPr>
        <w:t xml:space="preserve"> </w:t>
      </w:r>
      <w:r>
        <w:t>по</w:t>
      </w:r>
      <w:r>
        <w:rPr>
          <w:spacing w:val="-2"/>
        </w:rPr>
        <w:t xml:space="preserve"> </w:t>
      </w:r>
      <w:r>
        <w:t>ролям,</w:t>
      </w:r>
      <w:r>
        <w:rPr>
          <w:spacing w:val="-4"/>
        </w:rPr>
        <w:t xml:space="preserve"> </w:t>
      </w:r>
      <w:proofErr w:type="spellStart"/>
      <w:r>
        <w:t>инсценирование</w:t>
      </w:r>
      <w:proofErr w:type="spellEnd"/>
      <w:r>
        <w:t>,</w:t>
      </w:r>
      <w:r>
        <w:rPr>
          <w:spacing w:val="-2"/>
        </w:rPr>
        <w:t xml:space="preserve"> </w:t>
      </w:r>
      <w:r>
        <w:t>драматизация; устное</w:t>
      </w:r>
      <w:r>
        <w:rPr>
          <w:spacing w:val="-3"/>
        </w:rPr>
        <w:t xml:space="preserve"> </w:t>
      </w:r>
      <w:r>
        <w:t>словесное</w:t>
      </w:r>
      <w:r>
        <w:rPr>
          <w:spacing w:val="-3"/>
        </w:rPr>
        <w:t xml:space="preserve"> </w:t>
      </w:r>
      <w:r>
        <w:t>рисование,</w:t>
      </w:r>
      <w:r>
        <w:rPr>
          <w:spacing w:val="-2"/>
        </w:rPr>
        <w:t xml:space="preserve"> </w:t>
      </w:r>
      <w:r>
        <w:t>знакомство</w:t>
      </w:r>
      <w:r>
        <w:rPr>
          <w:spacing w:val="-3"/>
        </w:rPr>
        <w:t xml:space="preserve"> </w:t>
      </w:r>
      <w:r>
        <w:t xml:space="preserve">с </w:t>
      </w:r>
      <w:r>
        <w:rPr>
          <w:spacing w:val="-2"/>
        </w:rPr>
        <w:t>различными</w:t>
      </w:r>
      <w:r>
        <w:tab/>
      </w:r>
      <w:r>
        <w:rPr>
          <w:spacing w:val="-2"/>
        </w:rPr>
        <w:t>способами</w:t>
      </w:r>
      <w:r>
        <w:tab/>
      </w:r>
      <w:r>
        <w:rPr>
          <w:spacing w:val="-2"/>
        </w:rPr>
        <w:t>работы</w:t>
      </w:r>
      <w:r>
        <w:tab/>
      </w:r>
      <w:r>
        <w:rPr>
          <w:spacing w:val="-10"/>
        </w:rPr>
        <w:t>с</w:t>
      </w:r>
      <w:r>
        <w:tab/>
      </w:r>
      <w:r>
        <w:rPr>
          <w:spacing w:val="-2"/>
        </w:rPr>
        <w:t>деформированным</w:t>
      </w:r>
      <w:r>
        <w:tab/>
      </w:r>
      <w:r>
        <w:rPr>
          <w:spacing w:val="-2"/>
        </w:rPr>
        <w:t>текстом</w:t>
      </w:r>
      <w:r>
        <w:tab/>
      </w:r>
      <w:r>
        <w:rPr>
          <w:spacing w:val="-10"/>
        </w:rPr>
        <w:t>и</w:t>
      </w:r>
      <w:r>
        <w:tab/>
      </w:r>
      <w:r>
        <w:rPr>
          <w:spacing w:val="-2"/>
        </w:rPr>
        <w:t>использование</w:t>
      </w:r>
      <w:r>
        <w:tab/>
      </w:r>
      <w:r>
        <w:rPr>
          <w:spacing w:val="-6"/>
        </w:rPr>
        <w:t xml:space="preserve">их </w:t>
      </w:r>
      <w:r>
        <w:t>(установление</w:t>
      </w:r>
      <w:r>
        <w:rPr>
          <w:spacing w:val="40"/>
        </w:rPr>
        <w:t xml:space="preserve"> </w:t>
      </w:r>
      <w:r>
        <w:t>причинно-следственных</w:t>
      </w:r>
      <w:r>
        <w:rPr>
          <w:spacing w:val="40"/>
        </w:rPr>
        <w:t xml:space="preserve"> </w:t>
      </w:r>
      <w:r>
        <w:t>связей,</w:t>
      </w:r>
      <w:r>
        <w:rPr>
          <w:spacing w:val="40"/>
        </w:rPr>
        <w:t xml:space="preserve"> </w:t>
      </w:r>
      <w:r>
        <w:t>последовательности</w:t>
      </w:r>
      <w:r>
        <w:rPr>
          <w:spacing w:val="40"/>
        </w:rPr>
        <w:t xml:space="preserve"> </w:t>
      </w:r>
      <w:r>
        <w:t>событий:</w:t>
      </w:r>
      <w:r>
        <w:rPr>
          <w:spacing w:val="40"/>
        </w:rPr>
        <w:t xml:space="preserve"> </w:t>
      </w:r>
      <w:r>
        <w:t xml:space="preserve">соблюдение </w:t>
      </w:r>
      <w:proofErr w:type="spellStart"/>
      <w:r>
        <w:t>этапности</w:t>
      </w:r>
      <w:proofErr w:type="spellEnd"/>
      <w:r>
        <w:rPr>
          <w:spacing w:val="80"/>
          <w:w w:val="150"/>
        </w:rPr>
        <w:t xml:space="preserve"> </w:t>
      </w:r>
      <w:r>
        <w:t>в</w:t>
      </w:r>
      <w:r>
        <w:rPr>
          <w:spacing w:val="80"/>
          <w:w w:val="150"/>
        </w:rPr>
        <w:t xml:space="preserve"> </w:t>
      </w:r>
      <w:r>
        <w:t>выполнении</w:t>
      </w:r>
      <w:r>
        <w:rPr>
          <w:spacing w:val="80"/>
          <w:w w:val="150"/>
        </w:rPr>
        <w:t xml:space="preserve"> </w:t>
      </w:r>
      <w:r>
        <w:t>действий);</w:t>
      </w:r>
      <w:r>
        <w:rPr>
          <w:spacing w:val="80"/>
          <w:w w:val="150"/>
        </w:rPr>
        <w:t xml:space="preserve"> </w:t>
      </w:r>
      <w:r>
        <w:t>изложение</w:t>
      </w:r>
      <w:r>
        <w:rPr>
          <w:spacing w:val="80"/>
          <w:w w:val="150"/>
        </w:rPr>
        <w:t xml:space="preserve"> </w:t>
      </w:r>
      <w:r>
        <w:t>с</w:t>
      </w:r>
      <w:r>
        <w:rPr>
          <w:spacing w:val="80"/>
          <w:w w:val="150"/>
        </w:rPr>
        <w:t xml:space="preserve"> </w:t>
      </w:r>
      <w:r>
        <w:t>элементами</w:t>
      </w:r>
      <w:r>
        <w:rPr>
          <w:spacing w:val="80"/>
          <w:w w:val="150"/>
        </w:rPr>
        <w:t xml:space="preserve"> </w:t>
      </w:r>
      <w:r>
        <w:t>сочинения,</w:t>
      </w:r>
      <w:r>
        <w:rPr>
          <w:spacing w:val="80"/>
          <w:w w:val="150"/>
        </w:rPr>
        <w:t xml:space="preserve"> </w:t>
      </w:r>
      <w:r>
        <w:t>создание собственного</w:t>
      </w:r>
      <w:r>
        <w:rPr>
          <w:spacing w:val="80"/>
        </w:rPr>
        <w:t xml:space="preserve"> </w:t>
      </w:r>
      <w:r>
        <w:t>текста</w:t>
      </w:r>
      <w:r>
        <w:rPr>
          <w:spacing w:val="80"/>
        </w:rPr>
        <w:t xml:space="preserve"> </w:t>
      </w:r>
      <w:r>
        <w:t>на</w:t>
      </w:r>
      <w:r>
        <w:rPr>
          <w:spacing w:val="80"/>
        </w:rPr>
        <w:t xml:space="preserve"> </w:t>
      </w:r>
      <w:r>
        <w:t>основе</w:t>
      </w:r>
      <w:r>
        <w:rPr>
          <w:spacing w:val="80"/>
        </w:rPr>
        <w:t xml:space="preserve"> </w:t>
      </w:r>
      <w:r>
        <w:t>художественного</w:t>
      </w:r>
      <w:r>
        <w:rPr>
          <w:spacing w:val="80"/>
        </w:rPr>
        <w:t xml:space="preserve"> </w:t>
      </w:r>
      <w:r>
        <w:t>произведения</w:t>
      </w:r>
      <w:r>
        <w:rPr>
          <w:spacing w:val="80"/>
        </w:rPr>
        <w:t xml:space="preserve"> </w:t>
      </w:r>
      <w:r>
        <w:t>(текст</w:t>
      </w:r>
      <w:r>
        <w:rPr>
          <w:spacing w:val="80"/>
        </w:rPr>
        <w:t xml:space="preserve"> </w:t>
      </w:r>
      <w:r>
        <w:t>по</w:t>
      </w:r>
      <w:r>
        <w:rPr>
          <w:spacing w:val="80"/>
        </w:rPr>
        <w:t xml:space="preserve"> </w:t>
      </w:r>
      <w:r>
        <w:t>аналогии),</w:t>
      </w:r>
      <w:r>
        <w:rPr>
          <w:spacing w:val="40"/>
        </w:rPr>
        <w:t xml:space="preserve"> </w:t>
      </w:r>
      <w:r>
        <w:t>репродукций</w:t>
      </w:r>
      <w:r>
        <w:rPr>
          <w:spacing w:val="40"/>
        </w:rPr>
        <w:t xml:space="preserve"> </w:t>
      </w:r>
      <w:r>
        <w:t>картин</w:t>
      </w:r>
      <w:r>
        <w:rPr>
          <w:spacing w:val="38"/>
        </w:rPr>
        <w:t xml:space="preserve"> </w:t>
      </w:r>
      <w:r>
        <w:t>художников,</w:t>
      </w:r>
      <w:r>
        <w:rPr>
          <w:spacing w:val="39"/>
        </w:rPr>
        <w:t xml:space="preserve"> </w:t>
      </w:r>
      <w:r>
        <w:t>по</w:t>
      </w:r>
      <w:r>
        <w:rPr>
          <w:spacing w:val="39"/>
        </w:rPr>
        <w:t xml:space="preserve"> </w:t>
      </w:r>
      <w:r>
        <w:t>серии</w:t>
      </w:r>
      <w:r>
        <w:rPr>
          <w:spacing w:val="38"/>
        </w:rPr>
        <w:t xml:space="preserve"> </w:t>
      </w:r>
      <w:r>
        <w:t>иллюстраций</w:t>
      </w:r>
      <w:r>
        <w:rPr>
          <w:spacing w:val="40"/>
        </w:rPr>
        <w:t xml:space="preserve"> </w:t>
      </w:r>
      <w:r>
        <w:t>к</w:t>
      </w:r>
      <w:r>
        <w:rPr>
          <w:spacing w:val="38"/>
        </w:rPr>
        <w:t xml:space="preserve"> </w:t>
      </w:r>
      <w:r>
        <w:t>произведению</w:t>
      </w:r>
      <w:r>
        <w:rPr>
          <w:spacing w:val="40"/>
        </w:rPr>
        <w:t xml:space="preserve"> </w:t>
      </w:r>
      <w:r>
        <w:t>или</w:t>
      </w:r>
      <w:r>
        <w:rPr>
          <w:spacing w:val="40"/>
        </w:rPr>
        <w:t xml:space="preserve"> </w:t>
      </w:r>
      <w:r>
        <w:t>на</w:t>
      </w:r>
      <w:r>
        <w:rPr>
          <w:spacing w:val="39"/>
        </w:rPr>
        <w:t xml:space="preserve"> </w:t>
      </w:r>
      <w:r>
        <w:t>основе личного опыта.</w:t>
      </w:r>
    </w:p>
    <w:p w:rsidR="00201C2C" w:rsidRDefault="00201C2C">
      <w:pPr>
        <w:pStyle w:val="a3"/>
        <w:spacing w:before="41"/>
        <w:ind w:left="0"/>
        <w:jc w:val="left"/>
      </w:pPr>
    </w:p>
    <w:p w:rsidR="00201C2C" w:rsidRDefault="00257F20">
      <w:pPr>
        <w:pStyle w:val="1"/>
        <w:ind w:left="24" w:right="578"/>
        <w:jc w:val="center"/>
      </w:pPr>
      <w:r>
        <w:t>Иностранный</w:t>
      </w:r>
      <w:r>
        <w:rPr>
          <w:spacing w:val="27"/>
        </w:rPr>
        <w:t xml:space="preserve"> </w:t>
      </w:r>
      <w:r>
        <w:rPr>
          <w:spacing w:val="-4"/>
        </w:rPr>
        <w:t>язык</w:t>
      </w:r>
    </w:p>
    <w:p w:rsidR="00201C2C" w:rsidRDefault="00257F20">
      <w:pPr>
        <w:spacing w:before="39"/>
        <w:ind w:left="211" w:right="7111"/>
        <w:jc w:val="center"/>
        <w:rPr>
          <w:i/>
          <w:sz w:val="24"/>
        </w:rPr>
      </w:pPr>
      <w:r>
        <w:rPr>
          <w:i/>
          <w:sz w:val="24"/>
        </w:rPr>
        <w:t>Предметное</w:t>
      </w:r>
      <w:r>
        <w:rPr>
          <w:i/>
          <w:spacing w:val="-5"/>
          <w:sz w:val="24"/>
        </w:rPr>
        <w:t xml:space="preserve"> </w:t>
      </w:r>
      <w:r>
        <w:rPr>
          <w:i/>
          <w:sz w:val="24"/>
        </w:rPr>
        <w:t>содержание</w:t>
      </w:r>
      <w:r>
        <w:rPr>
          <w:i/>
          <w:spacing w:val="-4"/>
          <w:sz w:val="24"/>
        </w:rPr>
        <w:t xml:space="preserve"> речи</w:t>
      </w:r>
    </w:p>
    <w:p w:rsidR="00201C2C" w:rsidRDefault="00257F20">
      <w:pPr>
        <w:pStyle w:val="a3"/>
        <w:spacing w:before="40" w:line="276" w:lineRule="auto"/>
        <w:ind w:right="771"/>
      </w:pPr>
      <w: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201C2C" w:rsidRDefault="00257F20">
      <w:pPr>
        <w:pStyle w:val="a3"/>
        <w:spacing w:before="1" w:line="276" w:lineRule="auto"/>
        <w:ind w:right="773"/>
      </w:pPr>
      <w:r>
        <w:rPr>
          <w:b/>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01C2C" w:rsidRDefault="00257F20">
      <w:pPr>
        <w:pStyle w:val="a3"/>
        <w:spacing w:line="276" w:lineRule="auto"/>
        <w:ind w:right="763"/>
      </w:pPr>
      <w:r>
        <w:rPr>
          <w:b/>
        </w:rPr>
        <w:t xml:space="preserve">Я и моя семья. </w:t>
      </w:r>
      <w:r>
        <w:t xml:space="preserve">Члены семьи, их имена, возраст, внешность, черты характера, увлечения/хобби. Мой день (распорядок дня, </w:t>
      </w:r>
      <w:r>
        <w:rPr>
          <w:b/>
          <w:i/>
        </w:rPr>
        <w:t xml:space="preserve">домашние обязанности). </w:t>
      </w:r>
      <w:r>
        <w:t xml:space="preserve">Покупки в магазине: одежда, </w:t>
      </w:r>
      <w:r>
        <w:rPr>
          <w:b/>
          <w:i/>
        </w:rPr>
        <w:t xml:space="preserve">обувь, </w:t>
      </w:r>
      <w:r>
        <w:t>основные продукты питания. Любимая еда. Семейные праздники: день рождения, Новый год/Рождество. Подарки.</w:t>
      </w:r>
    </w:p>
    <w:p w:rsidR="00201C2C" w:rsidRDefault="00257F20">
      <w:pPr>
        <w:spacing w:line="276" w:lineRule="auto"/>
        <w:ind w:left="220" w:right="766"/>
        <w:jc w:val="both"/>
        <w:rPr>
          <w:sz w:val="24"/>
        </w:rPr>
      </w:pPr>
      <w:r>
        <w:rPr>
          <w:b/>
          <w:sz w:val="24"/>
        </w:rPr>
        <w:t xml:space="preserve">Мир моих увлечений. </w:t>
      </w:r>
      <w:r>
        <w:rPr>
          <w:sz w:val="24"/>
        </w:rPr>
        <w:t xml:space="preserve">Мои любимые занятия. Виды спорта и спортивные игры. </w:t>
      </w:r>
      <w:r>
        <w:rPr>
          <w:b/>
          <w:i/>
          <w:sz w:val="24"/>
        </w:rPr>
        <w:t xml:space="preserve">Мои любимые сказки. </w:t>
      </w:r>
      <w:r>
        <w:rPr>
          <w:sz w:val="24"/>
        </w:rPr>
        <w:t xml:space="preserve">Выходной день </w:t>
      </w:r>
      <w:r>
        <w:rPr>
          <w:b/>
          <w:i/>
          <w:sz w:val="24"/>
        </w:rPr>
        <w:t xml:space="preserve">(в зоопарке, цирке), </w:t>
      </w:r>
      <w:r>
        <w:rPr>
          <w:sz w:val="24"/>
        </w:rPr>
        <w:t>каникулы.</w:t>
      </w:r>
    </w:p>
    <w:p w:rsidR="00201C2C" w:rsidRDefault="00257F20">
      <w:pPr>
        <w:pStyle w:val="a3"/>
        <w:spacing w:line="276" w:lineRule="auto"/>
        <w:ind w:right="770"/>
      </w:pPr>
      <w:r>
        <w:rPr>
          <w:b/>
        </w:rPr>
        <w:t xml:space="preserve">Я и мои друзья. </w:t>
      </w:r>
      <w:r>
        <w:t>Имя, возраст, внешность, характер, увлечения/хобби. Совместные</w:t>
      </w:r>
      <w:r>
        <w:rPr>
          <w:spacing w:val="80"/>
        </w:rPr>
        <w:t xml:space="preserve"> </w:t>
      </w:r>
      <w:r>
        <w:t xml:space="preserve">занятия. Письмо зарубежному другу. </w:t>
      </w:r>
      <w:proofErr w:type="gramStart"/>
      <w:r>
        <w:t>Любимое домашнее животное: имя, возраст, цвет, размер, характер, что умеет делать.</w:t>
      </w:r>
      <w:proofErr w:type="gramEnd"/>
    </w:p>
    <w:p w:rsidR="00201C2C" w:rsidRDefault="00257F20">
      <w:pPr>
        <w:pStyle w:val="a3"/>
        <w:spacing w:line="276" w:lineRule="auto"/>
        <w:ind w:right="771"/>
      </w:pPr>
      <w:r>
        <w:rPr>
          <w:b/>
        </w:rPr>
        <w:t xml:space="preserve">Моя школа. </w:t>
      </w:r>
      <w:r>
        <w:t>Классная комната, учебные предметы, школьные принадлежности. Учебные занятия на уроках.</w:t>
      </w:r>
    </w:p>
    <w:p w:rsidR="00201C2C" w:rsidRDefault="00257F20">
      <w:pPr>
        <w:spacing w:line="276" w:lineRule="auto"/>
        <w:ind w:left="220" w:right="767"/>
        <w:jc w:val="both"/>
        <w:rPr>
          <w:sz w:val="24"/>
        </w:rPr>
      </w:pPr>
      <w:r>
        <w:rPr>
          <w:b/>
          <w:sz w:val="24"/>
        </w:rPr>
        <w:t xml:space="preserve">Мир вокруг меня. </w:t>
      </w:r>
      <w:r>
        <w:rPr>
          <w:sz w:val="24"/>
        </w:rPr>
        <w:t xml:space="preserve">Мой дом/квартира/комната: названия комнат, их размер, предметы мебели и интерьера. Природа. </w:t>
      </w:r>
      <w:r>
        <w:rPr>
          <w:b/>
          <w:i/>
          <w:sz w:val="24"/>
        </w:rPr>
        <w:t xml:space="preserve">Дикие и домашние животные. </w:t>
      </w:r>
      <w:r>
        <w:rPr>
          <w:sz w:val="24"/>
        </w:rPr>
        <w:t xml:space="preserve">Любимое время года. </w:t>
      </w:r>
      <w:r>
        <w:rPr>
          <w:spacing w:val="-2"/>
          <w:sz w:val="24"/>
        </w:rPr>
        <w:t>Погода.</w:t>
      </w:r>
    </w:p>
    <w:p w:rsidR="00201C2C" w:rsidRDefault="00257F20">
      <w:pPr>
        <w:spacing w:line="278" w:lineRule="auto"/>
        <w:ind w:left="220" w:right="766"/>
        <w:jc w:val="both"/>
        <w:rPr>
          <w:b/>
          <w:i/>
          <w:sz w:val="24"/>
        </w:rPr>
      </w:pPr>
      <w:r>
        <w:rPr>
          <w:b/>
          <w:sz w:val="24"/>
        </w:rPr>
        <w:t>Страна/страны</w:t>
      </w:r>
      <w:r>
        <w:rPr>
          <w:b/>
          <w:spacing w:val="40"/>
          <w:sz w:val="24"/>
        </w:rPr>
        <w:t xml:space="preserve"> </w:t>
      </w:r>
      <w:r>
        <w:rPr>
          <w:b/>
          <w:sz w:val="24"/>
        </w:rPr>
        <w:t>изучаемого</w:t>
      </w:r>
      <w:r>
        <w:rPr>
          <w:b/>
          <w:spacing w:val="40"/>
          <w:sz w:val="24"/>
        </w:rPr>
        <w:t xml:space="preserve"> </w:t>
      </w:r>
      <w:r>
        <w:rPr>
          <w:b/>
          <w:sz w:val="24"/>
        </w:rPr>
        <w:t>языка</w:t>
      </w:r>
      <w:r>
        <w:rPr>
          <w:b/>
          <w:spacing w:val="40"/>
          <w:sz w:val="24"/>
        </w:rPr>
        <w:t xml:space="preserve"> </w:t>
      </w:r>
      <w:r>
        <w:rPr>
          <w:b/>
          <w:sz w:val="24"/>
        </w:rPr>
        <w:t>и</w:t>
      </w:r>
      <w:r>
        <w:rPr>
          <w:b/>
          <w:spacing w:val="40"/>
          <w:sz w:val="24"/>
        </w:rPr>
        <w:t xml:space="preserve"> </w:t>
      </w:r>
      <w:r>
        <w:rPr>
          <w:b/>
          <w:sz w:val="24"/>
        </w:rPr>
        <w:t>родная</w:t>
      </w:r>
      <w:r>
        <w:rPr>
          <w:b/>
          <w:spacing w:val="40"/>
          <w:sz w:val="24"/>
        </w:rPr>
        <w:t xml:space="preserve"> </w:t>
      </w:r>
      <w:r>
        <w:rPr>
          <w:b/>
          <w:sz w:val="24"/>
        </w:rPr>
        <w:t>страна.</w:t>
      </w:r>
      <w:r>
        <w:rPr>
          <w:b/>
          <w:spacing w:val="40"/>
          <w:sz w:val="24"/>
        </w:rPr>
        <w:t xml:space="preserve"> </w:t>
      </w:r>
      <w:r>
        <w:rPr>
          <w:sz w:val="24"/>
        </w:rPr>
        <w:t>Общие</w:t>
      </w:r>
      <w:r>
        <w:rPr>
          <w:spacing w:val="40"/>
          <w:sz w:val="24"/>
        </w:rPr>
        <w:t xml:space="preserve"> </w:t>
      </w:r>
      <w:r>
        <w:rPr>
          <w:sz w:val="24"/>
        </w:rPr>
        <w:t>сведения:</w:t>
      </w:r>
      <w:r>
        <w:rPr>
          <w:spacing w:val="40"/>
          <w:sz w:val="24"/>
        </w:rPr>
        <w:t xml:space="preserve"> </w:t>
      </w:r>
      <w:r>
        <w:rPr>
          <w:sz w:val="24"/>
        </w:rPr>
        <w:t xml:space="preserve">название, столица. Литературные персонажи популярных книг моих сверстников (имена героев книг, черты характера). </w:t>
      </w:r>
      <w:r>
        <w:rPr>
          <w:b/>
          <w:i/>
          <w:sz w:val="24"/>
        </w:rPr>
        <w:t>Небольшие произведения детского фольклора на изучаемом иностранном языке (рифмовки, стихи, песни, сказки).</w:t>
      </w:r>
    </w:p>
    <w:p w:rsidR="00201C2C" w:rsidRDefault="00257F20">
      <w:pPr>
        <w:pStyle w:val="a3"/>
        <w:spacing w:line="278" w:lineRule="auto"/>
        <w:ind w:right="768"/>
      </w:pPr>
      <w:r>
        <w:t>Некоторые формы речевого и неречевого этикета стран изучаемого языка в ряде ситуаций общения (в школе, во время совместной игры, в магазине).</w:t>
      </w:r>
    </w:p>
    <w:p w:rsidR="00201C2C" w:rsidRDefault="00257F20">
      <w:pPr>
        <w:spacing w:line="272" w:lineRule="exact"/>
        <w:ind w:left="220"/>
        <w:jc w:val="both"/>
        <w:rPr>
          <w:i/>
          <w:sz w:val="24"/>
        </w:rPr>
      </w:pPr>
      <w:r>
        <w:rPr>
          <w:i/>
          <w:sz w:val="24"/>
        </w:rPr>
        <w:t>Коммуникативные</w:t>
      </w:r>
      <w:r>
        <w:rPr>
          <w:i/>
          <w:spacing w:val="-6"/>
          <w:sz w:val="24"/>
        </w:rPr>
        <w:t xml:space="preserve"> </w:t>
      </w:r>
      <w:r>
        <w:rPr>
          <w:i/>
          <w:sz w:val="24"/>
        </w:rPr>
        <w:t>умения</w:t>
      </w:r>
      <w:r>
        <w:rPr>
          <w:i/>
          <w:spacing w:val="-5"/>
          <w:sz w:val="24"/>
        </w:rPr>
        <w:t xml:space="preserve"> </w:t>
      </w:r>
      <w:r>
        <w:rPr>
          <w:i/>
          <w:sz w:val="24"/>
        </w:rPr>
        <w:t>по</w:t>
      </w:r>
      <w:r>
        <w:rPr>
          <w:i/>
          <w:spacing w:val="-3"/>
          <w:sz w:val="24"/>
        </w:rPr>
        <w:t xml:space="preserve"> </w:t>
      </w:r>
      <w:r>
        <w:rPr>
          <w:i/>
          <w:sz w:val="24"/>
        </w:rPr>
        <w:t>видам</w:t>
      </w:r>
      <w:r>
        <w:rPr>
          <w:i/>
          <w:spacing w:val="-4"/>
          <w:sz w:val="24"/>
        </w:rPr>
        <w:t xml:space="preserve"> </w:t>
      </w:r>
      <w:r>
        <w:rPr>
          <w:i/>
          <w:sz w:val="24"/>
        </w:rPr>
        <w:t>речевой</w:t>
      </w:r>
      <w:r>
        <w:rPr>
          <w:i/>
          <w:spacing w:val="-2"/>
          <w:sz w:val="24"/>
        </w:rPr>
        <w:t xml:space="preserve"> деятельности</w:t>
      </w:r>
    </w:p>
    <w:p w:rsidR="00201C2C" w:rsidRDefault="00257F20">
      <w:pPr>
        <w:pStyle w:val="a3"/>
        <w:spacing w:before="29"/>
        <w:jc w:val="left"/>
      </w:pPr>
      <w:r>
        <w:rPr>
          <w:u w:val="single"/>
        </w:rPr>
        <w:t>В</w:t>
      </w:r>
      <w:r>
        <w:rPr>
          <w:spacing w:val="6"/>
          <w:u w:val="single"/>
        </w:rPr>
        <w:t xml:space="preserve"> </w:t>
      </w:r>
      <w:r>
        <w:rPr>
          <w:u w:val="single"/>
        </w:rPr>
        <w:t>русле</w:t>
      </w:r>
      <w:r>
        <w:rPr>
          <w:spacing w:val="13"/>
          <w:u w:val="single"/>
        </w:rPr>
        <w:t xml:space="preserve"> </w:t>
      </w:r>
      <w:r>
        <w:rPr>
          <w:spacing w:val="-2"/>
          <w:u w:val="single"/>
        </w:rPr>
        <w:t>говорения</w:t>
      </w:r>
    </w:p>
    <w:p w:rsidR="00201C2C" w:rsidRDefault="00257F20">
      <w:pPr>
        <w:pStyle w:val="a4"/>
        <w:numPr>
          <w:ilvl w:val="0"/>
          <w:numId w:val="60"/>
        </w:numPr>
        <w:tabs>
          <w:tab w:val="left" w:pos="466"/>
        </w:tabs>
        <w:spacing w:before="41"/>
        <w:ind w:left="466" w:hanging="246"/>
        <w:rPr>
          <w:sz w:val="24"/>
        </w:rPr>
      </w:pPr>
      <w:r>
        <w:rPr>
          <w:sz w:val="24"/>
        </w:rPr>
        <w:t>Диалогическая</w:t>
      </w:r>
      <w:r>
        <w:rPr>
          <w:spacing w:val="-8"/>
          <w:sz w:val="24"/>
        </w:rPr>
        <w:t xml:space="preserve"> </w:t>
      </w:r>
      <w:r>
        <w:rPr>
          <w:spacing w:val="-4"/>
          <w:sz w:val="24"/>
        </w:rPr>
        <w:t>форма</w:t>
      </w:r>
    </w:p>
    <w:p w:rsidR="00201C2C" w:rsidRDefault="00201C2C">
      <w:pPr>
        <w:rPr>
          <w:sz w:val="24"/>
        </w:rPr>
        <w:sectPr w:rsidR="00201C2C">
          <w:pgSz w:w="11910" w:h="16840"/>
          <w:pgMar w:top="1180" w:right="80" w:bottom="1220" w:left="1340" w:header="709" w:footer="952" w:gutter="0"/>
          <w:cols w:space="720"/>
        </w:sectPr>
      </w:pPr>
    </w:p>
    <w:p w:rsidR="00201C2C" w:rsidRDefault="00257F20">
      <w:pPr>
        <w:pStyle w:val="a3"/>
        <w:spacing w:before="263"/>
      </w:pPr>
      <w:r>
        <w:lastRenderedPageBreak/>
        <w:t>Уметь</w:t>
      </w:r>
      <w:r>
        <w:rPr>
          <w:spacing w:val="11"/>
        </w:rPr>
        <w:t xml:space="preserve"> </w:t>
      </w:r>
      <w:r>
        <w:rPr>
          <w:spacing w:val="-2"/>
        </w:rPr>
        <w:t>вести:</w:t>
      </w:r>
    </w:p>
    <w:p w:rsidR="00201C2C" w:rsidRDefault="00257F20">
      <w:pPr>
        <w:pStyle w:val="a4"/>
        <w:numPr>
          <w:ilvl w:val="1"/>
          <w:numId w:val="60"/>
        </w:numPr>
        <w:tabs>
          <w:tab w:val="left" w:pos="361"/>
        </w:tabs>
        <w:spacing w:before="41" w:line="276" w:lineRule="auto"/>
        <w:ind w:right="767" w:firstLine="0"/>
        <w:jc w:val="both"/>
        <w:rPr>
          <w:sz w:val="24"/>
        </w:rPr>
      </w:pPr>
      <w:r>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 •диалог-расспрос (запрос информации и ответ на него);</w:t>
      </w:r>
    </w:p>
    <w:p w:rsidR="00201C2C" w:rsidRDefault="00257F20">
      <w:pPr>
        <w:pStyle w:val="a4"/>
        <w:numPr>
          <w:ilvl w:val="1"/>
          <w:numId w:val="60"/>
        </w:numPr>
        <w:tabs>
          <w:tab w:val="left" w:pos="361"/>
        </w:tabs>
        <w:spacing w:before="1"/>
        <w:ind w:left="361" w:hanging="141"/>
        <w:jc w:val="both"/>
        <w:rPr>
          <w:sz w:val="24"/>
        </w:rPr>
      </w:pPr>
      <w:r>
        <w:rPr>
          <w:sz w:val="24"/>
        </w:rPr>
        <w:t>диалог</w:t>
      </w:r>
      <w:r>
        <w:rPr>
          <w:spacing w:val="-2"/>
          <w:sz w:val="24"/>
        </w:rPr>
        <w:t xml:space="preserve"> </w:t>
      </w:r>
      <w:r>
        <w:rPr>
          <w:sz w:val="24"/>
        </w:rPr>
        <w:t>—</w:t>
      </w:r>
      <w:r>
        <w:rPr>
          <w:spacing w:val="-3"/>
          <w:sz w:val="24"/>
        </w:rPr>
        <w:t xml:space="preserve"> </w:t>
      </w:r>
      <w:r>
        <w:rPr>
          <w:sz w:val="24"/>
        </w:rPr>
        <w:t>побуждение</w:t>
      </w:r>
      <w:r>
        <w:rPr>
          <w:spacing w:val="-2"/>
          <w:sz w:val="24"/>
        </w:rPr>
        <w:t xml:space="preserve"> </w:t>
      </w:r>
      <w:r>
        <w:rPr>
          <w:sz w:val="24"/>
        </w:rPr>
        <w:t>к</w:t>
      </w:r>
      <w:r>
        <w:rPr>
          <w:spacing w:val="-2"/>
          <w:sz w:val="24"/>
        </w:rPr>
        <w:t xml:space="preserve"> действию.</w:t>
      </w:r>
    </w:p>
    <w:p w:rsidR="00201C2C" w:rsidRDefault="00257F20">
      <w:pPr>
        <w:pStyle w:val="a4"/>
        <w:numPr>
          <w:ilvl w:val="0"/>
          <w:numId w:val="60"/>
        </w:numPr>
        <w:tabs>
          <w:tab w:val="left" w:pos="460"/>
        </w:tabs>
        <w:spacing w:before="41" w:line="276" w:lineRule="auto"/>
        <w:ind w:left="220" w:right="7594" w:firstLine="0"/>
        <w:rPr>
          <w:sz w:val="24"/>
        </w:rPr>
      </w:pPr>
      <w:r>
        <w:rPr>
          <w:sz w:val="24"/>
        </w:rPr>
        <w:t>Монологическая</w:t>
      </w:r>
      <w:r>
        <w:rPr>
          <w:spacing w:val="-15"/>
          <w:sz w:val="24"/>
        </w:rPr>
        <w:t xml:space="preserve"> </w:t>
      </w:r>
      <w:r>
        <w:rPr>
          <w:sz w:val="24"/>
        </w:rPr>
        <w:t>форма</w:t>
      </w:r>
      <w:proofErr w:type="gramStart"/>
      <w:r>
        <w:rPr>
          <w:sz w:val="24"/>
        </w:rPr>
        <w:t xml:space="preserve"> У</w:t>
      </w:r>
      <w:proofErr w:type="gramEnd"/>
      <w:r>
        <w:rPr>
          <w:sz w:val="24"/>
        </w:rPr>
        <w:t>меть пользоваться:</w:t>
      </w:r>
    </w:p>
    <w:p w:rsidR="00201C2C" w:rsidRDefault="00257F20">
      <w:pPr>
        <w:pStyle w:val="a4"/>
        <w:numPr>
          <w:ilvl w:val="1"/>
          <w:numId w:val="60"/>
        </w:numPr>
        <w:tabs>
          <w:tab w:val="left" w:pos="361"/>
          <w:tab w:val="left" w:pos="1731"/>
          <w:tab w:val="left" w:pos="3999"/>
          <w:tab w:val="left" w:pos="4960"/>
          <w:tab w:val="left" w:pos="5713"/>
          <w:tab w:val="left" w:pos="6939"/>
          <w:tab w:val="left" w:pos="7976"/>
        </w:tabs>
        <w:spacing w:before="1" w:line="276" w:lineRule="auto"/>
        <w:ind w:right="767" w:firstLine="0"/>
        <w:rPr>
          <w:b/>
          <w:sz w:val="24"/>
        </w:rPr>
      </w:pPr>
      <w:r>
        <w:rPr>
          <w:spacing w:val="-2"/>
          <w:sz w:val="24"/>
        </w:rPr>
        <w:t>основными</w:t>
      </w:r>
      <w:r>
        <w:rPr>
          <w:sz w:val="24"/>
        </w:rPr>
        <w:tab/>
      </w:r>
      <w:r>
        <w:rPr>
          <w:spacing w:val="-2"/>
          <w:sz w:val="24"/>
        </w:rPr>
        <w:t>коммуникативными</w:t>
      </w:r>
      <w:r>
        <w:rPr>
          <w:sz w:val="24"/>
        </w:rPr>
        <w:tab/>
      </w:r>
      <w:r>
        <w:rPr>
          <w:spacing w:val="-2"/>
          <w:sz w:val="24"/>
        </w:rPr>
        <w:t>типами</w:t>
      </w:r>
      <w:r>
        <w:rPr>
          <w:sz w:val="24"/>
        </w:rPr>
        <w:tab/>
      </w:r>
      <w:r>
        <w:rPr>
          <w:spacing w:val="-2"/>
          <w:sz w:val="24"/>
        </w:rPr>
        <w:t>речи:</w:t>
      </w:r>
      <w:r>
        <w:rPr>
          <w:sz w:val="24"/>
        </w:rPr>
        <w:tab/>
      </w:r>
      <w:r>
        <w:rPr>
          <w:spacing w:val="-2"/>
          <w:sz w:val="24"/>
        </w:rPr>
        <w:t>описание,</w:t>
      </w:r>
      <w:r>
        <w:rPr>
          <w:sz w:val="24"/>
        </w:rPr>
        <w:tab/>
      </w:r>
      <w:r>
        <w:rPr>
          <w:spacing w:val="-2"/>
          <w:sz w:val="24"/>
        </w:rPr>
        <w:t>рассказ,</w:t>
      </w:r>
      <w:r>
        <w:rPr>
          <w:sz w:val="24"/>
        </w:rPr>
        <w:tab/>
      </w:r>
      <w:r>
        <w:rPr>
          <w:i/>
          <w:spacing w:val="-2"/>
          <w:sz w:val="24"/>
        </w:rPr>
        <w:t>характеристика (персонажей)</w:t>
      </w:r>
      <w:r>
        <w:rPr>
          <w:b/>
          <w:spacing w:val="-2"/>
          <w:sz w:val="24"/>
        </w:rPr>
        <w:t>.</w:t>
      </w:r>
    </w:p>
    <w:p w:rsidR="00201C2C" w:rsidRDefault="00257F20">
      <w:pPr>
        <w:pStyle w:val="a3"/>
        <w:spacing w:line="275" w:lineRule="exact"/>
        <w:jc w:val="left"/>
      </w:pPr>
      <w:r>
        <w:rPr>
          <w:u w:val="single"/>
        </w:rPr>
        <w:t>В</w:t>
      </w:r>
      <w:r>
        <w:rPr>
          <w:spacing w:val="6"/>
          <w:u w:val="single"/>
        </w:rPr>
        <w:t xml:space="preserve"> </w:t>
      </w:r>
      <w:r>
        <w:rPr>
          <w:u w:val="single"/>
        </w:rPr>
        <w:t>русле</w:t>
      </w:r>
      <w:r>
        <w:rPr>
          <w:spacing w:val="11"/>
          <w:u w:val="single"/>
        </w:rPr>
        <w:t xml:space="preserve"> </w:t>
      </w:r>
      <w:proofErr w:type="spellStart"/>
      <w:r>
        <w:rPr>
          <w:spacing w:val="-2"/>
          <w:u w:val="single"/>
        </w:rPr>
        <w:t>аудирования</w:t>
      </w:r>
      <w:proofErr w:type="spellEnd"/>
    </w:p>
    <w:p w:rsidR="00201C2C" w:rsidRDefault="00257F20">
      <w:pPr>
        <w:pStyle w:val="a3"/>
        <w:spacing w:before="41"/>
        <w:jc w:val="left"/>
      </w:pPr>
      <w:r>
        <w:t>Воспринимать</w:t>
      </w:r>
      <w:r>
        <w:rPr>
          <w:spacing w:val="-4"/>
        </w:rPr>
        <w:t xml:space="preserve"> </w:t>
      </w:r>
      <w:r>
        <w:t>на</w:t>
      </w:r>
      <w:r>
        <w:rPr>
          <w:spacing w:val="-4"/>
        </w:rPr>
        <w:t xml:space="preserve"> </w:t>
      </w:r>
      <w:r>
        <w:t>слух</w:t>
      </w:r>
      <w:r>
        <w:rPr>
          <w:spacing w:val="-1"/>
        </w:rPr>
        <w:t xml:space="preserve"> </w:t>
      </w:r>
      <w:r>
        <w:t xml:space="preserve">и </w:t>
      </w:r>
      <w:r>
        <w:rPr>
          <w:spacing w:val="-2"/>
        </w:rPr>
        <w:t>понимать:</w:t>
      </w:r>
    </w:p>
    <w:p w:rsidR="00201C2C" w:rsidRDefault="00257F20">
      <w:pPr>
        <w:pStyle w:val="a4"/>
        <w:numPr>
          <w:ilvl w:val="1"/>
          <w:numId w:val="60"/>
        </w:numPr>
        <w:tabs>
          <w:tab w:val="left" w:pos="361"/>
        </w:tabs>
        <w:spacing w:before="43" w:line="276" w:lineRule="auto"/>
        <w:ind w:right="772" w:firstLine="0"/>
        <w:rPr>
          <w:sz w:val="24"/>
        </w:rPr>
      </w:pPr>
      <w:r>
        <w:rPr>
          <w:sz w:val="24"/>
        </w:rPr>
        <w:t>речь</w:t>
      </w:r>
      <w:r>
        <w:rPr>
          <w:spacing w:val="40"/>
          <w:sz w:val="24"/>
        </w:rPr>
        <w:t xml:space="preserve"> </w:t>
      </w:r>
      <w:r>
        <w:rPr>
          <w:sz w:val="24"/>
        </w:rPr>
        <w:t>учителя</w:t>
      </w:r>
      <w:r>
        <w:rPr>
          <w:spacing w:val="39"/>
          <w:sz w:val="24"/>
        </w:rPr>
        <w:t xml:space="preserve"> </w:t>
      </w:r>
      <w:r>
        <w:rPr>
          <w:sz w:val="24"/>
        </w:rPr>
        <w:t>и</w:t>
      </w:r>
      <w:r>
        <w:rPr>
          <w:spacing w:val="39"/>
          <w:sz w:val="24"/>
        </w:rPr>
        <w:t xml:space="preserve"> </w:t>
      </w:r>
      <w:r>
        <w:rPr>
          <w:sz w:val="24"/>
        </w:rPr>
        <w:t>одноклассников</w:t>
      </w:r>
      <w:r>
        <w:rPr>
          <w:spacing w:val="38"/>
          <w:sz w:val="24"/>
        </w:rPr>
        <w:t xml:space="preserve"> </w:t>
      </w:r>
      <w:r>
        <w:rPr>
          <w:sz w:val="24"/>
        </w:rPr>
        <w:t>в</w:t>
      </w:r>
      <w:r>
        <w:rPr>
          <w:spacing w:val="38"/>
          <w:sz w:val="24"/>
        </w:rPr>
        <w:t xml:space="preserve"> </w:t>
      </w:r>
      <w:r>
        <w:rPr>
          <w:sz w:val="24"/>
        </w:rPr>
        <w:t>процессе</w:t>
      </w:r>
      <w:r>
        <w:rPr>
          <w:spacing w:val="38"/>
          <w:sz w:val="24"/>
        </w:rPr>
        <w:t xml:space="preserve"> </w:t>
      </w:r>
      <w:r>
        <w:rPr>
          <w:sz w:val="24"/>
        </w:rPr>
        <w:t>общения</w:t>
      </w:r>
      <w:r>
        <w:rPr>
          <w:spacing w:val="38"/>
          <w:sz w:val="24"/>
        </w:rPr>
        <w:t xml:space="preserve"> </w:t>
      </w:r>
      <w:r>
        <w:rPr>
          <w:sz w:val="24"/>
        </w:rPr>
        <w:t>на</w:t>
      </w:r>
      <w:r>
        <w:rPr>
          <w:spacing w:val="40"/>
          <w:sz w:val="24"/>
        </w:rPr>
        <w:t xml:space="preserve"> </w:t>
      </w:r>
      <w:r>
        <w:rPr>
          <w:sz w:val="24"/>
        </w:rPr>
        <w:t>уроке</w:t>
      </w:r>
      <w:r>
        <w:rPr>
          <w:spacing w:val="38"/>
          <w:sz w:val="24"/>
        </w:rPr>
        <w:t xml:space="preserve"> </w:t>
      </w:r>
      <w:r>
        <w:rPr>
          <w:sz w:val="24"/>
        </w:rPr>
        <w:t>и</w:t>
      </w:r>
      <w:r>
        <w:rPr>
          <w:spacing w:val="39"/>
          <w:sz w:val="24"/>
        </w:rPr>
        <w:t xml:space="preserve"> </w:t>
      </w:r>
      <w:r>
        <w:rPr>
          <w:sz w:val="24"/>
        </w:rPr>
        <w:t>вербально/</w:t>
      </w:r>
      <w:proofErr w:type="spellStart"/>
      <w:r>
        <w:rPr>
          <w:sz w:val="24"/>
        </w:rPr>
        <w:t>невербально</w:t>
      </w:r>
      <w:proofErr w:type="spellEnd"/>
      <w:r>
        <w:rPr>
          <w:sz w:val="24"/>
        </w:rPr>
        <w:t xml:space="preserve"> реагировать на </w:t>
      </w:r>
      <w:proofErr w:type="gramStart"/>
      <w:r>
        <w:rPr>
          <w:sz w:val="24"/>
        </w:rPr>
        <w:t>услышанное</w:t>
      </w:r>
      <w:proofErr w:type="gramEnd"/>
      <w:r>
        <w:rPr>
          <w:sz w:val="24"/>
        </w:rPr>
        <w:t>;</w:t>
      </w:r>
    </w:p>
    <w:p w:rsidR="00201C2C" w:rsidRDefault="00257F20">
      <w:pPr>
        <w:pStyle w:val="a4"/>
        <w:numPr>
          <w:ilvl w:val="1"/>
          <w:numId w:val="60"/>
        </w:numPr>
        <w:tabs>
          <w:tab w:val="left" w:pos="361"/>
        </w:tabs>
        <w:spacing w:line="276" w:lineRule="auto"/>
        <w:ind w:right="774" w:firstLine="0"/>
        <w:rPr>
          <w:sz w:val="24"/>
        </w:rPr>
      </w:pPr>
      <w:r>
        <w:rPr>
          <w:sz w:val="24"/>
        </w:rPr>
        <w:t>небольшие</w:t>
      </w:r>
      <w:r>
        <w:rPr>
          <w:spacing w:val="40"/>
          <w:sz w:val="24"/>
        </w:rPr>
        <w:t xml:space="preserve"> </w:t>
      </w:r>
      <w:r>
        <w:rPr>
          <w:sz w:val="24"/>
        </w:rPr>
        <w:t>доступные</w:t>
      </w:r>
      <w:r>
        <w:rPr>
          <w:spacing w:val="40"/>
          <w:sz w:val="24"/>
        </w:rPr>
        <w:t xml:space="preserve"> </w:t>
      </w:r>
      <w:r>
        <w:rPr>
          <w:sz w:val="24"/>
        </w:rPr>
        <w:t>тексты</w:t>
      </w:r>
      <w:r>
        <w:rPr>
          <w:spacing w:val="40"/>
          <w:sz w:val="24"/>
        </w:rPr>
        <w:t xml:space="preserve"> </w:t>
      </w:r>
      <w:r>
        <w:rPr>
          <w:sz w:val="24"/>
        </w:rPr>
        <w:t>в</w:t>
      </w:r>
      <w:r>
        <w:rPr>
          <w:spacing w:val="40"/>
          <w:sz w:val="24"/>
        </w:rPr>
        <w:t xml:space="preserve"> </w:t>
      </w:r>
      <w:r>
        <w:rPr>
          <w:sz w:val="24"/>
        </w:rPr>
        <w:t>аудиозаписи,</w:t>
      </w:r>
      <w:r>
        <w:rPr>
          <w:spacing w:val="40"/>
          <w:sz w:val="24"/>
        </w:rPr>
        <w:t xml:space="preserve"> </w:t>
      </w:r>
      <w:r>
        <w:rPr>
          <w:sz w:val="24"/>
        </w:rPr>
        <w:t>построенные</w:t>
      </w:r>
      <w:r>
        <w:rPr>
          <w:spacing w:val="40"/>
          <w:sz w:val="24"/>
        </w:rPr>
        <w:t xml:space="preserve"> </w:t>
      </w:r>
      <w:r>
        <w:rPr>
          <w:sz w:val="24"/>
        </w:rPr>
        <w:t>в</w:t>
      </w:r>
      <w:r>
        <w:rPr>
          <w:spacing w:val="40"/>
          <w:sz w:val="24"/>
        </w:rPr>
        <w:t xml:space="preserve"> </w:t>
      </w:r>
      <w:r>
        <w:rPr>
          <w:sz w:val="24"/>
        </w:rPr>
        <w:t>основном</w:t>
      </w:r>
      <w:r>
        <w:rPr>
          <w:spacing w:val="40"/>
          <w:sz w:val="24"/>
        </w:rPr>
        <w:t xml:space="preserve"> </w:t>
      </w:r>
      <w:r>
        <w:rPr>
          <w:sz w:val="24"/>
        </w:rPr>
        <w:t>на</w:t>
      </w:r>
      <w:r>
        <w:rPr>
          <w:spacing w:val="40"/>
          <w:sz w:val="24"/>
        </w:rPr>
        <w:t xml:space="preserve"> </w:t>
      </w:r>
      <w:r>
        <w:rPr>
          <w:sz w:val="24"/>
        </w:rPr>
        <w:t>изученном</w:t>
      </w:r>
      <w:r>
        <w:rPr>
          <w:spacing w:val="40"/>
          <w:sz w:val="24"/>
        </w:rPr>
        <w:t xml:space="preserve"> </w:t>
      </w:r>
      <w:r>
        <w:rPr>
          <w:sz w:val="24"/>
        </w:rPr>
        <w:t>языковом материале, в том числе полученные с помощью средств коммуникации.</w:t>
      </w:r>
    </w:p>
    <w:p w:rsidR="00201C2C" w:rsidRDefault="00257F20">
      <w:pPr>
        <w:pStyle w:val="a3"/>
        <w:spacing w:before="1" w:line="276" w:lineRule="auto"/>
        <w:ind w:right="7975"/>
        <w:jc w:val="left"/>
      </w:pPr>
      <w:r>
        <w:rPr>
          <w:u w:val="single"/>
        </w:rPr>
        <w:t>В</w:t>
      </w:r>
      <w:r>
        <w:rPr>
          <w:spacing w:val="-1"/>
          <w:u w:val="single"/>
        </w:rPr>
        <w:t xml:space="preserve"> </w:t>
      </w:r>
      <w:r>
        <w:rPr>
          <w:u w:val="single"/>
        </w:rPr>
        <w:t>русле чтения</w:t>
      </w:r>
      <w:proofErr w:type="gramStart"/>
      <w:r>
        <w:t xml:space="preserve"> </w:t>
      </w:r>
      <w:r>
        <w:rPr>
          <w:spacing w:val="-2"/>
        </w:rPr>
        <w:t>Ч</w:t>
      </w:r>
      <w:proofErr w:type="gramEnd"/>
      <w:r>
        <w:rPr>
          <w:spacing w:val="-2"/>
        </w:rPr>
        <w:t>итать:</w:t>
      </w:r>
    </w:p>
    <w:p w:rsidR="00201C2C" w:rsidRDefault="00257F20">
      <w:pPr>
        <w:pStyle w:val="a4"/>
        <w:numPr>
          <w:ilvl w:val="1"/>
          <w:numId w:val="60"/>
        </w:numPr>
        <w:tabs>
          <w:tab w:val="left" w:pos="361"/>
        </w:tabs>
        <w:spacing w:line="275" w:lineRule="exact"/>
        <w:ind w:left="361" w:hanging="141"/>
        <w:jc w:val="both"/>
        <w:rPr>
          <w:sz w:val="24"/>
        </w:rPr>
      </w:pPr>
      <w:r>
        <w:rPr>
          <w:sz w:val="24"/>
        </w:rPr>
        <w:t>вслух</w:t>
      </w:r>
      <w:r>
        <w:rPr>
          <w:spacing w:val="-3"/>
          <w:sz w:val="24"/>
        </w:rPr>
        <w:t xml:space="preserve"> </w:t>
      </w:r>
      <w:r>
        <w:rPr>
          <w:sz w:val="24"/>
        </w:rPr>
        <w:t>небольшие</w:t>
      </w:r>
      <w:r>
        <w:rPr>
          <w:spacing w:val="-3"/>
          <w:sz w:val="24"/>
        </w:rPr>
        <w:t xml:space="preserve"> </w:t>
      </w:r>
      <w:r>
        <w:rPr>
          <w:sz w:val="24"/>
        </w:rPr>
        <w:t>тексты,</w:t>
      </w:r>
      <w:r>
        <w:rPr>
          <w:spacing w:val="-3"/>
          <w:sz w:val="24"/>
        </w:rPr>
        <w:t xml:space="preserve"> </w:t>
      </w:r>
      <w:r>
        <w:rPr>
          <w:sz w:val="24"/>
        </w:rPr>
        <w:t>построенные</w:t>
      </w:r>
      <w:r>
        <w:rPr>
          <w:spacing w:val="-4"/>
          <w:sz w:val="24"/>
        </w:rPr>
        <w:t xml:space="preserve"> </w:t>
      </w:r>
      <w:r>
        <w:rPr>
          <w:sz w:val="24"/>
        </w:rPr>
        <w:t>на</w:t>
      </w:r>
      <w:r>
        <w:rPr>
          <w:spacing w:val="-4"/>
          <w:sz w:val="24"/>
        </w:rPr>
        <w:t xml:space="preserve"> </w:t>
      </w:r>
      <w:r>
        <w:rPr>
          <w:sz w:val="24"/>
        </w:rPr>
        <w:t>изученном</w:t>
      </w:r>
      <w:r>
        <w:rPr>
          <w:spacing w:val="-3"/>
          <w:sz w:val="24"/>
        </w:rPr>
        <w:t xml:space="preserve"> </w:t>
      </w:r>
      <w:r>
        <w:rPr>
          <w:sz w:val="24"/>
        </w:rPr>
        <w:t>языковом</w:t>
      </w:r>
      <w:r>
        <w:rPr>
          <w:spacing w:val="-2"/>
          <w:sz w:val="24"/>
        </w:rPr>
        <w:t xml:space="preserve"> материале;</w:t>
      </w:r>
    </w:p>
    <w:p w:rsidR="00201C2C" w:rsidRDefault="00257F20">
      <w:pPr>
        <w:pStyle w:val="a4"/>
        <w:numPr>
          <w:ilvl w:val="1"/>
          <w:numId w:val="60"/>
        </w:numPr>
        <w:tabs>
          <w:tab w:val="left" w:pos="361"/>
        </w:tabs>
        <w:spacing w:before="40" w:line="276" w:lineRule="auto"/>
        <w:ind w:right="772" w:firstLine="0"/>
        <w:jc w:val="both"/>
        <w:rPr>
          <w:sz w:val="24"/>
        </w:rPr>
      </w:pPr>
      <w:r>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201C2C" w:rsidRDefault="00257F20">
      <w:pPr>
        <w:pStyle w:val="a3"/>
        <w:spacing w:before="1" w:line="276" w:lineRule="auto"/>
        <w:ind w:right="7975"/>
        <w:jc w:val="left"/>
      </w:pPr>
      <w:r>
        <w:rPr>
          <w:u w:val="single"/>
        </w:rPr>
        <w:t>В русле письма</w:t>
      </w:r>
      <w:proofErr w:type="gramStart"/>
      <w:r>
        <w:t xml:space="preserve"> </w:t>
      </w:r>
      <w:r>
        <w:rPr>
          <w:spacing w:val="-2"/>
        </w:rPr>
        <w:t>В</w:t>
      </w:r>
      <w:proofErr w:type="gramEnd"/>
      <w:r>
        <w:rPr>
          <w:spacing w:val="-2"/>
        </w:rPr>
        <w:t>ладеть:</w:t>
      </w:r>
    </w:p>
    <w:p w:rsidR="00201C2C" w:rsidRDefault="00257F20">
      <w:pPr>
        <w:pStyle w:val="a4"/>
        <w:numPr>
          <w:ilvl w:val="1"/>
          <w:numId w:val="60"/>
        </w:numPr>
        <w:tabs>
          <w:tab w:val="left" w:pos="361"/>
        </w:tabs>
        <w:spacing w:before="1"/>
        <w:ind w:left="361" w:hanging="141"/>
        <w:rPr>
          <w:sz w:val="24"/>
        </w:rPr>
      </w:pPr>
      <w:r>
        <w:rPr>
          <w:sz w:val="24"/>
        </w:rPr>
        <w:t>умением</w:t>
      </w:r>
      <w:r>
        <w:rPr>
          <w:spacing w:val="-4"/>
          <w:sz w:val="24"/>
        </w:rPr>
        <w:t xml:space="preserve"> </w:t>
      </w:r>
      <w:r>
        <w:rPr>
          <w:sz w:val="24"/>
        </w:rPr>
        <w:t>выписывать</w:t>
      </w:r>
      <w:r>
        <w:rPr>
          <w:spacing w:val="-2"/>
          <w:sz w:val="24"/>
        </w:rPr>
        <w:t xml:space="preserve"> </w:t>
      </w:r>
      <w:r>
        <w:rPr>
          <w:sz w:val="24"/>
        </w:rPr>
        <w:t>из</w:t>
      </w:r>
      <w:r>
        <w:rPr>
          <w:spacing w:val="-2"/>
          <w:sz w:val="24"/>
        </w:rPr>
        <w:t xml:space="preserve"> </w:t>
      </w:r>
      <w:r>
        <w:rPr>
          <w:sz w:val="24"/>
        </w:rPr>
        <w:t>текста</w:t>
      </w:r>
      <w:r>
        <w:rPr>
          <w:spacing w:val="-3"/>
          <w:sz w:val="24"/>
        </w:rPr>
        <w:t xml:space="preserve"> </w:t>
      </w:r>
      <w:r>
        <w:rPr>
          <w:sz w:val="24"/>
        </w:rPr>
        <w:t>слова,</w:t>
      </w:r>
      <w:r>
        <w:rPr>
          <w:spacing w:val="-2"/>
          <w:sz w:val="24"/>
        </w:rPr>
        <w:t xml:space="preserve"> </w:t>
      </w:r>
      <w:r>
        <w:rPr>
          <w:sz w:val="24"/>
        </w:rPr>
        <w:t>словосочетания</w:t>
      </w:r>
      <w:r>
        <w:rPr>
          <w:spacing w:val="-2"/>
          <w:sz w:val="24"/>
        </w:rPr>
        <w:t xml:space="preserve"> </w:t>
      </w:r>
      <w:r>
        <w:rPr>
          <w:sz w:val="24"/>
        </w:rPr>
        <w:t>и</w:t>
      </w:r>
      <w:r>
        <w:rPr>
          <w:spacing w:val="-2"/>
          <w:sz w:val="24"/>
        </w:rPr>
        <w:t xml:space="preserve"> предложения;</w:t>
      </w:r>
    </w:p>
    <w:p w:rsidR="00201C2C" w:rsidRDefault="00257F20">
      <w:pPr>
        <w:pStyle w:val="a4"/>
        <w:numPr>
          <w:ilvl w:val="1"/>
          <w:numId w:val="60"/>
        </w:numPr>
        <w:tabs>
          <w:tab w:val="left" w:pos="361"/>
        </w:tabs>
        <w:spacing w:before="41" w:line="276" w:lineRule="auto"/>
        <w:ind w:right="774" w:firstLine="0"/>
        <w:rPr>
          <w:sz w:val="24"/>
        </w:rPr>
      </w:pPr>
      <w:r>
        <w:rPr>
          <w:sz w:val="24"/>
        </w:rPr>
        <w:t>основами</w:t>
      </w:r>
      <w:r>
        <w:rPr>
          <w:spacing w:val="40"/>
          <w:sz w:val="24"/>
        </w:rPr>
        <w:t xml:space="preserve"> </w:t>
      </w:r>
      <w:r>
        <w:rPr>
          <w:sz w:val="24"/>
        </w:rPr>
        <w:t>письменной</w:t>
      </w:r>
      <w:r>
        <w:rPr>
          <w:spacing w:val="40"/>
          <w:sz w:val="24"/>
        </w:rPr>
        <w:t xml:space="preserve"> </w:t>
      </w:r>
      <w:r>
        <w:rPr>
          <w:sz w:val="24"/>
        </w:rPr>
        <w:t>речи:</w:t>
      </w:r>
      <w:r>
        <w:rPr>
          <w:spacing w:val="40"/>
          <w:sz w:val="24"/>
        </w:rPr>
        <w:t xml:space="preserve"> </w:t>
      </w:r>
      <w:r>
        <w:rPr>
          <w:sz w:val="24"/>
        </w:rPr>
        <w:t>писать</w:t>
      </w:r>
      <w:r>
        <w:rPr>
          <w:spacing w:val="40"/>
          <w:sz w:val="24"/>
        </w:rPr>
        <w:t xml:space="preserve"> </w:t>
      </w:r>
      <w:r>
        <w:rPr>
          <w:sz w:val="24"/>
        </w:rPr>
        <w:t>по</w:t>
      </w:r>
      <w:r>
        <w:rPr>
          <w:spacing w:val="40"/>
          <w:sz w:val="24"/>
        </w:rPr>
        <w:t xml:space="preserve"> </w:t>
      </w:r>
      <w:r>
        <w:rPr>
          <w:sz w:val="24"/>
        </w:rPr>
        <w:t>образцу</w:t>
      </w:r>
      <w:r>
        <w:rPr>
          <w:spacing w:val="40"/>
          <w:sz w:val="24"/>
        </w:rPr>
        <w:t xml:space="preserve"> </w:t>
      </w:r>
      <w:r>
        <w:rPr>
          <w:sz w:val="24"/>
        </w:rPr>
        <w:t>поздравление</w:t>
      </w:r>
      <w:r>
        <w:rPr>
          <w:spacing w:val="40"/>
          <w:sz w:val="24"/>
        </w:rPr>
        <w:t xml:space="preserve"> </w:t>
      </w:r>
      <w:r>
        <w:rPr>
          <w:sz w:val="24"/>
        </w:rPr>
        <w:t>с</w:t>
      </w:r>
      <w:r>
        <w:rPr>
          <w:spacing w:val="40"/>
          <w:sz w:val="24"/>
        </w:rPr>
        <w:t xml:space="preserve"> </w:t>
      </w:r>
      <w:r>
        <w:rPr>
          <w:sz w:val="24"/>
        </w:rPr>
        <w:t>праздником,</w:t>
      </w:r>
      <w:r>
        <w:rPr>
          <w:spacing w:val="40"/>
          <w:sz w:val="24"/>
        </w:rPr>
        <w:t xml:space="preserve"> </w:t>
      </w:r>
      <w:r>
        <w:rPr>
          <w:sz w:val="24"/>
        </w:rPr>
        <w:t>короткое личное письмо.</w:t>
      </w:r>
    </w:p>
    <w:p w:rsidR="00201C2C" w:rsidRDefault="00201C2C">
      <w:pPr>
        <w:pStyle w:val="a3"/>
        <w:ind w:left="0"/>
        <w:jc w:val="left"/>
      </w:pPr>
    </w:p>
    <w:p w:rsidR="00201C2C" w:rsidRDefault="00201C2C">
      <w:pPr>
        <w:pStyle w:val="a3"/>
        <w:spacing w:before="88"/>
        <w:ind w:left="0"/>
        <w:jc w:val="left"/>
      </w:pPr>
    </w:p>
    <w:p w:rsidR="00201C2C" w:rsidRDefault="00257F20">
      <w:pPr>
        <w:pStyle w:val="1"/>
        <w:ind w:left="2366"/>
        <w:jc w:val="left"/>
      </w:pPr>
      <w:r>
        <w:t>Языковые</w:t>
      </w:r>
      <w:r>
        <w:rPr>
          <w:spacing w:val="-4"/>
        </w:rPr>
        <w:t xml:space="preserve"> </w:t>
      </w:r>
      <w:r>
        <w:t>средства</w:t>
      </w:r>
      <w:r>
        <w:rPr>
          <w:spacing w:val="-2"/>
        </w:rPr>
        <w:t xml:space="preserve"> </w:t>
      </w:r>
      <w:r>
        <w:t>и</w:t>
      </w:r>
      <w:r>
        <w:rPr>
          <w:spacing w:val="-3"/>
        </w:rPr>
        <w:t xml:space="preserve"> </w:t>
      </w:r>
      <w:r>
        <w:t>навыки</w:t>
      </w:r>
      <w:r>
        <w:rPr>
          <w:spacing w:val="-2"/>
        </w:rPr>
        <w:t xml:space="preserve"> </w:t>
      </w:r>
      <w:r>
        <w:t>пользования</w:t>
      </w:r>
      <w:r>
        <w:rPr>
          <w:spacing w:val="-4"/>
        </w:rPr>
        <w:t xml:space="preserve"> </w:t>
      </w:r>
      <w:r>
        <w:rPr>
          <w:spacing w:val="-5"/>
        </w:rPr>
        <w:t>ими</w:t>
      </w:r>
    </w:p>
    <w:p w:rsidR="00201C2C" w:rsidRDefault="00257F20">
      <w:pPr>
        <w:spacing w:before="41"/>
        <w:ind w:left="220"/>
        <w:rPr>
          <w:b/>
          <w:sz w:val="24"/>
        </w:rPr>
      </w:pPr>
      <w:r>
        <w:rPr>
          <w:b/>
          <w:sz w:val="24"/>
        </w:rPr>
        <w:t>Английский</w:t>
      </w:r>
      <w:r>
        <w:rPr>
          <w:b/>
          <w:spacing w:val="-6"/>
          <w:sz w:val="24"/>
        </w:rPr>
        <w:t xml:space="preserve"> </w:t>
      </w:r>
      <w:r>
        <w:rPr>
          <w:b/>
          <w:spacing w:val="-4"/>
          <w:sz w:val="24"/>
        </w:rPr>
        <w:t>язык</w:t>
      </w:r>
    </w:p>
    <w:p w:rsidR="00201C2C" w:rsidRDefault="00257F20">
      <w:pPr>
        <w:pStyle w:val="a3"/>
        <w:spacing w:before="36" w:line="276" w:lineRule="auto"/>
        <w:ind w:right="771"/>
      </w:pPr>
      <w:r>
        <w:rPr>
          <w:b/>
        </w:rPr>
        <w:t xml:space="preserve">Графика, каллиграфия, орфография. </w:t>
      </w:r>
      <w:r>
        <w:t xml:space="preserve">Все буквы английского алфавита. Основные буквосочетания. </w:t>
      </w:r>
      <w:proofErr w:type="spellStart"/>
      <w:proofErr w:type="gramStart"/>
      <w:r>
        <w:t>Звуко</w:t>
      </w:r>
      <w:proofErr w:type="spellEnd"/>
      <w:r>
        <w:t>-буквенные</w:t>
      </w:r>
      <w:proofErr w:type="gramEnd"/>
      <w:r>
        <w:t xml:space="preserve"> соответствия. Знаки транскрипции.</w:t>
      </w:r>
      <w:r>
        <w:rPr>
          <w:spacing w:val="-1"/>
        </w:rPr>
        <w:t xml:space="preserve"> </w:t>
      </w:r>
      <w:r>
        <w:t>Апостроф. Основные правила чтения и орфографии. Написание наиболее употребительных слов, вошедших в активный словарь.</w:t>
      </w:r>
    </w:p>
    <w:p w:rsidR="00201C2C" w:rsidRDefault="00257F20">
      <w:pPr>
        <w:spacing w:line="276" w:lineRule="auto"/>
        <w:ind w:left="220" w:right="765"/>
        <w:jc w:val="both"/>
        <w:rPr>
          <w:i/>
          <w:sz w:val="24"/>
        </w:rPr>
      </w:pPr>
      <w:r>
        <w:rPr>
          <w:b/>
          <w:sz w:val="24"/>
        </w:rPr>
        <w:t xml:space="preserve">Фонетическая сторона речи. </w:t>
      </w:r>
      <w:r>
        <w:rPr>
          <w:sz w:val="24"/>
        </w:rPr>
        <w:t>Адекватное произношение и различение на слух всех звуков и звукосочетаний английского языка. Соблюдение норм произношения: долгота и</w:t>
      </w:r>
      <w:r>
        <w:rPr>
          <w:spacing w:val="40"/>
          <w:sz w:val="24"/>
        </w:rPr>
        <w:t xml:space="preserve"> </w:t>
      </w:r>
      <w:r>
        <w:rPr>
          <w:sz w:val="24"/>
        </w:rPr>
        <w:t xml:space="preserve">краткость гласных, отсутствие оглушения звонких согласных в конце слога или слова, отсутствие смягчения согласных перед гласными. Дифтонги. </w:t>
      </w:r>
      <w:r>
        <w:rPr>
          <w:i/>
          <w:sz w:val="24"/>
        </w:rPr>
        <w:t>Связующее «r» (</w:t>
      </w:r>
      <w:proofErr w:type="spellStart"/>
      <w:r>
        <w:rPr>
          <w:i/>
          <w:sz w:val="24"/>
        </w:rPr>
        <w:t>there</w:t>
      </w:r>
      <w:proofErr w:type="spellEnd"/>
      <w:r>
        <w:rPr>
          <w:i/>
          <w:sz w:val="24"/>
        </w:rPr>
        <w:t xml:space="preserve"> </w:t>
      </w:r>
      <w:proofErr w:type="spellStart"/>
      <w:r>
        <w:rPr>
          <w:i/>
          <w:sz w:val="24"/>
        </w:rPr>
        <w:t>is</w:t>
      </w:r>
      <w:proofErr w:type="spellEnd"/>
      <w:r>
        <w:rPr>
          <w:i/>
          <w:sz w:val="24"/>
        </w:rPr>
        <w:t>/</w:t>
      </w:r>
      <w:proofErr w:type="spellStart"/>
      <w:r>
        <w:rPr>
          <w:i/>
          <w:sz w:val="24"/>
        </w:rPr>
        <w:t>there</w:t>
      </w:r>
      <w:proofErr w:type="spellEnd"/>
      <w:r>
        <w:rPr>
          <w:i/>
          <w:sz w:val="24"/>
        </w:rPr>
        <w:t xml:space="preserve"> </w:t>
      </w:r>
      <w:proofErr w:type="spellStart"/>
      <w:r>
        <w:rPr>
          <w:i/>
          <w:sz w:val="24"/>
        </w:rPr>
        <w:t>are</w:t>
      </w:r>
      <w:proofErr w:type="spellEnd"/>
      <w:r>
        <w:rPr>
          <w:i/>
          <w:sz w:val="24"/>
        </w:rPr>
        <w:t xml:space="preserve">). </w:t>
      </w:r>
      <w:r>
        <w:rPr>
          <w:sz w:val="24"/>
        </w:rPr>
        <w:t xml:space="preserve">Ударение в слове, фразе. </w:t>
      </w:r>
      <w:r>
        <w:rPr>
          <w:i/>
          <w:sz w:val="24"/>
        </w:rPr>
        <w:t xml:space="preserve">Отсутствие ударения на служебных словах (артиклях, союзах, предлогах). Членение предложений на смысловые группы. </w:t>
      </w:r>
      <w:proofErr w:type="spellStart"/>
      <w:r>
        <w:rPr>
          <w:sz w:val="24"/>
        </w:rPr>
        <w:t>Ритмикоинтонационные</w:t>
      </w:r>
      <w:proofErr w:type="spellEnd"/>
      <w:r>
        <w:rPr>
          <w:sz w:val="24"/>
        </w:rPr>
        <w:t xml:space="preserve"> особенности повествовательного, побудительного и вопросительного (общий и специальный вопрос) предложений. </w:t>
      </w:r>
      <w:r>
        <w:rPr>
          <w:i/>
          <w:sz w:val="24"/>
        </w:rPr>
        <w:t>Интонация перечисления. Чтение по транскрипции изученных слов.</w:t>
      </w:r>
    </w:p>
    <w:p w:rsidR="00201C2C" w:rsidRDefault="00257F20">
      <w:pPr>
        <w:ind w:left="220"/>
        <w:jc w:val="both"/>
        <w:rPr>
          <w:sz w:val="24"/>
        </w:rPr>
      </w:pPr>
      <w:r>
        <w:rPr>
          <w:b/>
          <w:sz w:val="24"/>
        </w:rPr>
        <w:t>Лексическая</w:t>
      </w:r>
      <w:r>
        <w:rPr>
          <w:b/>
          <w:spacing w:val="21"/>
          <w:sz w:val="24"/>
        </w:rPr>
        <w:t xml:space="preserve"> </w:t>
      </w:r>
      <w:r>
        <w:rPr>
          <w:b/>
          <w:sz w:val="24"/>
        </w:rPr>
        <w:t>сторона</w:t>
      </w:r>
      <w:r>
        <w:rPr>
          <w:b/>
          <w:spacing w:val="25"/>
          <w:sz w:val="24"/>
        </w:rPr>
        <w:t xml:space="preserve"> </w:t>
      </w:r>
      <w:r>
        <w:rPr>
          <w:b/>
          <w:sz w:val="24"/>
        </w:rPr>
        <w:t>речи.</w:t>
      </w:r>
      <w:r>
        <w:rPr>
          <w:b/>
          <w:spacing w:val="28"/>
          <w:sz w:val="24"/>
        </w:rPr>
        <w:t xml:space="preserve"> </w:t>
      </w:r>
      <w:r>
        <w:rPr>
          <w:sz w:val="24"/>
        </w:rPr>
        <w:t>Лексические</w:t>
      </w:r>
      <w:r>
        <w:rPr>
          <w:spacing w:val="17"/>
          <w:sz w:val="24"/>
        </w:rPr>
        <w:t xml:space="preserve"> </w:t>
      </w:r>
      <w:r>
        <w:rPr>
          <w:sz w:val="24"/>
        </w:rPr>
        <w:t>единицы,</w:t>
      </w:r>
      <w:r>
        <w:rPr>
          <w:spacing w:val="16"/>
          <w:sz w:val="24"/>
        </w:rPr>
        <w:t xml:space="preserve"> </w:t>
      </w:r>
      <w:r>
        <w:rPr>
          <w:sz w:val="24"/>
        </w:rPr>
        <w:t>обслуживающие</w:t>
      </w:r>
      <w:r>
        <w:rPr>
          <w:spacing w:val="16"/>
          <w:sz w:val="24"/>
        </w:rPr>
        <w:t xml:space="preserve"> </w:t>
      </w:r>
      <w:r>
        <w:rPr>
          <w:sz w:val="24"/>
        </w:rPr>
        <w:t>ситуации</w:t>
      </w:r>
      <w:r>
        <w:rPr>
          <w:spacing w:val="18"/>
          <w:sz w:val="24"/>
        </w:rPr>
        <w:t xml:space="preserve"> </w:t>
      </w:r>
      <w:r>
        <w:rPr>
          <w:sz w:val="24"/>
        </w:rPr>
        <w:t>общения,</w:t>
      </w:r>
      <w:r>
        <w:rPr>
          <w:spacing w:val="15"/>
          <w:sz w:val="24"/>
        </w:rPr>
        <w:t xml:space="preserve"> </w:t>
      </w:r>
      <w:proofErr w:type="gramStart"/>
      <w:r>
        <w:rPr>
          <w:spacing w:val="-10"/>
          <w:sz w:val="24"/>
        </w:rPr>
        <w:t>в</w:t>
      </w:r>
      <w:proofErr w:type="gramEnd"/>
    </w:p>
    <w:p w:rsidR="00201C2C" w:rsidRDefault="00201C2C">
      <w:pPr>
        <w:jc w:val="both"/>
        <w:rPr>
          <w:sz w:val="24"/>
        </w:rPr>
        <w:sectPr w:rsidR="00201C2C">
          <w:pgSz w:w="11910" w:h="16840"/>
          <w:pgMar w:top="1180" w:right="80" w:bottom="1220" w:left="1340" w:header="709" w:footer="952" w:gutter="0"/>
          <w:cols w:space="720"/>
        </w:sectPr>
      </w:pPr>
    </w:p>
    <w:p w:rsidR="00201C2C" w:rsidRDefault="00257F20">
      <w:pPr>
        <w:spacing w:before="263" w:line="276" w:lineRule="auto"/>
        <w:ind w:left="220" w:right="764"/>
        <w:jc w:val="both"/>
        <w:rPr>
          <w:i/>
          <w:sz w:val="24"/>
        </w:rPr>
      </w:pPr>
      <w:proofErr w:type="gramStart"/>
      <w:r>
        <w:rPr>
          <w:sz w:val="24"/>
        </w:rPr>
        <w:lastRenderedPageBreak/>
        <w:t>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w:t>
      </w:r>
      <w:proofErr w:type="gramEnd"/>
      <w:r>
        <w:rPr>
          <w:sz w:val="24"/>
        </w:rPr>
        <w:t xml:space="preserve"> Интернациональные слова (например, </w:t>
      </w:r>
      <w:proofErr w:type="spellStart"/>
      <w:r>
        <w:rPr>
          <w:sz w:val="24"/>
        </w:rPr>
        <w:t>doctor</w:t>
      </w:r>
      <w:proofErr w:type="spellEnd"/>
      <w:r>
        <w:rPr>
          <w:sz w:val="24"/>
        </w:rPr>
        <w:t xml:space="preserve">, </w:t>
      </w:r>
      <w:proofErr w:type="spellStart"/>
      <w:r>
        <w:rPr>
          <w:sz w:val="24"/>
        </w:rPr>
        <w:t>film</w:t>
      </w:r>
      <w:proofErr w:type="spellEnd"/>
      <w:r>
        <w:rPr>
          <w:sz w:val="24"/>
        </w:rPr>
        <w:t xml:space="preserve">). </w:t>
      </w:r>
      <w:r>
        <w:rPr>
          <w:i/>
          <w:sz w:val="24"/>
        </w:rPr>
        <w:t>Начальное представление о способах словообразования: суффиксация (суффиксы -</w:t>
      </w:r>
      <w:proofErr w:type="spellStart"/>
      <w:r>
        <w:rPr>
          <w:i/>
          <w:sz w:val="24"/>
        </w:rPr>
        <w:t>er</w:t>
      </w:r>
      <w:proofErr w:type="spellEnd"/>
      <w:r>
        <w:rPr>
          <w:i/>
          <w:sz w:val="24"/>
        </w:rPr>
        <w:t>, -</w:t>
      </w:r>
      <w:proofErr w:type="spellStart"/>
      <w:r>
        <w:rPr>
          <w:i/>
          <w:sz w:val="24"/>
        </w:rPr>
        <w:t>or</w:t>
      </w:r>
      <w:proofErr w:type="spellEnd"/>
      <w:r>
        <w:rPr>
          <w:i/>
          <w:sz w:val="24"/>
        </w:rPr>
        <w:t>, -</w:t>
      </w:r>
      <w:proofErr w:type="spellStart"/>
      <w:r>
        <w:rPr>
          <w:i/>
          <w:sz w:val="24"/>
        </w:rPr>
        <w:t>tion</w:t>
      </w:r>
      <w:proofErr w:type="spellEnd"/>
      <w:r>
        <w:rPr>
          <w:i/>
          <w:sz w:val="24"/>
        </w:rPr>
        <w:t>, -</w:t>
      </w:r>
      <w:proofErr w:type="spellStart"/>
      <w:r>
        <w:rPr>
          <w:i/>
          <w:sz w:val="24"/>
        </w:rPr>
        <w:t>ist</w:t>
      </w:r>
      <w:proofErr w:type="spellEnd"/>
      <w:r>
        <w:rPr>
          <w:i/>
          <w:sz w:val="24"/>
        </w:rPr>
        <w:t xml:space="preserve">, - </w:t>
      </w:r>
      <w:proofErr w:type="spellStart"/>
      <w:r>
        <w:rPr>
          <w:i/>
          <w:sz w:val="24"/>
        </w:rPr>
        <w:t>ful</w:t>
      </w:r>
      <w:proofErr w:type="spellEnd"/>
      <w:r>
        <w:rPr>
          <w:i/>
          <w:sz w:val="24"/>
        </w:rPr>
        <w:t>, -</w:t>
      </w:r>
      <w:proofErr w:type="spellStart"/>
      <w:r>
        <w:rPr>
          <w:i/>
          <w:sz w:val="24"/>
        </w:rPr>
        <w:t>ly</w:t>
      </w:r>
      <w:proofErr w:type="spellEnd"/>
      <w:r>
        <w:rPr>
          <w:i/>
          <w:sz w:val="24"/>
        </w:rPr>
        <w:t>, -</w:t>
      </w:r>
      <w:proofErr w:type="spellStart"/>
      <w:r>
        <w:rPr>
          <w:i/>
          <w:sz w:val="24"/>
        </w:rPr>
        <w:t>teen</w:t>
      </w:r>
      <w:proofErr w:type="spellEnd"/>
      <w:r>
        <w:rPr>
          <w:i/>
          <w:sz w:val="24"/>
        </w:rPr>
        <w:t>, -</w:t>
      </w:r>
      <w:proofErr w:type="spellStart"/>
      <w:r>
        <w:rPr>
          <w:i/>
          <w:sz w:val="24"/>
        </w:rPr>
        <w:t>ty</w:t>
      </w:r>
      <w:proofErr w:type="spellEnd"/>
      <w:r>
        <w:rPr>
          <w:i/>
          <w:sz w:val="24"/>
        </w:rPr>
        <w:t>, -</w:t>
      </w:r>
      <w:proofErr w:type="spellStart"/>
      <w:r>
        <w:rPr>
          <w:i/>
          <w:sz w:val="24"/>
        </w:rPr>
        <w:t>th</w:t>
      </w:r>
      <w:proofErr w:type="spellEnd"/>
      <w:r>
        <w:rPr>
          <w:i/>
          <w:sz w:val="24"/>
        </w:rPr>
        <w:t>), словосложение (</w:t>
      </w:r>
      <w:proofErr w:type="spellStart"/>
      <w:r>
        <w:rPr>
          <w:i/>
          <w:sz w:val="24"/>
        </w:rPr>
        <w:t>postcard</w:t>
      </w:r>
      <w:proofErr w:type="spellEnd"/>
      <w:r>
        <w:rPr>
          <w:i/>
          <w:sz w:val="24"/>
        </w:rPr>
        <w:t>), конверсия (</w:t>
      </w:r>
      <w:proofErr w:type="spellStart"/>
      <w:r>
        <w:rPr>
          <w:i/>
          <w:sz w:val="24"/>
        </w:rPr>
        <w:t>play</w:t>
      </w:r>
      <w:proofErr w:type="spellEnd"/>
      <w:r>
        <w:rPr>
          <w:i/>
          <w:sz w:val="24"/>
        </w:rPr>
        <w:t xml:space="preserve"> </w:t>
      </w:r>
      <w:r>
        <w:rPr>
          <w:b/>
          <w:sz w:val="24"/>
        </w:rPr>
        <w:t xml:space="preserve">— </w:t>
      </w:r>
      <w:proofErr w:type="spellStart"/>
      <w:r>
        <w:rPr>
          <w:i/>
          <w:sz w:val="24"/>
        </w:rPr>
        <w:t>to</w:t>
      </w:r>
      <w:proofErr w:type="spellEnd"/>
      <w:r>
        <w:rPr>
          <w:i/>
          <w:sz w:val="24"/>
        </w:rPr>
        <w:t xml:space="preserve"> </w:t>
      </w:r>
      <w:proofErr w:type="spellStart"/>
      <w:r>
        <w:rPr>
          <w:i/>
          <w:sz w:val="24"/>
        </w:rPr>
        <w:t>play</w:t>
      </w:r>
      <w:proofErr w:type="spellEnd"/>
      <w:r>
        <w:rPr>
          <w:i/>
          <w:sz w:val="24"/>
        </w:rPr>
        <w:t>).</w:t>
      </w:r>
    </w:p>
    <w:p w:rsidR="00201C2C" w:rsidRDefault="00257F20">
      <w:pPr>
        <w:spacing w:line="276" w:lineRule="auto"/>
        <w:ind w:left="220" w:right="763"/>
        <w:jc w:val="both"/>
        <w:rPr>
          <w:i/>
          <w:sz w:val="24"/>
        </w:rPr>
      </w:pPr>
      <w:r>
        <w:rPr>
          <w:b/>
          <w:sz w:val="24"/>
        </w:rPr>
        <w:t xml:space="preserve">Грамматическая сторона речи. </w:t>
      </w:r>
      <w:r>
        <w:rPr>
          <w:sz w:val="24"/>
        </w:rPr>
        <w:t xml:space="preserve">Основные коммуникативные типы предложений: </w:t>
      </w:r>
      <w:proofErr w:type="gramStart"/>
      <w:r>
        <w:rPr>
          <w:sz w:val="24"/>
        </w:rPr>
        <w:t>повествовательное</w:t>
      </w:r>
      <w:proofErr w:type="gramEnd"/>
      <w:r>
        <w:rPr>
          <w:sz w:val="24"/>
        </w:rPr>
        <w:t xml:space="preserve">, вопросительное, побудительное. Общий и специальный вопросы. Вопросительные слова: </w:t>
      </w:r>
      <w:proofErr w:type="spellStart"/>
      <w:r>
        <w:rPr>
          <w:sz w:val="24"/>
        </w:rPr>
        <w:t>what</w:t>
      </w:r>
      <w:proofErr w:type="spellEnd"/>
      <w:r>
        <w:rPr>
          <w:sz w:val="24"/>
        </w:rPr>
        <w:t xml:space="preserve">, </w:t>
      </w:r>
      <w:proofErr w:type="spellStart"/>
      <w:r>
        <w:rPr>
          <w:sz w:val="24"/>
        </w:rPr>
        <w:t>who</w:t>
      </w:r>
      <w:proofErr w:type="spellEnd"/>
      <w:r>
        <w:rPr>
          <w:sz w:val="24"/>
        </w:rPr>
        <w:t xml:space="preserve">, </w:t>
      </w:r>
      <w:proofErr w:type="spellStart"/>
      <w:r>
        <w:rPr>
          <w:sz w:val="24"/>
        </w:rPr>
        <w:t>when</w:t>
      </w:r>
      <w:proofErr w:type="spellEnd"/>
      <w:r>
        <w:rPr>
          <w:sz w:val="24"/>
        </w:rPr>
        <w:t xml:space="preserve">, </w:t>
      </w:r>
      <w:proofErr w:type="spellStart"/>
      <w:r>
        <w:rPr>
          <w:sz w:val="24"/>
        </w:rPr>
        <w:t>where</w:t>
      </w:r>
      <w:proofErr w:type="spellEnd"/>
      <w:r>
        <w:rPr>
          <w:sz w:val="24"/>
        </w:rPr>
        <w:t xml:space="preserve">, </w:t>
      </w:r>
      <w:proofErr w:type="spellStart"/>
      <w:r>
        <w:rPr>
          <w:sz w:val="24"/>
        </w:rPr>
        <w:t>why</w:t>
      </w:r>
      <w:proofErr w:type="spellEnd"/>
      <w:r>
        <w:rPr>
          <w:sz w:val="24"/>
        </w:rPr>
        <w:t xml:space="preserve">, </w:t>
      </w:r>
      <w:proofErr w:type="spellStart"/>
      <w:r>
        <w:rPr>
          <w:sz w:val="24"/>
        </w:rPr>
        <w:t>how</w:t>
      </w:r>
      <w:proofErr w:type="spellEnd"/>
      <w:r>
        <w:rPr>
          <w:sz w:val="24"/>
        </w:rPr>
        <w:t xml:space="preserve">. Порядок слов в предложении. Утвердительные и отрицательные предложения. </w:t>
      </w:r>
      <w:proofErr w:type="gramStart"/>
      <w:r>
        <w:rPr>
          <w:sz w:val="24"/>
        </w:rPr>
        <w:t>Простое предложение с простым глагольным сказуемым (</w:t>
      </w:r>
      <w:proofErr w:type="spellStart"/>
      <w:r>
        <w:rPr>
          <w:sz w:val="24"/>
        </w:rPr>
        <w:t>He</w:t>
      </w:r>
      <w:proofErr w:type="spellEnd"/>
      <w:r>
        <w:rPr>
          <w:sz w:val="24"/>
        </w:rPr>
        <w:t xml:space="preserve"> </w:t>
      </w:r>
      <w:proofErr w:type="spellStart"/>
      <w:r>
        <w:rPr>
          <w:sz w:val="24"/>
        </w:rPr>
        <w:t>speaks</w:t>
      </w:r>
      <w:proofErr w:type="spellEnd"/>
      <w:r>
        <w:rPr>
          <w:sz w:val="24"/>
        </w:rPr>
        <w:t xml:space="preserve"> </w:t>
      </w:r>
      <w:proofErr w:type="spellStart"/>
      <w:r>
        <w:rPr>
          <w:sz w:val="24"/>
        </w:rPr>
        <w:t>English</w:t>
      </w:r>
      <w:proofErr w:type="spellEnd"/>
      <w:r>
        <w:rPr>
          <w:sz w:val="24"/>
        </w:rPr>
        <w:t>.), составным именным (</w:t>
      </w:r>
      <w:proofErr w:type="spellStart"/>
      <w:r>
        <w:rPr>
          <w:sz w:val="24"/>
        </w:rPr>
        <w:t>My</w:t>
      </w:r>
      <w:proofErr w:type="spellEnd"/>
      <w:r>
        <w:rPr>
          <w:sz w:val="24"/>
        </w:rPr>
        <w:t xml:space="preserve"> </w:t>
      </w:r>
      <w:proofErr w:type="spellStart"/>
      <w:r>
        <w:rPr>
          <w:sz w:val="24"/>
        </w:rPr>
        <w:t>family</w:t>
      </w:r>
      <w:proofErr w:type="spellEnd"/>
      <w:r>
        <w:rPr>
          <w:sz w:val="24"/>
        </w:rPr>
        <w:t xml:space="preserve"> </w:t>
      </w:r>
      <w:proofErr w:type="spellStart"/>
      <w:r>
        <w:rPr>
          <w:sz w:val="24"/>
        </w:rPr>
        <w:t>is</w:t>
      </w:r>
      <w:proofErr w:type="spellEnd"/>
      <w:r>
        <w:rPr>
          <w:sz w:val="24"/>
        </w:rPr>
        <w:t xml:space="preserve"> </w:t>
      </w:r>
      <w:proofErr w:type="spellStart"/>
      <w:r>
        <w:rPr>
          <w:sz w:val="24"/>
        </w:rPr>
        <w:t>big</w:t>
      </w:r>
      <w:proofErr w:type="spellEnd"/>
      <w:r>
        <w:rPr>
          <w:sz w:val="24"/>
        </w:rPr>
        <w:t xml:space="preserve">.) и составным глагольным (I </w:t>
      </w:r>
      <w:proofErr w:type="spellStart"/>
      <w:r>
        <w:rPr>
          <w:sz w:val="24"/>
        </w:rPr>
        <w:t>like</w:t>
      </w:r>
      <w:proofErr w:type="spellEnd"/>
      <w:r>
        <w:rPr>
          <w:sz w:val="24"/>
        </w:rPr>
        <w:t xml:space="preserve"> </w:t>
      </w:r>
      <w:proofErr w:type="spellStart"/>
      <w:r>
        <w:rPr>
          <w:sz w:val="24"/>
        </w:rPr>
        <w:t>to</w:t>
      </w:r>
      <w:proofErr w:type="spellEnd"/>
      <w:r>
        <w:rPr>
          <w:sz w:val="24"/>
        </w:rPr>
        <w:t xml:space="preserve"> </w:t>
      </w:r>
      <w:proofErr w:type="spellStart"/>
      <w:r>
        <w:rPr>
          <w:sz w:val="24"/>
        </w:rPr>
        <w:t>dance</w:t>
      </w:r>
      <w:proofErr w:type="spellEnd"/>
      <w:r>
        <w:rPr>
          <w:sz w:val="24"/>
        </w:rPr>
        <w:t>.</w:t>
      </w:r>
      <w:proofErr w:type="gramEnd"/>
      <w:r>
        <w:rPr>
          <w:sz w:val="24"/>
        </w:rPr>
        <w:t xml:space="preserve"> </w:t>
      </w:r>
      <w:proofErr w:type="spellStart"/>
      <w:proofErr w:type="gramStart"/>
      <w:r>
        <w:rPr>
          <w:sz w:val="24"/>
        </w:rPr>
        <w:t>She</w:t>
      </w:r>
      <w:proofErr w:type="spellEnd"/>
      <w:r>
        <w:rPr>
          <w:sz w:val="24"/>
        </w:rPr>
        <w:t xml:space="preserve"> </w:t>
      </w:r>
      <w:proofErr w:type="spellStart"/>
      <w:r>
        <w:rPr>
          <w:sz w:val="24"/>
        </w:rPr>
        <w:t>can</w:t>
      </w:r>
      <w:proofErr w:type="spellEnd"/>
      <w:r>
        <w:rPr>
          <w:sz w:val="24"/>
        </w:rPr>
        <w:t xml:space="preserve"> </w:t>
      </w:r>
      <w:proofErr w:type="spellStart"/>
      <w:r>
        <w:rPr>
          <w:sz w:val="24"/>
        </w:rPr>
        <w:t>skate</w:t>
      </w:r>
      <w:proofErr w:type="spellEnd"/>
      <w:r>
        <w:rPr>
          <w:sz w:val="24"/>
        </w:rPr>
        <w:t xml:space="preserve"> </w:t>
      </w:r>
      <w:proofErr w:type="spellStart"/>
      <w:r>
        <w:rPr>
          <w:sz w:val="24"/>
        </w:rPr>
        <w:t>well</w:t>
      </w:r>
      <w:proofErr w:type="spellEnd"/>
      <w:r>
        <w:rPr>
          <w:sz w:val="24"/>
        </w:rPr>
        <w:t>.) сказуемым.</w:t>
      </w:r>
      <w:proofErr w:type="gramEnd"/>
      <w:r>
        <w:rPr>
          <w:sz w:val="24"/>
        </w:rPr>
        <w:t xml:space="preserve"> Побудительные предложения в утвердительной (</w:t>
      </w:r>
      <w:proofErr w:type="spellStart"/>
      <w:r>
        <w:rPr>
          <w:sz w:val="24"/>
        </w:rPr>
        <w:t>Help</w:t>
      </w:r>
      <w:proofErr w:type="spellEnd"/>
      <w:r>
        <w:rPr>
          <w:sz w:val="24"/>
        </w:rPr>
        <w:t xml:space="preserve"> </w:t>
      </w:r>
      <w:proofErr w:type="spellStart"/>
      <w:r>
        <w:rPr>
          <w:sz w:val="24"/>
        </w:rPr>
        <w:t>me</w:t>
      </w:r>
      <w:proofErr w:type="spellEnd"/>
      <w:r>
        <w:rPr>
          <w:sz w:val="24"/>
        </w:rPr>
        <w:t xml:space="preserve">, </w:t>
      </w:r>
      <w:proofErr w:type="spellStart"/>
      <w:r>
        <w:rPr>
          <w:sz w:val="24"/>
        </w:rPr>
        <w:t>please</w:t>
      </w:r>
      <w:proofErr w:type="spellEnd"/>
      <w:r>
        <w:rPr>
          <w:sz w:val="24"/>
        </w:rPr>
        <w:t>.) и отрицательной (</w:t>
      </w:r>
      <w:proofErr w:type="spellStart"/>
      <w:r>
        <w:rPr>
          <w:sz w:val="24"/>
        </w:rPr>
        <w:t>Don’t</w:t>
      </w:r>
      <w:proofErr w:type="spellEnd"/>
      <w:r>
        <w:rPr>
          <w:sz w:val="24"/>
        </w:rPr>
        <w:t xml:space="preserve"> </w:t>
      </w:r>
      <w:proofErr w:type="spellStart"/>
      <w:r>
        <w:rPr>
          <w:sz w:val="24"/>
        </w:rPr>
        <w:t>be</w:t>
      </w:r>
      <w:proofErr w:type="spellEnd"/>
      <w:r>
        <w:rPr>
          <w:sz w:val="24"/>
        </w:rPr>
        <w:t xml:space="preserve"> </w:t>
      </w:r>
      <w:proofErr w:type="spellStart"/>
      <w:r>
        <w:rPr>
          <w:sz w:val="24"/>
        </w:rPr>
        <w:t>late</w:t>
      </w:r>
      <w:proofErr w:type="spellEnd"/>
      <w:r>
        <w:rPr>
          <w:sz w:val="24"/>
        </w:rPr>
        <w:t xml:space="preserve">!) формах. </w:t>
      </w:r>
      <w:proofErr w:type="gramStart"/>
      <w:r>
        <w:rPr>
          <w:i/>
          <w:sz w:val="24"/>
        </w:rPr>
        <w:t>Безличные предложения в настоящем времени (</w:t>
      </w:r>
      <w:proofErr w:type="spellStart"/>
      <w:r>
        <w:rPr>
          <w:i/>
          <w:sz w:val="24"/>
        </w:rPr>
        <w:t>It</w:t>
      </w:r>
      <w:proofErr w:type="spellEnd"/>
      <w:r>
        <w:rPr>
          <w:i/>
          <w:sz w:val="24"/>
        </w:rPr>
        <w:t xml:space="preserve"> </w:t>
      </w:r>
      <w:proofErr w:type="spellStart"/>
      <w:r>
        <w:rPr>
          <w:i/>
          <w:sz w:val="24"/>
        </w:rPr>
        <w:t>is</w:t>
      </w:r>
      <w:proofErr w:type="spellEnd"/>
      <w:r>
        <w:rPr>
          <w:i/>
          <w:sz w:val="24"/>
        </w:rPr>
        <w:t xml:space="preserve"> </w:t>
      </w:r>
      <w:proofErr w:type="spellStart"/>
      <w:r>
        <w:rPr>
          <w:i/>
          <w:sz w:val="24"/>
        </w:rPr>
        <w:t>cold</w:t>
      </w:r>
      <w:proofErr w:type="spellEnd"/>
      <w:r>
        <w:rPr>
          <w:i/>
          <w:sz w:val="24"/>
        </w:rPr>
        <w:t>.</w:t>
      </w:r>
      <w:proofErr w:type="gramEnd"/>
      <w:r>
        <w:rPr>
          <w:i/>
          <w:sz w:val="24"/>
        </w:rPr>
        <w:t xml:space="preserve"> </w:t>
      </w:r>
      <w:proofErr w:type="spellStart"/>
      <w:proofErr w:type="gramStart"/>
      <w:r>
        <w:rPr>
          <w:i/>
          <w:sz w:val="24"/>
        </w:rPr>
        <w:t>It’s</w:t>
      </w:r>
      <w:proofErr w:type="spellEnd"/>
      <w:r>
        <w:rPr>
          <w:i/>
          <w:sz w:val="24"/>
        </w:rPr>
        <w:t xml:space="preserve"> </w:t>
      </w:r>
      <w:proofErr w:type="spellStart"/>
      <w:r>
        <w:rPr>
          <w:i/>
          <w:sz w:val="24"/>
        </w:rPr>
        <w:t>five</w:t>
      </w:r>
      <w:proofErr w:type="spellEnd"/>
      <w:r>
        <w:rPr>
          <w:i/>
          <w:sz w:val="24"/>
        </w:rPr>
        <w:t xml:space="preserve"> o ’</w:t>
      </w:r>
      <w:proofErr w:type="spellStart"/>
      <w:r>
        <w:rPr>
          <w:i/>
          <w:sz w:val="24"/>
        </w:rPr>
        <w:t>clock</w:t>
      </w:r>
      <w:proofErr w:type="spellEnd"/>
      <w:r>
        <w:rPr>
          <w:i/>
          <w:sz w:val="24"/>
        </w:rPr>
        <w:t>.).</w:t>
      </w:r>
      <w:proofErr w:type="gramEnd"/>
      <w:r>
        <w:rPr>
          <w:i/>
          <w:sz w:val="24"/>
        </w:rPr>
        <w:t xml:space="preserve"> </w:t>
      </w:r>
      <w:r>
        <w:rPr>
          <w:sz w:val="24"/>
        </w:rPr>
        <w:t xml:space="preserve">Предложения с оборотом </w:t>
      </w:r>
      <w:proofErr w:type="spellStart"/>
      <w:r>
        <w:rPr>
          <w:sz w:val="24"/>
        </w:rPr>
        <w:t>thereis</w:t>
      </w:r>
      <w:proofErr w:type="spellEnd"/>
      <w:r>
        <w:rPr>
          <w:sz w:val="24"/>
        </w:rPr>
        <w:t>/</w:t>
      </w:r>
      <w:proofErr w:type="spellStart"/>
      <w:r>
        <w:rPr>
          <w:sz w:val="24"/>
        </w:rPr>
        <w:t>thereare</w:t>
      </w:r>
      <w:proofErr w:type="spellEnd"/>
      <w:r>
        <w:rPr>
          <w:sz w:val="24"/>
        </w:rPr>
        <w:t xml:space="preserve">. Простые распространённые предложения. Предложения с однородными членами. </w:t>
      </w:r>
      <w:r>
        <w:rPr>
          <w:i/>
          <w:sz w:val="24"/>
        </w:rPr>
        <w:t xml:space="preserve">Сложносочинённые предложения с союзами </w:t>
      </w:r>
      <w:proofErr w:type="spellStart"/>
      <w:r>
        <w:rPr>
          <w:i/>
          <w:sz w:val="24"/>
        </w:rPr>
        <w:t>and</w:t>
      </w:r>
      <w:proofErr w:type="spellEnd"/>
      <w:r>
        <w:rPr>
          <w:i/>
          <w:sz w:val="24"/>
        </w:rPr>
        <w:t xml:space="preserve"> и </w:t>
      </w:r>
      <w:proofErr w:type="spellStart"/>
      <w:r>
        <w:rPr>
          <w:i/>
          <w:sz w:val="24"/>
        </w:rPr>
        <w:t>hut</w:t>
      </w:r>
      <w:proofErr w:type="spellEnd"/>
      <w:r>
        <w:rPr>
          <w:i/>
          <w:sz w:val="24"/>
        </w:rPr>
        <w:t xml:space="preserve">. Сложноподчинённые предложения с </w:t>
      </w:r>
      <w:proofErr w:type="spellStart"/>
      <w:r>
        <w:rPr>
          <w:i/>
          <w:sz w:val="24"/>
        </w:rPr>
        <w:t>because</w:t>
      </w:r>
      <w:proofErr w:type="spellEnd"/>
      <w:r>
        <w:rPr>
          <w:i/>
          <w:sz w:val="24"/>
        </w:rPr>
        <w:t>.</w:t>
      </w:r>
    </w:p>
    <w:p w:rsidR="00201C2C" w:rsidRDefault="00257F20">
      <w:pPr>
        <w:pStyle w:val="a3"/>
        <w:spacing w:before="1" w:line="276" w:lineRule="auto"/>
        <w:ind w:right="764"/>
      </w:pPr>
      <w:r>
        <w:t xml:space="preserve">Правильные и неправильные глаголы в </w:t>
      </w:r>
      <w:proofErr w:type="spellStart"/>
      <w:r>
        <w:t>Present</w:t>
      </w:r>
      <w:proofErr w:type="spellEnd"/>
      <w:r>
        <w:t xml:space="preserve">, </w:t>
      </w:r>
      <w:proofErr w:type="spellStart"/>
      <w:r>
        <w:t>Future</w:t>
      </w:r>
      <w:proofErr w:type="spellEnd"/>
      <w:r>
        <w:t xml:space="preserve">, </w:t>
      </w:r>
      <w:proofErr w:type="spellStart"/>
      <w:r>
        <w:t>Past</w:t>
      </w:r>
      <w:proofErr w:type="spellEnd"/>
      <w:r>
        <w:t xml:space="preserve"> </w:t>
      </w:r>
      <w:proofErr w:type="spellStart"/>
      <w:r>
        <w:t>Simple</w:t>
      </w:r>
      <w:proofErr w:type="spellEnd"/>
      <w:r>
        <w:t xml:space="preserve"> (</w:t>
      </w:r>
      <w:proofErr w:type="spellStart"/>
      <w:r>
        <w:t>Indefinite</w:t>
      </w:r>
      <w:proofErr w:type="spellEnd"/>
      <w:r>
        <w:t>). Неопределённая форма глагола. Глагол</w:t>
      </w:r>
      <w:r w:rsidRPr="00924420">
        <w:rPr>
          <w:lang w:val="en-US"/>
        </w:rPr>
        <w:t>-</w:t>
      </w:r>
      <w:r>
        <w:t>связка</w:t>
      </w:r>
      <w:r w:rsidRPr="00924420">
        <w:rPr>
          <w:lang w:val="en-US"/>
        </w:rPr>
        <w:t xml:space="preserve"> to be. </w:t>
      </w:r>
      <w:r>
        <w:t>Модальные</w:t>
      </w:r>
      <w:r w:rsidRPr="00924420">
        <w:rPr>
          <w:lang w:val="en-US"/>
        </w:rPr>
        <w:t xml:space="preserve"> </w:t>
      </w:r>
      <w:r>
        <w:t>глаголы</w:t>
      </w:r>
      <w:r w:rsidRPr="00924420">
        <w:rPr>
          <w:lang w:val="en-US"/>
        </w:rPr>
        <w:t xml:space="preserve"> can, may, must, </w:t>
      </w:r>
      <w:r w:rsidRPr="00924420">
        <w:rPr>
          <w:i/>
          <w:lang w:val="en-US"/>
        </w:rPr>
        <w:t xml:space="preserve">have to. </w:t>
      </w:r>
      <w:r>
        <w:t xml:space="preserve">Глагольные конструкции </w:t>
      </w:r>
      <w:proofErr w:type="spellStart"/>
      <w:r>
        <w:t>I’d</w:t>
      </w:r>
      <w:proofErr w:type="spellEnd"/>
      <w:r>
        <w:t xml:space="preserve"> </w:t>
      </w:r>
      <w:proofErr w:type="spellStart"/>
      <w:r>
        <w:t>like</w:t>
      </w:r>
      <w:proofErr w:type="spellEnd"/>
      <w:r>
        <w:t xml:space="preserve"> </w:t>
      </w:r>
      <w:proofErr w:type="spellStart"/>
      <w:r>
        <w:t>to</w:t>
      </w:r>
      <w:proofErr w:type="spellEnd"/>
      <w:r>
        <w:t xml:space="preserve">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w:t>
      </w:r>
      <w:r>
        <w:rPr>
          <w:spacing w:val="-2"/>
        </w:rPr>
        <w:t>существительных.</w:t>
      </w:r>
    </w:p>
    <w:p w:rsidR="00201C2C" w:rsidRDefault="00257F20">
      <w:pPr>
        <w:pStyle w:val="a3"/>
        <w:spacing w:before="1" w:line="276" w:lineRule="auto"/>
        <w:ind w:right="771"/>
      </w:pPr>
      <w:r>
        <w:t>Прилагательные в положительной, сравнительной и превосходной степени, образованные по правилам и исключения.</w:t>
      </w:r>
    </w:p>
    <w:p w:rsidR="00201C2C" w:rsidRDefault="00257F20">
      <w:pPr>
        <w:spacing w:line="276" w:lineRule="auto"/>
        <w:ind w:left="220" w:right="768"/>
        <w:jc w:val="both"/>
        <w:rPr>
          <w:i/>
          <w:sz w:val="24"/>
        </w:rPr>
      </w:pPr>
      <w:r>
        <w:rPr>
          <w:sz w:val="24"/>
        </w:rPr>
        <w:t>Местоимения: личные (в именительном и объектном падежах), притяжательные, вопросительные, указательные (</w:t>
      </w:r>
      <w:proofErr w:type="spellStart"/>
      <w:r>
        <w:rPr>
          <w:sz w:val="24"/>
        </w:rPr>
        <w:t>this</w:t>
      </w:r>
      <w:proofErr w:type="spellEnd"/>
      <w:r>
        <w:rPr>
          <w:sz w:val="24"/>
        </w:rPr>
        <w:t>/</w:t>
      </w:r>
      <w:proofErr w:type="spellStart"/>
      <w:r>
        <w:rPr>
          <w:sz w:val="24"/>
        </w:rPr>
        <w:t>these</w:t>
      </w:r>
      <w:proofErr w:type="spellEnd"/>
      <w:r>
        <w:rPr>
          <w:sz w:val="24"/>
        </w:rPr>
        <w:t xml:space="preserve">, </w:t>
      </w:r>
      <w:proofErr w:type="spellStart"/>
      <w:r>
        <w:rPr>
          <w:sz w:val="24"/>
        </w:rPr>
        <w:t>that</w:t>
      </w:r>
      <w:proofErr w:type="spellEnd"/>
      <w:r>
        <w:rPr>
          <w:sz w:val="24"/>
        </w:rPr>
        <w:t>/</w:t>
      </w:r>
      <w:proofErr w:type="spellStart"/>
      <w:r>
        <w:rPr>
          <w:sz w:val="24"/>
        </w:rPr>
        <w:t>those</w:t>
      </w:r>
      <w:proofErr w:type="spellEnd"/>
      <w:r>
        <w:rPr>
          <w:sz w:val="24"/>
        </w:rPr>
        <w:t xml:space="preserve">), </w:t>
      </w:r>
      <w:r>
        <w:rPr>
          <w:i/>
          <w:sz w:val="24"/>
        </w:rPr>
        <w:t>неопределённые (</w:t>
      </w:r>
      <w:proofErr w:type="spellStart"/>
      <w:r>
        <w:rPr>
          <w:i/>
          <w:sz w:val="24"/>
        </w:rPr>
        <w:t>some</w:t>
      </w:r>
      <w:proofErr w:type="spellEnd"/>
      <w:r>
        <w:rPr>
          <w:i/>
          <w:sz w:val="24"/>
        </w:rPr>
        <w:t xml:space="preserve">, </w:t>
      </w:r>
      <w:proofErr w:type="spellStart"/>
      <w:r>
        <w:rPr>
          <w:i/>
          <w:sz w:val="24"/>
        </w:rPr>
        <w:t>any</w:t>
      </w:r>
      <w:proofErr w:type="spellEnd"/>
      <w:r>
        <w:rPr>
          <w:i/>
          <w:sz w:val="24"/>
        </w:rPr>
        <w:t xml:space="preserve"> </w:t>
      </w:r>
      <w:r>
        <w:rPr>
          <w:sz w:val="24"/>
        </w:rPr>
        <w:t xml:space="preserve">— </w:t>
      </w:r>
      <w:r>
        <w:rPr>
          <w:i/>
          <w:sz w:val="24"/>
        </w:rPr>
        <w:t>некоторые случаи употребления).</w:t>
      </w:r>
    </w:p>
    <w:p w:rsidR="00201C2C" w:rsidRDefault="00257F20">
      <w:pPr>
        <w:pStyle w:val="a3"/>
        <w:spacing w:line="276" w:lineRule="auto"/>
        <w:ind w:right="768"/>
      </w:pPr>
      <w:r>
        <w:t>Наречия</w:t>
      </w:r>
      <w:r w:rsidRPr="00924420">
        <w:rPr>
          <w:lang w:val="en-US"/>
        </w:rPr>
        <w:t xml:space="preserve"> </w:t>
      </w:r>
      <w:r>
        <w:t>времени</w:t>
      </w:r>
      <w:r w:rsidRPr="00924420">
        <w:rPr>
          <w:lang w:val="en-US"/>
        </w:rPr>
        <w:t xml:space="preserve"> (yesterday, tomorrow, never, usually, often, sometimes). </w:t>
      </w:r>
      <w:r>
        <w:t>Наречия степени (</w:t>
      </w:r>
      <w:proofErr w:type="spellStart"/>
      <w:r>
        <w:t>much</w:t>
      </w:r>
      <w:proofErr w:type="spellEnd"/>
      <w:r>
        <w:t xml:space="preserve">, </w:t>
      </w:r>
      <w:proofErr w:type="spellStart"/>
      <w:r>
        <w:t>little</w:t>
      </w:r>
      <w:proofErr w:type="spellEnd"/>
      <w:r>
        <w:t xml:space="preserve">, </w:t>
      </w:r>
      <w:proofErr w:type="spellStart"/>
      <w:r>
        <w:t>very</w:t>
      </w:r>
      <w:proofErr w:type="spellEnd"/>
      <w:r>
        <w:t>).</w:t>
      </w:r>
    </w:p>
    <w:p w:rsidR="00201C2C" w:rsidRPr="00924420" w:rsidRDefault="00257F20">
      <w:pPr>
        <w:pStyle w:val="a3"/>
        <w:spacing w:line="276" w:lineRule="auto"/>
        <w:ind w:right="2510"/>
        <w:rPr>
          <w:lang w:val="en-US"/>
        </w:rPr>
      </w:pPr>
      <w:r>
        <w:t>Количественные</w:t>
      </w:r>
      <w:r>
        <w:rPr>
          <w:spacing w:val="-6"/>
        </w:rPr>
        <w:t xml:space="preserve"> </w:t>
      </w:r>
      <w:r>
        <w:t>числительные</w:t>
      </w:r>
      <w:r>
        <w:rPr>
          <w:spacing w:val="-7"/>
        </w:rPr>
        <w:t xml:space="preserve"> </w:t>
      </w:r>
      <w:r>
        <w:t>(до</w:t>
      </w:r>
      <w:r>
        <w:rPr>
          <w:spacing w:val="-5"/>
        </w:rPr>
        <w:t xml:space="preserve"> </w:t>
      </w:r>
      <w:r>
        <w:t>100),</w:t>
      </w:r>
      <w:r>
        <w:rPr>
          <w:spacing w:val="-5"/>
        </w:rPr>
        <w:t xml:space="preserve"> </w:t>
      </w:r>
      <w:r>
        <w:t>порядковые</w:t>
      </w:r>
      <w:r>
        <w:rPr>
          <w:spacing w:val="-6"/>
        </w:rPr>
        <w:t xml:space="preserve"> </w:t>
      </w:r>
      <w:r>
        <w:t>числительные</w:t>
      </w:r>
      <w:r>
        <w:rPr>
          <w:spacing w:val="-6"/>
        </w:rPr>
        <w:t xml:space="preserve"> </w:t>
      </w:r>
      <w:r>
        <w:t>(до</w:t>
      </w:r>
      <w:r>
        <w:rPr>
          <w:spacing w:val="-5"/>
        </w:rPr>
        <w:t xml:space="preserve"> </w:t>
      </w:r>
      <w:r>
        <w:t>30). Наиболее</w:t>
      </w:r>
      <w:r w:rsidRPr="00924420">
        <w:rPr>
          <w:lang w:val="en-US"/>
        </w:rPr>
        <w:t xml:space="preserve"> </w:t>
      </w:r>
      <w:r>
        <w:t>употребительные</w:t>
      </w:r>
      <w:r w:rsidRPr="00924420">
        <w:rPr>
          <w:lang w:val="en-US"/>
        </w:rPr>
        <w:t xml:space="preserve"> </w:t>
      </w:r>
      <w:r>
        <w:t>предлоги</w:t>
      </w:r>
      <w:r w:rsidRPr="00924420">
        <w:rPr>
          <w:lang w:val="en-US"/>
        </w:rPr>
        <w:t>: in, on, at, into, to, from, of, with.</w:t>
      </w:r>
    </w:p>
    <w:p w:rsidR="00201C2C" w:rsidRDefault="00257F20">
      <w:pPr>
        <w:ind w:left="3132"/>
        <w:jc w:val="both"/>
        <w:rPr>
          <w:i/>
          <w:sz w:val="24"/>
        </w:rPr>
      </w:pPr>
      <w:r>
        <w:rPr>
          <w:i/>
          <w:sz w:val="24"/>
        </w:rPr>
        <w:t>Социокультурная</w:t>
      </w:r>
      <w:r>
        <w:rPr>
          <w:i/>
          <w:spacing w:val="-11"/>
          <w:sz w:val="24"/>
        </w:rPr>
        <w:t xml:space="preserve"> </w:t>
      </w:r>
      <w:r>
        <w:rPr>
          <w:i/>
          <w:spacing w:val="-2"/>
          <w:sz w:val="24"/>
        </w:rPr>
        <w:t>осведомлённость</w:t>
      </w:r>
    </w:p>
    <w:p w:rsidR="00201C2C" w:rsidRDefault="00257F20">
      <w:pPr>
        <w:pStyle w:val="a3"/>
        <w:spacing w:before="41" w:line="276" w:lineRule="auto"/>
        <w:ind w:right="771"/>
      </w:pPr>
      <w:r>
        <w:t>В процессе обучения иностранному языку в начальной школе обучающиеся знакомятся: с названиями</w:t>
      </w:r>
      <w:r>
        <w:rPr>
          <w:spacing w:val="-5"/>
        </w:rPr>
        <w:t xml:space="preserve"> </w:t>
      </w:r>
      <w:r>
        <w:t>стран</w:t>
      </w:r>
      <w:r>
        <w:rPr>
          <w:spacing w:val="-5"/>
        </w:rPr>
        <w:t xml:space="preserve"> </w:t>
      </w:r>
      <w:r>
        <w:t>изучаемого</w:t>
      </w:r>
      <w:r>
        <w:rPr>
          <w:spacing w:val="-5"/>
        </w:rPr>
        <w:t xml:space="preserve"> </w:t>
      </w:r>
      <w:r>
        <w:t>языка;</w:t>
      </w:r>
      <w:r>
        <w:rPr>
          <w:spacing w:val="-5"/>
        </w:rPr>
        <w:t xml:space="preserve"> </w:t>
      </w:r>
      <w:r>
        <w:t>некоторыми</w:t>
      </w:r>
      <w:r>
        <w:rPr>
          <w:spacing w:val="-5"/>
        </w:rPr>
        <w:t xml:space="preserve"> </w:t>
      </w:r>
      <w:r>
        <w:t>литературными</w:t>
      </w:r>
      <w:r>
        <w:rPr>
          <w:spacing w:val="-5"/>
        </w:rPr>
        <w:t xml:space="preserve"> </w:t>
      </w:r>
      <w:r>
        <w:t>персонажами</w:t>
      </w:r>
      <w:r>
        <w:rPr>
          <w:spacing w:val="-5"/>
        </w:rPr>
        <w:t xml:space="preserve"> </w:t>
      </w:r>
      <w:r>
        <w:t>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w:t>
      </w:r>
      <w:r>
        <w:rPr>
          <w:spacing w:val="40"/>
        </w:rPr>
        <w:t xml:space="preserve"> </w:t>
      </w:r>
      <w:r>
        <w:t>изучаемого языка.</w:t>
      </w:r>
    </w:p>
    <w:p w:rsidR="00201C2C" w:rsidRDefault="00257F20">
      <w:pPr>
        <w:spacing w:line="276" w:lineRule="exact"/>
        <w:ind w:left="3458"/>
        <w:rPr>
          <w:i/>
          <w:sz w:val="24"/>
        </w:rPr>
      </w:pPr>
      <w:r>
        <w:rPr>
          <w:i/>
          <w:sz w:val="24"/>
        </w:rPr>
        <w:t>Специальные</w:t>
      </w:r>
      <w:r>
        <w:rPr>
          <w:i/>
          <w:spacing w:val="-3"/>
          <w:sz w:val="24"/>
        </w:rPr>
        <w:t xml:space="preserve"> </w:t>
      </w:r>
      <w:r>
        <w:rPr>
          <w:i/>
          <w:sz w:val="24"/>
        </w:rPr>
        <w:t>учебные</w:t>
      </w:r>
      <w:r>
        <w:rPr>
          <w:i/>
          <w:spacing w:val="-3"/>
          <w:sz w:val="24"/>
        </w:rPr>
        <w:t xml:space="preserve"> </w:t>
      </w:r>
      <w:r>
        <w:rPr>
          <w:i/>
          <w:spacing w:val="-2"/>
          <w:sz w:val="24"/>
        </w:rPr>
        <w:t>умения</w:t>
      </w:r>
    </w:p>
    <w:p w:rsidR="00201C2C" w:rsidRDefault="00257F20">
      <w:pPr>
        <w:pStyle w:val="a3"/>
        <w:spacing w:before="43" w:line="276" w:lineRule="auto"/>
        <w:jc w:val="left"/>
      </w:pPr>
      <w:r>
        <w:t>Младшие</w:t>
      </w:r>
      <w:r>
        <w:rPr>
          <w:spacing w:val="40"/>
        </w:rPr>
        <w:t xml:space="preserve"> </w:t>
      </w:r>
      <w:r>
        <w:t>школьники</w:t>
      </w:r>
      <w:r>
        <w:rPr>
          <w:spacing w:val="40"/>
        </w:rPr>
        <w:t xml:space="preserve"> </w:t>
      </w:r>
      <w:r>
        <w:t>овладевают</w:t>
      </w:r>
      <w:r>
        <w:rPr>
          <w:spacing w:val="40"/>
        </w:rPr>
        <w:t xml:space="preserve"> </w:t>
      </w:r>
      <w:r>
        <w:t>следующими</w:t>
      </w:r>
      <w:r>
        <w:rPr>
          <w:spacing w:val="40"/>
        </w:rPr>
        <w:t xml:space="preserve"> </w:t>
      </w:r>
      <w:r>
        <w:t>специальными</w:t>
      </w:r>
      <w:r>
        <w:rPr>
          <w:spacing w:val="40"/>
        </w:rPr>
        <w:t xml:space="preserve"> </w:t>
      </w:r>
      <w:r>
        <w:t>(предметными)</w:t>
      </w:r>
      <w:r>
        <w:rPr>
          <w:spacing w:val="40"/>
        </w:rPr>
        <w:t xml:space="preserve"> </w:t>
      </w:r>
      <w:r>
        <w:t>учебными умениями и навыками:</w:t>
      </w:r>
    </w:p>
    <w:p w:rsidR="00201C2C" w:rsidRDefault="00257F20">
      <w:pPr>
        <w:pStyle w:val="a4"/>
        <w:numPr>
          <w:ilvl w:val="1"/>
          <w:numId w:val="60"/>
        </w:numPr>
        <w:tabs>
          <w:tab w:val="left" w:pos="361"/>
          <w:tab w:val="left" w:pos="1988"/>
          <w:tab w:val="left" w:pos="3553"/>
          <w:tab w:val="left" w:pos="4786"/>
          <w:tab w:val="left" w:pos="6016"/>
          <w:tab w:val="left" w:pos="6491"/>
          <w:tab w:val="left" w:pos="7151"/>
          <w:tab w:val="left" w:pos="8016"/>
        </w:tabs>
        <w:spacing w:line="276" w:lineRule="auto"/>
        <w:ind w:right="773" w:firstLine="0"/>
        <w:rPr>
          <w:sz w:val="24"/>
        </w:rPr>
      </w:pPr>
      <w:r>
        <w:rPr>
          <w:spacing w:val="-2"/>
          <w:sz w:val="24"/>
        </w:rPr>
        <w:t>пользоваться</w:t>
      </w:r>
      <w:r>
        <w:rPr>
          <w:sz w:val="24"/>
        </w:rPr>
        <w:tab/>
      </w:r>
      <w:r>
        <w:rPr>
          <w:spacing w:val="-2"/>
          <w:sz w:val="24"/>
        </w:rPr>
        <w:t>двуязычным</w:t>
      </w:r>
      <w:r>
        <w:rPr>
          <w:sz w:val="24"/>
        </w:rPr>
        <w:tab/>
      </w:r>
      <w:r>
        <w:rPr>
          <w:spacing w:val="-2"/>
          <w:sz w:val="24"/>
        </w:rPr>
        <w:t>словарём</w:t>
      </w:r>
      <w:r>
        <w:rPr>
          <w:sz w:val="24"/>
        </w:rPr>
        <w:tab/>
      </w:r>
      <w:r>
        <w:rPr>
          <w:spacing w:val="-2"/>
          <w:sz w:val="24"/>
        </w:rPr>
        <w:t>учебника</w:t>
      </w:r>
      <w:r>
        <w:rPr>
          <w:sz w:val="24"/>
        </w:rPr>
        <w:tab/>
      </w:r>
      <w:r>
        <w:rPr>
          <w:spacing w:val="-6"/>
          <w:sz w:val="24"/>
        </w:rPr>
        <w:t>(в</w:t>
      </w:r>
      <w:r>
        <w:rPr>
          <w:sz w:val="24"/>
        </w:rPr>
        <w:tab/>
      </w:r>
      <w:r>
        <w:rPr>
          <w:spacing w:val="-4"/>
          <w:sz w:val="24"/>
        </w:rPr>
        <w:t>том</w:t>
      </w:r>
      <w:r>
        <w:rPr>
          <w:sz w:val="24"/>
        </w:rPr>
        <w:tab/>
      </w:r>
      <w:r>
        <w:rPr>
          <w:spacing w:val="-2"/>
          <w:sz w:val="24"/>
        </w:rPr>
        <w:t>числе</w:t>
      </w:r>
      <w:r>
        <w:rPr>
          <w:sz w:val="24"/>
        </w:rPr>
        <w:tab/>
      </w:r>
      <w:r>
        <w:rPr>
          <w:spacing w:val="-2"/>
          <w:sz w:val="24"/>
        </w:rPr>
        <w:t xml:space="preserve">транскрипцией), </w:t>
      </w:r>
      <w:r>
        <w:rPr>
          <w:sz w:val="24"/>
        </w:rPr>
        <w:t>компьютерным словарём и экранным переводом отдельных слов;</w:t>
      </w:r>
    </w:p>
    <w:p w:rsidR="00201C2C" w:rsidRDefault="00201C2C">
      <w:pPr>
        <w:spacing w:line="276" w:lineRule="auto"/>
        <w:rPr>
          <w:sz w:val="24"/>
        </w:rPr>
        <w:sectPr w:rsidR="00201C2C">
          <w:pgSz w:w="11910" w:h="16840"/>
          <w:pgMar w:top="1180" w:right="80" w:bottom="1220" w:left="1340" w:header="709" w:footer="952" w:gutter="0"/>
          <w:cols w:space="720"/>
        </w:sectPr>
      </w:pPr>
    </w:p>
    <w:p w:rsidR="00201C2C" w:rsidRDefault="00257F20">
      <w:pPr>
        <w:pStyle w:val="a4"/>
        <w:numPr>
          <w:ilvl w:val="1"/>
          <w:numId w:val="60"/>
        </w:numPr>
        <w:tabs>
          <w:tab w:val="left" w:pos="361"/>
        </w:tabs>
        <w:spacing w:before="263"/>
        <w:ind w:left="361" w:hanging="141"/>
        <w:rPr>
          <w:sz w:val="24"/>
        </w:rPr>
      </w:pPr>
      <w:r>
        <w:rPr>
          <w:sz w:val="24"/>
        </w:rPr>
        <w:lastRenderedPageBreak/>
        <w:t>пользоваться</w:t>
      </w:r>
      <w:r>
        <w:rPr>
          <w:spacing w:val="-5"/>
          <w:sz w:val="24"/>
        </w:rPr>
        <w:t xml:space="preserve"> </w:t>
      </w:r>
      <w:r>
        <w:rPr>
          <w:sz w:val="24"/>
        </w:rPr>
        <w:t>справочным</w:t>
      </w:r>
      <w:r>
        <w:rPr>
          <w:spacing w:val="-5"/>
          <w:sz w:val="24"/>
        </w:rPr>
        <w:t xml:space="preserve"> </w:t>
      </w:r>
      <w:r>
        <w:rPr>
          <w:sz w:val="24"/>
        </w:rPr>
        <w:t>материалом,</w:t>
      </w:r>
      <w:r>
        <w:rPr>
          <w:spacing w:val="-3"/>
          <w:sz w:val="24"/>
        </w:rPr>
        <w:t xml:space="preserve"> </w:t>
      </w:r>
      <w:r>
        <w:rPr>
          <w:sz w:val="24"/>
        </w:rPr>
        <w:t>представленным</w:t>
      </w:r>
      <w:r>
        <w:rPr>
          <w:spacing w:val="-4"/>
          <w:sz w:val="24"/>
        </w:rPr>
        <w:t xml:space="preserve"> </w:t>
      </w:r>
      <w:r>
        <w:rPr>
          <w:sz w:val="24"/>
        </w:rPr>
        <w:t>в</w:t>
      </w:r>
      <w:r>
        <w:rPr>
          <w:spacing w:val="-4"/>
          <w:sz w:val="24"/>
        </w:rPr>
        <w:t xml:space="preserve"> </w:t>
      </w:r>
      <w:r>
        <w:rPr>
          <w:sz w:val="24"/>
        </w:rPr>
        <w:t>виде</w:t>
      </w:r>
      <w:r>
        <w:rPr>
          <w:spacing w:val="-4"/>
          <w:sz w:val="24"/>
        </w:rPr>
        <w:t xml:space="preserve"> </w:t>
      </w:r>
      <w:r>
        <w:rPr>
          <w:sz w:val="24"/>
        </w:rPr>
        <w:t>таблиц,</w:t>
      </w:r>
      <w:r>
        <w:rPr>
          <w:spacing w:val="-3"/>
          <w:sz w:val="24"/>
        </w:rPr>
        <w:t xml:space="preserve"> </w:t>
      </w:r>
      <w:r>
        <w:rPr>
          <w:sz w:val="24"/>
        </w:rPr>
        <w:t>схем,</w:t>
      </w:r>
      <w:r>
        <w:rPr>
          <w:spacing w:val="-2"/>
          <w:sz w:val="24"/>
        </w:rPr>
        <w:t xml:space="preserve"> правил;</w:t>
      </w:r>
    </w:p>
    <w:p w:rsidR="00201C2C" w:rsidRDefault="00257F20">
      <w:pPr>
        <w:pStyle w:val="a4"/>
        <w:numPr>
          <w:ilvl w:val="1"/>
          <w:numId w:val="60"/>
        </w:numPr>
        <w:tabs>
          <w:tab w:val="left" w:pos="361"/>
        </w:tabs>
        <w:spacing w:before="41"/>
        <w:ind w:left="361" w:hanging="141"/>
        <w:rPr>
          <w:sz w:val="24"/>
        </w:rPr>
      </w:pPr>
      <w:r>
        <w:rPr>
          <w:sz w:val="24"/>
        </w:rPr>
        <w:t>вести</w:t>
      </w:r>
      <w:r>
        <w:rPr>
          <w:spacing w:val="-5"/>
          <w:sz w:val="24"/>
        </w:rPr>
        <w:t xml:space="preserve"> </w:t>
      </w:r>
      <w:r>
        <w:rPr>
          <w:sz w:val="24"/>
        </w:rPr>
        <w:t>словарь</w:t>
      </w:r>
      <w:r>
        <w:rPr>
          <w:spacing w:val="-5"/>
          <w:sz w:val="24"/>
        </w:rPr>
        <w:t xml:space="preserve"> </w:t>
      </w:r>
      <w:r>
        <w:rPr>
          <w:sz w:val="24"/>
        </w:rPr>
        <w:t>(словарную</w:t>
      </w:r>
      <w:r>
        <w:rPr>
          <w:spacing w:val="-3"/>
          <w:sz w:val="24"/>
        </w:rPr>
        <w:t xml:space="preserve"> </w:t>
      </w:r>
      <w:r>
        <w:rPr>
          <w:spacing w:val="-2"/>
          <w:sz w:val="24"/>
        </w:rPr>
        <w:t>тетрадь);</w:t>
      </w:r>
    </w:p>
    <w:p w:rsidR="00201C2C" w:rsidRDefault="00257F20">
      <w:pPr>
        <w:pStyle w:val="a4"/>
        <w:numPr>
          <w:ilvl w:val="1"/>
          <w:numId w:val="60"/>
        </w:numPr>
        <w:tabs>
          <w:tab w:val="left" w:pos="361"/>
        </w:tabs>
        <w:spacing w:before="43"/>
        <w:ind w:left="361" w:hanging="141"/>
        <w:rPr>
          <w:sz w:val="24"/>
        </w:rPr>
      </w:pPr>
      <w:r>
        <w:rPr>
          <w:sz w:val="24"/>
        </w:rPr>
        <w:t>систематизировать</w:t>
      </w:r>
      <w:r>
        <w:rPr>
          <w:spacing w:val="-6"/>
          <w:sz w:val="24"/>
        </w:rPr>
        <w:t xml:space="preserve"> </w:t>
      </w:r>
      <w:r>
        <w:rPr>
          <w:sz w:val="24"/>
        </w:rPr>
        <w:t>слова,</w:t>
      </w:r>
      <w:r>
        <w:rPr>
          <w:spacing w:val="-3"/>
          <w:sz w:val="24"/>
        </w:rPr>
        <w:t xml:space="preserve"> </w:t>
      </w:r>
      <w:r>
        <w:rPr>
          <w:sz w:val="24"/>
        </w:rPr>
        <w:t>например</w:t>
      </w:r>
      <w:r>
        <w:rPr>
          <w:spacing w:val="-4"/>
          <w:sz w:val="24"/>
        </w:rPr>
        <w:t xml:space="preserve"> </w:t>
      </w:r>
      <w:r>
        <w:rPr>
          <w:sz w:val="24"/>
        </w:rPr>
        <w:t>по</w:t>
      </w:r>
      <w:r>
        <w:rPr>
          <w:spacing w:val="-3"/>
          <w:sz w:val="24"/>
        </w:rPr>
        <w:t xml:space="preserve"> </w:t>
      </w:r>
      <w:r>
        <w:rPr>
          <w:sz w:val="24"/>
        </w:rPr>
        <w:t>тематическому</w:t>
      </w:r>
      <w:r>
        <w:rPr>
          <w:spacing w:val="-8"/>
          <w:sz w:val="24"/>
        </w:rPr>
        <w:t xml:space="preserve"> </w:t>
      </w:r>
      <w:r>
        <w:rPr>
          <w:spacing w:val="-2"/>
          <w:sz w:val="24"/>
        </w:rPr>
        <w:t>принципу;</w:t>
      </w:r>
    </w:p>
    <w:p w:rsidR="00201C2C" w:rsidRDefault="00257F20">
      <w:pPr>
        <w:pStyle w:val="a4"/>
        <w:numPr>
          <w:ilvl w:val="1"/>
          <w:numId w:val="60"/>
        </w:numPr>
        <w:tabs>
          <w:tab w:val="left" w:pos="361"/>
        </w:tabs>
        <w:spacing w:before="41"/>
        <w:ind w:left="361" w:hanging="141"/>
        <w:rPr>
          <w:sz w:val="24"/>
        </w:rPr>
      </w:pPr>
      <w:r>
        <w:rPr>
          <w:sz w:val="24"/>
        </w:rPr>
        <w:t>пользоваться</w:t>
      </w:r>
      <w:r>
        <w:rPr>
          <w:spacing w:val="-6"/>
          <w:sz w:val="24"/>
        </w:rPr>
        <w:t xml:space="preserve"> </w:t>
      </w:r>
      <w:r>
        <w:rPr>
          <w:sz w:val="24"/>
        </w:rPr>
        <w:t>языковой</w:t>
      </w:r>
      <w:r>
        <w:rPr>
          <w:spacing w:val="-6"/>
          <w:sz w:val="24"/>
        </w:rPr>
        <w:t xml:space="preserve"> </w:t>
      </w:r>
      <w:r>
        <w:rPr>
          <w:sz w:val="24"/>
        </w:rPr>
        <w:t>догадкой,</w:t>
      </w:r>
      <w:r>
        <w:rPr>
          <w:spacing w:val="-4"/>
          <w:sz w:val="24"/>
        </w:rPr>
        <w:t xml:space="preserve"> </w:t>
      </w:r>
      <w:r>
        <w:rPr>
          <w:sz w:val="24"/>
        </w:rPr>
        <w:t>например</w:t>
      </w:r>
      <w:r>
        <w:rPr>
          <w:spacing w:val="-4"/>
          <w:sz w:val="24"/>
        </w:rPr>
        <w:t xml:space="preserve"> </w:t>
      </w:r>
      <w:r>
        <w:rPr>
          <w:sz w:val="24"/>
        </w:rPr>
        <w:t>при</w:t>
      </w:r>
      <w:r>
        <w:rPr>
          <w:spacing w:val="-4"/>
          <w:sz w:val="24"/>
        </w:rPr>
        <w:t xml:space="preserve"> </w:t>
      </w:r>
      <w:r>
        <w:rPr>
          <w:sz w:val="24"/>
        </w:rPr>
        <w:t>опознавании</w:t>
      </w:r>
      <w:r>
        <w:rPr>
          <w:spacing w:val="-5"/>
          <w:sz w:val="24"/>
        </w:rPr>
        <w:t xml:space="preserve"> </w:t>
      </w:r>
      <w:r>
        <w:rPr>
          <w:spacing w:val="-2"/>
          <w:sz w:val="24"/>
        </w:rPr>
        <w:t>интернационализмов;</w:t>
      </w:r>
    </w:p>
    <w:p w:rsidR="00201C2C" w:rsidRDefault="00257F20">
      <w:pPr>
        <w:pStyle w:val="a4"/>
        <w:numPr>
          <w:ilvl w:val="1"/>
          <w:numId w:val="60"/>
        </w:numPr>
        <w:tabs>
          <w:tab w:val="left" w:pos="361"/>
        </w:tabs>
        <w:spacing w:before="41"/>
        <w:ind w:left="361" w:hanging="141"/>
        <w:rPr>
          <w:sz w:val="24"/>
        </w:rPr>
      </w:pPr>
      <w:r>
        <w:rPr>
          <w:sz w:val="24"/>
        </w:rPr>
        <w:t>делать</w:t>
      </w:r>
      <w:r>
        <w:rPr>
          <w:spacing w:val="-7"/>
          <w:sz w:val="24"/>
        </w:rPr>
        <w:t xml:space="preserve"> </w:t>
      </w:r>
      <w:r>
        <w:rPr>
          <w:sz w:val="24"/>
        </w:rPr>
        <w:t>обобщения</w:t>
      </w:r>
      <w:r>
        <w:rPr>
          <w:spacing w:val="-4"/>
          <w:sz w:val="24"/>
        </w:rPr>
        <w:t xml:space="preserve"> </w:t>
      </w:r>
      <w:r>
        <w:rPr>
          <w:sz w:val="24"/>
        </w:rPr>
        <w:t>на</w:t>
      </w:r>
      <w:r>
        <w:rPr>
          <w:spacing w:val="-5"/>
          <w:sz w:val="24"/>
        </w:rPr>
        <w:t xml:space="preserve"> </w:t>
      </w:r>
      <w:r>
        <w:rPr>
          <w:sz w:val="24"/>
        </w:rPr>
        <w:t>основе</w:t>
      </w:r>
      <w:r>
        <w:rPr>
          <w:spacing w:val="-7"/>
          <w:sz w:val="24"/>
        </w:rPr>
        <w:t xml:space="preserve"> </w:t>
      </w:r>
      <w:r>
        <w:rPr>
          <w:sz w:val="24"/>
        </w:rPr>
        <w:t>структурно-функциональных</w:t>
      </w:r>
      <w:r>
        <w:rPr>
          <w:spacing w:val="-3"/>
          <w:sz w:val="24"/>
        </w:rPr>
        <w:t xml:space="preserve"> </w:t>
      </w:r>
      <w:r>
        <w:rPr>
          <w:sz w:val="24"/>
        </w:rPr>
        <w:t>схем</w:t>
      </w:r>
      <w:r>
        <w:rPr>
          <w:spacing w:val="-5"/>
          <w:sz w:val="24"/>
        </w:rPr>
        <w:t xml:space="preserve"> </w:t>
      </w:r>
      <w:r>
        <w:rPr>
          <w:sz w:val="24"/>
        </w:rPr>
        <w:t>простого</w:t>
      </w:r>
      <w:r>
        <w:rPr>
          <w:spacing w:val="-4"/>
          <w:sz w:val="24"/>
        </w:rPr>
        <w:t xml:space="preserve"> </w:t>
      </w:r>
      <w:r>
        <w:rPr>
          <w:spacing w:val="-2"/>
          <w:sz w:val="24"/>
        </w:rPr>
        <w:t>предложения;</w:t>
      </w:r>
    </w:p>
    <w:p w:rsidR="00201C2C" w:rsidRDefault="00257F20">
      <w:pPr>
        <w:pStyle w:val="a4"/>
        <w:numPr>
          <w:ilvl w:val="1"/>
          <w:numId w:val="60"/>
        </w:numPr>
        <w:tabs>
          <w:tab w:val="left" w:pos="361"/>
        </w:tabs>
        <w:spacing w:before="41"/>
        <w:ind w:left="361" w:hanging="141"/>
        <w:rPr>
          <w:sz w:val="24"/>
        </w:rPr>
      </w:pPr>
      <w:r>
        <w:rPr>
          <w:sz w:val="24"/>
        </w:rPr>
        <w:t>опознавать</w:t>
      </w:r>
      <w:r>
        <w:rPr>
          <w:spacing w:val="-6"/>
          <w:sz w:val="24"/>
        </w:rPr>
        <w:t xml:space="preserve"> </w:t>
      </w:r>
      <w:r>
        <w:rPr>
          <w:sz w:val="24"/>
        </w:rPr>
        <w:t>грамматические</w:t>
      </w:r>
      <w:r>
        <w:rPr>
          <w:spacing w:val="-5"/>
          <w:sz w:val="24"/>
        </w:rPr>
        <w:t xml:space="preserve"> </w:t>
      </w:r>
      <w:r>
        <w:rPr>
          <w:sz w:val="24"/>
        </w:rPr>
        <w:t>явления,</w:t>
      </w:r>
      <w:r>
        <w:rPr>
          <w:spacing w:val="-3"/>
          <w:sz w:val="24"/>
        </w:rPr>
        <w:t xml:space="preserve"> </w:t>
      </w:r>
      <w:r>
        <w:rPr>
          <w:sz w:val="24"/>
        </w:rPr>
        <w:t>отсутствующие</w:t>
      </w:r>
      <w:r>
        <w:rPr>
          <w:spacing w:val="-5"/>
          <w:sz w:val="24"/>
        </w:rPr>
        <w:t xml:space="preserve"> </w:t>
      </w:r>
      <w:r>
        <w:rPr>
          <w:sz w:val="24"/>
        </w:rPr>
        <w:t>в</w:t>
      </w:r>
      <w:r>
        <w:rPr>
          <w:spacing w:val="-5"/>
          <w:sz w:val="24"/>
        </w:rPr>
        <w:t xml:space="preserve"> </w:t>
      </w:r>
      <w:r>
        <w:rPr>
          <w:sz w:val="24"/>
        </w:rPr>
        <w:t>родном</w:t>
      </w:r>
      <w:r>
        <w:rPr>
          <w:spacing w:val="-4"/>
          <w:sz w:val="24"/>
        </w:rPr>
        <w:t xml:space="preserve"> </w:t>
      </w:r>
      <w:r>
        <w:rPr>
          <w:sz w:val="24"/>
        </w:rPr>
        <w:t>языке,</w:t>
      </w:r>
      <w:r>
        <w:rPr>
          <w:spacing w:val="-4"/>
          <w:sz w:val="24"/>
        </w:rPr>
        <w:t xml:space="preserve"> </w:t>
      </w:r>
      <w:r>
        <w:rPr>
          <w:sz w:val="24"/>
        </w:rPr>
        <w:t>например</w:t>
      </w:r>
      <w:r>
        <w:rPr>
          <w:spacing w:val="-3"/>
          <w:sz w:val="24"/>
        </w:rPr>
        <w:t xml:space="preserve"> </w:t>
      </w:r>
      <w:r>
        <w:rPr>
          <w:spacing w:val="-2"/>
          <w:sz w:val="24"/>
        </w:rPr>
        <w:t>артикли.</w:t>
      </w:r>
    </w:p>
    <w:p w:rsidR="00201C2C" w:rsidRDefault="00257F20">
      <w:pPr>
        <w:spacing w:before="41"/>
        <w:ind w:left="2037"/>
        <w:rPr>
          <w:i/>
          <w:sz w:val="24"/>
        </w:rPr>
      </w:pPr>
      <w:proofErr w:type="spellStart"/>
      <w:r>
        <w:rPr>
          <w:i/>
          <w:sz w:val="24"/>
        </w:rPr>
        <w:t>Общеучебные</w:t>
      </w:r>
      <w:proofErr w:type="spellEnd"/>
      <w:r>
        <w:rPr>
          <w:i/>
          <w:spacing w:val="-4"/>
          <w:sz w:val="24"/>
        </w:rPr>
        <w:t xml:space="preserve"> </w:t>
      </w:r>
      <w:r>
        <w:rPr>
          <w:i/>
          <w:sz w:val="24"/>
        </w:rPr>
        <w:t>умения</w:t>
      </w:r>
      <w:r>
        <w:rPr>
          <w:i/>
          <w:spacing w:val="-5"/>
          <w:sz w:val="24"/>
        </w:rPr>
        <w:t xml:space="preserve"> </w:t>
      </w:r>
      <w:r>
        <w:rPr>
          <w:i/>
          <w:sz w:val="24"/>
        </w:rPr>
        <w:t>и</w:t>
      </w:r>
      <w:r>
        <w:rPr>
          <w:i/>
          <w:spacing w:val="-1"/>
          <w:sz w:val="24"/>
        </w:rPr>
        <w:t xml:space="preserve"> </w:t>
      </w:r>
      <w:r>
        <w:rPr>
          <w:i/>
          <w:sz w:val="24"/>
        </w:rPr>
        <w:t>универсальные</w:t>
      </w:r>
      <w:r>
        <w:rPr>
          <w:i/>
          <w:spacing w:val="-4"/>
          <w:sz w:val="24"/>
        </w:rPr>
        <w:t xml:space="preserve"> </w:t>
      </w:r>
      <w:r>
        <w:rPr>
          <w:i/>
          <w:sz w:val="24"/>
        </w:rPr>
        <w:t>учебные</w:t>
      </w:r>
      <w:r>
        <w:rPr>
          <w:i/>
          <w:spacing w:val="-1"/>
          <w:sz w:val="24"/>
        </w:rPr>
        <w:t xml:space="preserve"> </w:t>
      </w:r>
      <w:r>
        <w:rPr>
          <w:i/>
          <w:spacing w:val="-2"/>
          <w:sz w:val="24"/>
        </w:rPr>
        <w:t>действия</w:t>
      </w:r>
    </w:p>
    <w:p w:rsidR="00201C2C" w:rsidRDefault="00257F20">
      <w:pPr>
        <w:pStyle w:val="a3"/>
        <w:spacing w:before="43"/>
      </w:pPr>
      <w:r>
        <w:t>В</w:t>
      </w:r>
      <w:r>
        <w:rPr>
          <w:spacing w:val="-5"/>
        </w:rPr>
        <w:t xml:space="preserve"> </w:t>
      </w:r>
      <w:r>
        <w:t>процессе</w:t>
      </w:r>
      <w:r>
        <w:rPr>
          <w:spacing w:val="-3"/>
        </w:rPr>
        <w:t xml:space="preserve"> </w:t>
      </w:r>
      <w:r>
        <w:t>изучения</w:t>
      </w:r>
      <w:r>
        <w:rPr>
          <w:spacing w:val="-2"/>
        </w:rPr>
        <w:t xml:space="preserve"> </w:t>
      </w:r>
      <w:r>
        <w:t>курса «Иностранный</w:t>
      </w:r>
      <w:r>
        <w:rPr>
          <w:spacing w:val="-2"/>
        </w:rPr>
        <w:t xml:space="preserve"> </w:t>
      </w:r>
      <w:r>
        <w:t>язык»</w:t>
      </w:r>
      <w:r>
        <w:rPr>
          <w:spacing w:val="-10"/>
        </w:rPr>
        <w:t xml:space="preserve"> </w:t>
      </w:r>
      <w:r>
        <w:t>младшие</w:t>
      </w:r>
      <w:r>
        <w:rPr>
          <w:spacing w:val="-3"/>
        </w:rPr>
        <w:t xml:space="preserve"> </w:t>
      </w:r>
      <w:r>
        <w:rPr>
          <w:spacing w:val="-2"/>
        </w:rPr>
        <w:t>школьники:</w:t>
      </w:r>
    </w:p>
    <w:p w:rsidR="00201C2C" w:rsidRDefault="00257F20">
      <w:pPr>
        <w:pStyle w:val="a4"/>
        <w:numPr>
          <w:ilvl w:val="1"/>
          <w:numId w:val="60"/>
        </w:numPr>
        <w:tabs>
          <w:tab w:val="left" w:pos="361"/>
        </w:tabs>
        <w:spacing w:before="41" w:line="276" w:lineRule="auto"/>
        <w:ind w:right="769" w:firstLine="0"/>
        <w:jc w:val="both"/>
        <w:rPr>
          <w:sz w:val="24"/>
        </w:rPr>
      </w:pPr>
      <w:r>
        <w:rPr>
          <w:sz w:val="24"/>
        </w:rPr>
        <w:t>совершенствуют приёмы работы с</w:t>
      </w:r>
      <w:r>
        <w:rPr>
          <w:spacing w:val="-1"/>
          <w:sz w:val="24"/>
        </w:rPr>
        <w:t xml:space="preserve"> </w:t>
      </w:r>
      <w:r>
        <w:rPr>
          <w:sz w:val="24"/>
        </w:rPr>
        <w:t>текстом, опираясь на умения, приобретённые</w:t>
      </w:r>
      <w:r>
        <w:rPr>
          <w:spacing w:val="-1"/>
          <w:sz w:val="24"/>
        </w:rPr>
        <w:t xml:space="preserve"> </w:t>
      </w:r>
      <w:r>
        <w:rPr>
          <w:sz w:val="24"/>
        </w:rPr>
        <w:t>на уроках родного языка (прогнозировать содержание текста по заголовку, данным к тексту</w:t>
      </w:r>
      <w:r>
        <w:rPr>
          <w:spacing w:val="80"/>
          <w:sz w:val="24"/>
        </w:rPr>
        <w:t xml:space="preserve"> </w:t>
      </w:r>
      <w:r>
        <w:rPr>
          <w:sz w:val="24"/>
        </w:rPr>
        <w:t>рисункам, списывать текст, выписывать отдельные слова и предложения из текста и т.п.);</w:t>
      </w:r>
    </w:p>
    <w:p w:rsidR="00201C2C" w:rsidRDefault="00257F20">
      <w:pPr>
        <w:pStyle w:val="a4"/>
        <w:numPr>
          <w:ilvl w:val="1"/>
          <w:numId w:val="60"/>
        </w:numPr>
        <w:tabs>
          <w:tab w:val="left" w:pos="361"/>
        </w:tabs>
        <w:spacing w:line="276" w:lineRule="auto"/>
        <w:ind w:right="776" w:firstLine="0"/>
        <w:jc w:val="both"/>
        <w:rPr>
          <w:sz w:val="24"/>
        </w:rPr>
      </w:pPr>
      <w:r>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201C2C" w:rsidRDefault="00257F20">
      <w:pPr>
        <w:pStyle w:val="a4"/>
        <w:numPr>
          <w:ilvl w:val="1"/>
          <w:numId w:val="60"/>
        </w:numPr>
        <w:tabs>
          <w:tab w:val="left" w:pos="361"/>
        </w:tabs>
        <w:spacing w:line="276" w:lineRule="auto"/>
        <w:ind w:right="767" w:firstLine="0"/>
        <w:jc w:val="both"/>
        <w:rPr>
          <w:sz w:val="24"/>
        </w:rPr>
      </w:pPr>
      <w:r>
        <w:rPr>
          <w:sz w:val="24"/>
        </w:rPr>
        <w:t xml:space="preserve">совершенствуют </w:t>
      </w:r>
      <w:proofErr w:type="spellStart"/>
      <w:r>
        <w:rPr>
          <w:sz w:val="24"/>
        </w:rPr>
        <w:t>общеречевые</w:t>
      </w:r>
      <w:proofErr w:type="spellEnd"/>
      <w:r>
        <w:rPr>
          <w:sz w:val="24"/>
        </w:rPr>
        <w:t xml:space="preserve"> коммуникативные умения, </w:t>
      </w:r>
      <w:proofErr w:type="gramStart"/>
      <w:r>
        <w:rPr>
          <w:sz w:val="24"/>
        </w:rPr>
        <w:t>например</w:t>
      </w:r>
      <w:proofErr w:type="gramEnd"/>
      <w:r>
        <w:rPr>
          <w:sz w:val="24"/>
        </w:rPr>
        <w:t xml:space="preserve"> начинать и завершать разговор, используя речевые клише; поддерживать беседу, задавая вопросы и </w:t>
      </w:r>
      <w:r>
        <w:rPr>
          <w:spacing w:val="-2"/>
          <w:sz w:val="24"/>
        </w:rPr>
        <w:t>переспрашивая;</w:t>
      </w:r>
    </w:p>
    <w:p w:rsidR="00201C2C" w:rsidRDefault="00257F20">
      <w:pPr>
        <w:pStyle w:val="a4"/>
        <w:numPr>
          <w:ilvl w:val="1"/>
          <w:numId w:val="60"/>
        </w:numPr>
        <w:tabs>
          <w:tab w:val="left" w:pos="361"/>
        </w:tabs>
        <w:ind w:left="361" w:hanging="141"/>
        <w:jc w:val="both"/>
        <w:rPr>
          <w:sz w:val="24"/>
        </w:rPr>
      </w:pPr>
      <w:r>
        <w:rPr>
          <w:sz w:val="24"/>
        </w:rPr>
        <w:t>учатся</w:t>
      </w:r>
      <w:r>
        <w:rPr>
          <w:spacing w:val="-5"/>
          <w:sz w:val="24"/>
        </w:rPr>
        <w:t xml:space="preserve"> </w:t>
      </w:r>
      <w:r>
        <w:rPr>
          <w:sz w:val="24"/>
        </w:rPr>
        <w:t>осуществлять</w:t>
      </w:r>
      <w:r>
        <w:rPr>
          <w:spacing w:val="-5"/>
          <w:sz w:val="24"/>
        </w:rPr>
        <w:t xml:space="preserve"> </w:t>
      </w:r>
      <w:r>
        <w:rPr>
          <w:sz w:val="24"/>
        </w:rPr>
        <w:t>самоконтроль,</w:t>
      </w:r>
      <w:r>
        <w:rPr>
          <w:spacing w:val="-4"/>
          <w:sz w:val="24"/>
        </w:rPr>
        <w:t xml:space="preserve"> </w:t>
      </w:r>
      <w:r>
        <w:rPr>
          <w:spacing w:val="-2"/>
          <w:sz w:val="24"/>
        </w:rPr>
        <w:t>самооценку;</w:t>
      </w:r>
    </w:p>
    <w:p w:rsidR="00201C2C" w:rsidRDefault="00257F20">
      <w:pPr>
        <w:pStyle w:val="a4"/>
        <w:numPr>
          <w:ilvl w:val="1"/>
          <w:numId w:val="60"/>
        </w:numPr>
        <w:tabs>
          <w:tab w:val="left" w:pos="361"/>
        </w:tabs>
        <w:spacing w:before="41" w:line="276" w:lineRule="auto"/>
        <w:ind w:right="773" w:firstLine="0"/>
        <w:jc w:val="both"/>
        <w:rPr>
          <w:sz w:val="24"/>
        </w:rPr>
      </w:pPr>
      <w:r>
        <w:rPr>
          <w:sz w:val="24"/>
        </w:rPr>
        <w:t>учатся самостоятельно выполнять задания с использованием компьютера (при наличии мультимедийного приложения).</w:t>
      </w:r>
    </w:p>
    <w:p w:rsidR="00201C2C" w:rsidRDefault="00257F20">
      <w:pPr>
        <w:pStyle w:val="a3"/>
        <w:spacing w:before="2" w:line="276" w:lineRule="auto"/>
        <w:ind w:right="765"/>
      </w:pPr>
      <w:proofErr w:type="spellStart"/>
      <w:r>
        <w:t>Общеучебные</w:t>
      </w:r>
      <w:proofErr w:type="spellEnd"/>
      <w:r>
        <w:t xml:space="preserve"> и специальные учебные умения, а также социокультурная осведомлённость приобретаются учащимися в процессе формирования коммуникативных умений в</w:t>
      </w:r>
      <w:r>
        <w:rPr>
          <w:spacing w:val="40"/>
        </w:rPr>
        <w:t xml:space="preserve"> </w:t>
      </w:r>
      <w:r>
        <w:t xml:space="preserve">основных видах речевой деятельности. Поэтому они </w:t>
      </w:r>
      <w:r>
        <w:rPr>
          <w:b/>
        </w:rPr>
        <w:t xml:space="preserve">не выделяются </w:t>
      </w:r>
      <w:r>
        <w:t>отдельно в тематическом планировании.</w:t>
      </w:r>
    </w:p>
    <w:p w:rsidR="00201C2C" w:rsidRDefault="00201C2C">
      <w:pPr>
        <w:pStyle w:val="a3"/>
        <w:spacing w:before="45"/>
        <w:ind w:left="0"/>
        <w:jc w:val="left"/>
      </w:pPr>
    </w:p>
    <w:p w:rsidR="00201C2C" w:rsidRDefault="00257F20">
      <w:pPr>
        <w:pStyle w:val="1"/>
        <w:ind w:left="28" w:right="578"/>
        <w:jc w:val="center"/>
      </w:pPr>
      <w:r>
        <w:rPr>
          <w:spacing w:val="-2"/>
        </w:rPr>
        <w:t>Математика</w:t>
      </w:r>
    </w:p>
    <w:p w:rsidR="00201C2C" w:rsidRDefault="00257F20">
      <w:pPr>
        <w:spacing w:before="37"/>
        <w:ind w:right="8235"/>
        <w:jc w:val="center"/>
        <w:rPr>
          <w:i/>
          <w:sz w:val="24"/>
        </w:rPr>
      </w:pPr>
      <w:r>
        <w:rPr>
          <w:i/>
          <w:sz w:val="24"/>
        </w:rPr>
        <w:t xml:space="preserve">Числа и </w:t>
      </w:r>
      <w:r>
        <w:rPr>
          <w:i/>
          <w:spacing w:val="-2"/>
          <w:sz w:val="24"/>
        </w:rPr>
        <w:t>величины</w:t>
      </w:r>
    </w:p>
    <w:p w:rsidR="00201C2C" w:rsidRDefault="00257F20">
      <w:pPr>
        <w:pStyle w:val="a3"/>
        <w:spacing w:before="40" w:line="276" w:lineRule="auto"/>
        <w:ind w:right="773"/>
      </w:pPr>
      <w: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01C2C" w:rsidRDefault="00257F20">
      <w:pPr>
        <w:pStyle w:val="a3"/>
        <w:spacing w:before="1" w:line="276" w:lineRule="auto"/>
        <w:ind w:right="775"/>
      </w:pPr>
      <w:r>
        <w:t xml:space="preserve">Измерение величин; сравнение и упорядочение величин. </w:t>
      </w:r>
      <w:proofErr w:type="gramStart"/>
      <w:r>
        <w:t>Единицы массы (грамм, килограмм, центнер, тонна), вместимости (литр), времени (секунда, минута, час).</w:t>
      </w:r>
      <w:proofErr w:type="gramEnd"/>
      <w: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201C2C" w:rsidRDefault="00257F20">
      <w:pPr>
        <w:spacing w:line="276" w:lineRule="exact"/>
        <w:ind w:left="220"/>
        <w:jc w:val="both"/>
        <w:rPr>
          <w:i/>
          <w:sz w:val="24"/>
        </w:rPr>
      </w:pPr>
      <w:r>
        <w:rPr>
          <w:i/>
          <w:sz w:val="24"/>
        </w:rPr>
        <w:t>Арифметические</w:t>
      </w:r>
      <w:r>
        <w:rPr>
          <w:i/>
          <w:spacing w:val="-3"/>
          <w:sz w:val="24"/>
        </w:rPr>
        <w:t xml:space="preserve"> </w:t>
      </w:r>
      <w:r>
        <w:rPr>
          <w:i/>
          <w:spacing w:val="-2"/>
          <w:sz w:val="24"/>
        </w:rPr>
        <w:t>действия</w:t>
      </w:r>
    </w:p>
    <w:p w:rsidR="00201C2C" w:rsidRDefault="00257F20">
      <w:pPr>
        <w:pStyle w:val="a3"/>
        <w:spacing w:before="41" w:line="276" w:lineRule="auto"/>
        <w:ind w:right="770"/>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201C2C" w:rsidRDefault="00257F20">
      <w:pPr>
        <w:pStyle w:val="a3"/>
        <w:spacing w:before="1" w:line="276" w:lineRule="auto"/>
        <w:ind w:right="769"/>
      </w:pPr>
      <w:r>
        <w:t>Числовое</w:t>
      </w:r>
      <w:r>
        <w:rPr>
          <w:spacing w:val="-1"/>
        </w:rPr>
        <w:t xml:space="preserve"> </w:t>
      </w:r>
      <w:r>
        <w:t>выражение. Установление</w:t>
      </w:r>
      <w:r>
        <w:rPr>
          <w:spacing w:val="-1"/>
        </w:rPr>
        <w:t xml:space="preserve"> </w:t>
      </w:r>
      <w:r>
        <w:t>порядка</w:t>
      </w:r>
      <w:r>
        <w:rPr>
          <w:spacing w:val="-2"/>
        </w:rPr>
        <w:t xml:space="preserve"> </w:t>
      </w:r>
      <w:r>
        <w:t>выполнения действий в</w:t>
      </w:r>
      <w:r>
        <w:rPr>
          <w:spacing w:val="-2"/>
        </w:rPr>
        <w:t xml:space="preserve"> </w:t>
      </w:r>
      <w:r>
        <w:t>числовых выражениях со скобками и без скобок. Нахождение значения числового выражения. Использование свойств</w:t>
      </w:r>
      <w:r>
        <w:rPr>
          <w:spacing w:val="-6"/>
        </w:rPr>
        <w:t xml:space="preserve"> </w:t>
      </w:r>
      <w:r>
        <w:t>арифметических</w:t>
      </w:r>
      <w:r>
        <w:rPr>
          <w:spacing w:val="-3"/>
        </w:rPr>
        <w:t xml:space="preserve"> </w:t>
      </w:r>
      <w:r>
        <w:t>действий</w:t>
      </w:r>
      <w:r>
        <w:rPr>
          <w:spacing w:val="-5"/>
        </w:rPr>
        <w:t xml:space="preserve"> </w:t>
      </w:r>
      <w:r>
        <w:t>в</w:t>
      </w:r>
      <w:r>
        <w:rPr>
          <w:spacing w:val="-6"/>
        </w:rPr>
        <w:t xml:space="preserve"> </w:t>
      </w:r>
      <w:r>
        <w:t>вычислениях</w:t>
      </w:r>
      <w:r>
        <w:rPr>
          <w:spacing w:val="-3"/>
        </w:rPr>
        <w:t xml:space="preserve"> </w:t>
      </w:r>
      <w:r>
        <w:t>(перестановка</w:t>
      </w:r>
      <w:r>
        <w:rPr>
          <w:spacing w:val="-5"/>
        </w:rPr>
        <w:t xml:space="preserve"> </w:t>
      </w:r>
      <w:r>
        <w:t>и группировка</w:t>
      </w:r>
      <w:r>
        <w:rPr>
          <w:spacing w:val="-6"/>
        </w:rPr>
        <w:t xml:space="preserve"> </w:t>
      </w:r>
      <w:r>
        <w:t>слагаемых</w:t>
      </w:r>
      <w:r>
        <w:rPr>
          <w:spacing w:val="-4"/>
        </w:rPr>
        <w:t xml:space="preserve"> </w:t>
      </w:r>
      <w:r>
        <w:t>в сумме, множителей в произведении; умножение суммы и разности на число).</w:t>
      </w:r>
    </w:p>
    <w:p w:rsidR="00201C2C" w:rsidRDefault="00257F20">
      <w:pPr>
        <w:pStyle w:val="a3"/>
      </w:pPr>
      <w:r>
        <w:t>Алгоритмы</w:t>
      </w:r>
      <w:r>
        <w:rPr>
          <w:spacing w:val="-5"/>
        </w:rPr>
        <w:t xml:space="preserve"> </w:t>
      </w:r>
      <w:r>
        <w:t>письменного</w:t>
      </w:r>
      <w:r>
        <w:rPr>
          <w:spacing w:val="-4"/>
        </w:rPr>
        <w:t xml:space="preserve"> </w:t>
      </w:r>
      <w:r>
        <w:t>сложения,</w:t>
      </w:r>
      <w:r>
        <w:rPr>
          <w:spacing w:val="-4"/>
        </w:rPr>
        <w:t xml:space="preserve"> </w:t>
      </w:r>
      <w:r>
        <w:t>вычитания,</w:t>
      </w:r>
      <w:r>
        <w:rPr>
          <w:spacing w:val="-5"/>
        </w:rPr>
        <w:t xml:space="preserve"> </w:t>
      </w:r>
      <w:r>
        <w:t>умножения</w:t>
      </w:r>
      <w:r>
        <w:rPr>
          <w:spacing w:val="-5"/>
        </w:rPr>
        <w:t xml:space="preserve"> </w:t>
      </w:r>
      <w:r>
        <w:t>и</w:t>
      </w:r>
      <w:r>
        <w:rPr>
          <w:spacing w:val="-4"/>
        </w:rPr>
        <w:t xml:space="preserve"> </w:t>
      </w:r>
      <w:r>
        <w:t>деления</w:t>
      </w:r>
      <w:r>
        <w:rPr>
          <w:spacing w:val="-7"/>
        </w:rPr>
        <w:t xml:space="preserve"> </w:t>
      </w:r>
      <w:r>
        <w:t>многозначных</w:t>
      </w:r>
      <w:r>
        <w:rPr>
          <w:spacing w:val="-2"/>
        </w:rPr>
        <w:t xml:space="preserve"> чисел.</w:t>
      </w:r>
    </w:p>
    <w:p w:rsidR="00201C2C" w:rsidRDefault="00201C2C">
      <w:pPr>
        <w:sectPr w:rsidR="00201C2C">
          <w:pgSz w:w="11910" w:h="16840"/>
          <w:pgMar w:top="1180" w:right="80" w:bottom="1220" w:left="1340" w:header="709" w:footer="952" w:gutter="0"/>
          <w:cols w:space="720"/>
        </w:sectPr>
      </w:pPr>
    </w:p>
    <w:p w:rsidR="00201C2C" w:rsidRDefault="00257F20">
      <w:pPr>
        <w:pStyle w:val="a3"/>
        <w:spacing w:before="263" w:line="276" w:lineRule="auto"/>
        <w:ind w:right="773"/>
      </w:pPr>
      <w:r>
        <w:lastRenderedPageBreak/>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201C2C" w:rsidRDefault="00257F20">
      <w:pPr>
        <w:spacing w:before="1"/>
        <w:ind w:left="220"/>
        <w:jc w:val="both"/>
        <w:rPr>
          <w:i/>
          <w:sz w:val="24"/>
        </w:rPr>
      </w:pPr>
      <w:r>
        <w:rPr>
          <w:i/>
          <w:sz w:val="24"/>
        </w:rPr>
        <w:t>Работа</w:t>
      </w:r>
      <w:r>
        <w:rPr>
          <w:i/>
          <w:spacing w:val="-2"/>
          <w:sz w:val="24"/>
        </w:rPr>
        <w:t xml:space="preserve"> </w:t>
      </w:r>
      <w:r>
        <w:rPr>
          <w:i/>
          <w:sz w:val="24"/>
        </w:rPr>
        <w:t>с</w:t>
      </w:r>
      <w:r>
        <w:rPr>
          <w:i/>
          <w:spacing w:val="-4"/>
          <w:sz w:val="24"/>
        </w:rPr>
        <w:t xml:space="preserve"> </w:t>
      </w:r>
      <w:r>
        <w:rPr>
          <w:i/>
          <w:sz w:val="24"/>
        </w:rPr>
        <w:t xml:space="preserve">текстовыми </w:t>
      </w:r>
      <w:r>
        <w:rPr>
          <w:i/>
          <w:spacing w:val="-2"/>
          <w:sz w:val="24"/>
        </w:rPr>
        <w:t>задачами</w:t>
      </w:r>
    </w:p>
    <w:p w:rsidR="00201C2C" w:rsidRDefault="00257F20">
      <w:pPr>
        <w:pStyle w:val="a3"/>
        <w:spacing w:before="41"/>
      </w:pPr>
      <w:r>
        <w:t>Решение</w:t>
      </w:r>
      <w:r>
        <w:rPr>
          <w:spacing w:val="55"/>
          <w:w w:val="150"/>
        </w:rPr>
        <w:t xml:space="preserve"> </w:t>
      </w:r>
      <w:r>
        <w:t>текстовых</w:t>
      </w:r>
      <w:r>
        <w:rPr>
          <w:spacing w:val="60"/>
          <w:w w:val="150"/>
        </w:rPr>
        <w:t xml:space="preserve"> </w:t>
      </w:r>
      <w:r>
        <w:t>задач</w:t>
      </w:r>
      <w:r>
        <w:rPr>
          <w:spacing w:val="57"/>
          <w:w w:val="150"/>
        </w:rPr>
        <w:t xml:space="preserve"> </w:t>
      </w:r>
      <w:r>
        <w:t>арифметическим</w:t>
      </w:r>
      <w:r>
        <w:rPr>
          <w:spacing w:val="60"/>
          <w:w w:val="150"/>
        </w:rPr>
        <w:t xml:space="preserve"> </w:t>
      </w:r>
      <w:r>
        <w:t>способом.</w:t>
      </w:r>
      <w:r>
        <w:rPr>
          <w:spacing w:val="57"/>
          <w:w w:val="150"/>
        </w:rPr>
        <w:t xml:space="preserve"> </w:t>
      </w:r>
      <w:r>
        <w:t>Задачи,</w:t>
      </w:r>
      <w:r>
        <w:rPr>
          <w:spacing w:val="57"/>
          <w:w w:val="150"/>
        </w:rPr>
        <w:t xml:space="preserve"> </w:t>
      </w:r>
      <w:r>
        <w:t>содержащие</w:t>
      </w:r>
      <w:r>
        <w:rPr>
          <w:spacing w:val="65"/>
          <w:w w:val="150"/>
        </w:rPr>
        <w:t xml:space="preserve"> </w:t>
      </w:r>
      <w:r>
        <w:rPr>
          <w:spacing w:val="-2"/>
        </w:rPr>
        <w:t>отношения</w:t>
      </w:r>
    </w:p>
    <w:p w:rsidR="00201C2C" w:rsidRDefault="00257F20">
      <w:pPr>
        <w:pStyle w:val="a3"/>
        <w:spacing w:before="41" w:line="276" w:lineRule="auto"/>
        <w:ind w:right="768"/>
      </w:pPr>
      <w:r>
        <w:t xml:space="preserve">«больше (меньше) на», «больше (меньше) в». </w:t>
      </w:r>
      <w:proofErr w:type="gramStart"/>
      <w:r>
        <w:t>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w:t>
      </w:r>
      <w:proofErr w:type="gramEnd"/>
      <w:r>
        <w:t xml:space="preserve"> Представление текста задачи (схема, таблица, диаграмма и другие модели).</w:t>
      </w:r>
    </w:p>
    <w:p w:rsidR="00201C2C" w:rsidRDefault="00257F20">
      <w:pPr>
        <w:pStyle w:val="a3"/>
        <w:spacing w:line="276" w:lineRule="exact"/>
      </w:pPr>
      <w:r>
        <w:t>Задачи</w:t>
      </w:r>
      <w:r>
        <w:rPr>
          <w:spacing w:val="-2"/>
        </w:rPr>
        <w:t xml:space="preserve"> </w:t>
      </w:r>
      <w:r>
        <w:t>на</w:t>
      </w:r>
      <w:r>
        <w:rPr>
          <w:spacing w:val="-2"/>
        </w:rPr>
        <w:t xml:space="preserve"> </w:t>
      </w:r>
      <w:r>
        <w:t>нахождение</w:t>
      </w:r>
      <w:r>
        <w:rPr>
          <w:spacing w:val="-5"/>
        </w:rPr>
        <w:t xml:space="preserve"> </w:t>
      </w:r>
      <w:r>
        <w:t>доли целого</w:t>
      </w:r>
      <w:r>
        <w:rPr>
          <w:spacing w:val="-2"/>
        </w:rPr>
        <w:t xml:space="preserve"> </w:t>
      </w:r>
      <w:r>
        <w:t>и</w:t>
      </w:r>
      <w:r>
        <w:rPr>
          <w:spacing w:val="-3"/>
        </w:rPr>
        <w:t xml:space="preserve"> </w:t>
      </w:r>
      <w:r>
        <w:t>целого</w:t>
      </w:r>
      <w:r>
        <w:rPr>
          <w:spacing w:val="-1"/>
        </w:rPr>
        <w:t xml:space="preserve"> </w:t>
      </w:r>
      <w:r>
        <w:t>по</w:t>
      </w:r>
      <w:r>
        <w:rPr>
          <w:spacing w:val="-1"/>
        </w:rPr>
        <w:t xml:space="preserve"> </w:t>
      </w:r>
      <w:r>
        <w:t>его</w:t>
      </w:r>
      <w:r>
        <w:rPr>
          <w:spacing w:val="-1"/>
        </w:rPr>
        <w:t xml:space="preserve"> </w:t>
      </w:r>
      <w:r>
        <w:rPr>
          <w:spacing w:val="-2"/>
        </w:rPr>
        <w:t>доле.</w:t>
      </w:r>
    </w:p>
    <w:p w:rsidR="00201C2C" w:rsidRDefault="00257F20">
      <w:pPr>
        <w:spacing w:before="41"/>
        <w:ind w:left="220"/>
        <w:jc w:val="both"/>
        <w:rPr>
          <w:i/>
          <w:sz w:val="24"/>
        </w:rPr>
      </w:pPr>
      <w:r>
        <w:rPr>
          <w:i/>
          <w:sz w:val="24"/>
        </w:rPr>
        <w:t>Пространственные</w:t>
      </w:r>
      <w:r>
        <w:rPr>
          <w:i/>
          <w:spacing w:val="-5"/>
          <w:sz w:val="24"/>
        </w:rPr>
        <w:t xml:space="preserve"> </w:t>
      </w:r>
      <w:r>
        <w:rPr>
          <w:i/>
          <w:sz w:val="24"/>
        </w:rPr>
        <w:t>отношения.</w:t>
      </w:r>
      <w:r>
        <w:rPr>
          <w:i/>
          <w:spacing w:val="-4"/>
          <w:sz w:val="24"/>
        </w:rPr>
        <w:t xml:space="preserve"> </w:t>
      </w:r>
      <w:r>
        <w:rPr>
          <w:i/>
          <w:sz w:val="24"/>
        </w:rPr>
        <w:t>Геометрические</w:t>
      </w:r>
      <w:r>
        <w:rPr>
          <w:i/>
          <w:spacing w:val="-4"/>
          <w:sz w:val="24"/>
        </w:rPr>
        <w:t xml:space="preserve"> </w:t>
      </w:r>
      <w:r>
        <w:rPr>
          <w:i/>
          <w:spacing w:val="-2"/>
          <w:sz w:val="24"/>
        </w:rPr>
        <w:t>фигуры</w:t>
      </w:r>
    </w:p>
    <w:p w:rsidR="00201C2C" w:rsidRDefault="00257F20">
      <w:pPr>
        <w:pStyle w:val="a3"/>
        <w:spacing w:before="43" w:line="276" w:lineRule="auto"/>
        <w:ind w:right="766"/>
      </w:pPr>
      <w:r>
        <w:t xml:space="preserve">Взаимное расположение предметов в пространстве и на плоскости (выше—ниже, слева— </w:t>
      </w:r>
      <w:proofErr w:type="gramStart"/>
      <w:r>
        <w:t>сп</w:t>
      </w:r>
      <w:proofErr w:type="gramEnd"/>
      <w:r>
        <w:t xml:space="preserve">рава, сверху—снизу, ближе—дальше, между и пр.). </w:t>
      </w:r>
      <w:proofErr w:type="gramStart"/>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t xml:space="preserve">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201C2C" w:rsidRDefault="00257F20">
      <w:pPr>
        <w:spacing w:line="275" w:lineRule="exact"/>
        <w:ind w:left="220"/>
        <w:jc w:val="both"/>
        <w:rPr>
          <w:i/>
          <w:sz w:val="24"/>
        </w:rPr>
      </w:pPr>
      <w:r>
        <w:rPr>
          <w:i/>
          <w:sz w:val="24"/>
        </w:rPr>
        <w:t>Геометрические</w:t>
      </w:r>
      <w:r>
        <w:rPr>
          <w:i/>
          <w:spacing w:val="-8"/>
          <w:sz w:val="24"/>
        </w:rPr>
        <w:t xml:space="preserve"> </w:t>
      </w:r>
      <w:r>
        <w:rPr>
          <w:i/>
          <w:spacing w:val="-2"/>
          <w:sz w:val="24"/>
        </w:rPr>
        <w:t>величины</w:t>
      </w:r>
    </w:p>
    <w:p w:rsidR="00201C2C" w:rsidRDefault="00257F20">
      <w:pPr>
        <w:pStyle w:val="a3"/>
        <w:spacing w:before="43" w:line="276" w:lineRule="auto"/>
        <w:ind w:right="772"/>
      </w:pPr>
      <w:r>
        <w:t>Геометрические величины и их измерение. Измерение длины отрезка. Единицы длины (</w:t>
      </w:r>
      <w:proofErr w:type="gramStart"/>
      <w:r>
        <w:t>мм</w:t>
      </w:r>
      <w:proofErr w:type="gramEnd"/>
      <w:r>
        <w:t xml:space="preserve">, см, </w:t>
      </w:r>
      <w:proofErr w:type="spellStart"/>
      <w:r>
        <w:t>дм</w:t>
      </w:r>
      <w:proofErr w:type="spellEnd"/>
      <w:r>
        <w:t>, м, км). Периметр. Вычисление периметра многоугольника.</w:t>
      </w:r>
    </w:p>
    <w:p w:rsidR="00201C2C" w:rsidRDefault="00257F20">
      <w:pPr>
        <w:pStyle w:val="a3"/>
        <w:spacing w:line="276" w:lineRule="auto"/>
        <w:ind w:right="765"/>
      </w:pPr>
      <w:r>
        <w:t>Площадь геометрической фигуры. Единицы площади (см</w:t>
      </w:r>
      <w:proofErr w:type="gramStart"/>
      <w:r>
        <w:rPr>
          <w:vertAlign w:val="superscript"/>
        </w:rPr>
        <w:t>2</w:t>
      </w:r>
      <w:proofErr w:type="gramEnd"/>
      <w:r>
        <w:t>, дм</w:t>
      </w:r>
      <w:r>
        <w:rPr>
          <w:vertAlign w:val="superscript"/>
        </w:rPr>
        <w:t>2</w:t>
      </w:r>
      <w:r>
        <w:t>, м</w:t>
      </w:r>
      <w:r>
        <w:rPr>
          <w:vertAlign w:val="superscript"/>
        </w:rPr>
        <w:t>2</w:t>
      </w:r>
      <w:r>
        <w:t>). Точное и</w:t>
      </w:r>
      <w:r>
        <w:rPr>
          <w:spacing w:val="40"/>
        </w:rPr>
        <w:t xml:space="preserve"> </w:t>
      </w:r>
      <w:r>
        <w:t xml:space="preserve">приближённое измерение площади геометрической фигуры. Вычисление площади </w:t>
      </w:r>
      <w:r>
        <w:rPr>
          <w:spacing w:val="-2"/>
        </w:rPr>
        <w:t>прямоугольника.</w:t>
      </w:r>
    </w:p>
    <w:p w:rsidR="00201C2C" w:rsidRDefault="00257F20">
      <w:pPr>
        <w:ind w:left="220"/>
        <w:jc w:val="both"/>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201C2C" w:rsidRDefault="00257F20">
      <w:pPr>
        <w:pStyle w:val="a3"/>
        <w:spacing w:before="41" w:line="276" w:lineRule="auto"/>
        <w:ind w:right="769"/>
      </w:pPr>
      <w:r>
        <w:t>Сбор и представление информации, связанной со счётом (пересчётом), измерением величин; фиксирование, анализ полученной информации.</w:t>
      </w:r>
    </w:p>
    <w:p w:rsidR="00201C2C" w:rsidRDefault="00257F20">
      <w:pPr>
        <w:pStyle w:val="a3"/>
        <w:spacing w:line="275" w:lineRule="exact"/>
      </w:pPr>
      <w:r>
        <w:t>Построение</w:t>
      </w:r>
      <w:r>
        <w:rPr>
          <w:spacing w:val="64"/>
        </w:rPr>
        <w:t xml:space="preserve"> </w:t>
      </w:r>
      <w:r>
        <w:t>простейших</w:t>
      </w:r>
      <w:r>
        <w:rPr>
          <w:spacing w:val="68"/>
        </w:rPr>
        <w:t xml:space="preserve"> </w:t>
      </w:r>
      <w:r>
        <w:t>выражений</w:t>
      </w:r>
      <w:r>
        <w:rPr>
          <w:spacing w:val="67"/>
        </w:rPr>
        <w:t xml:space="preserve"> </w:t>
      </w:r>
      <w:r>
        <w:t>с</w:t>
      </w:r>
      <w:r>
        <w:rPr>
          <w:spacing w:val="65"/>
        </w:rPr>
        <w:t xml:space="preserve"> </w:t>
      </w:r>
      <w:r>
        <w:t>помощью</w:t>
      </w:r>
      <w:r>
        <w:rPr>
          <w:spacing w:val="66"/>
        </w:rPr>
        <w:t xml:space="preserve"> </w:t>
      </w:r>
      <w:r>
        <w:t>логических</w:t>
      </w:r>
      <w:r>
        <w:rPr>
          <w:spacing w:val="67"/>
        </w:rPr>
        <w:t xml:space="preserve"> </w:t>
      </w:r>
      <w:r>
        <w:t>связок</w:t>
      </w:r>
      <w:r>
        <w:rPr>
          <w:spacing w:val="67"/>
        </w:rPr>
        <w:t xml:space="preserve"> </w:t>
      </w:r>
      <w:r>
        <w:t>и</w:t>
      </w:r>
      <w:r>
        <w:rPr>
          <w:spacing w:val="67"/>
        </w:rPr>
        <w:t xml:space="preserve"> </w:t>
      </w:r>
      <w:r>
        <w:t>слов</w:t>
      </w:r>
      <w:r>
        <w:rPr>
          <w:spacing w:val="66"/>
        </w:rPr>
        <w:t xml:space="preserve"> </w:t>
      </w:r>
      <w:r>
        <w:t>(«и»;</w:t>
      </w:r>
      <w:r>
        <w:rPr>
          <w:spacing w:val="73"/>
        </w:rPr>
        <w:t xml:space="preserve"> </w:t>
      </w:r>
      <w:r>
        <w:rPr>
          <w:spacing w:val="-2"/>
        </w:rPr>
        <w:t>«не»;</w:t>
      </w:r>
    </w:p>
    <w:p w:rsidR="00201C2C" w:rsidRDefault="00257F20">
      <w:pPr>
        <w:pStyle w:val="a3"/>
        <w:spacing w:before="43" w:line="276" w:lineRule="auto"/>
        <w:ind w:right="774"/>
      </w:pPr>
      <w:r>
        <w:t xml:space="preserve">«если... то»; «верно/неверно, что»; «каждый»; «все»; «некоторые»); истинность </w:t>
      </w:r>
      <w:r>
        <w:rPr>
          <w:spacing w:val="-2"/>
        </w:rPr>
        <w:t>утверждений.</w:t>
      </w:r>
    </w:p>
    <w:p w:rsidR="00201C2C" w:rsidRDefault="00257F20">
      <w:pPr>
        <w:pStyle w:val="a3"/>
        <w:spacing w:line="276" w:lineRule="auto"/>
        <w:ind w:right="772"/>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201C2C" w:rsidRDefault="00257F20">
      <w:pPr>
        <w:pStyle w:val="a3"/>
        <w:spacing w:line="276" w:lineRule="auto"/>
        <w:ind w:right="767"/>
      </w:pPr>
      <w:r>
        <w:t>Чтение и заполнение таблицы. Интерпретация данных таблицы</w:t>
      </w:r>
      <w:proofErr w:type="gramStart"/>
      <w:r>
        <w:t>.</w:t>
      </w:r>
      <w:proofErr w:type="gramEnd"/>
      <w:r>
        <w:t xml:space="preserve"> </w:t>
      </w:r>
      <w:proofErr w:type="gramStart"/>
      <w:r>
        <w:t>ч</w:t>
      </w:r>
      <w:proofErr w:type="gramEnd"/>
      <w:r>
        <w:t>тение столбчатой диаграммы. Создание простейшей информационной модели (схема, таблица, цепочка).</w:t>
      </w:r>
    </w:p>
    <w:p w:rsidR="00201C2C" w:rsidRDefault="00201C2C">
      <w:pPr>
        <w:pStyle w:val="a3"/>
        <w:spacing w:before="47"/>
        <w:ind w:left="0"/>
        <w:jc w:val="left"/>
      </w:pPr>
    </w:p>
    <w:p w:rsidR="00201C2C" w:rsidRDefault="00257F20">
      <w:pPr>
        <w:pStyle w:val="1"/>
        <w:ind w:left="22" w:right="578"/>
        <w:jc w:val="center"/>
      </w:pPr>
      <w:r>
        <w:t>Окружающий</w:t>
      </w:r>
      <w:r>
        <w:rPr>
          <w:spacing w:val="25"/>
        </w:rPr>
        <w:t xml:space="preserve"> </w:t>
      </w:r>
      <w:r>
        <w:rPr>
          <w:spacing w:val="-5"/>
        </w:rPr>
        <w:t>мир</w:t>
      </w:r>
    </w:p>
    <w:p w:rsidR="00201C2C" w:rsidRDefault="00257F20">
      <w:pPr>
        <w:spacing w:before="36"/>
        <w:ind w:left="93" w:right="8235"/>
        <w:jc w:val="center"/>
        <w:rPr>
          <w:i/>
          <w:sz w:val="24"/>
        </w:rPr>
      </w:pPr>
      <w:r>
        <w:rPr>
          <w:i/>
          <w:sz w:val="24"/>
        </w:rPr>
        <w:t>Человек</w:t>
      </w:r>
      <w:r>
        <w:rPr>
          <w:i/>
          <w:spacing w:val="-2"/>
          <w:sz w:val="24"/>
        </w:rPr>
        <w:t xml:space="preserve"> </w:t>
      </w:r>
      <w:r>
        <w:rPr>
          <w:i/>
          <w:sz w:val="24"/>
        </w:rPr>
        <w:t>и</w:t>
      </w:r>
      <w:r>
        <w:rPr>
          <w:i/>
          <w:spacing w:val="-2"/>
          <w:sz w:val="24"/>
        </w:rPr>
        <w:t xml:space="preserve"> природа</w:t>
      </w:r>
    </w:p>
    <w:p w:rsidR="00201C2C" w:rsidRDefault="00257F20">
      <w:pPr>
        <w:pStyle w:val="a3"/>
        <w:spacing w:before="41" w:line="276" w:lineRule="auto"/>
        <w:ind w:right="766"/>
      </w:pPr>
      <w:r>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w:t>
      </w:r>
      <w:proofErr w:type="gramStart"/>
      <w:r>
        <w:t>Примеры явлений природы: смена времён года, снегопад, листопад, перелёты птиц, смена времени суток, рассвет, закат, ветер, дождь,</w:t>
      </w:r>
      <w:r>
        <w:rPr>
          <w:spacing w:val="40"/>
        </w:rPr>
        <w:t xml:space="preserve"> </w:t>
      </w:r>
      <w:r>
        <w:rPr>
          <w:spacing w:val="-2"/>
        </w:rPr>
        <w:t>гроза.</w:t>
      </w:r>
      <w:proofErr w:type="gramEnd"/>
    </w:p>
    <w:p w:rsidR="00201C2C" w:rsidRDefault="00257F20">
      <w:pPr>
        <w:pStyle w:val="a3"/>
        <w:spacing w:line="275" w:lineRule="exact"/>
      </w:pPr>
      <w:r>
        <w:t>Вещество</w:t>
      </w:r>
      <w:r>
        <w:rPr>
          <w:spacing w:val="3"/>
        </w:rPr>
        <w:t xml:space="preserve"> </w:t>
      </w:r>
      <w:r>
        <w:t>—</w:t>
      </w:r>
      <w:r>
        <w:rPr>
          <w:spacing w:val="5"/>
        </w:rPr>
        <w:t xml:space="preserve"> </w:t>
      </w:r>
      <w:r>
        <w:t>то,</w:t>
      </w:r>
      <w:r>
        <w:rPr>
          <w:spacing w:val="4"/>
        </w:rPr>
        <w:t xml:space="preserve"> </w:t>
      </w:r>
      <w:r>
        <w:t>из</w:t>
      </w:r>
      <w:r>
        <w:rPr>
          <w:spacing w:val="6"/>
        </w:rPr>
        <w:t xml:space="preserve"> </w:t>
      </w:r>
      <w:r>
        <w:t>чего</w:t>
      </w:r>
      <w:r>
        <w:rPr>
          <w:spacing w:val="4"/>
        </w:rPr>
        <w:t xml:space="preserve"> </w:t>
      </w:r>
      <w:r>
        <w:t>состоят</w:t>
      </w:r>
      <w:r>
        <w:rPr>
          <w:spacing w:val="5"/>
        </w:rPr>
        <w:t xml:space="preserve"> </w:t>
      </w:r>
      <w:r>
        <w:t>все</w:t>
      </w:r>
      <w:r>
        <w:rPr>
          <w:spacing w:val="5"/>
        </w:rPr>
        <w:t xml:space="preserve"> </w:t>
      </w:r>
      <w:r>
        <w:t>природные</w:t>
      </w:r>
      <w:r>
        <w:rPr>
          <w:spacing w:val="4"/>
        </w:rPr>
        <w:t xml:space="preserve"> </w:t>
      </w:r>
      <w:r>
        <w:t>объекты</w:t>
      </w:r>
      <w:r>
        <w:rPr>
          <w:spacing w:val="4"/>
        </w:rPr>
        <w:t xml:space="preserve"> </w:t>
      </w:r>
      <w:r>
        <w:t>и</w:t>
      </w:r>
      <w:r>
        <w:rPr>
          <w:spacing w:val="6"/>
        </w:rPr>
        <w:t xml:space="preserve"> </w:t>
      </w:r>
      <w:r>
        <w:t>предметы.</w:t>
      </w:r>
      <w:r>
        <w:rPr>
          <w:spacing w:val="2"/>
        </w:rPr>
        <w:t xml:space="preserve"> </w:t>
      </w:r>
      <w:r>
        <w:t>Разнообразие</w:t>
      </w:r>
      <w:r>
        <w:rPr>
          <w:spacing w:val="5"/>
        </w:rPr>
        <w:t xml:space="preserve"> </w:t>
      </w:r>
      <w:r>
        <w:rPr>
          <w:spacing w:val="-2"/>
        </w:rPr>
        <w:t>веществ</w:t>
      </w:r>
    </w:p>
    <w:p w:rsidR="00201C2C" w:rsidRDefault="00201C2C">
      <w:pPr>
        <w:spacing w:line="275" w:lineRule="exact"/>
        <w:sectPr w:rsidR="00201C2C">
          <w:pgSz w:w="11910" w:h="16840"/>
          <w:pgMar w:top="1180" w:right="80" w:bottom="1220" w:left="1340" w:header="709" w:footer="952" w:gutter="0"/>
          <w:cols w:space="720"/>
        </w:sectPr>
      </w:pPr>
    </w:p>
    <w:p w:rsidR="00201C2C" w:rsidRDefault="00257F20">
      <w:pPr>
        <w:pStyle w:val="a3"/>
        <w:spacing w:before="263" w:line="276" w:lineRule="auto"/>
        <w:ind w:right="775"/>
      </w:pPr>
      <w:r>
        <w:lastRenderedPageBreak/>
        <w:t>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201C2C" w:rsidRDefault="00257F20">
      <w:pPr>
        <w:spacing w:before="1" w:line="276" w:lineRule="auto"/>
        <w:ind w:left="220" w:right="769"/>
        <w:jc w:val="both"/>
        <w:rPr>
          <w:sz w:val="24"/>
        </w:rPr>
      </w:pPr>
      <w:r>
        <w:rPr>
          <w:sz w:val="24"/>
        </w:rPr>
        <w:t xml:space="preserve">Звёзды и планеты. </w:t>
      </w:r>
      <w:r>
        <w:rPr>
          <w:i/>
          <w:sz w:val="24"/>
        </w:rPr>
        <w:t xml:space="preserve">Солнце </w:t>
      </w:r>
      <w:r>
        <w:rPr>
          <w:sz w:val="24"/>
        </w:rPr>
        <w:t xml:space="preserve">— </w:t>
      </w:r>
      <w:r>
        <w:rPr>
          <w:i/>
          <w:sz w:val="24"/>
        </w:rPr>
        <w:t xml:space="preserve">ближайшая к нам звезда, источник света и тепла для всего живого на Земле. </w:t>
      </w:r>
      <w:r>
        <w:rPr>
          <w:sz w:val="24"/>
        </w:rPr>
        <w:t>Земля — планета, общее представление о форме и размерах Земли.</w:t>
      </w:r>
      <w:r>
        <w:rPr>
          <w:spacing w:val="40"/>
          <w:sz w:val="24"/>
        </w:rPr>
        <w:t xml:space="preserve"> </w:t>
      </w:r>
      <w:r>
        <w:rPr>
          <w:sz w:val="24"/>
        </w:rPr>
        <w:t xml:space="preserve">Глобус как модель Земли. Географическая карта и план. Материки и океаны, их названия, расположение на глобусе и карте. </w:t>
      </w:r>
      <w:r>
        <w:rPr>
          <w:i/>
          <w:sz w:val="24"/>
        </w:rPr>
        <w:t xml:space="preserve">Важнейшие природные объекты своей страны, района. </w:t>
      </w:r>
      <w:r>
        <w:rPr>
          <w:sz w:val="24"/>
        </w:rPr>
        <w:t>Ориентирование на местности. Компас.</w:t>
      </w:r>
    </w:p>
    <w:p w:rsidR="00201C2C" w:rsidRDefault="00257F20">
      <w:pPr>
        <w:spacing w:line="276" w:lineRule="auto"/>
        <w:ind w:left="220" w:right="766"/>
        <w:jc w:val="both"/>
        <w:rPr>
          <w:sz w:val="24"/>
        </w:rPr>
      </w:pPr>
      <w:r>
        <w:rPr>
          <w:sz w:val="24"/>
        </w:rPr>
        <w:t xml:space="preserve">Смена дня и ночи на Земле. Вращение Земли как причина смены дня и ночи. Времена года, их особенности (на основе наблюдений). </w:t>
      </w:r>
      <w:r>
        <w:rPr>
          <w:i/>
          <w:sz w:val="24"/>
        </w:rPr>
        <w:t>Обращение Земли вокруг Солнца как причина смены времён года</w:t>
      </w:r>
      <w:r>
        <w:rPr>
          <w:b/>
          <w:sz w:val="24"/>
        </w:rPr>
        <w:t xml:space="preserve">. </w:t>
      </w:r>
      <w:r>
        <w:rPr>
          <w:sz w:val="24"/>
        </w:rPr>
        <w:t>Смена времён года в родном крае на основе наблюдений.</w:t>
      </w:r>
    </w:p>
    <w:p w:rsidR="00201C2C" w:rsidRDefault="00257F20">
      <w:pPr>
        <w:spacing w:line="278" w:lineRule="auto"/>
        <w:ind w:left="220" w:right="772"/>
        <w:jc w:val="both"/>
        <w:rPr>
          <w:b/>
          <w:sz w:val="24"/>
        </w:rPr>
      </w:pPr>
      <w:r>
        <w:rPr>
          <w:sz w:val="24"/>
        </w:rPr>
        <w:t xml:space="preserve">Погода, её составляющие (температура воздуха, облачность, осадки, ветер). Наблюдение за погодой своего края. </w:t>
      </w:r>
      <w:r>
        <w:rPr>
          <w:i/>
          <w:sz w:val="24"/>
        </w:rPr>
        <w:t>Предсказание погоды и его значение в жизни людей</w:t>
      </w:r>
      <w:r>
        <w:rPr>
          <w:b/>
          <w:sz w:val="24"/>
        </w:rPr>
        <w:t>.</w:t>
      </w:r>
    </w:p>
    <w:p w:rsidR="00201C2C" w:rsidRDefault="00257F20">
      <w:pPr>
        <w:pStyle w:val="a3"/>
        <w:spacing w:line="276" w:lineRule="auto"/>
        <w:ind w:right="767"/>
      </w:pPr>
      <w:r>
        <w:t>Формы земной поверхности: равнины, горы, холмы, овраги (общее представление,</w:t>
      </w:r>
      <w:r>
        <w:rPr>
          <w:spacing w:val="40"/>
        </w:rPr>
        <w:t xml:space="preserve"> </w:t>
      </w:r>
      <w:r>
        <w:t>условное обозначение равнин и гор на карте). Особенности поверхности родного края (краткая характеристика на основе наблюдений).</w:t>
      </w:r>
    </w:p>
    <w:p w:rsidR="00201C2C" w:rsidRDefault="00257F20">
      <w:pPr>
        <w:pStyle w:val="a3"/>
        <w:spacing w:line="276" w:lineRule="auto"/>
        <w:ind w:right="773"/>
      </w:pPr>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201C2C" w:rsidRDefault="00257F20">
      <w:pPr>
        <w:pStyle w:val="a3"/>
        <w:spacing w:line="276" w:lineRule="auto"/>
        <w:ind w:right="772"/>
      </w:pPr>
      <w:r>
        <w:t xml:space="preserve">Воздух — смесь газов. Свойства воздуха. Значение воздуха для растений, животных, </w:t>
      </w:r>
      <w:r>
        <w:rPr>
          <w:spacing w:val="-2"/>
        </w:rPr>
        <w:t>человека.</w:t>
      </w:r>
    </w:p>
    <w:p w:rsidR="00201C2C" w:rsidRDefault="00257F20">
      <w:pPr>
        <w:pStyle w:val="a3"/>
        <w:spacing w:line="276" w:lineRule="auto"/>
        <w:ind w:right="775"/>
      </w:pPr>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201C2C" w:rsidRDefault="00257F20">
      <w:pPr>
        <w:pStyle w:val="a3"/>
        <w:spacing w:line="276" w:lineRule="auto"/>
        <w:ind w:right="774"/>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201C2C" w:rsidRDefault="00257F20">
      <w:pPr>
        <w:pStyle w:val="a3"/>
        <w:spacing w:line="276" w:lineRule="auto"/>
        <w:ind w:right="769"/>
        <w:jc w:val="left"/>
      </w:pPr>
      <w:r>
        <w:t>Почва, её состав, значение для живой природы и для хозяйственной жизни человека. Растения,</w:t>
      </w:r>
      <w:r>
        <w:rPr>
          <w:spacing w:val="40"/>
        </w:rPr>
        <w:t xml:space="preserve"> </w:t>
      </w:r>
      <w:r>
        <w:t>их</w:t>
      </w:r>
      <w:r>
        <w:rPr>
          <w:spacing w:val="40"/>
        </w:rPr>
        <w:t xml:space="preserve"> </w:t>
      </w:r>
      <w:r>
        <w:t>разнообразие</w:t>
      </w:r>
      <w:proofErr w:type="gramStart"/>
      <w:r>
        <w:t>.</w:t>
      </w:r>
      <w:proofErr w:type="gramEnd"/>
      <w:r>
        <w:rPr>
          <w:spacing w:val="40"/>
        </w:rPr>
        <w:t xml:space="preserve"> </w:t>
      </w:r>
      <w:proofErr w:type="gramStart"/>
      <w:r>
        <w:t>ч</w:t>
      </w:r>
      <w:proofErr w:type="gramEnd"/>
      <w:r>
        <w:t>асти</w:t>
      </w:r>
      <w:r>
        <w:rPr>
          <w:spacing w:val="40"/>
        </w:rPr>
        <w:t xml:space="preserve"> </w:t>
      </w:r>
      <w:r>
        <w:t>растения</w:t>
      </w:r>
      <w:r>
        <w:rPr>
          <w:spacing w:val="40"/>
        </w:rPr>
        <w:t xml:space="preserve"> </w:t>
      </w:r>
      <w:r>
        <w:t>(корень,</w:t>
      </w:r>
      <w:r>
        <w:rPr>
          <w:spacing w:val="40"/>
        </w:rPr>
        <w:t xml:space="preserve"> </w:t>
      </w:r>
      <w:r>
        <w:t>стебель,</w:t>
      </w:r>
      <w:r>
        <w:rPr>
          <w:spacing w:val="40"/>
        </w:rPr>
        <w:t xml:space="preserve"> </w:t>
      </w:r>
      <w:r>
        <w:t>лист,</w:t>
      </w:r>
      <w:r>
        <w:rPr>
          <w:spacing w:val="40"/>
        </w:rPr>
        <w:t xml:space="preserve"> </w:t>
      </w:r>
      <w:r>
        <w:t>цветок,</w:t>
      </w:r>
      <w:r>
        <w:rPr>
          <w:spacing w:val="40"/>
        </w:rPr>
        <w:t xml:space="preserve"> </w:t>
      </w:r>
      <w:r>
        <w:t>плод,</w:t>
      </w:r>
      <w:r>
        <w:rPr>
          <w:spacing w:val="40"/>
        </w:rPr>
        <w:t xml:space="preserve"> </w:t>
      </w:r>
      <w:r>
        <w:t>семя). Условия, необходимые для жизни растения (свет, тепло, воздух, вода). Наблюдение роста</w:t>
      </w:r>
      <w:r>
        <w:rPr>
          <w:spacing w:val="40"/>
        </w:rPr>
        <w:t xml:space="preserve"> </w:t>
      </w:r>
      <w:r>
        <w:t>растений, фиксация изменений. Деревья,</w:t>
      </w:r>
      <w:r>
        <w:rPr>
          <w:spacing w:val="30"/>
        </w:rPr>
        <w:t xml:space="preserve"> </w:t>
      </w:r>
      <w:r>
        <w:t>кустарники, травы. Дикорастущие и культурные растения.</w:t>
      </w:r>
      <w:r>
        <w:rPr>
          <w:spacing w:val="75"/>
        </w:rPr>
        <w:t xml:space="preserve"> </w:t>
      </w:r>
      <w:r>
        <w:t>Роль</w:t>
      </w:r>
      <w:r>
        <w:rPr>
          <w:spacing w:val="76"/>
        </w:rPr>
        <w:t xml:space="preserve"> </w:t>
      </w:r>
      <w:r>
        <w:t>растений</w:t>
      </w:r>
      <w:r>
        <w:rPr>
          <w:spacing w:val="76"/>
        </w:rPr>
        <w:t xml:space="preserve"> </w:t>
      </w:r>
      <w:r>
        <w:t>в</w:t>
      </w:r>
      <w:r>
        <w:rPr>
          <w:spacing w:val="75"/>
        </w:rPr>
        <w:t xml:space="preserve"> </w:t>
      </w:r>
      <w:r>
        <w:t>природе</w:t>
      </w:r>
      <w:r>
        <w:rPr>
          <w:spacing w:val="75"/>
        </w:rPr>
        <w:t xml:space="preserve"> </w:t>
      </w:r>
      <w:r>
        <w:t>и</w:t>
      </w:r>
      <w:r>
        <w:rPr>
          <w:spacing w:val="76"/>
        </w:rPr>
        <w:t xml:space="preserve"> </w:t>
      </w:r>
      <w:r>
        <w:t>жизни</w:t>
      </w:r>
      <w:r>
        <w:rPr>
          <w:spacing w:val="76"/>
        </w:rPr>
        <w:t xml:space="preserve"> </w:t>
      </w:r>
      <w:r>
        <w:t>людей,</w:t>
      </w:r>
      <w:r>
        <w:rPr>
          <w:spacing w:val="75"/>
        </w:rPr>
        <w:t xml:space="preserve"> </w:t>
      </w:r>
      <w:r>
        <w:t>бережное</w:t>
      </w:r>
      <w:r>
        <w:rPr>
          <w:spacing w:val="75"/>
        </w:rPr>
        <w:t xml:space="preserve"> </w:t>
      </w:r>
      <w:r>
        <w:t>отношение</w:t>
      </w:r>
      <w:r>
        <w:rPr>
          <w:spacing w:val="75"/>
        </w:rPr>
        <w:t xml:space="preserve"> </w:t>
      </w:r>
      <w:r>
        <w:t>человека</w:t>
      </w:r>
      <w:r>
        <w:rPr>
          <w:spacing w:val="75"/>
        </w:rPr>
        <w:t xml:space="preserve"> </w:t>
      </w:r>
      <w:r>
        <w:t>к растениям.</w:t>
      </w:r>
      <w:r>
        <w:rPr>
          <w:spacing w:val="80"/>
          <w:w w:val="150"/>
        </w:rPr>
        <w:t xml:space="preserve"> </w:t>
      </w:r>
      <w:r>
        <w:t>Растения</w:t>
      </w:r>
      <w:r>
        <w:rPr>
          <w:spacing w:val="80"/>
          <w:w w:val="150"/>
        </w:rPr>
        <w:t xml:space="preserve"> </w:t>
      </w:r>
      <w:r>
        <w:t>родного</w:t>
      </w:r>
      <w:r>
        <w:rPr>
          <w:spacing w:val="80"/>
          <w:w w:val="150"/>
        </w:rPr>
        <w:t xml:space="preserve"> </w:t>
      </w:r>
      <w:r>
        <w:t>края,</w:t>
      </w:r>
      <w:r>
        <w:rPr>
          <w:spacing w:val="80"/>
          <w:w w:val="150"/>
        </w:rPr>
        <w:t xml:space="preserve"> </w:t>
      </w:r>
      <w:r>
        <w:t>названия</w:t>
      </w:r>
      <w:r>
        <w:rPr>
          <w:spacing w:val="80"/>
          <w:w w:val="150"/>
        </w:rPr>
        <w:t xml:space="preserve"> </w:t>
      </w:r>
      <w:r>
        <w:t>и</w:t>
      </w:r>
      <w:r>
        <w:rPr>
          <w:spacing w:val="80"/>
          <w:w w:val="150"/>
        </w:rPr>
        <w:t xml:space="preserve"> </w:t>
      </w:r>
      <w:r>
        <w:t>краткая</w:t>
      </w:r>
      <w:r>
        <w:rPr>
          <w:spacing w:val="80"/>
          <w:w w:val="150"/>
        </w:rPr>
        <w:t xml:space="preserve"> </w:t>
      </w:r>
      <w:r>
        <w:t>характеристика</w:t>
      </w:r>
      <w:r>
        <w:rPr>
          <w:spacing w:val="80"/>
          <w:w w:val="150"/>
        </w:rPr>
        <w:t xml:space="preserve"> </w:t>
      </w:r>
      <w:r>
        <w:t>на</w:t>
      </w:r>
      <w:r>
        <w:rPr>
          <w:spacing w:val="80"/>
          <w:w w:val="150"/>
        </w:rPr>
        <w:t xml:space="preserve"> </w:t>
      </w:r>
      <w:r>
        <w:t xml:space="preserve">основе </w:t>
      </w:r>
      <w:r>
        <w:rPr>
          <w:spacing w:val="-2"/>
        </w:rPr>
        <w:t>наблюдений.</w:t>
      </w:r>
    </w:p>
    <w:p w:rsidR="00201C2C" w:rsidRDefault="00257F20">
      <w:pPr>
        <w:pStyle w:val="a3"/>
        <w:spacing w:line="275" w:lineRule="exact"/>
        <w:jc w:val="left"/>
      </w:pPr>
      <w:r>
        <w:t>Грибы:</w:t>
      </w:r>
      <w:r>
        <w:rPr>
          <w:spacing w:val="-3"/>
        </w:rPr>
        <w:t xml:space="preserve"> </w:t>
      </w:r>
      <w:r>
        <w:t>съедобные</w:t>
      </w:r>
      <w:r>
        <w:rPr>
          <w:spacing w:val="-4"/>
        </w:rPr>
        <w:t xml:space="preserve"> </w:t>
      </w:r>
      <w:r>
        <w:t>и</w:t>
      </w:r>
      <w:r>
        <w:rPr>
          <w:spacing w:val="-3"/>
        </w:rPr>
        <w:t xml:space="preserve"> </w:t>
      </w:r>
      <w:r>
        <w:t>ядовитые.</w:t>
      </w:r>
      <w:r>
        <w:rPr>
          <w:spacing w:val="-2"/>
        </w:rPr>
        <w:t xml:space="preserve"> </w:t>
      </w:r>
      <w:r>
        <w:t>Правила</w:t>
      </w:r>
      <w:r>
        <w:rPr>
          <w:spacing w:val="-4"/>
        </w:rPr>
        <w:t xml:space="preserve"> </w:t>
      </w:r>
      <w:r>
        <w:t>сбора</w:t>
      </w:r>
      <w:r>
        <w:rPr>
          <w:spacing w:val="-1"/>
        </w:rPr>
        <w:t xml:space="preserve"> </w:t>
      </w:r>
      <w:r>
        <w:rPr>
          <w:spacing w:val="-2"/>
        </w:rPr>
        <w:t>грибов.</w:t>
      </w:r>
    </w:p>
    <w:p w:rsidR="00201C2C" w:rsidRDefault="00257F20">
      <w:pPr>
        <w:pStyle w:val="a3"/>
        <w:spacing w:before="36" w:line="276" w:lineRule="auto"/>
        <w:ind w:right="773"/>
      </w:pPr>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01C2C" w:rsidRDefault="00257F20">
      <w:pPr>
        <w:pStyle w:val="a3"/>
        <w:spacing w:before="2" w:line="276" w:lineRule="auto"/>
        <w:ind w:right="765"/>
      </w:pPr>
      <w:proofErr w:type="gramStart"/>
      <w:r>
        <w:t>Лес, луг, водоём — единство живой и неживой природы (солнечный свет, воздух, вода, почва, растения, животные).</w:t>
      </w:r>
      <w:proofErr w:type="gramEnd"/>
      <w:r>
        <w:t xml:space="preserve"> Круговорот веществ. Взаимосвязи в природном сообществе: растения — пища</w:t>
      </w:r>
      <w:r>
        <w:rPr>
          <w:spacing w:val="-2"/>
        </w:rPr>
        <w:t xml:space="preserve"> </w:t>
      </w:r>
      <w:r>
        <w:t>и укрытие</w:t>
      </w:r>
      <w:r>
        <w:rPr>
          <w:spacing w:val="-2"/>
        </w:rPr>
        <w:t xml:space="preserve"> </w:t>
      </w:r>
      <w:r>
        <w:t>для</w:t>
      </w:r>
      <w:r>
        <w:rPr>
          <w:spacing w:val="-1"/>
        </w:rPr>
        <w:t xml:space="preserve"> </w:t>
      </w:r>
      <w:r>
        <w:t>животных;</w:t>
      </w:r>
      <w:r>
        <w:rPr>
          <w:spacing w:val="-1"/>
        </w:rPr>
        <w:t xml:space="preserve"> </w:t>
      </w:r>
      <w:r>
        <w:t xml:space="preserve">животные </w:t>
      </w:r>
      <w:r>
        <w:rPr>
          <w:b/>
          <w:i/>
        </w:rPr>
        <w:t xml:space="preserve">— </w:t>
      </w:r>
      <w:r>
        <w:t>распространители плодов</w:t>
      </w:r>
      <w:r>
        <w:rPr>
          <w:spacing w:val="-2"/>
        </w:rPr>
        <w:t xml:space="preserve"> </w:t>
      </w:r>
      <w:r>
        <w:t>и семян растений. Влияние человека на природные сообщества. Природные сообщества родного края (2—3 примера на основе наблюдений).</w:t>
      </w:r>
    </w:p>
    <w:p w:rsidR="00201C2C" w:rsidRDefault="00257F20">
      <w:pPr>
        <w:pStyle w:val="a3"/>
        <w:spacing w:line="276" w:lineRule="auto"/>
        <w:ind w:right="772"/>
      </w:pPr>
      <w:proofErr w:type="gramStart"/>
      <w:r>
        <w:t>Природные зоны России: общее представление, основные природные зоны (климат, растительный</w:t>
      </w:r>
      <w:r>
        <w:rPr>
          <w:spacing w:val="40"/>
        </w:rPr>
        <w:t xml:space="preserve"> </w:t>
      </w:r>
      <w:r>
        <w:t>и</w:t>
      </w:r>
      <w:r>
        <w:rPr>
          <w:spacing w:val="40"/>
        </w:rPr>
        <w:t xml:space="preserve"> </w:t>
      </w:r>
      <w:r>
        <w:t>животный</w:t>
      </w:r>
      <w:r>
        <w:rPr>
          <w:spacing w:val="40"/>
        </w:rPr>
        <w:t xml:space="preserve"> </w:t>
      </w:r>
      <w:r>
        <w:t>мир,</w:t>
      </w:r>
      <w:r>
        <w:rPr>
          <w:spacing w:val="40"/>
        </w:rPr>
        <w:t xml:space="preserve"> </w:t>
      </w:r>
      <w:r>
        <w:t>особенности</w:t>
      </w:r>
      <w:r>
        <w:rPr>
          <w:spacing w:val="40"/>
        </w:rPr>
        <w:t xml:space="preserve"> </w:t>
      </w:r>
      <w:r>
        <w:t>труда</w:t>
      </w:r>
      <w:r>
        <w:rPr>
          <w:spacing w:val="40"/>
        </w:rPr>
        <w:t xml:space="preserve"> </w:t>
      </w:r>
      <w:r>
        <w:t>и</w:t>
      </w:r>
      <w:r>
        <w:rPr>
          <w:spacing w:val="40"/>
        </w:rPr>
        <w:t xml:space="preserve"> </w:t>
      </w:r>
      <w:r>
        <w:t>быта</w:t>
      </w:r>
      <w:r>
        <w:rPr>
          <w:spacing w:val="40"/>
        </w:rPr>
        <w:t xml:space="preserve"> </w:t>
      </w:r>
      <w:r>
        <w:t>людей,</w:t>
      </w:r>
      <w:r>
        <w:rPr>
          <w:spacing w:val="40"/>
        </w:rPr>
        <w:t xml:space="preserve"> </w:t>
      </w:r>
      <w:r>
        <w:t>влияние</w:t>
      </w:r>
      <w:r>
        <w:rPr>
          <w:spacing w:val="40"/>
        </w:rPr>
        <w:t xml:space="preserve"> </w:t>
      </w:r>
      <w:r>
        <w:t>человека</w:t>
      </w:r>
      <w:r>
        <w:rPr>
          <w:spacing w:val="40"/>
        </w:rPr>
        <w:t xml:space="preserve"> </w:t>
      </w:r>
      <w:r>
        <w:t>на</w:t>
      </w:r>
      <w:proofErr w:type="gramEnd"/>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pPr>
      <w:r>
        <w:lastRenderedPageBreak/>
        <w:t>природу</w:t>
      </w:r>
      <w:r>
        <w:rPr>
          <w:spacing w:val="-9"/>
        </w:rPr>
        <w:t xml:space="preserve"> </w:t>
      </w:r>
      <w:r>
        <w:t>изучаемых зон,</w:t>
      </w:r>
      <w:r>
        <w:rPr>
          <w:spacing w:val="-1"/>
        </w:rPr>
        <w:t xml:space="preserve"> </w:t>
      </w:r>
      <w:r>
        <w:t>охрана</w:t>
      </w:r>
      <w:r>
        <w:rPr>
          <w:spacing w:val="2"/>
        </w:rPr>
        <w:t xml:space="preserve"> </w:t>
      </w:r>
      <w:r>
        <w:rPr>
          <w:spacing w:val="-2"/>
        </w:rPr>
        <w:t>природы).</w:t>
      </w:r>
    </w:p>
    <w:p w:rsidR="00201C2C" w:rsidRDefault="00257F20">
      <w:pPr>
        <w:pStyle w:val="a3"/>
        <w:spacing w:before="41" w:line="276" w:lineRule="auto"/>
        <w:ind w:right="771"/>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201C2C" w:rsidRDefault="00257F20">
      <w:pPr>
        <w:pStyle w:val="a3"/>
        <w:spacing w:line="276" w:lineRule="auto"/>
        <w:ind w:right="766"/>
      </w:pPr>
      <w:r>
        <w:t>Положительное и отрицательное влияние деятельности человека на природу (в том числе</w:t>
      </w:r>
      <w:r>
        <w:rPr>
          <w:spacing w:val="40"/>
        </w:rPr>
        <w:t xml:space="preserve"> </w:t>
      </w:r>
      <w:r>
        <w:t xml:space="preserve">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w:t>
      </w:r>
      <w:r>
        <w:rPr>
          <w:spacing w:val="-2"/>
        </w:rPr>
        <w:t>природы.</w:t>
      </w:r>
    </w:p>
    <w:p w:rsidR="00201C2C" w:rsidRDefault="00257F20">
      <w:pPr>
        <w:pStyle w:val="a3"/>
        <w:spacing w:before="1" w:line="276" w:lineRule="auto"/>
        <w:ind w:right="763"/>
      </w:pPr>
      <w:r>
        <w:t>Общее представление о строении тела человека. Системы органов (</w:t>
      </w:r>
      <w:proofErr w:type="spellStart"/>
      <w:r>
        <w:t>опорнодвигательная</w:t>
      </w:r>
      <w:proofErr w:type="spellEnd"/>
      <w:r>
        <w:t>,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201C2C" w:rsidRDefault="00257F20">
      <w:pPr>
        <w:spacing w:line="276" w:lineRule="exact"/>
        <w:ind w:left="220"/>
        <w:jc w:val="both"/>
        <w:rPr>
          <w:i/>
          <w:sz w:val="24"/>
        </w:rPr>
      </w:pPr>
      <w:r>
        <w:rPr>
          <w:i/>
          <w:sz w:val="24"/>
        </w:rPr>
        <w:t>Человек</w:t>
      </w:r>
      <w:r>
        <w:rPr>
          <w:i/>
          <w:spacing w:val="-2"/>
          <w:sz w:val="24"/>
        </w:rPr>
        <w:t xml:space="preserve"> </w:t>
      </w:r>
      <w:r>
        <w:rPr>
          <w:i/>
          <w:sz w:val="24"/>
        </w:rPr>
        <w:t>и</w:t>
      </w:r>
      <w:r>
        <w:rPr>
          <w:i/>
          <w:spacing w:val="-2"/>
          <w:sz w:val="24"/>
        </w:rPr>
        <w:t xml:space="preserve"> общество</w:t>
      </w:r>
    </w:p>
    <w:p w:rsidR="00201C2C" w:rsidRDefault="00257F20">
      <w:pPr>
        <w:pStyle w:val="a3"/>
        <w:spacing w:before="43" w:line="276" w:lineRule="auto"/>
        <w:ind w:right="765"/>
      </w:pPr>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w:t>
      </w:r>
      <w:r>
        <w:rPr>
          <w:spacing w:val="40"/>
        </w:rPr>
        <w:t xml:space="preserve"> </w:t>
      </w:r>
      <w:r>
        <w:t>культурные ценности — основа жизнеспособности общества.</w:t>
      </w:r>
    </w:p>
    <w:p w:rsidR="00201C2C" w:rsidRDefault="00257F20">
      <w:pPr>
        <w:pStyle w:val="a3"/>
        <w:spacing w:line="276" w:lineRule="auto"/>
        <w:ind w:right="767"/>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w:t>
      </w:r>
      <w:r>
        <w:rPr>
          <w:spacing w:val="40"/>
        </w:rPr>
        <w:t xml:space="preserve"> </w:t>
      </w:r>
      <w:r>
        <w:t>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w:t>
      </w:r>
      <w:r>
        <w:rPr>
          <w:spacing w:val="-3"/>
        </w:rPr>
        <w:t xml:space="preserve"> </w:t>
      </w:r>
      <w:r>
        <w:t xml:space="preserve">мнению. Внутренний мир </w:t>
      </w:r>
      <w:proofErr w:type="spellStart"/>
      <w:r>
        <w:t>человека</w:t>
      </w:r>
      <w:proofErr w:type="gramStart"/>
      <w:r>
        <w:t>:о</w:t>
      </w:r>
      <w:proofErr w:type="gramEnd"/>
      <w:r>
        <w:t>бщее</w:t>
      </w:r>
      <w:proofErr w:type="spellEnd"/>
      <w:r>
        <w:rPr>
          <w:spacing w:val="80"/>
        </w:rPr>
        <w:t xml:space="preserve"> </w:t>
      </w:r>
      <w:r>
        <w:t>представление</w:t>
      </w:r>
      <w:r>
        <w:rPr>
          <w:spacing w:val="80"/>
        </w:rPr>
        <w:t xml:space="preserve"> </w:t>
      </w:r>
      <w:r>
        <w:t>о человеческих свойствах и качествах.</w:t>
      </w:r>
    </w:p>
    <w:p w:rsidR="00201C2C" w:rsidRDefault="00257F20">
      <w:pPr>
        <w:pStyle w:val="a3"/>
        <w:spacing w:line="276" w:lineRule="auto"/>
        <w:ind w:right="765"/>
      </w:pPr>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01C2C" w:rsidRDefault="00257F20">
      <w:pPr>
        <w:pStyle w:val="a3"/>
        <w:spacing w:line="276" w:lineRule="auto"/>
        <w:ind w:right="765"/>
      </w:pPr>
      <w: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201C2C" w:rsidRDefault="00257F20">
      <w:pPr>
        <w:pStyle w:val="a3"/>
        <w:spacing w:line="276" w:lineRule="auto"/>
        <w:ind w:right="770"/>
      </w:pPr>
      <w:r>
        <w:t xml:space="preserve">Друзья, взаимоотношения между ними; ценность дружбы, согласия, взаимной помощи. Правила взаимоотношений </w:t>
      </w:r>
      <w:proofErr w:type="gramStart"/>
      <w:r>
        <w:t>со</w:t>
      </w:r>
      <w:proofErr w:type="gramEnd"/>
      <w:r>
        <w:t xml:space="preserve"> взрослыми, сверстниками, культура поведения в школе и других общественных местах. Внимание к сверстникам, одноклассникам, плохо</w:t>
      </w:r>
      <w:r>
        <w:rPr>
          <w:spacing w:val="40"/>
        </w:rPr>
        <w:t xml:space="preserve"> </w:t>
      </w:r>
      <w:r>
        <w:t xml:space="preserve">владеющим русским языком, помощь им в ориентации в учебной среде и окружающей </w:t>
      </w:r>
      <w:r>
        <w:rPr>
          <w:spacing w:val="-2"/>
        </w:rPr>
        <w:t>обстановке.</w:t>
      </w:r>
    </w:p>
    <w:p w:rsidR="00201C2C" w:rsidRDefault="00257F20">
      <w:pPr>
        <w:pStyle w:val="a3"/>
        <w:spacing w:line="276" w:lineRule="auto"/>
        <w:ind w:right="772"/>
      </w:pPr>
      <w:r>
        <w:t>Значение труда в жизни человека и общества. Трудолюбие как общественно значимая ценность</w:t>
      </w:r>
      <w:r>
        <w:rPr>
          <w:spacing w:val="33"/>
        </w:rPr>
        <w:t xml:space="preserve"> </w:t>
      </w:r>
      <w:r>
        <w:t>в</w:t>
      </w:r>
      <w:r>
        <w:rPr>
          <w:spacing w:val="34"/>
        </w:rPr>
        <w:t xml:space="preserve"> </w:t>
      </w:r>
      <w:r>
        <w:t>культуре</w:t>
      </w:r>
      <w:r>
        <w:rPr>
          <w:spacing w:val="39"/>
        </w:rPr>
        <w:t xml:space="preserve"> </w:t>
      </w:r>
      <w:r>
        <w:t>народов</w:t>
      </w:r>
      <w:r>
        <w:rPr>
          <w:spacing w:val="34"/>
        </w:rPr>
        <w:t xml:space="preserve"> </w:t>
      </w:r>
      <w:r>
        <w:t>России</w:t>
      </w:r>
      <w:r>
        <w:rPr>
          <w:spacing w:val="36"/>
        </w:rPr>
        <w:t xml:space="preserve"> </w:t>
      </w:r>
      <w:r>
        <w:t>и</w:t>
      </w:r>
      <w:r>
        <w:rPr>
          <w:spacing w:val="36"/>
        </w:rPr>
        <w:t xml:space="preserve"> </w:t>
      </w:r>
      <w:r>
        <w:t>мира.</w:t>
      </w:r>
      <w:r>
        <w:rPr>
          <w:spacing w:val="35"/>
        </w:rPr>
        <w:t xml:space="preserve"> </w:t>
      </w:r>
      <w:r>
        <w:t>Профессии</w:t>
      </w:r>
      <w:r>
        <w:rPr>
          <w:spacing w:val="36"/>
        </w:rPr>
        <w:t xml:space="preserve"> </w:t>
      </w:r>
      <w:r>
        <w:t>людей.</w:t>
      </w:r>
      <w:r>
        <w:rPr>
          <w:spacing w:val="35"/>
        </w:rPr>
        <w:t xml:space="preserve"> </w:t>
      </w:r>
      <w:r>
        <w:t>Личная</w:t>
      </w:r>
      <w:r>
        <w:rPr>
          <w:spacing w:val="36"/>
        </w:rPr>
        <w:t xml:space="preserve"> </w:t>
      </w:r>
      <w:r>
        <w:rPr>
          <w:spacing w:val="-2"/>
        </w:rPr>
        <w:t>ответственность</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pPr>
      <w:r>
        <w:lastRenderedPageBreak/>
        <w:t>человека</w:t>
      </w:r>
      <w:r>
        <w:rPr>
          <w:spacing w:val="-6"/>
        </w:rPr>
        <w:t xml:space="preserve"> </w:t>
      </w:r>
      <w:r>
        <w:t>за</w:t>
      </w:r>
      <w:r>
        <w:rPr>
          <w:spacing w:val="-4"/>
        </w:rPr>
        <w:t xml:space="preserve"> </w:t>
      </w:r>
      <w:r>
        <w:t>результаты</w:t>
      </w:r>
      <w:r>
        <w:rPr>
          <w:spacing w:val="-2"/>
        </w:rPr>
        <w:t xml:space="preserve"> </w:t>
      </w:r>
      <w:r>
        <w:t>своего</w:t>
      </w:r>
      <w:r>
        <w:rPr>
          <w:spacing w:val="-3"/>
        </w:rPr>
        <w:t xml:space="preserve"> </w:t>
      </w:r>
      <w:r>
        <w:t>труда</w:t>
      </w:r>
      <w:r>
        <w:rPr>
          <w:spacing w:val="-3"/>
        </w:rPr>
        <w:t xml:space="preserve"> </w:t>
      </w:r>
      <w:r>
        <w:t>и</w:t>
      </w:r>
      <w:r>
        <w:rPr>
          <w:spacing w:val="-3"/>
        </w:rPr>
        <w:t xml:space="preserve"> </w:t>
      </w:r>
      <w:r>
        <w:t>профессиональное</w:t>
      </w:r>
      <w:r>
        <w:rPr>
          <w:spacing w:val="-3"/>
        </w:rPr>
        <w:t xml:space="preserve"> </w:t>
      </w:r>
      <w:r>
        <w:rPr>
          <w:spacing w:val="-2"/>
        </w:rPr>
        <w:t>мастерство.</w:t>
      </w:r>
    </w:p>
    <w:p w:rsidR="00201C2C" w:rsidRDefault="00257F20">
      <w:pPr>
        <w:spacing w:before="41" w:line="276" w:lineRule="auto"/>
        <w:ind w:left="220" w:right="771"/>
        <w:jc w:val="both"/>
        <w:rPr>
          <w:i/>
          <w:sz w:val="24"/>
        </w:rPr>
      </w:pPr>
      <w:r>
        <w:rPr>
          <w:sz w:val="24"/>
        </w:rPr>
        <w:t>Общественный транспорт. Транспорт города или села. Наземный, воздушный и водный транспорт.</w:t>
      </w:r>
      <w:r>
        <w:rPr>
          <w:spacing w:val="-1"/>
          <w:sz w:val="24"/>
        </w:rPr>
        <w:t xml:space="preserve"> </w:t>
      </w:r>
      <w:r>
        <w:rPr>
          <w:sz w:val="24"/>
        </w:rPr>
        <w:t>Правила</w:t>
      </w:r>
      <w:r>
        <w:rPr>
          <w:spacing w:val="-2"/>
          <w:sz w:val="24"/>
        </w:rPr>
        <w:t xml:space="preserve"> </w:t>
      </w:r>
      <w:r>
        <w:rPr>
          <w:sz w:val="24"/>
        </w:rPr>
        <w:t>пользования</w:t>
      </w:r>
      <w:r>
        <w:rPr>
          <w:spacing w:val="-1"/>
          <w:sz w:val="24"/>
        </w:rPr>
        <w:t xml:space="preserve"> </w:t>
      </w:r>
      <w:r>
        <w:rPr>
          <w:sz w:val="24"/>
        </w:rPr>
        <w:t xml:space="preserve">транспортом. </w:t>
      </w:r>
      <w:r>
        <w:rPr>
          <w:i/>
          <w:sz w:val="24"/>
        </w:rPr>
        <w:t>Средства связи: почта, телеграф, телефон, электронная почта, ауди</w:t>
      </w:r>
      <w:proofErr w:type="gramStart"/>
      <w:r>
        <w:rPr>
          <w:i/>
          <w:sz w:val="24"/>
        </w:rPr>
        <w:t>о-</w:t>
      </w:r>
      <w:proofErr w:type="gramEnd"/>
      <w:r>
        <w:rPr>
          <w:i/>
          <w:sz w:val="24"/>
        </w:rPr>
        <w:t xml:space="preserve"> и </w:t>
      </w:r>
      <w:proofErr w:type="spellStart"/>
      <w:r>
        <w:rPr>
          <w:i/>
          <w:sz w:val="24"/>
        </w:rPr>
        <w:t>видеочаты</w:t>
      </w:r>
      <w:proofErr w:type="spellEnd"/>
      <w:r>
        <w:rPr>
          <w:i/>
          <w:sz w:val="24"/>
        </w:rPr>
        <w:t>, форум.</w:t>
      </w:r>
    </w:p>
    <w:p w:rsidR="00201C2C" w:rsidRDefault="00257F20">
      <w:pPr>
        <w:spacing w:before="1"/>
        <w:ind w:left="220"/>
        <w:jc w:val="both"/>
        <w:rPr>
          <w:i/>
          <w:sz w:val="24"/>
        </w:rPr>
      </w:pPr>
      <w:r>
        <w:rPr>
          <w:i/>
          <w:sz w:val="24"/>
        </w:rPr>
        <w:t>Средства</w:t>
      </w:r>
      <w:r>
        <w:rPr>
          <w:i/>
          <w:spacing w:val="-4"/>
          <w:sz w:val="24"/>
        </w:rPr>
        <w:t xml:space="preserve"> </w:t>
      </w:r>
      <w:r>
        <w:rPr>
          <w:i/>
          <w:sz w:val="24"/>
        </w:rPr>
        <w:t>массовой</w:t>
      </w:r>
      <w:r>
        <w:rPr>
          <w:i/>
          <w:spacing w:val="-1"/>
          <w:sz w:val="24"/>
        </w:rPr>
        <w:t xml:space="preserve"> </w:t>
      </w:r>
      <w:r>
        <w:rPr>
          <w:i/>
          <w:sz w:val="24"/>
        </w:rPr>
        <w:t>информации:</w:t>
      </w:r>
      <w:r>
        <w:rPr>
          <w:i/>
          <w:spacing w:val="55"/>
          <w:sz w:val="24"/>
        </w:rPr>
        <w:t xml:space="preserve">  </w:t>
      </w:r>
      <w:r>
        <w:rPr>
          <w:i/>
          <w:sz w:val="24"/>
        </w:rPr>
        <w:t>радио,</w:t>
      </w:r>
      <w:r>
        <w:rPr>
          <w:i/>
          <w:spacing w:val="-15"/>
          <w:sz w:val="24"/>
        </w:rPr>
        <w:t xml:space="preserve"> </w:t>
      </w:r>
      <w:r>
        <w:rPr>
          <w:i/>
          <w:sz w:val="24"/>
        </w:rPr>
        <w:t>телевидение,</w:t>
      </w:r>
      <w:r>
        <w:rPr>
          <w:i/>
          <w:spacing w:val="8"/>
          <w:sz w:val="24"/>
        </w:rPr>
        <w:t xml:space="preserve"> </w:t>
      </w:r>
      <w:r>
        <w:rPr>
          <w:i/>
          <w:sz w:val="24"/>
        </w:rPr>
        <w:t>пресса,</w:t>
      </w:r>
      <w:r>
        <w:rPr>
          <w:i/>
          <w:spacing w:val="-2"/>
          <w:sz w:val="24"/>
        </w:rPr>
        <w:t xml:space="preserve"> Интернет.</w:t>
      </w:r>
    </w:p>
    <w:p w:rsidR="00201C2C" w:rsidRDefault="00257F20">
      <w:pPr>
        <w:spacing w:before="41" w:line="276" w:lineRule="auto"/>
        <w:ind w:left="220" w:right="772"/>
        <w:jc w:val="both"/>
        <w:rPr>
          <w:i/>
          <w:sz w:val="24"/>
        </w:rPr>
      </w:pPr>
      <w:r>
        <w:rPr>
          <w:i/>
          <w:sz w:val="24"/>
        </w:rPr>
        <w:t>Избирательность при пользовании средствами массовой информации в целях сохранения духовно-нравственного здоровья.</w:t>
      </w:r>
    </w:p>
    <w:p w:rsidR="00201C2C" w:rsidRDefault="00257F20">
      <w:pPr>
        <w:pStyle w:val="a3"/>
        <w:spacing w:before="1" w:line="276" w:lineRule="auto"/>
        <w:ind w:right="764"/>
      </w:pPr>
      <w:r>
        <w:t>Наша Родина — Россия, Российская Федерация. Ценностно-смысловое содержание</w:t>
      </w:r>
      <w:r>
        <w:rPr>
          <w:spacing w:val="80"/>
        </w:rPr>
        <w:t xml:space="preserve"> </w:t>
      </w:r>
      <w:r>
        <w:t>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201C2C" w:rsidRDefault="00257F20">
      <w:pPr>
        <w:pStyle w:val="a3"/>
        <w:spacing w:line="276" w:lineRule="auto"/>
        <w:ind w:right="767"/>
      </w:pPr>
      <w:r>
        <w:t>Президент Российской Федерации — глава государства. Ответственность главы</w:t>
      </w:r>
      <w:r>
        <w:rPr>
          <w:spacing w:val="40"/>
        </w:rPr>
        <w:t xml:space="preserve"> </w:t>
      </w:r>
      <w:r>
        <w:t>государства за социальное и духовно-нравственное благополучие граждан.</w:t>
      </w:r>
    </w:p>
    <w:p w:rsidR="00201C2C" w:rsidRDefault="00257F20">
      <w:pPr>
        <w:pStyle w:val="a3"/>
        <w:spacing w:line="276" w:lineRule="auto"/>
        <w:ind w:right="772"/>
      </w:pPr>
      <w: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w:t>
      </w:r>
      <w:r>
        <w:rPr>
          <w:spacing w:val="-2"/>
        </w:rPr>
        <w:t>празднику.</w:t>
      </w:r>
    </w:p>
    <w:p w:rsidR="00201C2C" w:rsidRDefault="00257F20">
      <w:pPr>
        <w:pStyle w:val="a3"/>
      </w:pPr>
      <w:r>
        <w:t>Россия</w:t>
      </w:r>
      <w:r>
        <w:rPr>
          <w:spacing w:val="-2"/>
        </w:rPr>
        <w:t xml:space="preserve"> </w:t>
      </w:r>
      <w:r>
        <w:t>на</w:t>
      </w:r>
      <w:r>
        <w:rPr>
          <w:spacing w:val="-3"/>
        </w:rPr>
        <w:t xml:space="preserve"> </w:t>
      </w:r>
      <w:r>
        <w:t>карте,</w:t>
      </w:r>
      <w:r>
        <w:rPr>
          <w:spacing w:val="-2"/>
        </w:rPr>
        <w:t xml:space="preserve"> </w:t>
      </w:r>
      <w:r>
        <w:t>государственная</w:t>
      </w:r>
      <w:r>
        <w:rPr>
          <w:spacing w:val="-2"/>
        </w:rPr>
        <w:t xml:space="preserve"> </w:t>
      </w:r>
      <w:r>
        <w:t>граница</w:t>
      </w:r>
      <w:r>
        <w:rPr>
          <w:spacing w:val="-2"/>
        </w:rPr>
        <w:t xml:space="preserve"> России.</w:t>
      </w:r>
    </w:p>
    <w:p w:rsidR="00201C2C" w:rsidRDefault="00257F20">
      <w:pPr>
        <w:pStyle w:val="a3"/>
        <w:spacing w:before="41" w:line="276" w:lineRule="auto"/>
        <w:ind w:right="767"/>
      </w:pPr>
      <w: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201C2C" w:rsidRDefault="00257F20">
      <w:pPr>
        <w:pStyle w:val="a3"/>
        <w:spacing w:before="1" w:line="276" w:lineRule="auto"/>
        <w:ind w:right="767"/>
      </w:pPr>
      <w:r>
        <w:t>Города</w:t>
      </w:r>
      <w:r>
        <w:rPr>
          <w:spacing w:val="-2"/>
        </w:rPr>
        <w:t xml:space="preserve"> </w:t>
      </w:r>
      <w:r>
        <w:t>России.</w:t>
      </w:r>
      <w:r>
        <w:rPr>
          <w:spacing w:val="-2"/>
        </w:rPr>
        <w:t xml:space="preserve"> </w:t>
      </w:r>
      <w:r>
        <w:t>Санкт-Петербург:</w:t>
      </w:r>
      <w:r>
        <w:rPr>
          <w:spacing w:val="-1"/>
        </w:rPr>
        <w:t xml:space="preserve"> </w:t>
      </w:r>
      <w:r>
        <w:t>достопримечательности</w:t>
      </w:r>
      <w:r>
        <w:rPr>
          <w:spacing w:val="-1"/>
        </w:rPr>
        <w:t xml:space="preserve"> </w:t>
      </w:r>
      <w:r>
        <w:t>(Зимний</w:t>
      </w:r>
      <w:r>
        <w:rPr>
          <w:spacing w:val="-1"/>
        </w:rPr>
        <w:t xml:space="preserve"> </w:t>
      </w:r>
      <w:r>
        <w:t>дворец,</w:t>
      </w:r>
      <w:r>
        <w:rPr>
          <w:spacing w:val="-2"/>
        </w:rPr>
        <w:t xml:space="preserve"> </w:t>
      </w:r>
      <w:r>
        <w:t>памятник</w:t>
      </w:r>
      <w:r>
        <w:rPr>
          <w:spacing w:val="-1"/>
        </w:rPr>
        <w:t xml:space="preserve"> </w:t>
      </w:r>
      <w:r>
        <w:t>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01C2C" w:rsidRDefault="00257F20">
      <w:pPr>
        <w:pStyle w:val="a3"/>
        <w:spacing w:line="276" w:lineRule="auto"/>
        <w:ind w:right="770"/>
      </w:pPr>
      <w: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01C2C" w:rsidRDefault="00257F20">
      <w:pPr>
        <w:pStyle w:val="a3"/>
        <w:spacing w:line="276" w:lineRule="auto"/>
        <w:ind w:right="762"/>
      </w:pPr>
      <w:r>
        <w:t xml:space="preserve">Родной край — частица России. </w:t>
      </w:r>
      <w:proofErr w:type="gramStart"/>
      <w:r>
        <w:t>Родной город (населённый пункт), регион (область, край, республика):</w:t>
      </w:r>
      <w:r>
        <w:rPr>
          <w:spacing w:val="40"/>
        </w:rPr>
        <w:t xml:space="preserve"> </w:t>
      </w:r>
      <w:r>
        <w:t>название, основные достопримечательности; музеи, театры, спортивные комплексы и пр.</w:t>
      </w:r>
      <w:proofErr w:type="gramEnd"/>
      <w: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01C2C" w:rsidRDefault="00257F20">
      <w:pPr>
        <w:pStyle w:val="a3"/>
        <w:spacing w:before="1" w:line="276" w:lineRule="auto"/>
        <w:ind w:right="764"/>
      </w:pPr>
      <w:r>
        <w:t>История Отечества. Счёт лет в истории. Наиболее важные и яркие события общественной</w:t>
      </w:r>
      <w:r>
        <w:rPr>
          <w:spacing w:val="-3"/>
        </w:rPr>
        <w:t xml:space="preserve"> </w:t>
      </w:r>
      <w:r>
        <w:t>и культурной жизни страны в разные исторические периоды: Древняя Русь, Московское государство,</w:t>
      </w:r>
      <w:r>
        <w:rPr>
          <w:spacing w:val="40"/>
        </w:rPr>
        <w:t xml:space="preserve"> </w:t>
      </w:r>
      <w:r>
        <w:t>Российская</w:t>
      </w:r>
      <w:r>
        <w:rPr>
          <w:spacing w:val="40"/>
        </w:rPr>
        <w:t xml:space="preserve"> </w:t>
      </w:r>
      <w:r>
        <w:t>империя,</w:t>
      </w:r>
      <w:r>
        <w:rPr>
          <w:spacing w:val="40"/>
        </w:rPr>
        <w:t xml:space="preserve"> </w:t>
      </w:r>
      <w:r>
        <w:t>СССР,</w:t>
      </w:r>
      <w:r>
        <w:rPr>
          <w:spacing w:val="40"/>
        </w:rPr>
        <w:t xml:space="preserve"> </w:t>
      </w:r>
      <w:r>
        <w:t>Российская</w:t>
      </w:r>
      <w:r>
        <w:rPr>
          <w:spacing w:val="40"/>
        </w:rPr>
        <w:t xml:space="preserve"> </w:t>
      </w:r>
      <w:r>
        <w:t>Федерация.</w:t>
      </w:r>
      <w:r>
        <w:rPr>
          <w:spacing w:val="40"/>
        </w:rPr>
        <w:t xml:space="preserve"> </w:t>
      </w:r>
      <w:r>
        <w:t>Картины</w:t>
      </w:r>
      <w:r>
        <w:rPr>
          <w:spacing w:val="40"/>
        </w:rPr>
        <w:t xml:space="preserve"> </w:t>
      </w:r>
      <w:r>
        <w:t>быта,</w:t>
      </w:r>
      <w:r>
        <w:rPr>
          <w:spacing w:val="40"/>
        </w:rPr>
        <w:t xml:space="preserve"> </w:t>
      </w:r>
      <w:r>
        <w:t>труда,</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0"/>
      </w:pPr>
      <w:r>
        <w:lastRenderedPageBreak/>
        <w:t>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w:t>
      </w:r>
      <w:proofErr w:type="gramStart"/>
      <w:r>
        <w:t>о-</w:t>
      </w:r>
      <w:proofErr w:type="gramEnd"/>
      <w:r>
        <w:t xml:space="preserve"> культурного наследия своего края.</w:t>
      </w:r>
    </w:p>
    <w:p w:rsidR="00201C2C" w:rsidRDefault="00257F20">
      <w:pPr>
        <w:pStyle w:val="a3"/>
        <w:spacing w:line="276" w:lineRule="auto"/>
        <w:ind w:right="819"/>
        <w:jc w:val="left"/>
        <w:rPr>
          <w:i/>
        </w:rPr>
      </w:pPr>
      <w:r>
        <w:t>Страны и народы мира. Общее представление о многообразии стран, народов, религий на</w:t>
      </w:r>
      <w:r>
        <w:rPr>
          <w:spacing w:val="40"/>
        </w:rPr>
        <w:t xml:space="preserve"> </w:t>
      </w:r>
      <w:r>
        <w:t>Земле.</w:t>
      </w:r>
      <w:r>
        <w:rPr>
          <w:spacing w:val="80"/>
        </w:rPr>
        <w:t xml:space="preserve"> </w:t>
      </w:r>
      <w:r>
        <w:t>Знакомство</w:t>
      </w:r>
      <w:r>
        <w:rPr>
          <w:spacing w:val="80"/>
        </w:rPr>
        <w:t xml:space="preserve"> </w:t>
      </w:r>
      <w:r>
        <w:t>с</w:t>
      </w:r>
      <w:r>
        <w:rPr>
          <w:spacing w:val="80"/>
        </w:rPr>
        <w:t xml:space="preserve"> </w:t>
      </w:r>
      <w:r>
        <w:t>3—4</w:t>
      </w:r>
      <w:r>
        <w:rPr>
          <w:spacing w:val="80"/>
        </w:rPr>
        <w:t xml:space="preserve"> </w:t>
      </w:r>
      <w:r>
        <w:t>(несколькими)</w:t>
      </w:r>
      <w:r>
        <w:rPr>
          <w:spacing w:val="80"/>
        </w:rPr>
        <w:t xml:space="preserve"> </w:t>
      </w:r>
      <w:r>
        <w:t>странами</w:t>
      </w:r>
      <w:r>
        <w:rPr>
          <w:spacing w:val="80"/>
        </w:rPr>
        <w:t xml:space="preserve"> </w:t>
      </w:r>
      <w:r>
        <w:t>(с</w:t>
      </w:r>
      <w:r>
        <w:rPr>
          <w:spacing w:val="80"/>
        </w:rPr>
        <w:t xml:space="preserve"> </w:t>
      </w:r>
      <w:r>
        <w:t>контрастными</w:t>
      </w:r>
      <w:r>
        <w:rPr>
          <w:spacing w:val="80"/>
        </w:rPr>
        <w:t xml:space="preserve"> </w:t>
      </w:r>
      <w:r>
        <w:t xml:space="preserve">особенностями): название, расположение на политической карте, столица, главные достопримечательности. </w:t>
      </w:r>
      <w:r>
        <w:rPr>
          <w:i/>
        </w:rPr>
        <w:t>Правила безопасной жизни</w:t>
      </w:r>
    </w:p>
    <w:p w:rsidR="00201C2C" w:rsidRDefault="00257F20">
      <w:pPr>
        <w:pStyle w:val="a3"/>
        <w:jc w:val="left"/>
      </w:pPr>
      <w:r>
        <w:t>Ценность</w:t>
      </w:r>
      <w:r>
        <w:rPr>
          <w:spacing w:val="-4"/>
        </w:rPr>
        <w:t xml:space="preserve"> </w:t>
      </w:r>
      <w:r>
        <w:t>здоровья</w:t>
      </w:r>
      <w:r>
        <w:rPr>
          <w:spacing w:val="-5"/>
        </w:rPr>
        <w:t xml:space="preserve"> </w:t>
      </w:r>
      <w:r>
        <w:t>и</w:t>
      </w:r>
      <w:r>
        <w:rPr>
          <w:spacing w:val="-3"/>
        </w:rPr>
        <w:t xml:space="preserve"> </w:t>
      </w:r>
      <w:r>
        <w:t>здорового</w:t>
      </w:r>
      <w:r>
        <w:rPr>
          <w:spacing w:val="-4"/>
        </w:rPr>
        <w:t xml:space="preserve"> </w:t>
      </w:r>
      <w:r>
        <w:t>образа</w:t>
      </w:r>
      <w:r>
        <w:rPr>
          <w:spacing w:val="-3"/>
        </w:rPr>
        <w:t xml:space="preserve"> </w:t>
      </w:r>
      <w:r>
        <w:rPr>
          <w:spacing w:val="-2"/>
        </w:rPr>
        <w:t>жизни.</w:t>
      </w:r>
    </w:p>
    <w:p w:rsidR="00201C2C" w:rsidRDefault="00257F20">
      <w:pPr>
        <w:pStyle w:val="a3"/>
        <w:spacing w:before="41" w:line="276" w:lineRule="auto"/>
        <w:ind w:right="772"/>
        <w:rPr>
          <w:b/>
          <w:i/>
        </w:rPr>
      </w:pPr>
      <w:r>
        <w:t xml:space="preserve">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Pr>
          <w:i/>
        </w:rPr>
        <w:t>(ушиб</w:t>
      </w:r>
      <w:r>
        <w:rPr>
          <w:b/>
        </w:rPr>
        <w:t xml:space="preserve">, </w:t>
      </w:r>
      <w:r>
        <w:rPr>
          <w:i/>
        </w:rPr>
        <w:t>порез, ожог), обмораживании, перегреве</w:t>
      </w:r>
      <w:r>
        <w:rPr>
          <w:b/>
          <w:i/>
        </w:rPr>
        <w:t>.</w:t>
      </w:r>
    </w:p>
    <w:p w:rsidR="00201C2C" w:rsidRDefault="00257F20">
      <w:pPr>
        <w:pStyle w:val="a3"/>
        <w:spacing w:before="2" w:line="276" w:lineRule="auto"/>
        <w:ind w:right="772"/>
      </w:pPr>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201C2C" w:rsidRDefault="00257F20">
      <w:pPr>
        <w:pStyle w:val="a3"/>
        <w:spacing w:line="274" w:lineRule="exact"/>
      </w:pPr>
      <w:r>
        <w:t>Правила</w:t>
      </w:r>
      <w:r>
        <w:rPr>
          <w:spacing w:val="-4"/>
        </w:rPr>
        <w:t xml:space="preserve"> </w:t>
      </w:r>
      <w:r>
        <w:t>безопасного</w:t>
      </w:r>
      <w:r>
        <w:rPr>
          <w:spacing w:val="-2"/>
        </w:rPr>
        <w:t xml:space="preserve"> </w:t>
      </w:r>
      <w:r>
        <w:t>поведения</w:t>
      </w:r>
      <w:r>
        <w:rPr>
          <w:spacing w:val="-3"/>
        </w:rPr>
        <w:t xml:space="preserve"> </w:t>
      </w:r>
      <w:r>
        <w:t>в</w:t>
      </w:r>
      <w:r>
        <w:rPr>
          <w:spacing w:val="-3"/>
        </w:rPr>
        <w:t xml:space="preserve"> </w:t>
      </w:r>
      <w:r>
        <w:rPr>
          <w:spacing w:val="-2"/>
        </w:rPr>
        <w:t>природе.</w:t>
      </w:r>
    </w:p>
    <w:p w:rsidR="00201C2C" w:rsidRDefault="00257F20">
      <w:pPr>
        <w:pStyle w:val="a3"/>
        <w:spacing w:before="43" w:line="276" w:lineRule="auto"/>
        <w:ind w:right="765"/>
      </w:pPr>
      <w:r>
        <w:t xml:space="preserve">Забота о здоровье и безопасности окружающих людей — нравственный долг каждого </w:t>
      </w:r>
      <w:r>
        <w:rPr>
          <w:spacing w:val="-2"/>
        </w:rPr>
        <w:t>человека.</w:t>
      </w:r>
    </w:p>
    <w:p w:rsidR="00201C2C" w:rsidRDefault="00201C2C">
      <w:pPr>
        <w:pStyle w:val="a3"/>
        <w:spacing w:before="45"/>
        <w:ind w:left="0"/>
        <w:jc w:val="left"/>
      </w:pPr>
    </w:p>
    <w:p w:rsidR="00201C2C" w:rsidRDefault="00257F20">
      <w:pPr>
        <w:pStyle w:val="1"/>
        <w:ind w:left="2293"/>
      </w:pPr>
      <w:r>
        <w:t>Основы</w:t>
      </w:r>
      <w:r>
        <w:rPr>
          <w:spacing w:val="20"/>
        </w:rPr>
        <w:t xml:space="preserve"> </w:t>
      </w:r>
      <w:r>
        <w:t>религиозных</w:t>
      </w:r>
      <w:r>
        <w:rPr>
          <w:spacing w:val="20"/>
        </w:rPr>
        <w:t xml:space="preserve"> </w:t>
      </w:r>
      <w:r>
        <w:t>культур</w:t>
      </w:r>
      <w:r>
        <w:rPr>
          <w:spacing w:val="20"/>
        </w:rPr>
        <w:t xml:space="preserve"> </w:t>
      </w:r>
      <w:r>
        <w:t>и</w:t>
      </w:r>
      <w:r>
        <w:rPr>
          <w:spacing w:val="19"/>
        </w:rPr>
        <w:t xml:space="preserve"> </w:t>
      </w:r>
      <w:r>
        <w:t>светской</w:t>
      </w:r>
      <w:r>
        <w:rPr>
          <w:spacing w:val="22"/>
        </w:rPr>
        <w:t xml:space="preserve"> </w:t>
      </w:r>
      <w:r>
        <w:rPr>
          <w:spacing w:val="-2"/>
        </w:rPr>
        <w:t>этики</w:t>
      </w:r>
    </w:p>
    <w:p w:rsidR="00201C2C" w:rsidRDefault="00257F20">
      <w:pPr>
        <w:pStyle w:val="a3"/>
        <w:spacing w:before="38" w:line="276" w:lineRule="auto"/>
        <w:ind w:right="766"/>
      </w:pPr>
      <w:proofErr w:type="gramStart"/>
      <w:r>
        <w:t>В соответствии с приказом Министерства образования и науки Российской Федерации от 31.01.2012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5 марта 2004 года №1089» и приказом Министерства образования и науки Российской Федерации от 01.02.2012 №74 «О внесении изменений в федеральный</w:t>
      </w:r>
      <w:r>
        <w:rPr>
          <w:spacing w:val="80"/>
        </w:rPr>
        <w:t xml:space="preserve"> </w:t>
      </w:r>
      <w:r>
        <w:t>базисный</w:t>
      </w:r>
      <w:proofErr w:type="gramEnd"/>
      <w:r>
        <w:t xml:space="preserve"> </w:t>
      </w:r>
      <w:proofErr w:type="gramStart"/>
      <w:r>
        <w:t>учебный план и примерные учебные планы для образовательных учебных учреждений Российской Федерации, реализующих программы общего образования, утвержденные</w:t>
      </w:r>
      <w:r>
        <w:rPr>
          <w:spacing w:val="-3"/>
        </w:rPr>
        <w:t xml:space="preserve"> </w:t>
      </w:r>
      <w:r>
        <w:t>приказом</w:t>
      </w:r>
      <w:r>
        <w:rPr>
          <w:spacing w:val="-2"/>
        </w:rPr>
        <w:t xml:space="preserve"> </w:t>
      </w:r>
      <w:r>
        <w:t>Министерства</w:t>
      </w:r>
      <w:r>
        <w:rPr>
          <w:spacing w:val="-3"/>
        </w:rPr>
        <w:t xml:space="preserve"> </w:t>
      </w:r>
      <w:r>
        <w:t>образования</w:t>
      </w:r>
      <w:r>
        <w:rPr>
          <w:spacing w:val="-1"/>
        </w:rPr>
        <w:t xml:space="preserve"> </w:t>
      </w:r>
      <w:r>
        <w:t>Российской Федерации от</w:t>
      </w:r>
      <w:r>
        <w:rPr>
          <w:spacing w:val="-1"/>
        </w:rPr>
        <w:t xml:space="preserve"> </w:t>
      </w:r>
      <w:r>
        <w:t>9</w:t>
      </w:r>
      <w:r>
        <w:rPr>
          <w:spacing w:val="-1"/>
        </w:rPr>
        <w:t xml:space="preserve"> </w:t>
      </w:r>
      <w:r>
        <w:t>марта</w:t>
      </w:r>
      <w:r>
        <w:rPr>
          <w:spacing w:val="-2"/>
        </w:rPr>
        <w:t xml:space="preserve"> </w:t>
      </w:r>
      <w:r>
        <w:t>2004 года №1312» в учебный план четвертых классов подведомственных общеобразовательных учреждений (организаций), реализующих адаптированные образовательные программы для детей с ограниченными возможностями здоровья (для глухих, слабослышащих, позднооглохших, слепых, слабовидящих, с тяжелыми нарушениями речи, с нарушениями опорно-двигательного</w:t>
      </w:r>
      <w:proofErr w:type="gramEnd"/>
      <w:r>
        <w:rPr>
          <w:spacing w:val="80"/>
          <w:w w:val="150"/>
        </w:rPr>
        <w:t xml:space="preserve"> </w:t>
      </w:r>
      <w:r>
        <w:t>аппарата,</w:t>
      </w:r>
      <w:r>
        <w:rPr>
          <w:spacing w:val="80"/>
          <w:w w:val="150"/>
        </w:rPr>
        <w:t xml:space="preserve"> </w:t>
      </w:r>
      <w:r>
        <w:t>с</w:t>
      </w:r>
      <w:r>
        <w:rPr>
          <w:spacing w:val="80"/>
          <w:w w:val="150"/>
        </w:rPr>
        <w:t xml:space="preserve"> </w:t>
      </w:r>
      <w:r>
        <w:t>задержкой</w:t>
      </w:r>
      <w:r>
        <w:rPr>
          <w:spacing w:val="80"/>
          <w:w w:val="150"/>
        </w:rPr>
        <w:t xml:space="preserve"> </w:t>
      </w:r>
      <w:r>
        <w:t>психического</w:t>
      </w:r>
      <w:r>
        <w:rPr>
          <w:spacing w:val="80"/>
          <w:w w:val="150"/>
        </w:rPr>
        <w:t xml:space="preserve"> </w:t>
      </w:r>
      <w:r>
        <w:t>развития)</w:t>
      </w:r>
      <w:r>
        <w:rPr>
          <w:spacing w:val="80"/>
          <w:w w:val="150"/>
        </w:rPr>
        <w:t xml:space="preserve"> </w:t>
      </w:r>
      <w:r>
        <w:t>включен</w:t>
      </w:r>
      <w:r>
        <w:rPr>
          <w:spacing w:val="80"/>
          <w:w w:val="150"/>
        </w:rPr>
        <w:t xml:space="preserve"> </w:t>
      </w:r>
      <w:r>
        <w:t>курс</w:t>
      </w:r>
    </w:p>
    <w:p w:rsidR="00201C2C" w:rsidRDefault="00257F20">
      <w:pPr>
        <w:pStyle w:val="a3"/>
        <w:spacing w:before="1"/>
      </w:pPr>
      <w:r>
        <w:t>«Основы</w:t>
      </w:r>
      <w:r>
        <w:rPr>
          <w:spacing w:val="-4"/>
        </w:rPr>
        <w:t xml:space="preserve"> </w:t>
      </w:r>
      <w:r>
        <w:t>религиозных</w:t>
      </w:r>
      <w:r>
        <w:rPr>
          <w:spacing w:val="-3"/>
        </w:rPr>
        <w:t xml:space="preserve"> </w:t>
      </w:r>
      <w:r>
        <w:t>культур</w:t>
      </w:r>
      <w:r>
        <w:rPr>
          <w:spacing w:val="-2"/>
        </w:rPr>
        <w:t xml:space="preserve"> </w:t>
      </w:r>
      <w:r>
        <w:t>и</w:t>
      </w:r>
      <w:r>
        <w:rPr>
          <w:spacing w:val="-2"/>
        </w:rPr>
        <w:t xml:space="preserve"> </w:t>
      </w:r>
      <w:r>
        <w:t>светской</w:t>
      </w:r>
      <w:r>
        <w:rPr>
          <w:spacing w:val="-2"/>
        </w:rPr>
        <w:t xml:space="preserve"> </w:t>
      </w:r>
      <w:r>
        <w:t>этики»</w:t>
      </w:r>
      <w:r>
        <w:rPr>
          <w:spacing w:val="-9"/>
        </w:rPr>
        <w:t xml:space="preserve"> </w:t>
      </w:r>
      <w:r>
        <w:t>по</w:t>
      </w:r>
      <w:r>
        <w:rPr>
          <w:spacing w:val="-2"/>
        </w:rPr>
        <w:t xml:space="preserve"> </w:t>
      </w:r>
      <w:r>
        <w:t>1</w:t>
      </w:r>
      <w:r>
        <w:rPr>
          <w:spacing w:val="-2"/>
        </w:rPr>
        <w:t xml:space="preserve"> </w:t>
      </w:r>
      <w:r>
        <w:t>часу</w:t>
      </w:r>
      <w:r>
        <w:rPr>
          <w:spacing w:val="-7"/>
        </w:rPr>
        <w:t xml:space="preserve"> </w:t>
      </w:r>
      <w:r>
        <w:t>в</w:t>
      </w:r>
      <w:r>
        <w:rPr>
          <w:spacing w:val="-3"/>
        </w:rPr>
        <w:t xml:space="preserve"> </w:t>
      </w:r>
      <w:r>
        <w:t>неделю (всего</w:t>
      </w:r>
      <w:r>
        <w:rPr>
          <w:spacing w:val="-2"/>
        </w:rPr>
        <w:t xml:space="preserve"> </w:t>
      </w:r>
      <w:r>
        <w:t>34</w:t>
      </w:r>
      <w:r>
        <w:rPr>
          <w:spacing w:val="1"/>
        </w:rPr>
        <w:t xml:space="preserve"> </w:t>
      </w:r>
      <w:r>
        <w:rPr>
          <w:spacing w:val="-2"/>
        </w:rPr>
        <w:t>часа).</w:t>
      </w:r>
    </w:p>
    <w:p w:rsidR="00201C2C" w:rsidRDefault="00257F20">
      <w:pPr>
        <w:pStyle w:val="a3"/>
        <w:spacing w:before="40" w:line="276" w:lineRule="auto"/>
        <w:ind w:right="772"/>
      </w:pPr>
      <w: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w:t>
      </w:r>
      <w:r>
        <w:rPr>
          <w:spacing w:val="-1"/>
        </w:rPr>
        <w:t xml:space="preserve"> </w:t>
      </w:r>
      <w:r>
        <w:t>культуры», «Основы</w:t>
      </w:r>
      <w:r>
        <w:rPr>
          <w:spacing w:val="-2"/>
        </w:rPr>
        <w:t xml:space="preserve"> </w:t>
      </w:r>
      <w:r>
        <w:t>мировых религиозных культур», «Основы</w:t>
      </w:r>
      <w:r>
        <w:rPr>
          <w:spacing w:val="-3"/>
        </w:rPr>
        <w:t xml:space="preserve"> </w:t>
      </w:r>
      <w:r>
        <w:t>светской</w:t>
      </w:r>
      <w:r>
        <w:rPr>
          <w:spacing w:val="-1"/>
        </w:rPr>
        <w:t xml:space="preserve"> </w:t>
      </w:r>
      <w:r>
        <w:t>этики». Предметное</w:t>
      </w:r>
      <w:r>
        <w:rPr>
          <w:spacing w:val="-4"/>
        </w:rPr>
        <w:t xml:space="preserve"> </w:t>
      </w:r>
      <w:r>
        <w:t>содержание</w:t>
      </w:r>
      <w:r>
        <w:rPr>
          <w:spacing w:val="-4"/>
        </w:rPr>
        <w:t xml:space="preserve"> </w:t>
      </w:r>
      <w:r>
        <w:t>курса</w:t>
      </w:r>
      <w:r>
        <w:rPr>
          <w:spacing w:val="-4"/>
        </w:rPr>
        <w:t xml:space="preserve"> </w:t>
      </w:r>
      <w:r>
        <w:t>должно</w:t>
      </w:r>
      <w:r>
        <w:rPr>
          <w:spacing w:val="-3"/>
        </w:rPr>
        <w:t xml:space="preserve"> </w:t>
      </w:r>
      <w:r>
        <w:t>соответствовать</w:t>
      </w:r>
      <w:r>
        <w:rPr>
          <w:spacing w:val="-3"/>
        </w:rPr>
        <w:t xml:space="preserve"> </w:t>
      </w:r>
      <w:r>
        <w:t>образовательным</w:t>
      </w:r>
      <w:r>
        <w:rPr>
          <w:spacing w:val="-4"/>
        </w:rPr>
        <w:t xml:space="preserve"> </w:t>
      </w:r>
      <w:r>
        <w:t>и</w:t>
      </w:r>
      <w:r>
        <w:rPr>
          <w:spacing w:val="-2"/>
        </w:rPr>
        <w:t xml:space="preserve"> </w:t>
      </w:r>
      <w:r>
        <w:t xml:space="preserve">воспитательным целям, а также интересам и возрастным особенностям </w:t>
      </w:r>
      <w:proofErr w:type="gramStart"/>
      <w:r>
        <w:t>обучающихся</w:t>
      </w:r>
      <w:proofErr w:type="gramEnd"/>
      <w:r>
        <w:t xml:space="preserve"> на ступени начального общего</w:t>
      </w:r>
      <w:r>
        <w:rPr>
          <w:spacing w:val="60"/>
        </w:rPr>
        <w:t xml:space="preserve">  </w:t>
      </w:r>
      <w:r>
        <w:t>образования,</w:t>
      </w:r>
      <w:r>
        <w:rPr>
          <w:spacing w:val="59"/>
        </w:rPr>
        <w:t xml:space="preserve">  </w:t>
      </w:r>
      <w:r>
        <w:t>иметь</w:t>
      </w:r>
      <w:r>
        <w:rPr>
          <w:spacing w:val="60"/>
        </w:rPr>
        <w:t xml:space="preserve">  </w:t>
      </w:r>
      <w:r>
        <w:t>примерно</w:t>
      </w:r>
      <w:r>
        <w:rPr>
          <w:spacing w:val="59"/>
        </w:rPr>
        <w:t xml:space="preserve">  </w:t>
      </w:r>
      <w:r>
        <w:t>одинаковую</w:t>
      </w:r>
      <w:r>
        <w:rPr>
          <w:spacing w:val="61"/>
        </w:rPr>
        <w:t xml:space="preserve">  </w:t>
      </w:r>
      <w:r>
        <w:t>структуру</w:t>
      </w:r>
      <w:r>
        <w:rPr>
          <w:spacing w:val="59"/>
        </w:rPr>
        <w:t xml:space="preserve">  </w:t>
      </w:r>
      <w:r>
        <w:t>и</w:t>
      </w:r>
      <w:r>
        <w:rPr>
          <w:spacing w:val="60"/>
        </w:rPr>
        <w:t xml:space="preserve">  </w:t>
      </w:r>
      <w:r>
        <w:rPr>
          <w:spacing w:val="-2"/>
        </w:rPr>
        <w:t>направленность,</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74"/>
      </w:pPr>
      <w:proofErr w:type="gramStart"/>
      <w:r>
        <w:lastRenderedPageBreak/>
        <w:t>отражающую</w:t>
      </w:r>
      <w:proofErr w:type="gramEnd"/>
      <w:r>
        <w:t xml:space="preserve"> важнейшие основы религиозных культур и светской этики, связанные с духовно-нравственным развитием и воспитанием.</w:t>
      </w:r>
    </w:p>
    <w:p w:rsidR="00201C2C" w:rsidRDefault="00257F20">
      <w:pPr>
        <w:pStyle w:val="a3"/>
        <w:spacing w:before="1" w:line="276" w:lineRule="auto"/>
        <w:ind w:right="770"/>
      </w:pPr>
      <w:proofErr w:type="gramStart"/>
      <w:r>
        <w:t>Обучающиеся по своему желанию и с согласия родителей (законных представителей) выбирают для изучения один из модулей.</w:t>
      </w:r>
      <w:proofErr w:type="gramEnd"/>
      <w:r>
        <w:t xml:space="preserve">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учащихся в каждой группе. Возможно формирование учебных групп из учащихся нескольких классов.</w:t>
      </w:r>
    </w:p>
    <w:p w:rsidR="00201C2C" w:rsidRDefault="00257F20">
      <w:pPr>
        <w:spacing w:line="276" w:lineRule="auto"/>
        <w:ind w:left="220" w:right="763"/>
        <w:jc w:val="both"/>
        <w:rPr>
          <w:i/>
          <w:sz w:val="24"/>
        </w:rPr>
      </w:pPr>
      <w:r>
        <w:rPr>
          <w:i/>
          <w:sz w:val="24"/>
        </w:rPr>
        <w:t xml:space="preserve">Освоение учебного содержания каждого из модулей, входящих в учебный курс, должно </w:t>
      </w:r>
      <w:r>
        <w:rPr>
          <w:i/>
          <w:spacing w:val="-2"/>
          <w:sz w:val="24"/>
        </w:rPr>
        <w:t>обеспечить:</w:t>
      </w:r>
    </w:p>
    <w:p w:rsidR="00201C2C" w:rsidRDefault="00257F20">
      <w:pPr>
        <w:pStyle w:val="a4"/>
        <w:numPr>
          <w:ilvl w:val="0"/>
          <w:numId w:val="59"/>
        </w:numPr>
        <w:tabs>
          <w:tab w:val="left" w:pos="361"/>
        </w:tabs>
        <w:spacing w:line="276" w:lineRule="auto"/>
        <w:ind w:right="770" w:firstLine="0"/>
        <w:rPr>
          <w:sz w:val="24"/>
        </w:rPr>
      </w:pPr>
      <w:r>
        <w:rPr>
          <w:sz w:val="24"/>
        </w:rPr>
        <w:t>понимание</w:t>
      </w:r>
      <w:r>
        <w:rPr>
          <w:spacing w:val="80"/>
          <w:sz w:val="24"/>
        </w:rPr>
        <w:t xml:space="preserve"> </w:t>
      </w:r>
      <w:r>
        <w:rPr>
          <w:sz w:val="24"/>
        </w:rPr>
        <w:t>значения</w:t>
      </w:r>
      <w:r>
        <w:rPr>
          <w:spacing w:val="80"/>
          <w:sz w:val="24"/>
        </w:rPr>
        <w:t xml:space="preserve"> </w:t>
      </w:r>
      <w:r>
        <w:rPr>
          <w:sz w:val="24"/>
        </w:rPr>
        <w:t>духовности,</w:t>
      </w:r>
      <w:r>
        <w:rPr>
          <w:spacing w:val="80"/>
          <w:sz w:val="24"/>
        </w:rPr>
        <w:t xml:space="preserve"> </w:t>
      </w:r>
      <w:r>
        <w:rPr>
          <w:sz w:val="24"/>
        </w:rPr>
        <w:t>нравственности,</w:t>
      </w:r>
      <w:r>
        <w:rPr>
          <w:spacing w:val="80"/>
          <w:sz w:val="24"/>
        </w:rPr>
        <w:t xml:space="preserve"> </w:t>
      </w:r>
      <w:r>
        <w:rPr>
          <w:sz w:val="24"/>
        </w:rPr>
        <w:t>морали,</w:t>
      </w:r>
      <w:r>
        <w:rPr>
          <w:spacing w:val="80"/>
          <w:sz w:val="24"/>
        </w:rPr>
        <w:t xml:space="preserve"> </w:t>
      </w:r>
      <w:r>
        <w:rPr>
          <w:sz w:val="24"/>
        </w:rPr>
        <w:t>морально</w:t>
      </w:r>
      <w:r>
        <w:rPr>
          <w:spacing w:val="80"/>
          <w:sz w:val="24"/>
        </w:rPr>
        <w:t xml:space="preserve"> </w:t>
      </w:r>
      <w:r>
        <w:rPr>
          <w:sz w:val="24"/>
        </w:rPr>
        <w:t>ответственного поведения в жизни человека, семьи, общества;</w:t>
      </w:r>
    </w:p>
    <w:p w:rsidR="00201C2C" w:rsidRDefault="00257F20">
      <w:pPr>
        <w:pStyle w:val="a4"/>
        <w:numPr>
          <w:ilvl w:val="0"/>
          <w:numId w:val="59"/>
        </w:numPr>
        <w:tabs>
          <w:tab w:val="left" w:pos="361"/>
          <w:tab w:val="left" w:pos="8618"/>
        </w:tabs>
        <w:spacing w:line="276" w:lineRule="auto"/>
        <w:ind w:right="772" w:firstLine="0"/>
        <w:rPr>
          <w:sz w:val="24"/>
        </w:rPr>
      </w:pPr>
      <w:r>
        <w:rPr>
          <w:sz w:val="24"/>
        </w:rPr>
        <w:t>знание</w:t>
      </w:r>
      <w:r>
        <w:rPr>
          <w:spacing w:val="80"/>
          <w:sz w:val="24"/>
        </w:rPr>
        <w:t xml:space="preserve"> </w:t>
      </w:r>
      <w:r>
        <w:rPr>
          <w:sz w:val="24"/>
        </w:rPr>
        <w:t>основных</w:t>
      </w:r>
      <w:r>
        <w:rPr>
          <w:spacing w:val="80"/>
          <w:sz w:val="24"/>
        </w:rPr>
        <w:t xml:space="preserve"> </w:t>
      </w:r>
      <w:r>
        <w:rPr>
          <w:sz w:val="24"/>
        </w:rPr>
        <w:t>норм</w:t>
      </w:r>
      <w:r>
        <w:rPr>
          <w:spacing w:val="80"/>
          <w:sz w:val="24"/>
        </w:rPr>
        <w:t xml:space="preserve"> </w:t>
      </w:r>
      <w:r>
        <w:rPr>
          <w:sz w:val="24"/>
        </w:rPr>
        <w:t>светской</w:t>
      </w:r>
      <w:r>
        <w:rPr>
          <w:spacing w:val="80"/>
          <w:sz w:val="24"/>
        </w:rPr>
        <w:t xml:space="preserve"> </w:t>
      </w:r>
      <w:r>
        <w:rPr>
          <w:sz w:val="24"/>
        </w:rPr>
        <w:t>и</w:t>
      </w:r>
      <w:r>
        <w:rPr>
          <w:spacing w:val="80"/>
          <w:sz w:val="24"/>
        </w:rPr>
        <w:t xml:space="preserve"> </w:t>
      </w:r>
      <w:r>
        <w:rPr>
          <w:sz w:val="24"/>
        </w:rPr>
        <w:t>религиозной</w:t>
      </w:r>
      <w:r>
        <w:rPr>
          <w:spacing w:val="80"/>
          <w:sz w:val="24"/>
        </w:rPr>
        <w:t xml:space="preserve"> </w:t>
      </w:r>
      <w:r>
        <w:rPr>
          <w:sz w:val="24"/>
        </w:rPr>
        <w:t>морали,</w:t>
      </w:r>
      <w:r>
        <w:rPr>
          <w:spacing w:val="80"/>
          <w:sz w:val="24"/>
        </w:rPr>
        <w:t xml:space="preserve"> </w:t>
      </w:r>
      <w:r>
        <w:rPr>
          <w:sz w:val="24"/>
        </w:rPr>
        <w:t>религиозных</w:t>
      </w:r>
      <w:r>
        <w:rPr>
          <w:sz w:val="24"/>
        </w:rPr>
        <w:tab/>
      </w:r>
      <w:r>
        <w:rPr>
          <w:spacing w:val="-2"/>
          <w:sz w:val="24"/>
        </w:rPr>
        <w:t xml:space="preserve">заповедей; </w:t>
      </w:r>
      <w:r>
        <w:rPr>
          <w:sz w:val="24"/>
        </w:rPr>
        <w:t>понимание их значения в жизни человека, семьи, общества;</w:t>
      </w:r>
    </w:p>
    <w:p w:rsidR="00201C2C" w:rsidRDefault="00257F20">
      <w:pPr>
        <w:pStyle w:val="a4"/>
        <w:numPr>
          <w:ilvl w:val="0"/>
          <w:numId w:val="59"/>
        </w:numPr>
        <w:tabs>
          <w:tab w:val="left" w:pos="361"/>
        </w:tabs>
        <w:spacing w:line="276" w:lineRule="auto"/>
        <w:ind w:right="776" w:firstLine="0"/>
        <w:rPr>
          <w:sz w:val="24"/>
        </w:rPr>
      </w:pPr>
      <w:r>
        <w:rPr>
          <w:sz w:val="24"/>
        </w:rPr>
        <w:t>формирование</w:t>
      </w:r>
      <w:r>
        <w:rPr>
          <w:spacing w:val="40"/>
          <w:sz w:val="24"/>
        </w:rPr>
        <w:t xml:space="preserve"> </w:t>
      </w:r>
      <w:r>
        <w:rPr>
          <w:sz w:val="24"/>
        </w:rPr>
        <w:t>первоначальных</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исторических</w:t>
      </w:r>
      <w:r>
        <w:rPr>
          <w:spacing w:val="40"/>
          <w:sz w:val="24"/>
        </w:rPr>
        <w:t xml:space="preserve"> </w:t>
      </w:r>
      <w:r>
        <w:rPr>
          <w:sz w:val="24"/>
        </w:rPr>
        <w:t>и</w:t>
      </w:r>
      <w:r>
        <w:rPr>
          <w:spacing w:val="40"/>
          <w:sz w:val="24"/>
        </w:rPr>
        <w:t xml:space="preserve"> </w:t>
      </w:r>
      <w:r>
        <w:rPr>
          <w:sz w:val="24"/>
        </w:rPr>
        <w:t>культурологических основах традиционных религий и светской этики в России;</w:t>
      </w:r>
    </w:p>
    <w:p w:rsidR="00201C2C" w:rsidRDefault="00257F20">
      <w:pPr>
        <w:pStyle w:val="a4"/>
        <w:numPr>
          <w:ilvl w:val="0"/>
          <w:numId w:val="59"/>
        </w:numPr>
        <w:tabs>
          <w:tab w:val="left" w:pos="361"/>
        </w:tabs>
        <w:spacing w:before="1"/>
        <w:ind w:left="361" w:hanging="141"/>
        <w:rPr>
          <w:sz w:val="24"/>
        </w:rPr>
      </w:pPr>
      <w:r>
        <w:rPr>
          <w:sz w:val="24"/>
        </w:rPr>
        <w:t>формирование</w:t>
      </w:r>
      <w:r>
        <w:rPr>
          <w:spacing w:val="-5"/>
          <w:sz w:val="24"/>
        </w:rPr>
        <w:t xml:space="preserve"> </w:t>
      </w:r>
      <w:r>
        <w:rPr>
          <w:sz w:val="24"/>
        </w:rPr>
        <w:t>уважительного</w:t>
      </w:r>
      <w:r>
        <w:rPr>
          <w:spacing w:val="-4"/>
          <w:sz w:val="24"/>
        </w:rPr>
        <w:t xml:space="preserve"> </w:t>
      </w:r>
      <w:r>
        <w:rPr>
          <w:sz w:val="24"/>
        </w:rPr>
        <w:t>отношения</w:t>
      </w:r>
      <w:r>
        <w:rPr>
          <w:spacing w:val="-6"/>
          <w:sz w:val="24"/>
        </w:rPr>
        <w:t xml:space="preserve"> </w:t>
      </w:r>
      <w:r>
        <w:rPr>
          <w:sz w:val="24"/>
        </w:rPr>
        <w:t>к</w:t>
      </w:r>
      <w:r>
        <w:rPr>
          <w:spacing w:val="-4"/>
          <w:sz w:val="24"/>
        </w:rPr>
        <w:t xml:space="preserve"> </w:t>
      </w:r>
      <w:r>
        <w:rPr>
          <w:sz w:val="24"/>
        </w:rPr>
        <w:t>традиционным</w:t>
      </w:r>
      <w:r>
        <w:rPr>
          <w:spacing w:val="-5"/>
          <w:sz w:val="24"/>
        </w:rPr>
        <w:t xml:space="preserve"> </w:t>
      </w:r>
      <w:r>
        <w:rPr>
          <w:sz w:val="24"/>
        </w:rPr>
        <w:t>религиям</w:t>
      </w:r>
      <w:r>
        <w:rPr>
          <w:spacing w:val="-5"/>
          <w:sz w:val="24"/>
        </w:rPr>
        <w:t xml:space="preserve"> </w:t>
      </w:r>
      <w:r>
        <w:rPr>
          <w:sz w:val="24"/>
        </w:rPr>
        <w:t>и</w:t>
      </w:r>
      <w:r>
        <w:rPr>
          <w:spacing w:val="-5"/>
          <w:sz w:val="24"/>
        </w:rPr>
        <w:t xml:space="preserve"> </w:t>
      </w:r>
      <w:r>
        <w:rPr>
          <w:sz w:val="24"/>
        </w:rPr>
        <w:t>их</w:t>
      </w:r>
      <w:r>
        <w:rPr>
          <w:spacing w:val="-4"/>
          <w:sz w:val="24"/>
        </w:rPr>
        <w:t xml:space="preserve"> </w:t>
      </w:r>
      <w:r>
        <w:rPr>
          <w:spacing w:val="-2"/>
          <w:sz w:val="24"/>
        </w:rPr>
        <w:t>представителям;</w:t>
      </w:r>
    </w:p>
    <w:p w:rsidR="00201C2C" w:rsidRDefault="00257F20">
      <w:pPr>
        <w:pStyle w:val="a4"/>
        <w:numPr>
          <w:ilvl w:val="0"/>
          <w:numId w:val="59"/>
        </w:numPr>
        <w:tabs>
          <w:tab w:val="left" w:pos="361"/>
        </w:tabs>
        <w:spacing w:before="41" w:line="276" w:lineRule="auto"/>
        <w:ind w:right="765" w:firstLine="0"/>
        <w:jc w:val="both"/>
        <w:rPr>
          <w:sz w:val="24"/>
        </w:rPr>
      </w:pPr>
      <w:r>
        <w:rPr>
          <w:sz w:val="24"/>
        </w:rPr>
        <w:t xml:space="preserve">формирование первоначального представления об отечественной </w:t>
      </w:r>
      <w:proofErr w:type="spellStart"/>
      <w:r>
        <w:rPr>
          <w:sz w:val="24"/>
        </w:rPr>
        <w:t>религиознокультурной</w:t>
      </w:r>
      <w:proofErr w:type="spellEnd"/>
      <w:r>
        <w:rPr>
          <w:sz w:val="24"/>
        </w:rPr>
        <w:t xml:space="preserve"> традиции как духовной основе многонационального многоконфессионального народа </w:t>
      </w:r>
      <w:r>
        <w:rPr>
          <w:spacing w:val="-2"/>
          <w:sz w:val="24"/>
        </w:rPr>
        <w:t>России;</w:t>
      </w:r>
    </w:p>
    <w:p w:rsidR="00201C2C" w:rsidRDefault="00257F20">
      <w:pPr>
        <w:pStyle w:val="a4"/>
        <w:numPr>
          <w:ilvl w:val="0"/>
          <w:numId w:val="59"/>
        </w:numPr>
        <w:tabs>
          <w:tab w:val="left" w:pos="361"/>
        </w:tabs>
        <w:spacing w:line="276" w:lineRule="auto"/>
        <w:ind w:right="766" w:firstLine="0"/>
        <w:jc w:val="both"/>
        <w:rPr>
          <w:sz w:val="24"/>
        </w:rPr>
      </w:pPr>
      <w:r>
        <w:rPr>
          <w:sz w:val="24"/>
        </w:rPr>
        <w:t>знание, понимание и принятие личностью ценностей: Отечество, семья, религия - как основы традиционной культуры многонационального народа России;</w:t>
      </w:r>
    </w:p>
    <w:p w:rsidR="00201C2C" w:rsidRDefault="00257F20">
      <w:pPr>
        <w:pStyle w:val="a4"/>
        <w:numPr>
          <w:ilvl w:val="0"/>
          <w:numId w:val="59"/>
        </w:numPr>
        <w:tabs>
          <w:tab w:val="left" w:pos="361"/>
        </w:tabs>
        <w:spacing w:line="275" w:lineRule="exact"/>
        <w:ind w:left="361" w:hanging="141"/>
        <w:jc w:val="both"/>
        <w:rPr>
          <w:sz w:val="24"/>
        </w:rPr>
      </w:pPr>
      <w:r>
        <w:rPr>
          <w:sz w:val="24"/>
        </w:rPr>
        <w:t>укрепление</w:t>
      </w:r>
      <w:r>
        <w:rPr>
          <w:spacing w:val="-3"/>
          <w:sz w:val="24"/>
        </w:rPr>
        <w:t xml:space="preserve"> </w:t>
      </w:r>
      <w:r>
        <w:rPr>
          <w:sz w:val="24"/>
        </w:rPr>
        <w:t>веры</w:t>
      </w:r>
      <w:r>
        <w:rPr>
          <w:spacing w:val="-3"/>
          <w:sz w:val="24"/>
        </w:rPr>
        <w:t xml:space="preserve"> </w:t>
      </w:r>
      <w:r>
        <w:rPr>
          <w:sz w:val="24"/>
        </w:rPr>
        <w:t>в</w:t>
      </w:r>
      <w:r>
        <w:rPr>
          <w:spacing w:val="-2"/>
          <w:sz w:val="24"/>
        </w:rPr>
        <w:t xml:space="preserve"> Россию;</w:t>
      </w:r>
    </w:p>
    <w:p w:rsidR="00201C2C" w:rsidRDefault="00257F20">
      <w:pPr>
        <w:pStyle w:val="a4"/>
        <w:numPr>
          <w:ilvl w:val="0"/>
          <w:numId w:val="59"/>
        </w:numPr>
        <w:tabs>
          <w:tab w:val="left" w:pos="361"/>
        </w:tabs>
        <w:spacing w:before="41"/>
        <w:ind w:left="361" w:hanging="141"/>
        <w:jc w:val="both"/>
        <w:rPr>
          <w:sz w:val="24"/>
        </w:rPr>
      </w:pPr>
      <w:r>
        <w:rPr>
          <w:sz w:val="24"/>
        </w:rPr>
        <w:t>укрепление</w:t>
      </w:r>
      <w:r>
        <w:rPr>
          <w:spacing w:val="-8"/>
          <w:sz w:val="24"/>
        </w:rPr>
        <w:t xml:space="preserve"> </w:t>
      </w:r>
      <w:r>
        <w:rPr>
          <w:sz w:val="24"/>
        </w:rPr>
        <w:t>средствами</w:t>
      </w:r>
      <w:r>
        <w:rPr>
          <w:spacing w:val="-5"/>
          <w:sz w:val="24"/>
        </w:rPr>
        <w:t xml:space="preserve"> </w:t>
      </w:r>
      <w:r>
        <w:rPr>
          <w:sz w:val="24"/>
        </w:rPr>
        <w:t>образования</w:t>
      </w:r>
      <w:r>
        <w:rPr>
          <w:spacing w:val="-5"/>
          <w:sz w:val="24"/>
        </w:rPr>
        <w:t xml:space="preserve"> </w:t>
      </w:r>
      <w:r>
        <w:rPr>
          <w:sz w:val="24"/>
        </w:rPr>
        <w:t>духовной</w:t>
      </w:r>
      <w:r>
        <w:rPr>
          <w:spacing w:val="-5"/>
          <w:sz w:val="24"/>
        </w:rPr>
        <w:t xml:space="preserve"> </w:t>
      </w:r>
      <w:r>
        <w:rPr>
          <w:sz w:val="24"/>
        </w:rPr>
        <w:t>преемственности</w:t>
      </w:r>
      <w:r>
        <w:rPr>
          <w:spacing w:val="-5"/>
          <w:sz w:val="24"/>
        </w:rPr>
        <w:t xml:space="preserve"> </w:t>
      </w:r>
      <w:r>
        <w:rPr>
          <w:spacing w:val="-2"/>
          <w:sz w:val="24"/>
        </w:rPr>
        <w:t>поколений.</w:t>
      </w:r>
    </w:p>
    <w:p w:rsidR="00201C2C" w:rsidRDefault="00201C2C">
      <w:pPr>
        <w:pStyle w:val="a3"/>
        <w:spacing w:before="89"/>
        <w:ind w:left="0"/>
        <w:jc w:val="left"/>
      </w:pPr>
    </w:p>
    <w:p w:rsidR="00201C2C" w:rsidRDefault="00257F20">
      <w:pPr>
        <w:pStyle w:val="1"/>
        <w:ind w:left="2786"/>
      </w:pPr>
      <w:r>
        <w:t>Искусство.</w:t>
      </w:r>
      <w:r>
        <w:rPr>
          <w:spacing w:val="33"/>
        </w:rPr>
        <w:t xml:space="preserve"> </w:t>
      </w:r>
      <w:r>
        <w:t>Изобразительное</w:t>
      </w:r>
      <w:r>
        <w:rPr>
          <w:spacing w:val="29"/>
        </w:rPr>
        <w:t xml:space="preserve"> </w:t>
      </w:r>
      <w:r>
        <w:rPr>
          <w:spacing w:val="-2"/>
        </w:rPr>
        <w:t>искусство</w:t>
      </w:r>
    </w:p>
    <w:p w:rsidR="00201C2C" w:rsidRDefault="00257F20">
      <w:pPr>
        <w:spacing w:before="36"/>
        <w:ind w:left="220"/>
        <w:jc w:val="both"/>
        <w:rPr>
          <w:i/>
          <w:sz w:val="24"/>
        </w:rPr>
      </w:pPr>
      <w:r>
        <w:rPr>
          <w:i/>
          <w:sz w:val="24"/>
        </w:rPr>
        <w:t>Виды</w:t>
      </w:r>
      <w:r>
        <w:rPr>
          <w:i/>
          <w:spacing w:val="-4"/>
          <w:sz w:val="24"/>
        </w:rPr>
        <w:t xml:space="preserve"> </w:t>
      </w:r>
      <w:r>
        <w:rPr>
          <w:i/>
          <w:sz w:val="24"/>
        </w:rPr>
        <w:t>художественной</w:t>
      </w:r>
      <w:r>
        <w:rPr>
          <w:i/>
          <w:spacing w:val="-4"/>
          <w:sz w:val="24"/>
        </w:rPr>
        <w:t xml:space="preserve"> </w:t>
      </w:r>
      <w:r>
        <w:rPr>
          <w:i/>
          <w:spacing w:val="-2"/>
          <w:sz w:val="24"/>
        </w:rPr>
        <w:t>деятельности</w:t>
      </w:r>
    </w:p>
    <w:p w:rsidR="00201C2C" w:rsidRDefault="00257F20">
      <w:pPr>
        <w:pStyle w:val="a3"/>
        <w:spacing w:before="41" w:line="276" w:lineRule="auto"/>
        <w:ind w:right="766"/>
      </w:pPr>
      <w: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t>через</w:t>
      </w:r>
      <w:proofErr w:type="gramEnd"/>
      <w: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w:t>
      </w:r>
      <w:r>
        <w:rPr>
          <w:spacing w:val="40"/>
        </w:rPr>
        <w:t xml:space="preserve"> </w:t>
      </w:r>
      <w:r>
        <w:t>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w:t>
      </w:r>
      <w:r>
        <w:rPr>
          <w:spacing w:val="40"/>
        </w:rPr>
        <w:t xml:space="preserve"> </w:t>
      </w:r>
      <w:r>
        <w:t>российского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Представление</w:t>
      </w:r>
      <w:r>
        <w:rPr>
          <w:spacing w:val="40"/>
        </w:rPr>
        <w:t xml:space="preserve"> </w:t>
      </w:r>
      <w:r>
        <w:t>о</w:t>
      </w:r>
      <w:r>
        <w:rPr>
          <w:spacing w:val="40"/>
        </w:rPr>
        <w:t xml:space="preserve"> </w:t>
      </w:r>
      <w:r>
        <w:t>роли изобразительных (пластических) иску</w:t>
      </w:r>
      <w:proofErr w:type="gramStart"/>
      <w:r>
        <w:t>сств в п</w:t>
      </w:r>
      <w:proofErr w:type="gramEnd"/>
      <w:r>
        <w:t>овседневной жизни человека, в организации его материального окружения.</w:t>
      </w:r>
    </w:p>
    <w:p w:rsidR="00201C2C" w:rsidRDefault="00257F20">
      <w:pPr>
        <w:pStyle w:val="a3"/>
        <w:spacing w:before="1" w:line="276" w:lineRule="auto"/>
        <w:ind w:right="778"/>
      </w:pPr>
      <w:r>
        <w:t xml:space="preserve">Рисунок. </w:t>
      </w:r>
      <w:proofErr w:type="gramStart"/>
      <w:r>
        <w:t>Материалы для рисунка: карандаш, ручка, фломастер, уголь, пастель, мелки и т.д.</w:t>
      </w:r>
      <w:proofErr w:type="gramEnd"/>
      <w:r>
        <w:t xml:space="preserve">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7"/>
      </w:pPr>
      <w:r>
        <w:lastRenderedPageBreak/>
        <w:t>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w:t>
      </w:r>
      <w:r>
        <w:rPr>
          <w:spacing w:val="80"/>
        </w:rPr>
        <w:t xml:space="preserve"> </w:t>
      </w:r>
      <w:r>
        <w:t>соответствии с поставленными задачами. Образы природы и человека в живописи.</w:t>
      </w:r>
    </w:p>
    <w:p w:rsidR="00201C2C" w:rsidRDefault="00257F20">
      <w:pPr>
        <w:pStyle w:val="a3"/>
        <w:spacing w:line="276" w:lineRule="auto"/>
        <w:ind w:right="772"/>
      </w:pPr>
      <w:r>
        <w:t>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w:t>
      </w:r>
      <w:r>
        <w:rPr>
          <w:spacing w:val="80"/>
        </w:rPr>
        <w:t xml:space="preserve"> </w:t>
      </w:r>
      <w:r>
        <w:t>человека и животных, выраженная средствами скульптуры.</w:t>
      </w:r>
    </w:p>
    <w:p w:rsidR="00201C2C" w:rsidRDefault="00257F20">
      <w:pPr>
        <w:pStyle w:val="a3"/>
        <w:spacing w:line="276" w:lineRule="auto"/>
        <w:ind w:right="775"/>
      </w:pPr>
      <w:r>
        <w:t>Художественное конструирование и дизайн. Разнообразие материалов для</w:t>
      </w:r>
      <w:r>
        <w:rPr>
          <w:spacing w:val="40"/>
        </w:rPr>
        <w:t xml:space="preserve"> </w:t>
      </w:r>
      <w:r>
        <w:t xml:space="preserve">художественного конструирования и моделирования (пластилин, бумага, картон и др.). </w:t>
      </w:r>
      <w:proofErr w:type="gramStart"/>
      <w:r>
        <w:t>Элементарные приёмы работы с различными материалами для создания выразительного образа</w:t>
      </w:r>
      <w:r>
        <w:rPr>
          <w:spacing w:val="30"/>
        </w:rPr>
        <w:t xml:space="preserve"> </w:t>
      </w:r>
      <w:r>
        <w:t>(пластилин</w:t>
      </w:r>
      <w:r>
        <w:rPr>
          <w:spacing w:val="37"/>
        </w:rPr>
        <w:t xml:space="preserve"> </w:t>
      </w:r>
      <w:r>
        <w:t>—</w:t>
      </w:r>
      <w:r>
        <w:rPr>
          <w:spacing w:val="36"/>
        </w:rPr>
        <w:t xml:space="preserve"> </w:t>
      </w:r>
      <w:r>
        <w:t>раскатывание,</w:t>
      </w:r>
      <w:r>
        <w:rPr>
          <w:spacing w:val="33"/>
        </w:rPr>
        <w:t xml:space="preserve"> </w:t>
      </w:r>
      <w:r>
        <w:t>набор</w:t>
      </w:r>
      <w:r>
        <w:rPr>
          <w:spacing w:val="33"/>
        </w:rPr>
        <w:t xml:space="preserve"> </w:t>
      </w:r>
      <w:r>
        <w:t>объёма,</w:t>
      </w:r>
      <w:r>
        <w:rPr>
          <w:spacing w:val="32"/>
        </w:rPr>
        <w:t xml:space="preserve"> </w:t>
      </w:r>
      <w:r>
        <w:t>вытягивание</w:t>
      </w:r>
      <w:r>
        <w:rPr>
          <w:spacing w:val="33"/>
        </w:rPr>
        <w:t xml:space="preserve"> </w:t>
      </w:r>
      <w:r>
        <w:t>формы;</w:t>
      </w:r>
      <w:r>
        <w:rPr>
          <w:spacing w:val="34"/>
        </w:rPr>
        <w:t xml:space="preserve"> </w:t>
      </w:r>
      <w:r>
        <w:t>бумага</w:t>
      </w:r>
      <w:r>
        <w:rPr>
          <w:spacing w:val="33"/>
        </w:rPr>
        <w:t xml:space="preserve"> </w:t>
      </w:r>
      <w:r>
        <w:t>и</w:t>
      </w:r>
      <w:r>
        <w:rPr>
          <w:spacing w:val="34"/>
        </w:rPr>
        <w:t xml:space="preserve"> </w:t>
      </w:r>
      <w:r>
        <w:rPr>
          <w:spacing w:val="-2"/>
        </w:rPr>
        <w:t>картон</w:t>
      </w:r>
      <w:proofErr w:type="gramEnd"/>
    </w:p>
    <w:p w:rsidR="00201C2C" w:rsidRDefault="00257F20">
      <w:pPr>
        <w:pStyle w:val="a3"/>
        <w:spacing w:before="1" w:line="276" w:lineRule="auto"/>
        <w:ind w:right="772"/>
      </w:pPr>
      <w:r>
        <w:t>— сгибание, вырезание). Представление о возможностях использования навыков художественного конструирования и моделирования в жизни человека.</w:t>
      </w:r>
    </w:p>
    <w:p w:rsidR="00201C2C" w:rsidRDefault="00257F20">
      <w:pPr>
        <w:pStyle w:val="a3"/>
        <w:spacing w:before="1" w:line="276" w:lineRule="auto"/>
        <w:ind w:right="766"/>
      </w:pPr>
      <w:r>
        <w:t>Декоративно-прикладное искусство. Истоки декоративно-прикладного искусства и его</w:t>
      </w:r>
      <w:r>
        <w:rPr>
          <w:spacing w:val="80"/>
        </w:rPr>
        <w:t xml:space="preserve"> </w:t>
      </w:r>
      <w:r>
        <w:t xml:space="preserve">роль в жизни человека. </w:t>
      </w:r>
      <w:proofErr w:type="gramStart"/>
      <w: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t xml:space="preserve">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w:t>
      </w:r>
      <w:r>
        <w:rPr>
          <w:spacing w:val="40"/>
        </w:rPr>
        <w:t xml:space="preserve"> </w:t>
      </w:r>
      <w:r>
        <w:t>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w:t>
      </w:r>
      <w:r>
        <w:rPr>
          <w:spacing w:val="40"/>
        </w:rPr>
        <w:t xml:space="preserve"> </w:t>
      </w:r>
      <w:r>
        <w:t>д.). Ознакомление с произведениями народных художественных промыслов в России (с учётом местных условий).</w:t>
      </w:r>
    </w:p>
    <w:p w:rsidR="00201C2C" w:rsidRDefault="00257F20">
      <w:pPr>
        <w:pStyle w:val="a3"/>
        <w:spacing w:line="276" w:lineRule="auto"/>
        <w:ind w:right="819"/>
        <w:jc w:val="left"/>
      </w:pPr>
      <w:r>
        <w:t>Азбука искусства (обучение основам художественной грамоты). Как говорит искусство? Композиция.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w:t>
      </w:r>
      <w:r>
        <w:rPr>
          <w:spacing w:val="40"/>
        </w:rPr>
        <w:t xml:space="preserve"> </w:t>
      </w:r>
      <w:r>
        <w:t>линия</w:t>
      </w:r>
      <w:r>
        <w:rPr>
          <w:spacing w:val="40"/>
        </w:rPr>
        <w:t xml:space="preserve"> </w:t>
      </w:r>
      <w:r>
        <w:t>горизонта,</w:t>
      </w:r>
      <w:r>
        <w:rPr>
          <w:spacing w:val="40"/>
        </w:rPr>
        <w:t xml:space="preserve"> </w:t>
      </w:r>
      <w:r>
        <w:t>ближе</w:t>
      </w:r>
      <w:r>
        <w:rPr>
          <w:spacing w:val="40"/>
        </w:rPr>
        <w:t xml:space="preserve"> </w:t>
      </w:r>
      <w:r>
        <w:t>—</w:t>
      </w:r>
      <w:r>
        <w:rPr>
          <w:spacing w:val="40"/>
        </w:rPr>
        <w:t xml:space="preserve"> </w:t>
      </w:r>
      <w:r>
        <w:t>больше,</w:t>
      </w:r>
      <w:r>
        <w:rPr>
          <w:spacing w:val="40"/>
        </w:rPr>
        <w:t xml:space="preserve"> </w:t>
      </w:r>
      <w:r>
        <w:t>дальше</w:t>
      </w:r>
      <w:r>
        <w:rPr>
          <w:spacing w:val="40"/>
        </w:rPr>
        <w:t xml:space="preserve"> </w:t>
      </w:r>
      <w:r>
        <w:t>—</w:t>
      </w:r>
      <w:r>
        <w:rPr>
          <w:spacing w:val="40"/>
        </w:rPr>
        <w:t xml:space="preserve"> </w:t>
      </w:r>
      <w:r>
        <w:t>меньше,</w:t>
      </w:r>
      <w:r>
        <w:rPr>
          <w:spacing w:val="40"/>
        </w:rPr>
        <w:t xml:space="preserve"> </w:t>
      </w:r>
      <w:r>
        <w:t>загораживания.</w:t>
      </w:r>
      <w:r>
        <w:rPr>
          <w:spacing w:val="40"/>
        </w:rPr>
        <w:t xml:space="preserve"> </w:t>
      </w:r>
      <w:r>
        <w:t xml:space="preserve">Роль контраста в композиции: </w:t>
      </w:r>
      <w:proofErr w:type="gramStart"/>
      <w:r>
        <w:t>низкое</w:t>
      </w:r>
      <w:proofErr w:type="gramEnd"/>
      <w:r>
        <w:t xml:space="preserve"> и высокое, большое и маленькое, тонкое и толстое, тёмное и</w:t>
      </w:r>
      <w:r>
        <w:rPr>
          <w:spacing w:val="40"/>
        </w:rPr>
        <w:t xml:space="preserve"> </w:t>
      </w:r>
      <w:r>
        <w:t>светлое,</w:t>
      </w:r>
      <w:r>
        <w:rPr>
          <w:spacing w:val="40"/>
        </w:rPr>
        <w:t xml:space="preserve"> </w:t>
      </w:r>
      <w:r>
        <w:t>спокойное</w:t>
      </w:r>
      <w:r>
        <w:rPr>
          <w:spacing w:val="40"/>
        </w:rPr>
        <w:t xml:space="preserve"> </w:t>
      </w:r>
      <w:r>
        <w:t>и</w:t>
      </w:r>
      <w:r>
        <w:rPr>
          <w:spacing w:val="40"/>
        </w:rPr>
        <w:t xml:space="preserve"> </w:t>
      </w:r>
      <w:r>
        <w:t>динамичное</w:t>
      </w:r>
      <w:r>
        <w:rPr>
          <w:spacing w:val="40"/>
        </w:rPr>
        <w:t xml:space="preserve"> </w:t>
      </w:r>
      <w:r>
        <w:t>и</w:t>
      </w:r>
      <w:r>
        <w:rPr>
          <w:spacing w:val="40"/>
        </w:rPr>
        <w:t xml:space="preserve"> </w:t>
      </w:r>
      <w:r>
        <w:t>т.</w:t>
      </w:r>
      <w:r>
        <w:rPr>
          <w:spacing w:val="40"/>
        </w:rPr>
        <w:t xml:space="preserve"> </w:t>
      </w:r>
      <w:r>
        <w:t>д.</w:t>
      </w:r>
      <w:r>
        <w:rPr>
          <w:spacing w:val="40"/>
        </w:rPr>
        <w:t xml:space="preserve"> </w:t>
      </w:r>
      <w:r>
        <w:t>Композиционный</w:t>
      </w:r>
      <w:r>
        <w:rPr>
          <w:spacing w:val="40"/>
        </w:rPr>
        <w:t xml:space="preserve"> </w:t>
      </w:r>
      <w:r>
        <w:t>центр</w:t>
      </w:r>
      <w:r>
        <w:rPr>
          <w:spacing w:val="40"/>
        </w:rPr>
        <w:t xml:space="preserve"> </w:t>
      </w:r>
      <w:r>
        <w:t>(зрительный</w:t>
      </w:r>
      <w:r>
        <w:rPr>
          <w:spacing w:val="40"/>
        </w:rPr>
        <w:t xml:space="preserve"> </w:t>
      </w:r>
      <w:r>
        <w:t>центр композиции). Главное и второстепенное в композиции. Симметрия и асимметрия.</w:t>
      </w:r>
    </w:p>
    <w:p w:rsidR="00201C2C" w:rsidRDefault="00257F20">
      <w:pPr>
        <w:pStyle w:val="a3"/>
        <w:spacing w:line="276" w:lineRule="auto"/>
        <w:ind w:right="778"/>
      </w:pPr>
      <w:r>
        <w:t xml:space="preserve">Цвет.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t>цветоведения</w:t>
      </w:r>
      <w:proofErr w:type="spellEnd"/>
      <w:r>
        <w:t>. Передача с помощью цвета характера персонажа, его эмоционального состояния.</w:t>
      </w:r>
    </w:p>
    <w:p w:rsidR="00201C2C" w:rsidRDefault="00257F20">
      <w:pPr>
        <w:pStyle w:val="a3"/>
        <w:spacing w:line="276" w:lineRule="auto"/>
        <w:ind w:right="773"/>
      </w:pPr>
      <w:r>
        <w:t xml:space="preserve">Линия. </w:t>
      </w:r>
      <w:proofErr w:type="gramStart"/>
      <w:r>
        <w:t>Многообразие линий (тонкие, толстые, прямые, волнистые, плавные, острые, закруглённые спиралью, летящие) и их знаковый характер.</w:t>
      </w:r>
      <w:proofErr w:type="gramEnd"/>
      <w:r>
        <w:t xml:space="preserve"> Линия, штрих, пятно и художественный образ. Передача с помощью линии эмоционального состояния природы, человека, животного.</w:t>
      </w:r>
    </w:p>
    <w:p w:rsidR="00201C2C" w:rsidRDefault="00257F20">
      <w:pPr>
        <w:pStyle w:val="a3"/>
        <w:spacing w:before="1" w:line="276" w:lineRule="auto"/>
        <w:ind w:right="774"/>
      </w:pPr>
      <w:r>
        <w:t>Форма. Разнообразие форм предметного мира и передача их на плоскости и в</w:t>
      </w:r>
      <w:r>
        <w:rPr>
          <w:spacing w:val="80"/>
        </w:rPr>
        <w:t xml:space="preserve"> </w:t>
      </w:r>
      <w:r>
        <w:t xml:space="preserve">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w:t>
      </w:r>
      <w:r>
        <w:rPr>
          <w:spacing w:val="-2"/>
        </w:rPr>
        <w:t>Силуэт.</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71"/>
      </w:pPr>
      <w:r>
        <w:lastRenderedPageBreak/>
        <w:t>Объём. Объём в пространстве и объём на плоскости. Способы передачи объёма. Выразительность объёмных композиций.</w:t>
      </w:r>
    </w:p>
    <w:p w:rsidR="00201C2C" w:rsidRDefault="00257F20">
      <w:pPr>
        <w:pStyle w:val="a3"/>
        <w:spacing w:before="1" w:line="276" w:lineRule="auto"/>
        <w:ind w:right="768"/>
      </w:pPr>
      <w:r>
        <w:t>Ритм.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w:t>
      </w:r>
      <w:r>
        <w:rPr>
          <w:spacing w:val="40"/>
        </w:rPr>
        <w:t xml:space="preserve"> </w:t>
      </w:r>
      <w:r>
        <w:t xml:space="preserve">ритма в декоративно-прикладном искусстве. Значимые темы искусства. О чём говорит </w:t>
      </w:r>
      <w:r>
        <w:rPr>
          <w:spacing w:val="-2"/>
        </w:rPr>
        <w:t>искусство?</w:t>
      </w:r>
    </w:p>
    <w:p w:rsidR="00201C2C" w:rsidRDefault="00257F20">
      <w:pPr>
        <w:pStyle w:val="a3"/>
        <w:spacing w:line="276" w:lineRule="auto"/>
        <w:ind w:right="772"/>
      </w:pPr>
      <w:r>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w:t>
      </w:r>
      <w:proofErr w:type="gramStart"/>
      <w:r>
        <w:t>дств дл</w:t>
      </w:r>
      <w:proofErr w:type="gramEnd"/>
      <w:r>
        <w:t>я создания выразительных образов природы. Постройки в природе: птичьи гнёзда, норы, ульи,</w:t>
      </w:r>
      <w:r>
        <w:rPr>
          <w:spacing w:val="80"/>
        </w:rPr>
        <w:t xml:space="preserve"> </w:t>
      </w:r>
      <w:r>
        <w:t>панцирь черепахи, домик улитки и т. д.</w:t>
      </w:r>
    </w:p>
    <w:p w:rsidR="00201C2C" w:rsidRDefault="00257F20">
      <w:pPr>
        <w:pStyle w:val="a3"/>
        <w:spacing w:line="276" w:lineRule="auto"/>
        <w:ind w:right="775"/>
      </w:pPr>
      <w:r>
        <w:t xml:space="preserve">Восприятие и эмоциональная оценка шедевров русского и зарубежного искусства, изображающих природу. </w:t>
      </w:r>
      <w:proofErr w:type="gramStart"/>
      <w:r>
        <w:t>Общность тематики, передаваемых чувств, отношения к природе</w:t>
      </w:r>
      <w:r>
        <w:rPr>
          <w:spacing w:val="80"/>
        </w:rPr>
        <w:t xml:space="preserve"> </w:t>
      </w:r>
      <w:r>
        <w:t xml:space="preserve">в произведениях авторов — представителей разных культур, народов, стран (например, </w:t>
      </w:r>
      <w:proofErr w:type="spellStart"/>
      <w:r>
        <w:t>А.К.Саврасов</w:t>
      </w:r>
      <w:proofErr w:type="spellEnd"/>
      <w:r>
        <w:t>,</w:t>
      </w:r>
      <w:r>
        <w:rPr>
          <w:spacing w:val="40"/>
        </w:rPr>
        <w:t xml:space="preserve"> </w:t>
      </w:r>
      <w:proofErr w:type="spellStart"/>
      <w:r>
        <w:t>И.И.Левитан</w:t>
      </w:r>
      <w:proofErr w:type="spellEnd"/>
      <w:r>
        <w:t>,</w:t>
      </w:r>
      <w:r>
        <w:rPr>
          <w:spacing w:val="40"/>
        </w:rPr>
        <w:t xml:space="preserve"> </w:t>
      </w:r>
      <w:proofErr w:type="spellStart"/>
      <w:r>
        <w:t>И.И.Шишкин</w:t>
      </w:r>
      <w:proofErr w:type="spellEnd"/>
      <w:r>
        <w:t>,</w:t>
      </w:r>
      <w:r>
        <w:rPr>
          <w:spacing w:val="40"/>
        </w:rPr>
        <w:t xml:space="preserve"> </w:t>
      </w:r>
      <w:proofErr w:type="spellStart"/>
      <w:r>
        <w:t>Н.К.Рерих</w:t>
      </w:r>
      <w:proofErr w:type="spellEnd"/>
      <w:r>
        <w:t>,</w:t>
      </w:r>
      <w:r>
        <w:rPr>
          <w:spacing w:val="40"/>
        </w:rPr>
        <w:t xml:space="preserve"> </w:t>
      </w:r>
      <w:proofErr w:type="spellStart"/>
      <w:r>
        <w:t>К.Моне</w:t>
      </w:r>
      <w:proofErr w:type="spellEnd"/>
      <w:r>
        <w:t>,</w:t>
      </w:r>
      <w:r>
        <w:rPr>
          <w:spacing w:val="40"/>
        </w:rPr>
        <w:t xml:space="preserve"> </w:t>
      </w:r>
      <w:proofErr w:type="spellStart"/>
      <w:r>
        <w:t>П.Сезанн</w:t>
      </w:r>
      <w:proofErr w:type="spellEnd"/>
      <w:r>
        <w:t>,</w:t>
      </w:r>
      <w:r>
        <w:rPr>
          <w:spacing w:val="40"/>
        </w:rPr>
        <w:t xml:space="preserve"> </w:t>
      </w:r>
      <w:r>
        <w:t>В.</w:t>
      </w:r>
      <w:r>
        <w:rPr>
          <w:spacing w:val="40"/>
        </w:rPr>
        <w:t xml:space="preserve"> </w:t>
      </w:r>
      <w:r>
        <w:t>Ван</w:t>
      </w:r>
      <w:r>
        <w:rPr>
          <w:spacing w:val="40"/>
        </w:rPr>
        <w:t xml:space="preserve"> </w:t>
      </w:r>
      <w:r>
        <w:t>Гог</w:t>
      </w:r>
      <w:r>
        <w:rPr>
          <w:spacing w:val="40"/>
        </w:rPr>
        <w:t xml:space="preserve"> </w:t>
      </w:r>
      <w:r>
        <w:t xml:space="preserve">и </w:t>
      </w:r>
      <w:r>
        <w:rPr>
          <w:spacing w:val="-2"/>
        </w:rPr>
        <w:t>др.).</w:t>
      </w:r>
      <w:proofErr w:type="gramEnd"/>
    </w:p>
    <w:p w:rsidR="00201C2C" w:rsidRDefault="00257F20">
      <w:pPr>
        <w:pStyle w:val="a3"/>
        <w:spacing w:line="276" w:lineRule="auto"/>
        <w:ind w:right="766"/>
      </w:pPr>
      <w:r>
        <w:t xml:space="preserve">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w:t>
      </w:r>
      <w:proofErr w:type="spellStart"/>
      <w:r>
        <w:t>декоративноприкладного</w:t>
      </w:r>
      <w:proofErr w:type="spellEnd"/>
      <w:r>
        <w:t xml:space="preserve"> </w:t>
      </w:r>
      <w:r>
        <w:rPr>
          <w:spacing w:val="-2"/>
        </w:rPr>
        <w:t>искусства.</w:t>
      </w:r>
    </w:p>
    <w:p w:rsidR="00201C2C" w:rsidRDefault="00257F20">
      <w:pPr>
        <w:pStyle w:val="a3"/>
        <w:spacing w:before="1" w:line="276" w:lineRule="auto"/>
        <w:ind w:right="770"/>
      </w:pPr>
      <w: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01C2C" w:rsidRDefault="00257F20">
      <w:pPr>
        <w:pStyle w:val="a3"/>
        <w:spacing w:line="276" w:lineRule="auto"/>
        <w:ind w:right="774"/>
      </w:pPr>
      <w:r>
        <w:t>Человек и</w:t>
      </w:r>
      <w:r>
        <w:rPr>
          <w:spacing w:val="40"/>
        </w:rPr>
        <w:t xml:space="preserve"> </w:t>
      </w:r>
      <w:r>
        <w:t>человеческие взаимоотношения.</w:t>
      </w:r>
      <w:r>
        <w:rPr>
          <w:spacing w:val="40"/>
        </w:rPr>
        <w:t xml:space="preserve"> </w:t>
      </w:r>
      <w:r>
        <w:t>Образ</w:t>
      </w:r>
      <w:r>
        <w:rPr>
          <w:spacing w:val="40"/>
        </w:rPr>
        <w:t xml:space="preserve"> </w:t>
      </w:r>
      <w:r>
        <w:t>человека в разных культурах</w:t>
      </w:r>
      <w:r>
        <w:rPr>
          <w:spacing w:val="40"/>
        </w:rPr>
        <w:t xml:space="preserve"> </w:t>
      </w:r>
      <w:r>
        <w:t xml:space="preserve">мира. Образ современника. Жанр портрета. Темы любви, дружбы, семьи в искусстве. </w:t>
      </w:r>
      <w:proofErr w:type="gramStart"/>
      <w:r>
        <w:t xml:space="preserve">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w:t>
      </w:r>
      <w:r>
        <w:rPr>
          <w:spacing w:val="-2"/>
        </w:rPr>
        <w:t>презрение.</w:t>
      </w:r>
      <w:proofErr w:type="gramEnd"/>
    </w:p>
    <w:p w:rsidR="00201C2C" w:rsidRDefault="00257F20">
      <w:pPr>
        <w:pStyle w:val="a3"/>
        <w:spacing w:line="276" w:lineRule="auto"/>
        <w:ind w:right="773"/>
      </w:pPr>
      <w:r>
        <w:t>Искусство дарит людям красоту. Искусство вокруг нас сегодня. Использование различных художественных материалов и сре</w:t>
      </w:r>
      <w:proofErr w:type="gramStart"/>
      <w:r>
        <w:t>дств дл</w:t>
      </w:r>
      <w:proofErr w:type="gramEnd"/>
      <w: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t>сств в п</w:t>
      </w:r>
      <w:proofErr w:type="gramEnd"/>
      <w:r>
        <w:t>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 Опыт художественно-творческой деятельности</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4"/>
      </w:pPr>
      <w:r>
        <w:lastRenderedPageBreak/>
        <w:t>Участие в различных видах изобразительной, декоративно-прикладной и художественн</w:t>
      </w:r>
      <w:proofErr w:type="gramStart"/>
      <w:r>
        <w:t>о-</w:t>
      </w:r>
      <w:proofErr w:type="gramEnd"/>
      <w:r>
        <w:t xml:space="preserve"> конструкторской деятельности.</w:t>
      </w:r>
    </w:p>
    <w:p w:rsidR="00201C2C" w:rsidRDefault="00257F20">
      <w:pPr>
        <w:pStyle w:val="a3"/>
        <w:spacing w:before="1" w:line="276" w:lineRule="auto"/>
        <w:ind w:right="770"/>
      </w:pPr>
      <w:r>
        <w:t>Освоение основ рисунка, живописи, скульптуры, декоративно-прикладного искусства. Изображение</w:t>
      </w:r>
      <w:r>
        <w:rPr>
          <w:spacing w:val="40"/>
        </w:rPr>
        <w:t xml:space="preserve"> </w:t>
      </w:r>
      <w:r>
        <w:t>с</w:t>
      </w:r>
      <w:r>
        <w:rPr>
          <w:spacing w:val="40"/>
        </w:rPr>
        <w:t xml:space="preserve"> </w:t>
      </w:r>
      <w:r>
        <w:t>натуры,</w:t>
      </w:r>
      <w:r>
        <w:rPr>
          <w:spacing w:val="40"/>
        </w:rPr>
        <w:t xml:space="preserve"> </w:t>
      </w:r>
      <w:r>
        <w:t>по</w:t>
      </w:r>
      <w:r>
        <w:rPr>
          <w:spacing w:val="40"/>
        </w:rPr>
        <w:t xml:space="preserve"> </w:t>
      </w:r>
      <w:r>
        <w:t>памяти</w:t>
      </w:r>
      <w:r>
        <w:rPr>
          <w:spacing w:val="40"/>
        </w:rPr>
        <w:t xml:space="preserve"> </w:t>
      </w:r>
      <w:r>
        <w:t>и</w:t>
      </w:r>
      <w:r>
        <w:rPr>
          <w:spacing w:val="40"/>
        </w:rPr>
        <w:t xml:space="preserve"> </w:t>
      </w:r>
      <w:r>
        <w:t>воображению</w:t>
      </w:r>
      <w:r>
        <w:rPr>
          <w:spacing w:val="40"/>
        </w:rPr>
        <w:t xml:space="preserve"> </w:t>
      </w:r>
      <w:r>
        <w:t>(натюрморт,</w:t>
      </w:r>
      <w:r>
        <w:rPr>
          <w:spacing w:val="40"/>
        </w:rPr>
        <w:t xml:space="preserve"> </w:t>
      </w:r>
      <w:r>
        <w:t>пейзаж,</w:t>
      </w:r>
      <w:r>
        <w:rPr>
          <w:spacing w:val="40"/>
        </w:rPr>
        <w:t xml:space="preserve"> </w:t>
      </w:r>
      <w:r>
        <w:t>человек, животные, растения).</w:t>
      </w:r>
    </w:p>
    <w:p w:rsidR="00201C2C" w:rsidRDefault="00257F20">
      <w:pPr>
        <w:pStyle w:val="a3"/>
        <w:spacing w:line="276" w:lineRule="auto"/>
        <w:ind w:right="781"/>
      </w:pPr>
      <w:proofErr w:type="gramStart"/>
      <w:r>
        <w:t>Овладение основами художественной грамоты: композицией, формой, ритмом, линией, цветом, объёмом, фактурой.</w:t>
      </w:r>
      <w:proofErr w:type="gramEnd"/>
    </w:p>
    <w:p w:rsidR="00201C2C" w:rsidRDefault="00257F20">
      <w:pPr>
        <w:pStyle w:val="a3"/>
        <w:spacing w:line="276" w:lineRule="auto"/>
        <w:ind w:right="781"/>
      </w:pPr>
      <w:r>
        <w:t xml:space="preserve">Создание моделей предметов бытового окружения человека. Овладение элементарными навыками лепки и </w:t>
      </w:r>
      <w:proofErr w:type="spellStart"/>
      <w:r>
        <w:t>бумагопластики</w:t>
      </w:r>
      <w:proofErr w:type="spellEnd"/>
      <w:r>
        <w:t>.</w:t>
      </w:r>
    </w:p>
    <w:p w:rsidR="00201C2C" w:rsidRDefault="00257F20">
      <w:pPr>
        <w:pStyle w:val="a3"/>
        <w:spacing w:line="276" w:lineRule="auto"/>
        <w:ind w:right="777"/>
      </w:pPr>
      <w:r>
        <w:t>Выбор и применение выразительных сре</w:t>
      </w:r>
      <w:proofErr w:type="gramStart"/>
      <w:r>
        <w:t>дств дл</w:t>
      </w:r>
      <w:proofErr w:type="gramEnd"/>
      <w:r>
        <w:t>я реализации собственного замысла в рисунке, живописи, аппликации, скульптуре, художественном конструировании.</w:t>
      </w:r>
    </w:p>
    <w:p w:rsidR="00201C2C" w:rsidRDefault="00257F20">
      <w:pPr>
        <w:pStyle w:val="a3"/>
        <w:spacing w:line="276" w:lineRule="auto"/>
        <w:ind w:right="770"/>
      </w:pPr>
      <w:proofErr w:type="gramStart"/>
      <w:r>
        <w:t>Передача настроения в творческой работе с помощью цвета, тона, композиции, пространства, линии, штриха, пятна, объёма, фактуры материала.</w:t>
      </w:r>
      <w:proofErr w:type="gramEnd"/>
    </w:p>
    <w:p w:rsidR="00201C2C" w:rsidRDefault="00257F20">
      <w:pPr>
        <w:pStyle w:val="a3"/>
        <w:spacing w:line="276" w:lineRule="auto"/>
        <w:ind w:right="765"/>
      </w:pPr>
      <w:proofErr w:type="gramStart"/>
      <w:r>
        <w:t>Использование в индивидуальной и коллективной деятельности различных</w:t>
      </w:r>
      <w:r>
        <w:rPr>
          <w:spacing w:val="40"/>
        </w:rPr>
        <w:t xml:space="preserve"> </w:t>
      </w:r>
      <w:r>
        <w:t xml:space="preserve">художественных техник и материалов: коллажа, </w:t>
      </w:r>
      <w:proofErr w:type="spellStart"/>
      <w:r>
        <w:t>граттажа</w:t>
      </w:r>
      <w:proofErr w:type="spellEnd"/>
      <w:r>
        <w:t>,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201C2C" w:rsidRDefault="00257F20">
      <w:pPr>
        <w:pStyle w:val="a3"/>
        <w:spacing w:line="278" w:lineRule="auto"/>
        <w:ind w:right="779"/>
      </w:pPr>
      <w:r>
        <w:t>Участие в обсуждении содержания и выразительных сре</w:t>
      </w:r>
      <w:proofErr w:type="gramStart"/>
      <w:r>
        <w:t>дств пр</w:t>
      </w:r>
      <w:proofErr w:type="gramEnd"/>
      <w:r>
        <w:t>оизведений изобразительного искусства, выражение своего отношения к произведению.</w:t>
      </w:r>
    </w:p>
    <w:p w:rsidR="00201C2C" w:rsidRDefault="00201C2C">
      <w:pPr>
        <w:pStyle w:val="a3"/>
        <w:spacing w:before="40"/>
        <w:ind w:left="0"/>
        <w:jc w:val="left"/>
      </w:pPr>
    </w:p>
    <w:p w:rsidR="00201C2C" w:rsidRDefault="00257F20">
      <w:pPr>
        <w:pStyle w:val="1"/>
        <w:ind w:left="3873"/>
      </w:pPr>
      <w:r>
        <w:t>Искусство.</w:t>
      </w:r>
      <w:r>
        <w:rPr>
          <w:spacing w:val="26"/>
        </w:rPr>
        <w:t xml:space="preserve"> </w:t>
      </w:r>
      <w:r>
        <w:rPr>
          <w:spacing w:val="-2"/>
        </w:rPr>
        <w:t>Музыка</w:t>
      </w:r>
    </w:p>
    <w:p w:rsidR="00201C2C" w:rsidRDefault="00257F20">
      <w:pPr>
        <w:pStyle w:val="a3"/>
        <w:spacing w:before="37" w:line="276" w:lineRule="auto"/>
        <w:ind w:right="795"/>
      </w:pPr>
      <w:r>
        <w:t>Музыка в жизни человека. Истоки возникновения музыки. Рождение музыки как естественное</w:t>
      </w:r>
      <w:r>
        <w:rPr>
          <w:spacing w:val="-6"/>
        </w:rPr>
        <w:t xml:space="preserve"> </w:t>
      </w:r>
      <w:r>
        <w:t>проявление</w:t>
      </w:r>
      <w:r>
        <w:rPr>
          <w:spacing w:val="-6"/>
        </w:rPr>
        <w:t xml:space="preserve"> </w:t>
      </w:r>
      <w:r>
        <w:t>человеческого</w:t>
      </w:r>
      <w:r>
        <w:rPr>
          <w:spacing w:val="-4"/>
        </w:rPr>
        <w:t xml:space="preserve"> </w:t>
      </w:r>
      <w:r>
        <w:t>состояния.</w:t>
      </w:r>
      <w:r>
        <w:rPr>
          <w:spacing w:val="-5"/>
        </w:rPr>
        <w:t xml:space="preserve"> </w:t>
      </w:r>
      <w:r>
        <w:t>Звучание</w:t>
      </w:r>
      <w:r>
        <w:rPr>
          <w:spacing w:val="-6"/>
        </w:rPr>
        <w:t xml:space="preserve"> </w:t>
      </w:r>
      <w:r>
        <w:t>окружающей</w:t>
      </w:r>
      <w:r>
        <w:rPr>
          <w:spacing w:val="-5"/>
        </w:rPr>
        <w:t xml:space="preserve"> </w:t>
      </w:r>
      <w:r>
        <w:t>жизни,</w:t>
      </w:r>
      <w:r>
        <w:rPr>
          <w:spacing w:val="-5"/>
        </w:rPr>
        <w:t xml:space="preserve"> </w:t>
      </w:r>
      <w:r>
        <w:t>природы, настроений, чувств и характера человека.</w:t>
      </w:r>
    </w:p>
    <w:p w:rsidR="00201C2C" w:rsidRDefault="00257F20">
      <w:pPr>
        <w:pStyle w:val="a3"/>
        <w:spacing w:before="1" w:line="276" w:lineRule="auto"/>
        <w:ind w:right="787"/>
      </w:pPr>
      <w: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t>Песенность</w:t>
      </w:r>
      <w:proofErr w:type="spellEnd"/>
      <w:r>
        <w:t xml:space="preserve">, </w:t>
      </w:r>
      <w:proofErr w:type="spellStart"/>
      <w:r>
        <w:t>танцевальность</w:t>
      </w:r>
      <w:proofErr w:type="spellEnd"/>
      <w:r>
        <w:t xml:space="preserve">, </w:t>
      </w:r>
      <w:proofErr w:type="spellStart"/>
      <w:r>
        <w:t>маршевость</w:t>
      </w:r>
      <w:proofErr w:type="spellEnd"/>
      <w:r>
        <w:t>. Опера, балет, симфония, концерт, сюита,</w:t>
      </w:r>
      <w:r>
        <w:rPr>
          <w:spacing w:val="80"/>
        </w:rPr>
        <w:t xml:space="preserve"> </w:t>
      </w:r>
      <w:r>
        <w:t>кантата, мюзикл.</w:t>
      </w:r>
    </w:p>
    <w:p w:rsidR="00201C2C" w:rsidRDefault="00257F20">
      <w:pPr>
        <w:pStyle w:val="a3"/>
        <w:spacing w:line="276" w:lineRule="auto"/>
        <w:ind w:right="794"/>
      </w:pPr>
      <w:r>
        <w:t xml:space="preserve">Отечественные народные музыкальные традиции. Творчество народов России. </w:t>
      </w:r>
      <w:proofErr w:type="gramStart"/>
      <w:r>
        <w:t>Музыкальный и поэтический фольклор: песни, танцы, действа, обряды, скороговорки, загадки, игры-драматизации.</w:t>
      </w:r>
      <w:proofErr w:type="gramEnd"/>
      <w: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01C2C" w:rsidRDefault="00257F20">
      <w:pPr>
        <w:pStyle w:val="a3"/>
        <w:spacing w:line="276" w:lineRule="auto"/>
        <w:ind w:right="788"/>
      </w:pPr>
      <w: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01C2C" w:rsidRDefault="00257F20">
      <w:pPr>
        <w:pStyle w:val="a3"/>
        <w:spacing w:before="1" w:line="276" w:lineRule="auto"/>
        <w:ind w:right="788"/>
      </w:pPr>
      <w: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201C2C" w:rsidRDefault="00257F20">
      <w:pPr>
        <w:pStyle w:val="a3"/>
        <w:spacing w:line="276" w:lineRule="auto"/>
        <w:ind w:right="788"/>
      </w:pPr>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95"/>
      </w:pPr>
      <w:r>
        <w:lastRenderedPageBreak/>
        <w:t>Развитие музыки — сопоставление и столкновение чувств и мыслей человека,</w:t>
      </w:r>
      <w:r>
        <w:rPr>
          <w:spacing w:val="40"/>
        </w:rPr>
        <w:t xml:space="preserve"> </w:t>
      </w:r>
      <w:r>
        <w:t>музыкальных интонаций, тем, художественных образов. Основные приёмы музыкального развития (повтор и контраст).</w:t>
      </w:r>
    </w:p>
    <w:p w:rsidR="00201C2C" w:rsidRDefault="00257F20">
      <w:pPr>
        <w:pStyle w:val="a3"/>
        <w:spacing w:before="1" w:line="276" w:lineRule="auto"/>
        <w:ind w:right="787"/>
      </w:pPr>
      <w: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w:t>
      </w:r>
      <w:r>
        <w:rPr>
          <w:spacing w:val="40"/>
        </w:rPr>
        <w:t xml:space="preserve"> </w:t>
      </w:r>
      <w:r>
        <w:rPr>
          <w:spacing w:val="-4"/>
        </w:rPr>
        <w:t>др.</w:t>
      </w:r>
    </w:p>
    <w:p w:rsidR="00201C2C" w:rsidRDefault="00257F20">
      <w:pPr>
        <w:pStyle w:val="a3"/>
        <w:spacing w:line="276" w:lineRule="auto"/>
        <w:ind w:right="788"/>
      </w:pPr>
      <w: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201C2C" w:rsidRDefault="00257F20">
      <w:pPr>
        <w:pStyle w:val="a3"/>
        <w:spacing w:line="276" w:lineRule="auto"/>
        <w:ind w:right="795"/>
      </w:pPr>
      <w: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w:t>
      </w:r>
      <w:r>
        <w:rPr>
          <w:spacing w:val="-2"/>
        </w:rPr>
        <w:t>инструментов.</w:t>
      </w:r>
    </w:p>
    <w:p w:rsidR="00201C2C" w:rsidRDefault="00257F20">
      <w:pPr>
        <w:pStyle w:val="a3"/>
        <w:spacing w:before="1" w:line="276" w:lineRule="auto"/>
        <w:ind w:right="788"/>
      </w:pPr>
      <w: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w:t>
      </w:r>
      <w:proofErr w:type="gramStart"/>
      <w:r>
        <w:t>о-</w:t>
      </w:r>
      <w:proofErr w:type="gramEnd"/>
      <w:r>
        <w:t xml:space="preserve"> поэтические традиции: содержание, образная сфера и музыкальный язык.</w:t>
      </w:r>
    </w:p>
    <w:p w:rsidR="00201C2C" w:rsidRDefault="00201C2C">
      <w:pPr>
        <w:pStyle w:val="a3"/>
        <w:spacing w:before="46"/>
        <w:ind w:left="0"/>
        <w:jc w:val="left"/>
      </w:pPr>
    </w:p>
    <w:p w:rsidR="00201C2C" w:rsidRDefault="00257F20">
      <w:pPr>
        <w:pStyle w:val="1"/>
        <w:ind w:left="0" w:right="578"/>
        <w:jc w:val="center"/>
      </w:pPr>
      <w:r>
        <w:rPr>
          <w:spacing w:val="-2"/>
        </w:rPr>
        <w:t>Технология</w:t>
      </w:r>
    </w:p>
    <w:p w:rsidR="00201C2C" w:rsidRDefault="00257F20">
      <w:pPr>
        <w:pStyle w:val="a4"/>
        <w:numPr>
          <w:ilvl w:val="0"/>
          <w:numId w:val="58"/>
        </w:numPr>
        <w:tabs>
          <w:tab w:val="left" w:pos="647"/>
        </w:tabs>
        <w:spacing w:before="36" w:line="276" w:lineRule="auto"/>
        <w:ind w:right="770" w:firstLine="0"/>
        <w:jc w:val="both"/>
        <w:rPr>
          <w:sz w:val="24"/>
        </w:rPr>
      </w:pPr>
      <w:r>
        <w:rPr>
          <w:sz w:val="24"/>
        </w:rPr>
        <w:t xml:space="preserve">Общекультурные и </w:t>
      </w:r>
      <w:proofErr w:type="spellStart"/>
      <w:r>
        <w:rPr>
          <w:sz w:val="24"/>
        </w:rPr>
        <w:t>общетрудовые</w:t>
      </w:r>
      <w:proofErr w:type="spellEnd"/>
      <w:r>
        <w:rPr>
          <w:sz w:val="24"/>
        </w:rPr>
        <w:t xml:space="preserve"> компетенции (знания, умения и способы деятельности). Основы культуры труда, самообслуживания</w:t>
      </w:r>
    </w:p>
    <w:p w:rsidR="00201C2C" w:rsidRDefault="00257F20">
      <w:pPr>
        <w:pStyle w:val="a3"/>
        <w:spacing w:line="276" w:lineRule="auto"/>
        <w:ind w:right="763"/>
      </w:pPr>
      <w:r>
        <w:t>Трудовая деятельность и её значение в жизни человека. Рукотворный мир как результат труда человека; разнообразие предметов рукотворного мира (</w:t>
      </w:r>
      <w:r>
        <w:rPr>
          <w:b/>
          <w:i/>
        </w:rPr>
        <w:t>архитектура</w:t>
      </w:r>
      <w: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01C2C" w:rsidRDefault="00257F20">
      <w:pPr>
        <w:spacing w:before="1" w:line="276" w:lineRule="auto"/>
        <w:ind w:left="220" w:right="766"/>
        <w:jc w:val="both"/>
        <w:rPr>
          <w:b/>
          <w:sz w:val="24"/>
        </w:rPr>
      </w:pPr>
      <w:r>
        <w:rPr>
          <w:sz w:val="24"/>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w:t>
      </w:r>
      <w:r>
        <w:rPr>
          <w:spacing w:val="40"/>
          <w:sz w:val="24"/>
        </w:rPr>
        <w:t xml:space="preserve"> </w:t>
      </w:r>
      <w:r>
        <w:rPr>
          <w:sz w:val="24"/>
        </w:rPr>
        <w:t xml:space="preserve">профессии; </w:t>
      </w:r>
      <w:r>
        <w:rPr>
          <w:i/>
          <w:sz w:val="24"/>
        </w:rPr>
        <w:t xml:space="preserve">традиции и творчество мастера в создании предметной среды (общее </w:t>
      </w:r>
      <w:r>
        <w:rPr>
          <w:i/>
          <w:spacing w:val="-2"/>
          <w:sz w:val="24"/>
        </w:rPr>
        <w:t>представление)</w:t>
      </w:r>
      <w:r>
        <w:rPr>
          <w:b/>
          <w:spacing w:val="-2"/>
          <w:sz w:val="24"/>
        </w:rPr>
        <w:t>.</w:t>
      </w:r>
    </w:p>
    <w:p w:rsidR="00201C2C" w:rsidRDefault="00257F20">
      <w:pPr>
        <w:pStyle w:val="a3"/>
        <w:spacing w:line="276" w:lineRule="auto"/>
        <w:ind w:right="769"/>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 xml:space="preserve">распределение рабочего времени. </w:t>
      </w:r>
      <w:r>
        <w:t>Отбор и анализ информации (из учебника</w:t>
      </w:r>
      <w:r>
        <w:rPr>
          <w:spacing w:val="40"/>
        </w:rPr>
        <w:t xml:space="preserve"> </w:t>
      </w:r>
      <w:r>
        <w:t>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01C2C" w:rsidRDefault="00257F20">
      <w:pPr>
        <w:pStyle w:val="a3"/>
        <w:spacing w:line="276" w:lineRule="auto"/>
        <w:ind w:right="770"/>
      </w:pPr>
      <w: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t>индивидуальные проекты</w:t>
      </w:r>
      <w:proofErr w:type="gramEnd"/>
      <w:r>
        <w:t>. Культура межличностных отношений в совместной деятельности. Результат проектной деятельности</w:t>
      </w:r>
    </w:p>
    <w:p w:rsidR="00201C2C" w:rsidRDefault="00257F20">
      <w:pPr>
        <w:pStyle w:val="a3"/>
        <w:spacing w:line="276" w:lineRule="auto"/>
        <w:ind w:right="772"/>
      </w:pPr>
      <w:proofErr w:type="gramStart"/>
      <w:r>
        <w:t>—</w:t>
      </w:r>
      <w:r>
        <w:rPr>
          <w:spacing w:val="-1"/>
        </w:rPr>
        <w:t xml:space="preserve"> </w:t>
      </w:r>
      <w:r>
        <w:t>изделия, услуги (например,</w:t>
      </w:r>
      <w:r>
        <w:rPr>
          <w:spacing w:val="-1"/>
        </w:rPr>
        <w:t xml:space="preserve"> </w:t>
      </w:r>
      <w:r>
        <w:t>помощь ветеранам,</w:t>
      </w:r>
      <w:r>
        <w:rPr>
          <w:spacing w:val="-1"/>
        </w:rPr>
        <w:t xml:space="preserve"> </w:t>
      </w:r>
      <w:r>
        <w:t>пенсионерам,</w:t>
      </w:r>
      <w:r>
        <w:rPr>
          <w:spacing w:val="-1"/>
        </w:rPr>
        <w:t xml:space="preserve"> </w:t>
      </w:r>
      <w:r>
        <w:t>инвалидам),</w:t>
      </w:r>
      <w:r>
        <w:rPr>
          <w:spacing w:val="-2"/>
        </w:rPr>
        <w:t xml:space="preserve"> </w:t>
      </w:r>
      <w:r>
        <w:t>праздники и</w:t>
      </w:r>
      <w:r>
        <w:rPr>
          <w:spacing w:val="-2"/>
        </w:rPr>
        <w:t xml:space="preserve"> </w:t>
      </w:r>
      <w:r>
        <w:t xml:space="preserve">т. </w:t>
      </w:r>
      <w:r>
        <w:rPr>
          <w:spacing w:val="-6"/>
        </w:rPr>
        <w:t>п.</w:t>
      </w:r>
      <w:proofErr w:type="gramEnd"/>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74"/>
      </w:pPr>
      <w:r>
        <w:lastRenderedPageBreak/>
        <w:t>Выполнение доступных видов работ по самообслуживанию, домашнему труду, оказание доступных видов помощи малышам, взрослым и сверстникам.</w:t>
      </w:r>
    </w:p>
    <w:p w:rsidR="00201C2C" w:rsidRDefault="00257F20">
      <w:pPr>
        <w:pStyle w:val="a4"/>
        <w:numPr>
          <w:ilvl w:val="0"/>
          <w:numId w:val="58"/>
        </w:numPr>
        <w:tabs>
          <w:tab w:val="left" w:pos="460"/>
        </w:tabs>
        <w:spacing w:before="1"/>
        <w:ind w:left="460" w:hanging="240"/>
        <w:jc w:val="both"/>
        <w:rPr>
          <w:sz w:val="24"/>
        </w:rPr>
      </w:pPr>
      <w:r>
        <w:rPr>
          <w:sz w:val="24"/>
        </w:rPr>
        <w:t>Технология</w:t>
      </w:r>
      <w:r>
        <w:rPr>
          <w:spacing w:val="51"/>
          <w:sz w:val="24"/>
        </w:rPr>
        <w:t xml:space="preserve"> </w:t>
      </w:r>
      <w:r>
        <w:rPr>
          <w:sz w:val="24"/>
        </w:rPr>
        <w:t>ручной</w:t>
      </w:r>
      <w:r>
        <w:rPr>
          <w:spacing w:val="-4"/>
          <w:sz w:val="24"/>
        </w:rPr>
        <w:t xml:space="preserve"> </w:t>
      </w:r>
      <w:r>
        <w:rPr>
          <w:sz w:val="24"/>
        </w:rPr>
        <w:t>обработки</w:t>
      </w:r>
      <w:r>
        <w:rPr>
          <w:spacing w:val="-3"/>
          <w:sz w:val="24"/>
        </w:rPr>
        <w:t xml:space="preserve"> </w:t>
      </w:r>
      <w:r>
        <w:rPr>
          <w:sz w:val="24"/>
        </w:rPr>
        <w:t>материалов.</w:t>
      </w:r>
      <w:r>
        <w:rPr>
          <w:spacing w:val="-4"/>
          <w:sz w:val="24"/>
        </w:rPr>
        <w:t xml:space="preserve"> </w:t>
      </w:r>
      <w:r>
        <w:rPr>
          <w:sz w:val="24"/>
        </w:rPr>
        <w:t>Элементы</w:t>
      </w:r>
      <w:r>
        <w:rPr>
          <w:spacing w:val="-3"/>
          <w:sz w:val="24"/>
        </w:rPr>
        <w:t xml:space="preserve"> </w:t>
      </w:r>
      <w:r>
        <w:rPr>
          <w:sz w:val="24"/>
        </w:rPr>
        <w:t>графической</w:t>
      </w:r>
      <w:r>
        <w:rPr>
          <w:spacing w:val="-3"/>
          <w:sz w:val="24"/>
        </w:rPr>
        <w:t xml:space="preserve"> </w:t>
      </w:r>
      <w:r>
        <w:rPr>
          <w:spacing w:val="-2"/>
          <w:sz w:val="24"/>
        </w:rPr>
        <w:t>грамоты</w:t>
      </w:r>
    </w:p>
    <w:p w:rsidR="00201C2C" w:rsidRDefault="00257F20">
      <w:pPr>
        <w:spacing w:before="41" w:line="276" w:lineRule="auto"/>
        <w:ind w:left="220" w:right="763"/>
        <w:jc w:val="both"/>
        <w:rPr>
          <w:i/>
          <w:sz w:val="24"/>
        </w:rPr>
      </w:pPr>
      <w:r>
        <w:rPr>
          <w:sz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i/>
          <w:sz w:val="24"/>
        </w:rPr>
        <w:t>Многообразие материалов и их практическое применение в жизни.</w:t>
      </w:r>
    </w:p>
    <w:p w:rsidR="00201C2C" w:rsidRDefault="00257F20">
      <w:pPr>
        <w:spacing w:line="276" w:lineRule="auto"/>
        <w:ind w:left="220" w:right="765"/>
        <w:jc w:val="both"/>
        <w:rPr>
          <w:b/>
          <w:i/>
          <w:sz w:val="24"/>
        </w:rPr>
      </w:pPr>
      <w:r>
        <w:rPr>
          <w:i/>
          <w:sz w:val="24"/>
        </w:rPr>
        <w:t>Подготовка материалов к работе. Экономное расходование материалов</w:t>
      </w:r>
      <w:r>
        <w:rPr>
          <w:b/>
          <w:i/>
          <w:sz w:val="24"/>
        </w:rPr>
        <w:t xml:space="preserve">. </w:t>
      </w:r>
      <w:r>
        <w:rPr>
          <w:sz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b/>
          <w:i/>
          <w:sz w:val="24"/>
        </w:rPr>
        <w:t>.</w:t>
      </w:r>
    </w:p>
    <w:p w:rsidR="00201C2C" w:rsidRDefault="00257F20">
      <w:pPr>
        <w:pStyle w:val="a3"/>
        <w:spacing w:line="278" w:lineRule="auto"/>
        <w:ind w:right="775"/>
      </w:pPr>
      <w:r>
        <w:t>Инструменты</w:t>
      </w:r>
      <w:r>
        <w:rPr>
          <w:spacing w:val="-1"/>
        </w:rPr>
        <w:t xml:space="preserve"> </w:t>
      </w:r>
      <w:r>
        <w:t>и приспособления</w:t>
      </w:r>
      <w:r>
        <w:rPr>
          <w:spacing w:val="-1"/>
        </w:rPr>
        <w:t xml:space="preserve"> </w:t>
      </w:r>
      <w:r>
        <w:t>для обработки материалов</w:t>
      </w:r>
      <w:r>
        <w:rPr>
          <w:spacing w:val="-1"/>
        </w:rPr>
        <w:t xml:space="preserve"> </w:t>
      </w:r>
      <w:r>
        <w:t>(знание</w:t>
      </w:r>
      <w:r>
        <w:rPr>
          <w:spacing w:val="-2"/>
        </w:rPr>
        <w:t xml:space="preserve"> </w:t>
      </w:r>
      <w:r>
        <w:t>названий используемых инструментов), выполнение приёмов их рационального и безопасного использования.</w:t>
      </w:r>
    </w:p>
    <w:p w:rsidR="00201C2C" w:rsidRDefault="00257F20">
      <w:pPr>
        <w:spacing w:line="276" w:lineRule="auto"/>
        <w:ind w:left="220" w:right="763"/>
        <w:jc w:val="both"/>
        <w:rPr>
          <w:sz w:val="24"/>
        </w:rPr>
      </w:pPr>
      <w:r>
        <w:rPr>
          <w:sz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Pr>
          <w:i/>
          <w:sz w:val="24"/>
        </w:rPr>
        <w:t>Называние и выполнение основных</w:t>
      </w:r>
      <w:r>
        <w:rPr>
          <w:i/>
          <w:spacing w:val="40"/>
          <w:sz w:val="24"/>
        </w:rPr>
        <w:t xml:space="preserve"> </w:t>
      </w:r>
      <w:r>
        <w:rPr>
          <w:i/>
          <w:sz w:val="24"/>
        </w:rPr>
        <w:t xml:space="preserve">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w:t>
      </w:r>
      <w:r>
        <w:rPr>
          <w:sz w:val="24"/>
        </w:rPr>
        <w:t>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Pr>
          <w:sz w:val="24"/>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01C2C" w:rsidRDefault="00257F20">
      <w:pPr>
        <w:pStyle w:val="a3"/>
        <w:spacing w:line="276" w:lineRule="auto"/>
        <w:ind w:right="769"/>
      </w:pPr>
      <w: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w:t>
      </w:r>
      <w:proofErr w:type="gramStart"/>
      <w:r>
        <w:t>Назначение линий чертежа (контур, линия надреза, сгиба, размерная, осевая, центровая, разрыва)</w:t>
      </w:r>
      <w:r>
        <w:rPr>
          <w:b/>
          <w:i/>
        </w:rPr>
        <w:t>.</w:t>
      </w:r>
      <w:proofErr w:type="gramEnd"/>
      <w:r>
        <w:rPr>
          <w:b/>
          <w:i/>
        </w:rPr>
        <w:t xml:space="preserve"> </w:t>
      </w:r>
      <w:r>
        <w:t>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01C2C" w:rsidRDefault="00257F20">
      <w:pPr>
        <w:pStyle w:val="a4"/>
        <w:numPr>
          <w:ilvl w:val="0"/>
          <w:numId w:val="58"/>
        </w:numPr>
        <w:tabs>
          <w:tab w:val="left" w:pos="460"/>
        </w:tabs>
        <w:spacing w:line="275" w:lineRule="exact"/>
        <w:ind w:left="460" w:hanging="240"/>
        <w:jc w:val="both"/>
        <w:rPr>
          <w:sz w:val="24"/>
        </w:rPr>
      </w:pPr>
      <w:r>
        <w:rPr>
          <w:sz w:val="24"/>
        </w:rPr>
        <w:t>Конструирование</w:t>
      </w:r>
      <w:r>
        <w:rPr>
          <w:spacing w:val="-6"/>
          <w:sz w:val="24"/>
        </w:rPr>
        <w:t xml:space="preserve"> </w:t>
      </w:r>
      <w:r>
        <w:rPr>
          <w:sz w:val="24"/>
        </w:rPr>
        <w:t>и</w:t>
      </w:r>
      <w:r>
        <w:rPr>
          <w:spacing w:val="-5"/>
          <w:sz w:val="24"/>
        </w:rPr>
        <w:t xml:space="preserve"> </w:t>
      </w:r>
      <w:r>
        <w:rPr>
          <w:spacing w:val="-2"/>
          <w:sz w:val="24"/>
        </w:rPr>
        <w:t>моделирование</w:t>
      </w:r>
    </w:p>
    <w:p w:rsidR="00201C2C" w:rsidRDefault="00257F20">
      <w:pPr>
        <w:pStyle w:val="a3"/>
        <w:spacing w:before="38" w:line="276" w:lineRule="auto"/>
        <w:ind w:right="765"/>
      </w:pPr>
      <w: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01C2C" w:rsidRDefault="00257F20">
      <w:pPr>
        <w:pStyle w:val="a3"/>
        <w:spacing w:before="1" w:line="276" w:lineRule="auto"/>
        <w:ind w:right="762"/>
      </w:pPr>
      <w:r>
        <w:t>Конструирование и моделирование изделий из различных материалов по образцу, рисунку, простейшему чертежу или эскизу и по заданным условиям (</w:t>
      </w:r>
      <w:proofErr w:type="spellStart"/>
      <w:r>
        <w:t>техникотехнологическим</w:t>
      </w:r>
      <w:proofErr w:type="spellEnd"/>
      <w:r>
        <w:t>, функциональным, декоративно-художественным и пр.). Конструирование и моделирование на компьютере и в интерактивном конструкторе.</w:t>
      </w:r>
    </w:p>
    <w:p w:rsidR="00201C2C" w:rsidRDefault="00257F20">
      <w:pPr>
        <w:pStyle w:val="a4"/>
        <w:numPr>
          <w:ilvl w:val="0"/>
          <w:numId w:val="58"/>
        </w:numPr>
        <w:tabs>
          <w:tab w:val="left" w:pos="460"/>
        </w:tabs>
        <w:ind w:left="460" w:hanging="240"/>
        <w:jc w:val="both"/>
        <w:rPr>
          <w:sz w:val="24"/>
        </w:rPr>
      </w:pPr>
      <w:r>
        <w:rPr>
          <w:sz w:val="24"/>
        </w:rPr>
        <w:t>Практика</w:t>
      </w:r>
      <w:r>
        <w:rPr>
          <w:spacing w:val="-2"/>
          <w:sz w:val="24"/>
        </w:rPr>
        <w:t xml:space="preserve"> </w:t>
      </w:r>
      <w:r>
        <w:rPr>
          <w:sz w:val="24"/>
        </w:rPr>
        <w:t>работы</w:t>
      </w:r>
      <w:r>
        <w:rPr>
          <w:spacing w:val="-1"/>
          <w:sz w:val="24"/>
        </w:rPr>
        <w:t xml:space="preserve"> </w:t>
      </w:r>
      <w:r>
        <w:rPr>
          <w:sz w:val="24"/>
        </w:rPr>
        <w:t>на</w:t>
      </w:r>
      <w:r>
        <w:rPr>
          <w:spacing w:val="-2"/>
          <w:sz w:val="24"/>
        </w:rPr>
        <w:t xml:space="preserve"> компьютере</w:t>
      </w:r>
    </w:p>
    <w:p w:rsidR="00201C2C" w:rsidRDefault="00257F20">
      <w:pPr>
        <w:pStyle w:val="a3"/>
        <w:spacing w:before="40" w:line="276" w:lineRule="auto"/>
        <w:ind w:right="772"/>
      </w:pPr>
      <w:r>
        <w:t>Информация, её отбор, анализ и систематизация. Способы получения, хранения, переработки информации.</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5"/>
      </w:pPr>
      <w:r>
        <w:lastRenderedPageBreak/>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w:t>
      </w:r>
      <w:r>
        <w:rPr>
          <w:b/>
          <w:i/>
        </w:rPr>
        <w:t xml:space="preserve">. </w:t>
      </w:r>
      <w:r>
        <w:t>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proofErr w:type="gramStart"/>
      <w:r>
        <w:t>СО</w:t>
      </w:r>
      <w:proofErr w:type="gramEnd"/>
      <w:r>
        <w:t>).</w:t>
      </w:r>
    </w:p>
    <w:p w:rsidR="00201C2C" w:rsidRDefault="00257F20">
      <w:pPr>
        <w:pStyle w:val="a3"/>
        <w:spacing w:line="276" w:lineRule="auto"/>
        <w:ind w:right="771"/>
      </w:pPr>
      <w:proofErr w:type="gramStart"/>
      <w:r>
        <w:t>Работа с простыми информационными объектами (текст, таблица, схема, рисунок): преобразование, создание, сохранение, удаление.</w:t>
      </w:r>
      <w:proofErr w:type="gramEnd"/>
      <w:r>
        <w:t xml:space="preserve">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t>Word</w:t>
      </w:r>
      <w:proofErr w:type="spellEnd"/>
      <w:r>
        <w:t xml:space="preserve"> и </w:t>
      </w:r>
      <w:proofErr w:type="spellStart"/>
      <w:r>
        <w:t>Power</w:t>
      </w:r>
      <w:proofErr w:type="spellEnd"/>
      <w:r>
        <w:t xml:space="preserve"> </w:t>
      </w:r>
      <w:proofErr w:type="spellStart"/>
      <w:r>
        <w:t>Point</w:t>
      </w:r>
      <w:proofErr w:type="spellEnd"/>
      <w:r>
        <w:t>.</w:t>
      </w:r>
    </w:p>
    <w:p w:rsidR="00201C2C" w:rsidRDefault="00201C2C">
      <w:pPr>
        <w:pStyle w:val="a3"/>
        <w:spacing w:before="47"/>
        <w:ind w:left="0"/>
        <w:jc w:val="left"/>
      </w:pPr>
    </w:p>
    <w:p w:rsidR="00201C2C" w:rsidRDefault="00257F20">
      <w:pPr>
        <w:pStyle w:val="1"/>
        <w:ind w:left="24" w:right="578"/>
        <w:jc w:val="center"/>
      </w:pPr>
      <w:r>
        <w:t>Физическая</w:t>
      </w:r>
      <w:r>
        <w:rPr>
          <w:spacing w:val="25"/>
        </w:rPr>
        <w:t xml:space="preserve"> </w:t>
      </w:r>
      <w:r>
        <w:rPr>
          <w:spacing w:val="-2"/>
        </w:rPr>
        <w:t>культура</w:t>
      </w:r>
    </w:p>
    <w:p w:rsidR="00201C2C" w:rsidRDefault="00257F20">
      <w:pPr>
        <w:spacing w:before="41"/>
        <w:ind w:right="6670"/>
        <w:jc w:val="center"/>
        <w:rPr>
          <w:b/>
          <w:sz w:val="24"/>
        </w:rPr>
      </w:pPr>
      <w:r>
        <w:rPr>
          <w:b/>
          <w:sz w:val="24"/>
        </w:rPr>
        <w:t>Знания</w:t>
      </w:r>
      <w:r>
        <w:rPr>
          <w:b/>
          <w:spacing w:val="-3"/>
          <w:sz w:val="24"/>
        </w:rPr>
        <w:t xml:space="preserve"> </w:t>
      </w:r>
      <w:r>
        <w:rPr>
          <w:b/>
          <w:sz w:val="24"/>
        </w:rPr>
        <w:t>о</w:t>
      </w:r>
      <w:r>
        <w:rPr>
          <w:b/>
          <w:spacing w:val="-3"/>
          <w:sz w:val="24"/>
        </w:rPr>
        <w:t xml:space="preserve"> </w:t>
      </w:r>
      <w:r>
        <w:rPr>
          <w:b/>
          <w:sz w:val="24"/>
        </w:rPr>
        <w:t>физической</w:t>
      </w:r>
      <w:r>
        <w:rPr>
          <w:b/>
          <w:spacing w:val="-3"/>
          <w:sz w:val="24"/>
        </w:rPr>
        <w:t xml:space="preserve"> </w:t>
      </w:r>
      <w:r>
        <w:rPr>
          <w:b/>
          <w:spacing w:val="-2"/>
          <w:sz w:val="24"/>
        </w:rPr>
        <w:t>культуре</w:t>
      </w:r>
    </w:p>
    <w:p w:rsidR="00201C2C" w:rsidRDefault="00257F20">
      <w:pPr>
        <w:pStyle w:val="a3"/>
        <w:spacing w:before="38" w:line="276" w:lineRule="auto"/>
        <w:ind w:right="768"/>
      </w:pPr>
      <w:r>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w:t>
      </w:r>
      <w:r>
        <w:rPr>
          <w:spacing w:val="-1"/>
        </w:rPr>
        <w:t xml:space="preserve"> </w:t>
      </w:r>
      <w:r>
        <w:t>ползание,</w:t>
      </w:r>
      <w:r>
        <w:rPr>
          <w:spacing w:val="-3"/>
        </w:rPr>
        <w:t xml:space="preserve"> </w:t>
      </w:r>
      <w:r>
        <w:t>ходьба</w:t>
      </w:r>
      <w:r>
        <w:rPr>
          <w:spacing w:val="-2"/>
        </w:rPr>
        <w:t xml:space="preserve"> </w:t>
      </w:r>
      <w:r>
        <w:t>на</w:t>
      </w:r>
      <w:r>
        <w:rPr>
          <w:spacing w:val="-2"/>
        </w:rPr>
        <w:t xml:space="preserve"> </w:t>
      </w:r>
      <w:r>
        <w:t>лыжах,</w:t>
      </w:r>
      <w:r>
        <w:rPr>
          <w:spacing w:val="-4"/>
        </w:rPr>
        <w:t xml:space="preserve"> </w:t>
      </w:r>
      <w:r>
        <w:t>плавание</w:t>
      </w:r>
      <w:r>
        <w:rPr>
          <w:spacing w:val="-4"/>
        </w:rPr>
        <w:t xml:space="preserve"> </w:t>
      </w:r>
      <w:r>
        <w:t>как</w:t>
      </w:r>
      <w:r>
        <w:rPr>
          <w:spacing w:val="-1"/>
        </w:rPr>
        <w:t xml:space="preserve"> </w:t>
      </w:r>
      <w:r>
        <w:t>жизненно</w:t>
      </w:r>
      <w:r>
        <w:rPr>
          <w:spacing w:val="-1"/>
        </w:rPr>
        <w:t xml:space="preserve"> </w:t>
      </w:r>
      <w:r>
        <w:t>важные</w:t>
      </w:r>
      <w:r>
        <w:rPr>
          <w:spacing w:val="-3"/>
        </w:rPr>
        <w:t xml:space="preserve"> </w:t>
      </w:r>
      <w:r>
        <w:t>способы</w:t>
      </w:r>
      <w:r>
        <w:rPr>
          <w:spacing w:val="-2"/>
        </w:rPr>
        <w:t xml:space="preserve"> </w:t>
      </w:r>
      <w:r>
        <w:t xml:space="preserve">передвижения </w:t>
      </w:r>
      <w:r>
        <w:rPr>
          <w:spacing w:val="-2"/>
        </w:rPr>
        <w:t>человека.</w:t>
      </w:r>
    </w:p>
    <w:p w:rsidR="00201C2C" w:rsidRDefault="00257F20">
      <w:pPr>
        <w:pStyle w:val="a3"/>
        <w:spacing w:line="276" w:lineRule="auto"/>
        <w:ind w:right="775"/>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201C2C" w:rsidRDefault="00257F20">
      <w:pPr>
        <w:pStyle w:val="a3"/>
        <w:spacing w:line="276" w:lineRule="auto"/>
        <w:ind w:right="772"/>
      </w:pPr>
      <w:r>
        <w:t>Из истории физической культуры.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01C2C" w:rsidRDefault="00257F20">
      <w:pPr>
        <w:pStyle w:val="a3"/>
        <w:spacing w:line="276" w:lineRule="auto"/>
        <w:ind w:right="764"/>
      </w:pPr>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01C2C" w:rsidRDefault="00257F20">
      <w:pPr>
        <w:pStyle w:val="a3"/>
      </w:pPr>
      <w:r>
        <w:t>Физическая</w:t>
      </w:r>
      <w:r>
        <w:rPr>
          <w:spacing w:val="-5"/>
        </w:rPr>
        <w:t xml:space="preserve"> </w:t>
      </w:r>
      <w:r>
        <w:t>нагрузка</w:t>
      </w:r>
      <w:r>
        <w:rPr>
          <w:spacing w:val="-3"/>
        </w:rPr>
        <w:t xml:space="preserve"> </w:t>
      </w:r>
      <w:r>
        <w:t>и её</w:t>
      </w:r>
      <w:r>
        <w:rPr>
          <w:spacing w:val="-3"/>
        </w:rPr>
        <w:t xml:space="preserve"> </w:t>
      </w:r>
      <w:r>
        <w:t>влияние</w:t>
      </w:r>
      <w:r>
        <w:rPr>
          <w:spacing w:val="-4"/>
        </w:rPr>
        <w:t xml:space="preserve"> </w:t>
      </w:r>
      <w:r>
        <w:t>на</w:t>
      </w:r>
      <w:r>
        <w:rPr>
          <w:spacing w:val="-3"/>
        </w:rPr>
        <w:t xml:space="preserve"> </w:t>
      </w:r>
      <w:r>
        <w:t>повышение</w:t>
      </w:r>
      <w:r>
        <w:rPr>
          <w:spacing w:val="-4"/>
        </w:rPr>
        <w:t xml:space="preserve"> </w:t>
      </w:r>
      <w:r>
        <w:t>частоты</w:t>
      </w:r>
      <w:r>
        <w:rPr>
          <w:spacing w:val="-2"/>
        </w:rPr>
        <w:t xml:space="preserve"> </w:t>
      </w:r>
      <w:r>
        <w:t>сердечных</w:t>
      </w:r>
      <w:r>
        <w:rPr>
          <w:spacing w:val="-1"/>
        </w:rPr>
        <w:t xml:space="preserve"> </w:t>
      </w:r>
      <w:r>
        <w:rPr>
          <w:spacing w:val="-2"/>
        </w:rPr>
        <w:t>сокращений.</w:t>
      </w:r>
    </w:p>
    <w:p w:rsidR="00201C2C" w:rsidRDefault="00257F20">
      <w:pPr>
        <w:spacing w:before="40"/>
        <w:ind w:left="220"/>
        <w:jc w:val="both"/>
        <w:rPr>
          <w:i/>
          <w:sz w:val="24"/>
        </w:rPr>
      </w:pPr>
      <w:r>
        <w:rPr>
          <w:i/>
          <w:sz w:val="24"/>
        </w:rPr>
        <w:t>Способы</w:t>
      </w:r>
      <w:r>
        <w:rPr>
          <w:i/>
          <w:spacing w:val="-5"/>
          <w:sz w:val="24"/>
        </w:rPr>
        <w:t xml:space="preserve"> </w:t>
      </w:r>
      <w:r>
        <w:rPr>
          <w:i/>
          <w:sz w:val="24"/>
        </w:rPr>
        <w:t>физкультурной</w:t>
      </w:r>
      <w:r>
        <w:rPr>
          <w:i/>
          <w:spacing w:val="-5"/>
          <w:sz w:val="24"/>
        </w:rPr>
        <w:t xml:space="preserve"> </w:t>
      </w:r>
      <w:r>
        <w:rPr>
          <w:i/>
          <w:spacing w:val="-2"/>
          <w:sz w:val="24"/>
        </w:rPr>
        <w:t>деятельности</w:t>
      </w:r>
    </w:p>
    <w:p w:rsidR="00201C2C" w:rsidRDefault="00257F20">
      <w:pPr>
        <w:pStyle w:val="a3"/>
        <w:spacing w:before="41" w:line="276" w:lineRule="auto"/>
        <w:ind w:right="764"/>
      </w:pPr>
      <w: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01C2C" w:rsidRDefault="00257F20">
      <w:pPr>
        <w:pStyle w:val="a3"/>
        <w:spacing w:line="276" w:lineRule="auto"/>
        <w:ind w:right="772"/>
      </w:pPr>
      <w: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01C2C" w:rsidRDefault="00257F20">
      <w:pPr>
        <w:pStyle w:val="a3"/>
        <w:spacing w:before="2" w:line="276" w:lineRule="auto"/>
        <w:ind w:right="771"/>
      </w:pPr>
      <w:r>
        <w:t>Самостоятельные игры и развлечения. Организация и проведение подвижных игр (на спортивных площадках и в спортивных залах).</w:t>
      </w:r>
    </w:p>
    <w:p w:rsidR="00201C2C" w:rsidRDefault="00257F20">
      <w:pPr>
        <w:spacing w:before="1"/>
        <w:ind w:left="220"/>
        <w:jc w:val="both"/>
        <w:rPr>
          <w:i/>
          <w:sz w:val="24"/>
        </w:rPr>
      </w:pPr>
      <w:r>
        <w:rPr>
          <w:i/>
          <w:sz w:val="24"/>
        </w:rPr>
        <w:t>Физическое</w:t>
      </w:r>
      <w:r>
        <w:rPr>
          <w:i/>
          <w:spacing w:val="-6"/>
          <w:sz w:val="24"/>
        </w:rPr>
        <w:t xml:space="preserve"> </w:t>
      </w:r>
      <w:r>
        <w:rPr>
          <w:i/>
          <w:spacing w:val="-2"/>
          <w:sz w:val="24"/>
        </w:rPr>
        <w:t>совершенствование</w:t>
      </w:r>
    </w:p>
    <w:p w:rsidR="00201C2C" w:rsidRDefault="00257F20">
      <w:pPr>
        <w:pStyle w:val="a3"/>
        <w:spacing w:before="41" w:line="276" w:lineRule="auto"/>
        <w:ind w:right="772"/>
      </w:pPr>
      <w:r>
        <w:t xml:space="preserve">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w:t>
      </w:r>
      <w:r>
        <w:rPr>
          <w:spacing w:val="-2"/>
        </w:rPr>
        <w:t>осанки.</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4064"/>
      </w:pPr>
      <w:r>
        <w:lastRenderedPageBreak/>
        <w:t>Комплексы упражнений на развитие физических качеств. Комплексы</w:t>
      </w:r>
      <w:r>
        <w:rPr>
          <w:spacing w:val="-7"/>
        </w:rPr>
        <w:t xml:space="preserve"> </w:t>
      </w:r>
      <w:r>
        <w:t>дыхательных</w:t>
      </w:r>
      <w:r>
        <w:rPr>
          <w:spacing w:val="-2"/>
        </w:rPr>
        <w:t xml:space="preserve"> </w:t>
      </w:r>
      <w:r>
        <w:t>упражнений.</w:t>
      </w:r>
      <w:r>
        <w:rPr>
          <w:spacing w:val="-4"/>
        </w:rPr>
        <w:t xml:space="preserve"> </w:t>
      </w:r>
      <w:r>
        <w:t>Гимнастика</w:t>
      </w:r>
      <w:r>
        <w:rPr>
          <w:spacing w:val="-6"/>
        </w:rPr>
        <w:t xml:space="preserve"> </w:t>
      </w:r>
      <w:r>
        <w:t>для</w:t>
      </w:r>
      <w:r>
        <w:rPr>
          <w:spacing w:val="-4"/>
        </w:rPr>
        <w:t xml:space="preserve"> </w:t>
      </w:r>
      <w:r>
        <w:rPr>
          <w:spacing w:val="-2"/>
        </w:rPr>
        <w:t>глаз.</w:t>
      </w:r>
    </w:p>
    <w:p w:rsidR="00201C2C" w:rsidRDefault="00257F20">
      <w:pPr>
        <w:pStyle w:val="a3"/>
        <w:spacing w:before="1" w:line="276" w:lineRule="auto"/>
        <w:ind w:right="767"/>
      </w:pPr>
      <w:r>
        <w:t>Спортивно-оздоровительная деятельность. Гимнастика с основами акробатики. Организующие команды и приёмы. Строевые действия в шеренге и колонне; выполнение строевых команд.</w:t>
      </w:r>
    </w:p>
    <w:p w:rsidR="00201C2C" w:rsidRDefault="00257F20">
      <w:pPr>
        <w:pStyle w:val="a3"/>
        <w:spacing w:line="276" w:lineRule="auto"/>
        <w:ind w:right="767"/>
      </w:pPr>
      <w:r>
        <w:t>Акробатические упражнения</w:t>
      </w:r>
      <w:r>
        <w:rPr>
          <w:b/>
          <w:i/>
        </w:rPr>
        <w:t xml:space="preserve">. </w:t>
      </w:r>
      <w:r>
        <w:t>Упоры; седы; упражнения в группировке; перекаты; стойка</w:t>
      </w:r>
      <w:r>
        <w:rPr>
          <w:spacing w:val="40"/>
        </w:rPr>
        <w:t xml:space="preserve"> </w:t>
      </w:r>
      <w:r>
        <w:t>на лопатках; кувырки вперёд и назад; гимнастический мост.</w:t>
      </w:r>
    </w:p>
    <w:p w:rsidR="00201C2C" w:rsidRDefault="00257F20">
      <w:pPr>
        <w:pStyle w:val="a3"/>
        <w:spacing w:line="276" w:lineRule="auto"/>
        <w:ind w:right="768"/>
      </w:pPr>
      <w:r>
        <w:t>Акробатические комбинации</w:t>
      </w:r>
      <w:r>
        <w:rPr>
          <w:b/>
          <w:i/>
        </w:rPr>
        <w:t xml:space="preserve">. </w:t>
      </w:r>
      <w:r>
        <w:t xml:space="preserve">Например: 1) мост из </w:t>
      </w:r>
      <w:proofErr w:type="gramStart"/>
      <w:r>
        <w:t>положения</w:t>
      </w:r>
      <w:proofErr w:type="gramEnd"/>
      <w:r>
        <w:t xml:space="preserve">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01C2C" w:rsidRDefault="00257F20">
      <w:pPr>
        <w:pStyle w:val="a3"/>
        <w:spacing w:line="276" w:lineRule="exact"/>
      </w:pPr>
      <w:r>
        <w:t>Упражнения</w:t>
      </w:r>
      <w:r>
        <w:rPr>
          <w:spacing w:val="-8"/>
        </w:rPr>
        <w:t xml:space="preserve"> </w:t>
      </w:r>
      <w:r>
        <w:t>на</w:t>
      </w:r>
      <w:r>
        <w:rPr>
          <w:spacing w:val="-3"/>
        </w:rPr>
        <w:t xml:space="preserve"> </w:t>
      </w:r>
      <w:r>
        <w:t>низкой</w:t>
      </w:r>
      <w:r>
        <w:rPr>
          <w:spacing w:val="-4"/>
        </w:rPr>
        <w:t xml:space="preserve"> </w:t>
      </w:r>
      <w:r>
        <w:t>гимнастической</w:t>
      </w:r>
      <w:r>
        <w:rPr>
          <w:spacing w:val="-2"/>
        </w:rPr>
        <w:t xml:space="preserve"> </w:t>
      </w:r>
      <w:r>
        <w:t>перекладине:</w:t>
      </w:r>
      <w:r>
        <w:rPr>
          <w:spacing w:val="1"/>
        </w:rPr>
        <w:t xml:space="preserve"> </w:t>
      </w:r>
      <w:r>
        <w:t>висы,</w:t>
      </w:r>
      <w:r>
        <w:rPr>
          <w:spacing w:val="4"/>
        </w:rPr>
        <w:t xml:space="preserve"> </w:t>
      </w:r>
      <w:proofErr w:type="spellStart"/>
      <w:r>
        <w:rPr>
          <w:spacing w:val="-2"/>
        </w:rPr>
        <w:t>перемахи</w:t>
      </w:r>
      <w:proofErr w:type="spellEnd"/>
      <w:r>
        <w:rPr>
          <w:spacing w:val="-2"/>
        </w:rPr>
        <w:t>.</w:t>
      </w:r>
    </w:p>
    <w:p w:rsidR="00201C2C" w:rsidRDefault="00257F20">
      <w:pPr>
        <w:pStyle w:val="a3"/>
        <w:spacing w:before="41" w:line="276" w:lineRule="auto"/>
        <w:ind w:right="772"/>
      </w:pPr>
      <w:r>
        <w:t>Гимнастическая комбинация</w:t>
      </w:r>
      <w:r>
        <w:rPr>
          <w:b/>
          <w:i/>
        </w:rPr>
        <w:t xml:space="preserve">. </w:t>
      </w:r>
      <w:r>
        <w:t xml:space="preserve">Например, из виса стоя присев толчком двумя ногами </w:t>
      </w:r>
      <w:proofErr w:type="spellStart"/>
      <w:r>
        <w:t>перемах</w:t>
      </w:r>
      <w:proofErr w:type="spellEnd"/>
      <w:r>
        <w:t xml:space="preserve">, согнув ноги, в вис сзади согнувшись, опускание назад в </w:t>
      </w:r>
      <w:proofErr w:type="gramStart"/>
      <w:r>
        <w:t>вис</w:t>
      </w:r>
      <w:proofErr w:type="gramEnd"/>
      <w:r>
        <w:t xml:space="preserve"> стоя и обратное движение через вис сзади согнувшись со сходом вперёд ноги.</w:t>
      </w:r>
    </w:p>
    <w:p w:rsidR="00201C2C" w:rsidRDefault="00257F20">
      <w:pPr>
        <w:pStyle w:val="a3"/>
        <w:spacing w:before="1"/>
      </w:pPr>
      <w:r>
        <w:t>Опорный</w:t>
      </w:r>
      <w:r>
        <w:rPr>
          <w:spacing w:val="-1"/>
        </w:rPr>
        <w:t xml:space="preserve"> </w:t>
      </w:r>
      <w:r>
        <w:t>прыжок</w:t>
      </w:r>
      <w:r>
        <w:rPr>
          <w:spacing w:val="4"/>
        </w:rPr>
        <w:t xml:space="preserve"> </w:t>
      </w:r>
      <w:r>
        <w:t>с</w:t>
      </w:r>
      <w:r>
        <w:rPr>
          <w:spacing w:val="-2"/>
        </w:rPr>
        <w:t xml:space="preserve"> </w:t>
      </w:r>
      <w:r>
        <w:t>разбега</w:t>
      </w:r>
      <w:r>
        <w:rPr>
          <w:spacing w:val="-1"/>
        </w:rPr>
        <w:t xml:space="preserve"> </w:t>
      </w:r>
      <w:r>
        <w:t xml:space="preserve">через гимнастического </w:t>
      </w:r>
      <w:r>
        <w:rPr>
          <w:spacing w:val="-2"/>
        </w:rPr>
        <w:t>козла.</w:t>
      </w:r>
    </w:p>
    <w:p w:rsidR="00201C2C" w:rsidRDefault="00257F20">
      <w:pPr>
        <w:pStyle w:val="a3"/>
        <w:spacing w:before="41" w:line="276" w:lineRule="auto"/>
        <w:ind w:right="765"/>
      </w:pPr>
      <w:r>
        <w:t>Гимнастические упражнения прикладного характера</w:t>
      </w:r>
      <w:r>
        <w:rPr>
          <w:b/>
          <w:i/>
        </w:rPr>
        <w:t xml:space="preserve">. </w:t>
      </w:r>
      <w:r>
        <w:t xml:space="preserve">Прыжки со скакалкой. Передвижение по гимнастической стенке. Преодоление полосы препятствий с элементами лазанья и </w:t>
      </w:r>
      <w:proofErr w:type="spellStart"/>
      <w:r>
        <w:t>перелезания</w:t>
      </w:r>
      <w:proofErr w:type="spellEnd"/>
      <w:r>
        <w:t xml:space="preserve">, </w:t>
      </w:r>
      <w:proofErr w:type="spellStart"/>
      <w:r>
        <w:t>переползания</w:t>
      </w:r>
      <w:proofErr w:type="spellEnd"/>
      <w:r>
        <w:t>, передвижение по наклонной гимнастической скамейке.</w:t>
      </w:r>
    </w:p>
    <w:p w:rsidR="00201C2C" w:rsidRDefault="00257F20">
      <w:pPr>
        <w:pStyle w:val="a3"/>
        <w:spacing w:before="1" w:line="276" w:lineRule="auto"/>
        <w:ind w:right="769"/>
      </w:pPr>
      <w: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01C2C" w:rsidRDefault="00257F20">
      <w:pPr>
        <w:pStyle w:val="a3"/>
        <w:spacing w:line="276" w:lineRule="auto"/>
        <w:ind w:right="775"/>
      </w:pPr>
      <w:r>
        <w:t>Прыжковые упражнения: на одной ноге и двух ногах на месте и с продвижением; в длину</w:t>
      </w:r>
      <w:r>
        <w:rPr>
          <w:spacing w:val="-4"/>
        </w:rPr>
        <w:t xml:space="preserve"> </w:t>
      </w:r>
      <w:r>
        <w:t>и высоту; спрыгивание и запрыгивание.</w:t>
      </w:r>
    </w:p>
    <w:p w:rsidR="00201C2C" w:rsidRDefault="00257F20">
      <w:pPr>
        <w:pStyle w:val="a3"/>
        <w:spacing w:line="276" w:lineRule="auto"/>
        <w:ind w:right="2788"/>
        <w:jc w:val="left"/>
      </w:pPr>
      <w:r>
        <w:t>Броски:</w:t>
      </w:r>
      <w:r>
        <w:rPr>
          <w:spacing w:val="-3"/>
        </w:rPr>
        <w:t xml:space="preserve"> </w:t>
      </w:r>
      <w:r>
        <w:t>большого</w:t>
      </w:r>
      <w:r>
        <w:rPr>
          <w:spacing w:val="-4"/>
        </w:rPr>
        <w:t xml:space="preserve"> </w:t>
      </w:r>
      <w:r>
        <w:t>мяча</w:t>
      </w:r>
      <w:r>
        <w:rPr>
          <w:spacing w:val="-3"/>
        </w:rPr>
        <w:t xml:space="preserve"> </w:t>
      </w:r>
      <w:r>
        <w:t>(1</w:t>
      </w:r>
      <w:r>
        <w:rPr>
          <w:spacing w:val="-4"/>
        </w:rPr>
        <w:t xml:space="preserve"> </w:t>
      </w:r>
      <w:r>
        <w:t>кг)</w:t>
      </w:r>
      <w:r>
        <w:rPr>
          <w:spacing w:val="-5"/>
        </w:rPr>
        <w:t xml:space="preserve"> </w:t>
      </w:r>
      <w:r>
        <w:t>на</w:t>
      </w:r>
      <w:r>
        <w:rPr>
          <w:spacing w:val="-5"/>
        </w:rPr>
        <w:t xml:space="preserve"> </w:t>
      </w:r>
      <w:r>
        <w:t>дальность</w:t>
      </w:r>
      <w:r>
        <w:rPr>
          <w:spacing w:val="-4"/>
        </w:rPr>
        <w:t xml:space="preserve"> </w:t>
      </w:r>
      <w:r>
        <w:t>разными</w:t>
      </w:r>
      <w:r>
        <w:rPr>
          <w:spacing w:val="-4"/>
        </w:rPr>
        <w:t xml:space="preserve"> </w:t>
      </w:r>
      <w:r>
        <w:t>способами. Метание</w:t>
      </w:r>
      <w:r>
        <w:rPr>
          <w:b/>
          <w:i/>
        </w:rPr>
        <w:t xml:space="preserve">: </w:t>
      </w:r>
      <w:r>
        <w:t>малого мяча в вертикальную цель и на дальность.</w:t>
      </w:r>
    </w:p>
    <w:p w:rsidR="00201C2C" w:rsidRDefault="00257F20">
      <w:pPr>
        <w:pStyle w:val="a3"/>
        <w:spacing w:line="275" w:lineRule="exact"/>
        <w:jc w:val="left"/>
      </w:pPr>
      <w:r>
        <w:t>Лыжные</w:t>
      </w:r>
      <w:r>
        <w:rPr>
          <w:spacing w:val="-3"/>
        </w:rPr>
        <w:t xml:space="preserve"> </w:t>
      </w:r>
      <w:r>
        <w:t>гонки</w:t>
      </w:r>
      <w:r>
        <w:rPr>
          <w:b/>
          <w:i/>
        </w:rPr>
        <w:t xml:space="preserve">. </w:t>
      </w:r>
      <w:r>
        <w:t>Передвижение</w:t>
      </w:r>
      <w:r>
        <w:rPr>
          <w:spacing w:val="-2"/>
        </w:rPr>
        <w:t xml:space="preserve"> </w:t>
      </w:r>
      <w:r>
        <w:t>на</w:t>
      </w:r>
      <w:r>
        <w:rPr>
          <w:spacing w:val="-3"/>
        </w:rPr>
        <w:t xml:space="preserve"> </w:t>
      </w:r>
      <w:r>
        <w:t>лыжах;</w:t>
      </w:r>
      <w:r>
        <w:rPr>
          <w:spacing w:val="-3"/>
        </w:rPr>
        <w:t xml:space="preserve"> </w:t>
      </w:r>
      <w:r>
        <w:t>повороты;</w:t>
      </w:r>
      <w:r>
        <w:rPr>
          <w:spacing w:val="-1"/>
        </w:rPr>
        <w:t xml:space="preserve"> </w:t>
      </w:r>
      <w:r>
        <w:t>спуски;</w:t>
      </w:r>
      <w:r>
        <w:rPr>
          <w:spacing w:val="-2"/>
        </w:rPr>
        <w:t xml:space="preserve"> </w:t>
      </w:r>
      <w:r>
        <w:t>подъёмы;</w:t>
      </w:r>
      <w:r>
        <w:rPr>
          <w:spacing w:val="-1"/>
        </w:rPr>
        <w:t xml:space="preserve"> </w:t>
      </w:r>
      <w:r>
        <w:rPr>
          <w:spacing w:val="-2"/>
        </w:rPr>
        <w:t>торможение.</w:t>
      </w:r>
    </w:p>
    <w:p w:rsidR="00201C2C" w:rsidRDefault="00257F20">
      <w:pPr>
        <w:pStyle w:val="a3"/>
        <w:spacing w:before="43" w:line="276" w:lineRule="auto"/>
        <w:ind w:right="775"/>
      </w:pPr>
      <w:r>
        <w:t>Подвижные и</w:t>
      </w:r>
      <w:r>
        <w:rPr>
          <w:spacing w:val="40"/>
        </w:rPr>
        <w:t xml:space="preserve"> </w:t>
      </w:r>
      <w:r>
        <w:t>спортивные игры.</w:t>
      </w:r>
      <w:r>
        <w:rPr>
          <w:spacing w:val="40"/>
        </w:rPr>
        <w:t xml:space="preserve"> </w:t>
      </w:r>
      <w:r>
        <w:t>На</w:t>
      </w:r>
      <w:r>
        <w:rPr>
          <w:spacing w:val="40"/>
        </w:rPr>
        <w:t xml:space="preserve"> </w:t>
      </w:r>
      <w:r>
        <w:t>материале гимнастики</w:t>
      </w:r>
      <w:r>
        <w:rPr>
          <w:spacing w:val="40"/>
        </w:rPr>
        <w:t xml:space="preserve"> </w:t>
      </w:r>
      <w:r>
        <w:t>с основами</w:t>
      </w:r>
      <w:r>
        <w:rPr>
          <w:spacing w:val="40"/>
        </w:rPr>
        <w:t xml:space="preserve"> </w:t>
      </w:r>
      <w:r>
        <w:t>акробатики: игровые задания с использованием строевых упражнений, упражнений на внимание, силу, ловкость и координацию.</w:t>
      </w:r>
    </w:p>
    <w:p w:rsidR="00201C2C" w:rsidRDefault="00257F20">
      <w:pPr>
        <w:pStyle w:val="a3"/>
        <w:spacing w:line="278" w:lineRule="auto"/>
        <w:ind w:right="770"/>
      </w:pPr>
      <w:r>
        <w:t>На материале лёгкой атлетики: прыжки, бег, метания и броски; упражнения на координацию, выносливость и быстроту.</w:t>
      </w:r>
    </w:p>
    <w:p w:rsidR="00201C2C" w:rsidRDefault="00257F20">
      <w:pPr>
        <w:pStyle w:val="a3"/>
        <w:spacing w:line="276" w:lineRule="auto"/>
        <w:ind w:right="768"/>
      </w:pPr>
      <w:r>
        <w:t>На материале лыжной подготовки: эстафеты в передвижении на лыжах, упражнения на выносливость и координацию.</w:t>
      </w:r>
    </w:p>
    <w:p w:rsidR="00201C2C" w:rsidRDefault="00257F20">
      <w:pPr>
        <w:pStyle w:val="a3"/>
        <w:spacing w:line="275" w:lineRule="exact"/>
      </w:pPr>
      <w:r>
        <w:t>На</w:t>
      </w:r>
      <w:r>
        <w:rPr>
          <w:spacing w:val="-5"/>
        </w:rPr>
        <w:t xml:space="preserve"> </w:t>
      </w:r>
      <w:r>
        <w:t>материале</w:t>
      </w:r>
      <w:r>
        <w:rPr>
          <w:spacing w:val="-3"/>
        </w:rPr>
        <w:t xml:space="preserve"> </w:t>
      </w:r>
      <w:r>
        <w:t>спортивных</w:t>
      </w:r>
      <w:r>
        <w:rPr>
          <w:spacing w:val="-1"/>
        </w:rPr>
        <w:t xml:space="preserve"> </w:t>
      </w:r>
      <w:r>
        <w:rPr>
          <w:spacing w:val="-4"/>
        </w:rPr>
        <w:t>игр:</w:t>
      </w:r>
    </w:p>
    <w:p w:rsidR="00201C2C" w:rsidRDefault="00257F20">
      <w:pPr>
        <w:pStyle w:val="a3"/>
        <w:spacing w:before="37" w:line="276" w:lineRule="auto"/>
        <w:jc w:val="left"/>
      </w:pPr>
      <w:r>
        <w:t>Футбол:</w:t>
      </w:r>
      <w:r>
        <w:rPr>
          <w:spacing w:val="80"/>
        </w:rPr>
        <w:t xml:space="preserve"> </w:t>
      </w:r>
      <w:r>
        <w:t>удар</w:t>
      </w:r>
      <w:r>
        <w:rPr>
          <w:spacing w:val="80"/>
        </w:rPr>
        <w:t xml:space="preserve"> </w:t>
      </w:r>
      <w:r>
        <w:t>по</w:t>
      </w:r>
      <w:r>
        <w:rPr>
          <w:spacing w:val="80"/>
        </w:rPr>
        <w:t xml:space="preserve"> </w:t>
      </w:r>
      <w:r>
        <w:t>неподвижному</w:t>
      </w:r>
      <w:r>
        <w:rPr>
          <w:spacing w:val="80"/>
        </w:rPr>
        <w:t xml:space="preserve"> </w:t>
      </w:r>
      <w:r>
        <w:t>и</w:t>
      </w:r>
      <w:r>
        <w:rPr>
          <w:spacing w:val="80"/>
        </w:rPr>
        <w:t xml:space="preserve"> </w:t>
      </w:r>
      <w:r>
        <w:t>катящемуся</w:t>
      </w:r>
      <w:r>
        <w:rPr>
          <w:spacing w:val="80"/>
        </w:rPr>
        <w:t xml:space="preserve"> </w:t>
      </w:r>
      <w:r>
        <w:t>мячу;</w:t>
      </w:r>
      <w:r>
        <w:rPr>
          <w:spacing w:val="80"/>
        </w:rPr>
        <w:t xml:space="preserve"> </w:t>
      </w:r>
      <w:r>
        <w:t>остановка</w:t>
      </w:r>
      <w:r>
        <w:rPr>
          <w:spacing w:val="80"/>
        </w:rPr>
        <w:t xml:space="preserve"> </w:t>
      </w:r>
      <w:r>
        <w:t>мяча;</w:t>
      </w:r>
      <w:r>
        <w:rPr>
          <w:spacing w:val="80"/>
        </w:rPr>
        <w:t xml:space="preserve"> </w:t>
      </w:r>
      <w:r>
        <w:t>ведение</w:t>
      </w:r>
      <w:r>
        <w:rPr>
          <w:spacing w:val="80"/>
        </w:rPr>
        <w:t xml:space="preserve"> </w:t>
      </w:r>
      <w:r>
        <w:t>мяча; подвижные игры на материале футбола.</w:t>
      </w:r>
    </w:p>
    <w:p w:rsidR="00201C2C" w:rsidRDefault="00257F20">
      <w:pPr>
        <w:pStyle w:val="a3"/>
        <w:spacing w:line="276" w:lineRule="auto"/>
        <w:jc w:val="left"/>
      </w:pPr>
      <w:r>
        <w:t>Баскетбол:</w:t>
      </w:r>
      <w:r>
        <w:rPr>
          <w:spacing w:val="40"/>
        </w:rPr>
        <w:t xml:space="preserve"> </w:t>
      </w:r>
      <w:r>
        <w:t>специальные</w:t>
      </w:r>
      <w:r>
        <w:rPr>
          <w:spacing w:val="40"/>
        </w:rPr>
        <w:t xml:space="preserve"> </w:t>
      </w:r>
      <w:r>
        <w:t>передвижения</w:t>
      </w:r>
      <w:r>
        <w:rPr>
          <w:spacing w:val="40"/>
        </w:rPr>
        <w:t xml:space="preserve"> </w:t>
      </w:r>
      <w:r>
        <w:t>без</w:t>
      </w:r>
      <w:r>
        <w:rPr>
          <w:spacing w:val="40"/>
        </w:rPr>
        <w:t xml:space="preserve"> </w:t>
      </w:r>
      <w:r>
        <w:t>мяча;</w:t>
      </w:r>
      <w:r>
        <w:rPr>
          <w:spacing w:val="40"/>
        </w:rPr>
        <w:t xml:space="preserve"> </w:t>
      </w:r>
      <w:r>
        <w:t>ведение</w:t>
      </w:r>
      <w:r>
        <w:rPr>
          <w:spacing w:val="40"/>
        </w:rPr>
        <w:t xml:space="preserve"> </w:t>
      </w:r>
      <w:r>
        <w:t>мяча;</w:t>
      </w:r>
      <w:r>
        <w:rPr>
          <w:spacing w:val="40"/>
        </w:rPr>
        <w:t xml:space="preserve"> </w:t>
      </w:r>
      <w:r>
        <w:t>броски</w:t>
      </w:r>
      <w:r>
        <w:rPr>
          <w:spacing w:val="40"/>
        </w:rPr>
        <w:t xml:space="preserve"> </w:t>
      </w:r>
      <w:r>
        <w:t>мяча</w:t>
      </w:r>
      <w:r>
        <w:rPr>
          <w:spacing w:val="40"/>
        </w:rPr>
        <w:t xml:space="preserve"> </w:t>
      </w:r>
      <w:r>
        <w:t>в</w:t>
      </w:r>
      <w:r>
        <w:rPr>
          <w:spacing w:val="40"/>
        </w:rPr>
        <w:t xml:space="preserve"> </w:t>
      </w:r>
      <w:r>
        <w:t>корзину; подвижные игры на материале баскетбола.</w:t>
      </w:r>
    </w:p>
    <w:p w:rsidR="00201C2C" w:rsidRDefault="00257F20">
      <w:pPr>
        <w:pStyle w:val="a3"/>
        <w:spacing w:before="1" w:line="276" w:lineRule="auto"/>
        <w:jc w:val="left"/>
      </w:pPr>
      <w:r>
        <w:t>Волейбол: подбрасывание мяча; подача мяча; приём и передача мяча; подвижные игры на материале волейбола. Подвижные игры разных народов.</w:t>
      </w:r>
    </w:p>
    <w:p w:rsidR="00201C2C" w:rsidRDefault="00257F20">
      <w:pPr>
        <w:spacing w:line="275" w:lineRule="exact"/>
        <w:ind w:left="220"/>
        <w:rPr>
          <w:i/>
          <w:sz w:val="24"/>
        </w:rPr>
      </w:pPr>
      <w:r>
        <w:rPr>
          <w:i/>
          <w:sz w:val="24"/>
        </w:rPr>
        <w:t>Общеразвивающие</w:t>
      </w:r>
      <w:r>
        <w:rPr>
          <w:i/>
          <w:spacing w:val="-10"/>
          <w:sz w:val="24"/>
        </w:rPr>
        <w:t xml:space="preserve"> </w:t>
      </w:r>
      <w:r>
        <w:rPr>
          <w:i/>
          <w:spacing w:val="-2"/>
          <w:sz w:val="24"/>
        </w:rPr>
        <w:t>упражнения</w:t>
      </w:r>
    </w:p>
    <w:p w:rsidR="00201C2C" w:rsidRDefault="00257F20">
      <w:pPr>
        <w:pStyle w:val="a3"/>
        <w:spacing w:before="41"/>
        <w:jc w:val="left"/>
      </w:pPr>
      <w:r>
        <w:t>На</w:t>
      </w:r>
      <w:r>
        <w:rPr>
          <w:spacing w:val="-5"/>
        </w:rPr>
        <w:t xml:space="preserve"> </w:t>
      </w:r>
      <w:r>
        <w:t>материале</w:t>
      </w:r>
      <w:r>
        <w:rPr>
          <w:spacing w:val="-3"/>
        </w:rPr>
        <w:t xml:space="preserve"> </w:t>
      </w:r>
      <w:r>
        <w:t>гимнастики</w:t>
      </w:r>
      <w:r>
        <w:rPr>
          <w:spacing w:val="-2"/>
        </w:rPr>
        <w:t xml:space="preserve"> </w:t>
      </w:r>
      <w:r>
        <w:t>с</w:t>
      </w:r>
      <w:r>
        <w:rPr>
          <w:spacing w:val="-3"/>
        </w:rPr>
        <w:t xml:space="preserve"> </w:t>
      </w:r>
      <w:r>
        <w:t>основами</w:t>
      </w:r>
      <w:r>
        <w:rPr>
          <w:spacing w:val="-2"/>
        </w:rPr>
        <w:t xml:space="preserve"> акробатики</w:t>
      </w:r>
    </w:p>
    <w:p w:rsidR="00201C2C" w:rsidRDefault="00201C2C">
      <w:pPr>
        <w:sectPr w:rsidR="00201C2C">
          <w:pgSz w:w="11910" w:h="16840"/>
          <w:pgMar w:top="1180" w:right="80" w:bottom="1220" w:left="1340" w:header="709" w:footer="952" w:gutter="0"/>
          <w:cols w:space="720"/>
        </w:sectPr>
      </w:pPr>
    </w:p>
    <w:p w:rsidR="00201C2C" w:rsidRDefault="00257F20">
      <w:pPr>
        <w:pStyle w:val="a3"/>
        <w:spacing w:before="263" w:line="276" w:lineRule="auto"/>
        <w:ind w:right="768"/>
      </w:pPr>
      <w:r>
        <w:lastRenderedPageBreak/>
        <w:t xml:space="preserve">Развитие гибкости: широкие стойки на ногах; ходьба с включением широкого шага, глубоких выпадов, в приседе, </w:t>
      </w:r>
      <w:proofErr w:type="gramStart"/>
      <w:r>
        <w:t>со</w:t>
      </w:r>
      <w:proofErr w:type="gramEnd"/>
      <w:r>
        <w:t xml:space="preserve"> взмахом ногами; наклоны вперёд, назад, в сторону в стойках на ногах, в </w:t>
      </w:r>
      <w:proofErr w:type="spellStart"/>
      <w:r>
        <w:t>седах</w:t>
      </w:r>
      <w:proofErr w:type="spellEnd"/>
      <w:r>
        <w:t xml:space="preserve">; выпады и </w:t>
      </w:r>
      <w:proofErr w:type="spellStart"/>
      <w:r>
        <w:t>полушпагаты</w:t>
      </w:r>
      <w:proofErr w:type="spellEnd"/>
      <w:r>
        <w:t xml:space="preserve"> на месте; «</w:t>
      </w:r>
      <w:proofErr w:type="spellStart"/>
      <w:r>
        <w:t>выкруты</w:t>
      </w:r>
      <w:proofErr w:type="spellEnd"/>
      <w:r>
        <w:t>» с гимнастической палкой,</w:t>
      </w:r>
      <w:r>
        <w:rPr>
          <w:spacing w:val="-3"/>
        </w:rPr>
        <w:t xml:space="preserve"> </w:t>
      </w:r>
      <w:r>
        <w:t>скакалкой;</w:t>
      </w:r>
      <w:r>
        <w:rPr>
          <w:spacing w:val="-3"/>
        </w:rPr>
        <w:t xml:space="preserve"> </w:t>
      </w:r>
      <w:r>
        <w:t>высокие</w:t>
      </w:r>
      <w:r>
        <w:rPr>
          <w:spacing w:val="-2"/>
        </w:rPr>
        <w:t xml:space="preserve"> </w:t>
      </w:r>
      <w:r>
        <w:t>взмахи</w:t>
      </w:r>
      <w:r>
        <w:rPr>
          <w:spacing w:val="-3"/>
        </w:rPr>
        <w:t xml:space="preserve"> </w:t>
      </w:r>
      <w:r>
        <w:t>поочерёдно</w:t>
      </w:r>
      <w:r>
        <w:rPr>
          <w:spacing w:val="-3"/>
        </w:rPr>
        <w:t xml:space="preserve"> </w:t>
      </w:r>
      <w:r>
        <w:t>и</w:t>
      </w:r>
      <w:r>
        <w:rPr>
          <w:spacing w:val="-3"/>
        </w:rPr>
        <w:t xml:space="preserve"> </w:t>
      </w:r>
      <w:r>
        <w:t>попеременно</w:t>
      </w:r>
      <w:r>
        <w:rPr>
          <w:spacing w:val="-3"/>
        </w:rPr>
        <w:t xml:space="preserve"> </w:t>
      </w:r>
      <w:r>
        <w:t>правой</w:t>
      </w:r>
      <w:r>
        <w:rPr>
          <w:spacing w:val="-3"/>
        </w:rPr>
        <w:t xml:space="preserve"> </w:t>
      </w:r>
      <w:r>
        <w:t>и</w:t>
      </w:r>
      <w:r>
        <w:rPr>
          <w:spacing w:val="-3"/>
        </w:rPr>
        <w:t xml:space="preserve"> </w:t>
      </w:r>
      <w:r>
        <w:t>левой</w:t>
      </w:r>
      <w:r>
        <w:rPr>
          <w:spacing w:val="-3"/>
        </w:rPr>
        <w:t xml:space="preserve"> </w:t>
      </w:r>
      <w:r>
        <w:t>ногой,</w:t>
      </w:r>
      <w:r>
        <w:rPr>
          <w:spacing w:val="-3"/>
        </w:rPr>
        <w:t xml:space="preserve"> </w:t>
      </w:r>
      <w:r>
        <w:t>стоя</w:t>
      </w:r>
      <w:r>
        <w:rPr>
          <w:spacing w:val="-1"/>
        </w:rPr>
        <w:t xml:space="preserve"> </w:t>
      </w:r>
      <w:r>
        <w:t xml:space="preserve">у гимнастической стенки и при передвижениях; комплексы упражнений, включающие в себя максимальное сгибание и </w:t>
      </w:r>
      <w:proofErr w:type="spellStart"/>
      <w:r>
        <w:t>прогибание</w:t>
      </w:r>
      <w:proofErr w:type="spellEnd"/>
      <w:r>
        <w:t xml:space="preserve"> туловища (в стойках и </w:t>
      </w:r>
      <w:proofErr w:type="spellStart"/>
      <w:r>
        <w:t>седах</w:t>
      </w:r>
      <w:proofErr w:type="spellEnd"/>
      <w:r>
        <w:t>); индивидуальные комплексы по развитию гибкости.</w:t>
      </w:r>
    </w:p>
    <w:p w:rsidR="00201C2C" w:rsidRDefault="00257F20">
      <w:pPr>
        <w:pStyle w:val="a3"/>
        <w:spacing w:before="1" w:line="276" w:lineRule="auto"/>
        <w:ind w:right="766"/>
      </w:pPr>
      <w:proofErr w:type="gramStart"/>
      <w:r>
        <w:t>Развитие координации:</w:t>
      </w:r>
      <w:r>
        <w:rPr>
          <w:spacing w:val="40"/>
        </w:rPr>
        <w:t xml:space="preserve">  </w:t>
      </w:r>
      <w:r>
        <w:t>произвольное</w:t>
      </w:r>
      <w:r>
        <w:rPr>
          <w:spacing w:val="80"/>
          <w:w w:val="150"/>
        </w:rPr>
        <w:t xml:space="preserve"> </w:t>
      </w:r>
      <w:r>
        <w:t>преодоление</w:t>
      </w:r>
      <w:r>
        <w:rPr>
          <w:spacing w:val="80"/>
          <w:w w:val="150"/>
        </w:rPr>
        <w:t xml:space="preserve"> </w:t>
      </w:r>
      <w:r>
        <w:t>простых</w:t>
      </w:r>
      <w:r>
        <w:rPr>
          <w:spacing w:val="80"/>
          <w:w w:val="150"/>
        </w:rPr>
        <w:t xml:space="preserve"> </w:t>
      </w:r>
      <w:r>
        <w:t>препятствий; передвижение с резко изменяющимся направлением и остановками в заданной позе;</w:t>
      </w:r>
      <w:r>
        <w:rPr>
          <w:spacing w:val="-1"/>
        </w:rPr>
        <w:t xml:space="preserve"> </w:t>
      </w:r>
      <w:r>
        <w:t>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w:t>
      </w:r>
      <w:proofErr w:type="gramEnd"/>
      <w:r>
        <w:t xml:space="preserve"> жонглирование малыми предметами; преодоление полос препятствий, включающее в себя висы, упоры, простые прыжки, </w:t>
      </w:r>
      <w:proofErr w:type="spellStart"/>
      <w:r>
        <w:t>перелезание</w:t>
      </w:r>
      <w:proofErr w:type="spellEnd"/>
      <w:r>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01C2C" w:rsidRDefault="00257F20">
      <w:pPr>
        <w:pStyle w:val="a3"/>
        <w:spacing w:before="1" w:line="276" w:lineRule="auto"/>
        <w:ind w:right="764"/>
      </w:pPr>
      <w:r>
        <w:t>Формирование осанки: ходьба на носках, с предметами на голове, с заданной осанкой;</w:t>
      </w:r>
      <w:r>
        <w:rPr>
          <w:spacing w:val="80"/>
        </w:rPr>
        <w:t xml:space="preserve"> </w:t>
      </w:r>
      <w:r>
        <w:t>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01C2C" w:rsidRDefault="00257F20">
      <w:pPr>
        <w:pStyle w:val="a3"/>
        <w:spacing w:line="276" w:lineRule="auto"/>
        <w:ind w:right="765"/>
      </w:pPr>
      <w:r>
        <w:t>Развитие силовых способностей: динамические упражнения с переменой опоры на руки и ноги,</w:t>
      </w:r>
      <w:r>
        <w:rPr>
          <w:spacing w:val="-2"/>
        </w:rPr>
        <w:t xml:space="preserve"> </w:t>
      </w:r>
      <w:r>
        <w:t>на</w:t>
      </w:r>
      <w:r>
        <w:rPr>
          <w:spacing w:val="-3"/>
        </w:rPr>
        <w:t xml:space="preserve"> </w:t>
      </w:r>
      <w:r>
        <w:t>локальное</w:t>
      </w:r>
      <w:r>
        <w:rPr>
          <w:spacing w:val="-3"/>
        </w:rPr>
        <w:t xml:space="preserve"> </w:t>
      </w:r>
      <w:r>
        <w:t>развитие</w:t>
      </w:r>
      <w:r>
        <w:rPr>
          <w:spacing w:val="-3"/>
        </w:rPr>
        <w:t xml:space="preserve"> </w:t>
      </w:r>
      <w:r>
        <w:t>мышц</w:t>
      </w:r>
      <w:r>
        <w:rPr>
          <w:spacing w:val="-2"/>
        </w:rPr>
        <w:t xml:space="preserve"> </w:t>
      </w:r>
      <w:r>
        <w:t>туловища</w:t>
      </w:r>
      <w:r>
        <w:rPr>
          <w:spacing w:val="-3"/>
        </w:rPr>
        <w:t xml:space="preserve"> </w:t>
      </w:r>
      <w:r>
        <w:t>с</w:t>
      </w:r>
      <w:r>
        <w:rPr>
          <w:spacing w:val="-1"/>
        </w:rPr>
        <w:t xml:space="preserve"> </w:t>
      </w:r>
      <w:r>
        <w:t>использованием</w:t>
      </w:r>
      <w:r>
        <w:rPr>
          <w:spacing w:val="-3"/>
        </w:rPr>
        <w:t xml:space="preserve"> </w:t>
      </w:r>
      <w:r>
        <w:t>веса</w:t>
      </w:r>
      <w:r>
        <w:rPr>
          <w:spacing w:val="-1"/>
        </w:rPr>
        <w:t xml:space="preserve"> </w:t>
      </w:r>
      <w:r>
        <w:t>тела</w:t>
      </w:r>
      <w:r>
        <w:rPr>
          <w:spacing w:val="-3"/>
        </w:rPr>
        <w:t xml:space="preserve"> </w:t>
      </w:r>
      <w:r>
        <w:t>и</w:t>
      </w:r>
      <w:r>
        <w:rPr>
          <w:spacing w:val="-2"/>
        </w:rPr>
        <w:t xml:space="preserve"> </w:t>
      </w:r>
      <w:r>
        <w:t>дополнительных отягощений</w:t>
      </w:r>
      <w:r>
        <w:rPr>
          <w:spacing w:val="-15"/>
        </w:rPr>
        <w:t xml:space="preserve"> </w:t>
      </w:r>
      <w:r>
        <w:t>(набивные мячи до 1</w:t>
      </w:r>
      <w:r>
        <w:rPr>
          <w:spacing w:val="-15"/>
        </w:rPr>
        <w:t xml:space="preserve"> </w:t>
      </w:r>
      <w:r>
        <w:rPr>
          <w:spacing w:val="17"/>
        </w:rPr>
        <w:t xml:space="preserve">кг, </w:t>
      </w:r>
      <w:r>
        <w:t xml:space="preserve">гантели </w:t>
      </w:r>
      <w:r>
        <w:rPr>
          <w:spacing w:val="13"/>
        </w:rPr>
        <w:t>до</w:t>
      </w:r>
      <w:r>
        <w:rPr>
          <w:spacing w:val="-15"/>
        </w:rPr>
        <w:t xml:space="preserve"> </w:t>
      </w:r>
      <w:r>
        <w:rPr>
          <w:spacing w:val="17"/>
        </w:rPr>
        <w:t>100</w:t>
      </w:r>
      <w:r>
        <w:rPr>
          <w:spacing w:val="-15"/>
        </w:rPr>
        <w:t xml:space="preserve"> </w:t>
      </w:r>
      <w:r>
        <w:rPr>
          <w:spacing w:val="13"/>
        </w:rPr>
        <w:t xml:space="preserve">г, </w:t>
      </w:r>
      <w:r>
        <w:t>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w:t>
      </w:r>
      <w:r>
        <w:rPr>
          <w:spacing w:val="-2"/>
        </w:rPr>
        <w:t xml:space="preserve"> </w:t>
      </w:r>
      <w:r>
        <w:t>и наклонной гимнастической скамейке</w:t>
      </w:r>
      <w:r>
        <w:rPr>
          <w:spacing w:val="-2"/>
        </w:rPr>
        <w:t xml:space="preserve"> </w:t>
      </w:r>
      <w:r>
        <w:t>в упоре на</w:t>
      </w:r>
      <w:r>
        <w:rPr>
          <w:spacing w:val="-2"/>
        </w:rPr>
        <w:t xml:space="preserve"> </w:t>
      </w:r>
      <w:r>
        <w:t xml:space="preserve">коленях и в упоре присев); </w:t>
      </w:r>
      <w:proofErr w:type="spellStart"/>
      <w:r>
        <w:t>перелезание</w:t>
      </w:r>
      <w:proofErr w:type="spellEnd"/>
      <w:r>
        <w:t xml:space="preserve"> и перепрыгивание через препятствия с опорой на руки; подтягивание</w:t>
      </w:r>
      <w:r>
        <w:rPr>
          <w:spacing w:val="40"/>
        </w:rPr>
        <w:t xml:space="preserve"> </w:t>
      </w:r>
      <w:r>
        <w:t xml:space="preserve">в висе стоя и лёжа; </w:t>
      </w:r>
      <w:proofErr w:type="gramStart"/>
      <w:r>
        <w:t>отжимание</w:t>
      </w:r>
      <w:proofErr w:type="gramEnd"/>
      <w: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201C2C" w:rsidRDefault="00257F20">
      <w:pPr>
        <w:pStyle w:val="a3"/>
        <w:spacing w:line="275" w:lineRule="exact"/>
      </w:pPr>
      <w:r>
        <w:t>На</w:t>
      </w:r>
      <w:r>
        <w:rPr>
          <w:spacing w:val="-4"/>
        </w:rPr>
        <w:t xml:space="preserve"> </w:t>
      </w:r>
      <w:r>
        <w:t>материале</w:t>
      </w:r>
      <w:r>
        <w:rPr>
          <w:spacing w:val="-3"/>
        </w:rPr>
        <w:t xml:space="preserve"> </w:t>
      </w:r>
      <w:r>
        <w:t>лёгкой</w:t>
      </w:r>
      <w:r>
        <w:rPr>
          <w:spacing w:val="-1"/>
        </w:rPr>
        <w:t xml:space="preserve"> </w:t>
      </w:r>
      <w:r>
        <w:rPr>
          <w:spacing w:val="-2"/>
        </w:rPr>
        <w:t>атлетики</w:t>
      </w:r>
    </w:p>
    <w:p w:rsidR="00201C2C" w:rsidRDefault="00257F20">
      <w:pPr>
        <w:pStyle w:val="a3"/>
        <w:spacing w:before="43" w:line="276" w:lineRule="auto"/>
        <w:ind w:right="767"/>
      </w:pPr>
      <w:r>
        <w:t xml:space="preserve">Развитие координации: бег с изменяющимся направлением по ограниченной опоре; </w:t>
      </w:r>
      <w:proofErr w:type="spellStart"/>
      <w:r>
        <w:t>пробегание</w:t>
      </w:r>
      <w:proofErr w:type="spellEnd"/>
      <w:r>
        <w:t xml:space="preserve"> коротких отрезков из разных исходных положений; прыжки через скакалку на месте на одной ноге и двух ногах поочерёдно.</w:t>
      </w:r>
    </w:p>
    <w:p w:rsidR="00201C2C" w:rsidRDefault="00257F20">
      <w:pPr>
        <w:pStyle w:val="a3"/>
        <w:spacing w:line="276" w:lineRule="auto"/>
        <w:ind w:right="770"/>
      </w:pPr>
      <w:r>
        <w:t>Развитие быстроты: повторное выполнение беговых упражнений с максимальной</w:t>
      </w:r>
      <w:r>
        <w:rPr>
          <w:spacing w:val="40"/>
        </w:rPr>
        <w:t xml:space="preserve"> </w:t>
      </w:r>
      <w:r>
        <w:t>скоростью</w:t>
      </w:r>
      <w:r>
        <w:rPr>
          <w:spacing w:val="-1"/>
        </w:rPr>
        <w:t xml:space="preserve"> </w:t>
      </w:r>
      <w:r>
        <w:t>с</w:t>
      </w:r>
      <w:r>
        <w:rPr>
          <w:spacing w:val="-2"/>
        </w:rPr>
        <w:t xml:space="preserve"> </w:t>
      </w:r>
      <w:r>
        <w:t>высокого</w:t>
      </w:r>
      <w:r>
        <w:rPr>
          <w:spacing w:val="-1"/>
        </w:rPr>
        <w:t xml:space="preserve"> </w:t>
      </w:r>
      <w:r>
        <w:t>старта,</w:t>
      </w:r>
      <w:r>
        <w:rPr>
          <w:spacing w:val="-2"/>
        </w:rPr>
        <w:t xml:space="preserve"> </w:t>
      </w:r>
      <w:r>
        <w:t>из разных</w:t>
      </w:r>
      <w:r>
        <w:rPr>
          <w:spacing w:val="-1"/>
        </w:rPr>
        <w:t xml:space="preserve"> </w:t>
      </w:r>
      <w:r>
        <w:t>исходных</w:t>
      </w:r>
      <w:r>
        <w:rPr>
          <w:spacing w:val="-2"/>
        </w:rPr>
        <w:t xml:space="preserve"> </w:t>
      </w:r>
      <w:r>
        <w:t>положений;</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2"/>
        </w:rPr>
        <w:t xml:space="preserve"> </w:t>
      </w:r>
      <w:r>
        <w:t>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201C2C" w:rsidRDefault="00257F20">
      <w:pPr>
        <w:pStyle w:val="a3"/>
      </w:pPr>
      <w:r>
        <w:t>Развитие</w:t>
      </w:r>
      <w:r>
        <w:rPr>
          <w:spacing w:val="61"/>
        </w:rPr>
        <w:t xml:space="preserve">  </w:t>
      </w:r>
      <w:r>
        <w:t>выносливости:</w:t>
      </w:r>
      <w:r>
        <w:rPr>
          <w:spacing w:val="65"/>
        </w:rPr>
        <w:t xml:space="preserve">  </w:t>
      </w:r>
      <w:r>
        <w:t>равномерный</w:t>
      </w:r>
      <w:r>
        <w:rPr>
          <w:spacing w:val="63"/>
        </w:rPr>
        <w:t xml:space="preserve">  </w:t>
      </w:r>
      <w:r>
        <w:t>бег</w:t>
      </w:r>
      <w:r>
        <w:rPr>
          <w:spacing w:val="63"/>
        </w:rPr>
        <w:t xml:space="preserve">  </w:t>
      </w:r>
      <w:r>
        <w:t>в</w:t>
      </w:r>
      <w:r>
        <w:rPr>
          <w:spacing w:val="62"/>
        </w:rPr>
        <w:t xml:space="preserve">  </w:t>
      </w:r>
      <w:r>
        <w:t>режиме</w:t>
      </w:r>
      <w:r>
        <w:rPr>
          <w:spacing w:val="65"/>
        </w:rPr>
        <w:t xml:space="preserve">  </w:t>
      </w:r>
      <w:r>
        <w:t>умеренной</w:t>
      </w:r>
      <w:r>
        <w:rPr>
          <w:spacing w:val="63"/>
        </w:rPr>
        <w:t xml:space="preserve">  </w:t>
      </w:r>
      <w:r>
        <w:rPr>
          <w:spacing w:val="-2"/>
        </w:rPr>
        <w:t>интенсивности,</w:t>
      </w:r>
    </w:p>
    <w:p w:rsidR="00201C2C" w:rsidRDefault="00201C2C">
      <w:pPr>
        <w:sectPr w:rsidR="00201C2C">
          <w:pgSz w:w="11910" w:h="16840"/>
          <w:pgMar w:top="1180" w:right="80" w:bottom="1220" w:left="1340" w:header="709" w:footer="952" w:gutter="0"/>
          <w:cols w:space="720"/>
        </w:sectPr>
      </w:pPr>
    </w:p>
    <w:p w:rsidR="00201C2C" w:rsidRDefault="00257F20">
      <w:pPr>
        <w:pStyle w:val="a3"/>
        <w:spacing w:before="263" w:line="276" w:lineRule="auto"/>
        <w:ind w:right="767"/>
      </w:pPr>
      <w:r>
        <w:lastRenderedPageBreak/>
        <w:t xml:space="preserve">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w:t>
      </w:r>
      <w:r>
        <w:rPr>
          <w:spacing w:val="-4"/>
        </w:rPr>
        <w:t>бег.</w:t>
      </w:r>
    </w:p>
    <w:p w:rsidR="00201C2C" w:rsidRDefault="00257F20">
      <w:pPr>
        <w:pStyle w:val="a3"/>
        <w:spacing w:line="276" w:lineRule="auto"/>
        <w:ind w:right="766"/>
      </w:pPr>
      <w:r>
        <w:t xml:space="preserve">Развитие силовых способностей: повторное выполнение </w:t>
      </w:r>
      <w:proofErr w:type="spellStart"/>
      <w:r>
        <w:t>многоскоков</w:t>
      </w:r>
      <w:proofErr w:type="spellEnd"/>
      <w:r>
        <w:t xml:space="preserve">; повторное преодоление препятствий (15—20 см); передача набивного мяча </w:t>
      </w:r>
      <w:proofErr w:type="gramStart"/>
      <w:r>
        <w:t>(</w:t>
      </w:r>
      <w:r>
        <w:rPr>
          <w:spacing w:val="-15"/>
        </w:rPr>
        <w:t xml:space="preserve"> </w:t>
      </w:r>
      <w:proofErr w:type="gramEnd"/>
      <w:r>
        <w:t>1</w:t>
      </w:r>
      <w:r>
        <w:rPr>
          <w:spacing w:val="-15"/>
        </w:rPr>
        <w:t xml:space="preserve"> </w:t>
      </w:r>
      <w:r>
        <w:rPr>
          <w:spacing w:val="17"/>
        </w:rPr>
        <w:t xml:space="preserve">кг) </w:t>
      </w:r>
      <w:r>
        <w:t>в максимальном темпе, по кругу, из разных исходных положений; метание набивных мячей (1 —2 кг) одной рукой и двумя руками из разных исходных положений и различными способами (сверху, сбоку, снизу, от груди); повторное выполнение</w:t>
      </w:r>
      <w:r>
        <w:rPr>
          <w:spacing w:val="-1"/>
        </w:rPr>
        <w:t xml:space="preserve"> </w:t>
      </w:r>
      <w:r>
        <w:t xml:space="preserve">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t>полуприседе</w:t>
      </w:r>
      <w:proofErr w:type="spellEnd"/>
      <w:r>
        <w:t xml:space="preserve"> и приседе; запрыгивание с последующим </w:t>
      </w:r>
      <w:r>
        <w:rPr>
          <w:spacing w:val="-2"/>
        </w:rPr>
        <w:t>спрыгиванием.</w:t>
      </w:r>
    </w:p>
    <w:p w:rsidR="00201C2C" w:rsidRDefault="00257F20">
      <w:pPr>
        <w:pStyle w:val="a3"/>
        <w:spacing w:before="1"/>
      </w:pPr>
      <w:r>
        <w:t>На</w:t>
      </w:r>
      <w:r>
        <w:rPr>
          <w:spacing w:val="-3"/>
        </w:rPr>
        <w:t xml:space="preserve"> </w:t>
      </w:r>
      <w:r>
        <w:t>материале</w:t>
      </w:r>
      <w:r>
        <w:rPr>
          <w:spacing w:val="-2"/>
        </w:rPr>
        <w:t xml:space="preserve"> </w:t>
      </w:r>
      <w:r>
        <w:t>лыжных</w:t>
      </w:r>
      <w:r>
        <w:rPr>
          <w:spacing w:val="1"/>
        </w:rPr>
        <w:t xml:space="preserve"> </w:t>
      </w:r>
      <w:r>
        <w:rPr>
          <w:spacing w:val="-2"/>
        </w:rPr>
        <w:t>гонок</w:t>
      </w:r>
    </w:p>
    <w:p w:rsidR="00201C2C" w:rsidRDefault="00257F20">
      <w:pPr>
        <w:pStyle w:val="a3"/>
        <w:spacing w:before="40" w:line="276" w:lineRule="auto"/>
        <w:ind w:right="766"/>
      </w:pPr>
      <w:proofErr w:type="gramStart"/>
      <w:r>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roofErr w:type="gramEnd"/>
    </w:p>
    <w:p w:rsidR="00201C2C" w:rsidRDefault="00257F20">
      <w:pPr>
        <w:pStyle w:val="a3"/>
        <w:spacing w:before="2" w:line="276" w:lineRule="auto"/>
        <w:ind w:right="769"/>
      </w:pPr>
      <w: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201C2C" w:rsidRDefault="00201C2C">
      <w:pPr>
        <w:pStyle w:val="a3"/>
        <w:spacing w:before="46"/>
        <w:ind w:left="0"/>
        <w:jc w:val="left"/>
      </w:pPr>
    </w:p>
    <w:p w:rsidR="00201C2C" w:rsidRDefault="00257F20">
      <w:pPr>
        <w:pStyle w:val="1"/>
        <w:spacing w:before="1"/>
        <w:ind w:left="29" w:right="578"/>
        <w:jc w:val="center"/>
      </w:pPr>
      <w:r>
        <w:t>Программы</w:t>
      </w:r>
      <w:r>
        <w:rPr>
          <w:spacing w:val="-11"/>
        </w:rPr>
        <w:t xml:space="preserve"> </w:t>
      </w:r>
      <w:r>
        <w:t>коррекционно-развивающих</w:t>
      </w:r>
      <w:r>
        <w:rPr>
          <w:spacing w:val="-10"/>
        </w:rPr>
        <w:t xml:space="preserve"> </w:t>
      </w:r>
      <w:r>
        <w:rPr>
          <w:spacing w:val="-2"/>
        </w:rPr>
        <w:t>курсов.</w:t>
      </w:r>
    </w:p>
    <w:p w:rsidR="00201C2C" w:rsidRDefault="00257F20">
      <w:pPr>
        <w:pStyle w:val="2"/>
        <w:spacing w:before="40"/>
        <w:ind w:left="28" w:right="578"/>
        <w:jc w:val="center"/>
      </w:pPr>
      <w:r>
        <w:t>Индивидуальные</w:t>
      </w:r>
      <w:r>
        <w:rPr>
          <w:spacing w:val="-6"/>
        </w:rPr>
        <w:t xml:space="preserve"> </w:t>
      </w:r>
      <w:r>
        <w:t>и</w:t>
      </w:r>
      <w:r>
        <w:rPr>
          <w:spacing w:val="-5"/>
        </w:rPr>
        <w:t xml:space="preserve"> </w:t>
      </w:r>
      <w:r>
        <w:t>групповые</w:t>
      </w:r>
      <w:r>
        <w:rPr>
          <w:spacing w:val="-5"/>
        </w:rPr>
        <w:t xml:space="preserve"> </w:t>
      </w:r>
      <w:r>
        <w:t>предметные</w:t>
      </w:r>
      <w:r>
        <w:rPr>
          <w:spacing w:val="-5"/>
        </w:rPr>
        <w:t xml:space="preserve"> </w:t>
      </w:r>
      <w:r>
        <w:t>коррекционные</w:t>
      </w:r>
      <w:r>
        <w:rPr>
          <w:spacing w:val="-5"/>
        </w:rPr>
        <w:t xml:space="preserve"> </w:t>
      </w:r>
      <w:r>
        <w:rPr>
          <w:spacing w:val="-2"/>
        </w:rPr>
        <w:t>занятия</w:t>
      </w:r>
    </w:p>
    <w:p w:rsidR="00201C2C" w:rsidRDefault="00257F20">
      <w:pPr>
        <w:pStyle w:val="a3"/>
        <w:spacing w:before="37" w:line="276" w:lineRule="auto"/>
        <w:ind w:right="760"/>
      </w:pPr>
      <w:r>
        <w:t xml:space="preserve">Материал для коррекционных занятий разрабатывается на основе УМК </w:t>
      </w:r>
      <w:r>
        <w:rPr>
          <w:i/>
        </w:rPr>
        <w:t>«Школа России</w:t>
      </w:r>
      <w:r>
        <w:t>» (могут использоваться и др. УМК в соответствии с АООП НОО).</w:t>
      </w:r>
    </w:p>
    <w:p w:rsidR="00201C2C" w:rsidRDefault="00257F20">
      <w:pPr>
        <w:spacing w:line="275" w:lineRule="exact"/>
        <w:ind w:left="220"/>
        <w:jc w:val="both"/>
        <w:rPr>
          <w:i/>
          <w:sz w:val="24"/>
        </w:rPr>
      </w:pPr>
      <w:r>
        <w:rPr>
          <w:sz w:val="24"/>
        </w:rPr>
        <w:t>Коррекционно-развивающие</w:t>
      </w:r>
      <w:r>
        <w:rPr>
          <w:spacing w:val="2"/>
          <w:sz w:val="24"/>
        </w:rPr>
        <w:t xml:space="preserve"> </w:t>
      </w:r>
      <w:r>
        <w:rPr>
          <w:sz w:val="24"/>
        </w:rPr>
        <w:t>занятия</w:t>
      </w:r>
      <w:r>
        <w:rPr>
          <w:spacing w:val="8"/>
          <w:sz w:val="24"/>
        </w:rPr>
        <w:t xml:space="preserve"> </w:t>
      </w:r>
      <w:r>
        <w:rPr>
          <w:i/>
          <w:sz w:val="24"/>
        </w:rPr>
        <w:t>решают</w:t>
      </w:r>
      <w:r>
        <w:rPr>
          <w:i/>
          <w:spacing w:val="10"/>
          <w:sz w:val="24"/>
        </w:rPr>
        <w:t xml:space="preserve"> </w:t>
      </w:r>
      <w:r>
        <w:rPr>
          <w:i/>
          <w:sz w:val="24"/>
        </w:rPr>
        <w:t>следующие</w:t>
      </w:r>
      <w:r>
        <w:rPr>
          <w:i/>
          <w:spacing w:val="9"/>
          <w:sz w:val="24"/>
        </w:rPr>
        <w:t xml:space="preserve"> </w:t>
      </w:r>
      <w:r>
        <w:rPr>
          <w:i/>
          <w:spacing w:val="-2"/>
          <w:sz w:val="24"/>
        </w:rPr>
        <w:t>задачи:</w:t>
      </w:r>
    </w:p>
    <w:p w:rsidR="00201C2C" w:rsidRDefault="00257F20">
      <w:pPr>
        <w:pStyle w:val="a4"/>
        <w:numPr>
          <w:ilvl w:val="0"/>
          <w:numId w:val="57"/>
        </w:numPr>
        <w:tabs>
          <w:tab w:val="left" w:pos="365"/>
        </w:tabs>
        <w:spacing w:before="43" w:line="276" w:lineRule="auto"/>
        <w:ind w:right="766" w:firstLine="0"/>
        <w:jc w:val="both"/>
        <w:rPr>
          <w:b/>
          <w:i/>
          <w:sz w:val="24"/>
        </w:rPr>
      </w:pPr>
      <w:r>
        <w:rPr>
          <w:sz w:val="24"/>
        </w:rPr>
        <w:t>продолжение</w:t>
      </w:r>
      <w:r>
        <w:rPr>
          <w:spacing w:val="-3"/>
          <w:sz w:val="24"/>
        </w:rPr>
        <w:t xml:space="preserve"> </w:t>
      </w:r>
      <w:r>
        <w:rPr>
          <w:sz w:val="24"/>
        </w:rPr>
        <w:t>целенаправленной</w:t>
      </w:r>
      <w:r>
        <w:rPr>
          <w:spacing w:val="-1"/>
          <w:sz w:val="24"/>
        </w:rPr>
        <w:t xml:space="preserve"> </w:t>
      </w:r>
      <w:r>
        <w:rPr>
          <w:sz w:val="24"/>
        </w:rPr>
        <w:t>работы</w:t>
      </w:r>
      <w:r>
        <w:rPr>
          <w:spacing w:val="-3"/>
          <w:sz w:val="24"/>
        </w:rPr>
        <w:t xml:space="preserve"> </w:t>
      </w:r>
      <w:r>
        <w:rPr>
          <w:sz w:val="24"/>
        </w:rPr>
        <w:t>по</w:t>
      </w:r>
      <w:r>
        <w:rPr>
          <w:spacing w:val="-5"/>
          <w:sz w:val="24"/>
        </w:rPr>
        <w:t xml:space="preserve"> </w:t>
      </w:r>
      <w:r>
        <w:rPr>
          <w:sz w:val="24"/>
        </w:rPr>
        <w:t>коррекции</w:t>
      </w:r>
      <w:r>
        <w:rPr>
          <w:spacing w:val="-4"/>
          <w:sz w:val="24"/>
        </w:rPr>
        <w:t xml:space="preserve"> </w:t>
      </w:r>
      <w:r>
        <w:rPr>
          <w:sz w:val="24"/>
        </w:rPr>
        <w:t>и</w:t>
      </w:r>
      <w:r>
        <w:rPr>
          <w:spacing w:val="-1"/>
          <w:sz w:val="24"/>
        </w:rPr>
        <w:t xml:space="preserve"> </w:t>
      </w:r>
      <w:r>
        <w:rPr>
          <w:sz w:val="24"/>
        </w:rPr>
        <w:t>развитию</w:t>
      </w:r>
      <w:r>
        <w:rPr>
          <w:spacing w:val="-4"/>
          <w:sz w:val="24"/>
        </w:rPr>
        <w:t xml:space="preserve"> </w:t>
      </w:r>
      <w:r>
        <w:rPr>
          <w:sz w:val="24"/>
        </w:rPr>
        <w:t>психических</w:t>
      </w:r>
      <w:r>
        <w:rPr>
          <w:spacing w:val="-2"/>
          <w:sz w:val="24"/>
        </w:rPr>
        <w:t xml:space="preserve"> </w:t>
      </w:r>
      <w:r>
        <w:rPr>
          <w:sz w:val="24"/>
        </w:rPr>
        <w:t>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w:t>
      </w:r>
    </w:p>
    <w:p w:rsidR="00201C2C" w:rsidRDefault="00257F20">
      <w:pPr>
        <w:pStyle w:val="a4"/>
        <w:numPr>
          <w:ilvl w:val="0"/>
          <w:numId w:val="57"/>
        </w:numPr>
        <w:tabs>
          <w:tab w:val="left" w:pos="358"/>
        </w:tabs>
        <w:ind w:left="358" w:hanging="138"/>
        <w:jc w:val="both"/>
        <w:rPr>
          <w:sz w:val="24"/>
        </w:rPr>
      </w:pPr>
      <w:r>
        <w:rPr>
          <w:sz w:val="24"/>
        </w:rPr>
        <w:t>отслеживание</w:t>
      </w:r>
      <w:r>
        <w:rPr>
          <w:spacing w:val="-8"/>
          <w:sz w:val="24"/>
        </w:rPr>
        <w:t xml:space="preserve"> </w:t>
      </w:r>
      <w:r>
        <w:rPr>
          <w:sz w:val="24"/>
        </w:rPr>
        <w:t>результативности</w:t>
      </w:r>
      <w:r>
        <w:rPr>
          <w:spacing w:val="-5"/>
          <w:sz w:val="24"/>
        </w:rPr>
        <w:t xml:space="preserve"> </w:t>
      </w:r>
      <w:r>
        <w:rPr>
          <w:sz w:val="24"/>
        </w:rPr>
        <w:t>обучения</w:t>
      </w:r>
      <w:r>
        <w:rPr>
          <w:spacing w:val="-4"/>
          <w:sz w:val="24"/>
        </w:rPr>
        <w:t xml:space="preserve"> </w:t>
      </w:r>
      <w:r>
        <w:rPr>
          <w:sz w:val="24"/>
        </w:rPr>
        <w:t>и</w:t>
      </w:r>
      <w:r>
        <w:rPr>
          <w:spacing w:val="-5"/>
          <w:sz w:val="24"/>
        </w:rPr>
        <w:t xml:space="preserve"> </w:t>
      </w:r>
      <w:r>
        <w:rPr>
          <w:sz w:val="24"/>
        </w:rPr>
        <w:t>динамики</w:t>
      </w:r>
      <w:r>
        <w:rPr>
          <w:spacing w:val="-5"/>
          <w:sz w:val="24"/>
        </w:rPr>
        <w:t xml:space="preserve"> </w:t>
      </w:r>
      <w:r>
        <w:rPr>
          <w:sz w:val="24"/>
        </w:rPr>
        <w:t>развития</w:t>
      </w:r>
      <w:r>
        <w:rPr>
          <w:spacing w:val="-2"/>
          <w:sz w:val="24"/>
        </w:rPr>
        <w:t xml:space="preserve"> учащихся.</w:t>
      </w:r>
    </w:p>
    <w:p w:rsidR="00201C2C" w:rsidRDefault="00257F20">
      <w:pPr>
        <w:spacing w:before="41"/>
        <w:ind w:left="220"/>
        <w:jc w:val="both"/>
        <w:rPr>
          <w:i/>
          <w:sz w:val="24"/>
        </w:rPr>
      </w:pPr>
      <w:r>
        <w:rPr>
          <w:i/>
          <w:sz w:val="24"/>
        </w:rPr>
        <w:t>Принципами</w:t>
      </w:r>
      <w:r>
        <w:rPr>
          <w:i/>
          <w:spacing w:val="-6"/>
          <w:sz w:val="24"/>
        </w:rPr>
        <w:t xml:space="preserve"> </w:t>
      </w:r>
      <w:r>
        <w:rPr>
          <w:i/>
          <w:sz w:val="24"/>
        </w:rPr>
        <w:t>построения</w:t>
      </w:r>
      <w:r>
        <w:rPr>
          <w:i/>
          <w:spacing w:val="-6"/>
          <w:sz w:val="24"/>
        </w:rPr>
        <w:t xml:space="preserve"> </w:t>
      </w:r>
      <w:r>
        <w:rPr>
          <w:i/>
          <w:sz w:val="24"/>
        </w:rPr>
        <w:t>занятий</w:t>
      </w:r>
      <w:r>
        <w:rPr>
          <w:i/>
          <w:spacing w:val="-5"/>
          <w:sz w:val="24"/>
        </w:rPr>
        <w:t xml:space="preserve"> </w:t>
      </w:r>
      <w:r>
        <w:rPr>
          <w:i/>
          <w:spacing w:val="-2"/>
          <w:sz w:val="24"/>
        </w:rPr>
        <w:t>являются:</w:t>
      </w:r>
    </w:p>
    <w:p w:rsidR="00201C2C" w:rsidRDefault="00257F20">
      <w:pPr>
        <w:pStyle w:val="a4"/>
        <w:numPr>
          <w:ilvl w:val="0"/>
          <w:numId w:val="56"/>
        </w:numPr>
        <w:tabs>
          <w:tab w:val="left" w:pos="598"/>
        </w:tabs>
        <w:spacing w:before="41" w:line="276" w:lineRule="auto"/>
        <w:ind w:right="764" w:firstLine="0"/>
        <w:jc w:val="both"/>
        <w:rPr>
          <w:sz w:val="24"/>
        </w:rPr>
      </w:pPr>
      <w:r>
        <w:rPr>
          <w:sz w:val="24"/>
        </w:rPr>
        <w:t>частая смена видов деятельности. Известно, что внимание детей с ЗПР очень неустойчивое, кратковременное и привлекается только ярким внешним видом предметов. Поэтому при смене объектов и видов деятельности внимание ребёнка снова привлекается и это даёт возможность продуктивно продолжать занятие;</w:t>
      </w:r>
    </w:p>
    <w:p w:rsidR="00201C2C" w:rsidRDefault="00257F20">
      <w:pPr>
        <w:pStyle w:val="a4"/>
        <w:numPr>
          <w:ilvl w:val="0"/>
          <w:numId w:val="56"/>
        </w:numPr>
        <w:tabs>
          <w:tab w:val="left" w:pos="588"/>
        </w:tabs>
        <w:spacing w:before="1" w:line="276" w:lineRule="auto"/>
        <w:ind w:right="763" w:firstLine="0"/>
        <w:jc w:val="both"/>
        <w:rPr>
          <w:sz w:val="24"/>
        </w:rPr>
      </w:pPr>
      <w:r>
        <w:rPr>
          <w:sz w:val="24"/>
        </w:rPr>
        <w:t>повторяемость программного материала. Младшим школьникам с ЗПР требуется значительно большее количество повторений, чем детям развитием без особенностей. Занятия должны строиться так, чтобы повторение одних и тех же заданий происходило в новых ситуациях на новых предметах. Это необходимо по двум причинам:</w:t>
      </w:r>
      <w:r>
        <w:rPr>
          <w:spacing w:val="73"/>
          <w:sz w:val="24"/>
        </w:rPr>
        <w:t xml:space="preserve"> </w:t>
      </w:r>
      <w:r>
        <w:rPr>
          <w:sz w:val="24"/>
        </w:rPr>
        <w:t>первая – чтобы у детей не пропадал интерес к занятиям; вторая – для формирования переноса полученных знаний и умений на новые объекты и ситуации.</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1"/>
        <w:spacing w:before="268" w:after="42"/>
        <w:ind w:left="1571"/>
        <w:jc w:val="left"/>
      </w:pPr>
      <w:r>
        <w:lastRenderedPageBreak/>
        <w:t>Программы</w:t>
      </w:r>
      <w:r>
        <w:rPr>
          <w:spacing w:val="-11"/>
        </w:rPr>
        <w:t xml:space="preserve"> </w:t>
      </w:r>
      <w:r>
        <w:t>предметных</w:t>
      </w:r>
      <w:r>
        <w:rPr>
          <w:spacing w:val="-10"/>
        </w:rPr>
        <w:t xml:space="preserve"> </w:t>
      </w:r>
      <w:r>
        <w:t>коррекционно-развивающих</w:t>
      </w:r>
      <w:r>
        <w:rPr>
          <w:spacing w:val="-8"/>
        </w:rPr>
        <w:t xml:space="preserve"> </w:t>
      </w:r>
      <w:r>
        <w:rPr>
          <w:spacing w:val="-2"/>
        </w:rPr>
        <w:t>курсов.</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250"/>
        <w:gridCol w:w="994"/>
        <w:gridCol w:w="1557"/>
        <w:gridCol w:w="3117"/>
        <w:gridCol w:w="2092"/>
      </w:tblGrid>
      <w:tr w:rsidR="00201C2C">
        <w:trPr>
          <w:trHeight w:val="506"/>
        </w:trPr>
        <w:tc>
          <w:tcPr>
            <w:tcW w:w="559" w:type="dxa"/>
          </w:tcPr>
          <w:p w:rsidR="00201C2C" w:rsidRDefault="00257F20">
            <w:pPr>
              <w:pStyle w:val="TableParagraph"/>
              <w:spacing w:line="254" w:lineRule="exact"/>
              <w:ind w:left="50" w:right="179" w:firstLine="48"/>
              <w:rPr>
                <w:b/>
              </w:rPr>
            </w:pPr>
            <w:r>
              <w:rPr>
                <w:b/>
                <w:spacing w:val="-10"/>
              </w:rPr>
              <w:t xml:space="preserve">№ </w:t>
            </w:r>
            <w:r>
              <w:rPr>
                <w:b/>
                <w:spacing w:val="-4"/>
              </w:rPr>
              <w:t>п\</w:t>
            </w:r>
            <w:proofErr w:type="gramStart"/>
            <w:r>
              <w:rPr>
                <w:b/>
                <w:spacing w:val="-4"/>
              </w:rPr>
              <w:t>п</w:t>
            </w:r>
            <w:proofErr w:type="gramEnd"/>
          </w:p>
        </w:tc>
        <w:tc>
          <w:tcPr>
            <w:tcW w:w="1250" w:type="dxa"/>
          </w:tcPr>
          <w:p w:rsidR="00201C2C" w:rsidRDefault="00257F20">
            <w:pPr>
              <w:pStyle w:val="TableParagraph"/>
              <w:spacing w:line="252" w:lineRule="exact"/>
              <w:ind w:left="122"/>
              <w:rPr>
                <w:b/>
              </w:rPr>
            </w:pPr>
            <w:r>
              <w:rPr>
                <w:b/>
                <w:spacing w:val="-2"/>
              </w:rPr>
              <w:t>Предмет</w:t>
            </w:r>
          </w:p>
        </w:tc>
        <w:tc>
          <w:tcPr>
            <w:tcW w:w="994" w:type="dxa"/>
          </w:tcPr>
          <w:p w:rsidR="00201C2C" w:rsidRDefault="00257F20">
            <w:pPr>
              <w:pStyle w:val="TableParagraph"/>
              <w:spacing w:line="252" w:lineRule="exact"/>
              <w:ind w:left="129"/>
              <w:rPr>
                <w:b/>
              </w:rPr>
            </w:pPr>
            <w:r>
              <w:rPr>
                <w:b/>
                <w:spacing w:val="-4"/>
              </w:rPr>
              <w:t>Класс</w:t>
            </w:r>
          </w:p>
        </w:tc>
        <w:tc>
          <w:tcPr>
            <w:tcW w:w="1557" w:type="dxa"/>
          </w:tcPr>
          <w:p w:rsidR="00201C2C" w:rsidRDefault="00257F20">
            <w:pPr>
              <w:pStyle w:val="TableParagraph"/>
              <w:spacing w:line="254" w:lineRule="exact"/>
              <w:ind w:left="125" w:hanging="156"/>
              <w:rPr>
                <w:b/>
              </w:rPr>
            </w:pPr>
            <w:r>
              <w:rPr>
                <w:b/>
                <w:spacing w:val="-2"/>
              </w:rPr>
              <w:t>Наименование программы</w:t>
            </w:r>
          </w:p>
        </w:tc>
        <w:tc>
          <w:tcPr>
            <w:tcW w:w="3117" w:type="dxa"/>
          </w:tcPr>
          <w:p w:rsidR="00201C2C" w:rsidRDefault="00257F20">
            <w:pPr>
              <w:pStyle w:val="TableParagraph"/>
              <w:spacing w:line="252" w:lineRule="exact"/>
              <w:ind w:left="164"/>
              <w:rPr>
                <w:b/>
              </w:rPr>
            </w:pPr>
            <w:r>
              <w:rPr>
                <w:b/>
              </w:rPr>
              <w:t>Цели</w:t>
            </w:r>
            <w:r>
              <w:rPr>
                <w:b/>
                <w:spacing w:val="-3"/>
              </w:rPr>
              <w:t xml:space="preserve"> </w:t>
            </w:r>
            <w:r>
              <w:rPr>
                <w:b/>
              </w:rPr>
              <w:t>и</w:t>
            </w:r>
            <w:r>
              <w:rPr>
                <w:b/>
                <w:spacing w:val="-3"/>
              </w:rPr>
              <w:t xml:space="preserve"> </w:t>
            </w:r>
            <w:r>
              <w:rPr>
                <w:b/>
              </w:rPr>
              <w:t>задачи</w:t>
            </w:r>
            <w:r>
              <w:rPr>
                <w:b/>
                <w:spacing w:val="-3"/>
              </w:rPr>
              <w:t xml:space="preserve"> </w:t>
            </w:r>
            <w:r>
              <w:rPr>
                <w:b/>
                <w:spacing w:val="-2"/>
              </w:rPr>
              <w:t>программы</w:t>
            </w:r>
          </w:p>
        </w:tc>
        <w:tc>
          <w:tcPr>
            <w:tcW w:w="2092" w:type="dxa"/>
          </w:tcPr>
          <w:p w:rsidR="00201C2C" w:rsidRDefault="00257F20">
            <w:pPr>
              <w:pStyle w:val="TableParagraph"/>
              <w:spacing w:line="254" w:lineRule="exact"/>
              <w:ind w:left="396" w:firstLine="100"/>
              <w:rPr>
                <w:b/>
              </w:rPr>
            </w:pPr>
            <w:r>
              <w:rPr>
                <w:b/>
                <w:spacing w:val="-2"/>
              </w:rPr>
              <w:t>Основное содержание</w:t>
            </w:r>
          </w:p>
        </w:tc>
      </w:tr>
      <w:tr w:rsidR="00201C2C">
        <w:trPr>
          <w:trHeight w:val="252"/>
        </w:trPr>
        <w:tc>
          <w:tcPr>
            <w:tcW w:w="559" w:type="dxa"/>
            <w:tcBorders>
              <w:bottom w:val="nil"/>
            </w:tcBorders>
          </w:tcPr>
          <w:p w:rsidR="00201C2C" w:rsidRDefault="00257F20">
            <w:pPr>
              <w:pStyle w:val="TableParagraph"/>
              <w:spacing w:line="233" w:lineRule="exact"/>
              <w:ind w:left="153"/>
              <w:rPr>
                <w:b/>
              </w:rPr>
            </w:pPr>
            <w:r>
              <w:rPr>
                <w:b/>
                <w:spacing w:val="-10"/>
              </w:rPr>
              <w:t>1</w:t>
            </w:r>
          </w:p>
        </w:tc>
        <w:tc>
          <w:tcPr>
            <w:tcW w:w="1250" w:type="dxa"/>
            <w:tcBorders>
              <w:bottom w:val="nil"/>
            </w:tcBorders>
          </w:tcPr>
          <w:p w:rsidR="00201C2C" w:rsidRDefault="00257F20">
            <w:pPr>
              <w:pStyle w:val="TableParagraph"/>
              <w:spacing w:line="233" w:lineRule="exact"/>
              <w:ind w:left="256"/>
            </w:pPr>
            <w:proofErr w:type="spellStart"/>
            <w:r>
              <w:rPr>
                <w:spacing w:val="-2"/>
              </w:rPr>
              <w:t>Коррекц</w:t>
            </w:r>
            <w:proofErr w:type="spellEnd"/>
          </w:p>
        </w:tc>
        <w:tc>
          <w:tcPr>
            <w:tcW w:w="994" w:type="dxa"/>
            <w:tcBorders>
              <w:bottom w:val="nil"/>
            </w:tcBorders>
          </w:tcPr>
          <w:p w:rsidR="00201C2C" w:rsidRDefault="00257F20">
            <w:pPr>
              <w:pStyle w:val="TableParagraph"/>
              <w:spacing w:line="233" w:lineRule="exact"/>
              <w:ind w:left="425"/>
            </w:pPr>
            <w:r>
              <w:rPr>
                <w:spacing w:val="-2"/>
              </w:rPr>
              <w:t>2-</w:t>
            </w:r>
            <w:r>
              <w:rPr>
                <w:spacing w:val="-10"/>
              </w:rPr>
              <w:t>4</w:t>
            </w:r>
          </w:p>
        </w:tc>
        <w:tc>
          <w:tcPr>
            <w:tcW w:w="1557" w:type="dxa"/>
            <w:tcBorders>
              <w:bottom w:val="nil"/>
            </w:tcBorders>
          </w:tcPr>
          <w:p w:rsidR="00201C2C" w:rsidRDefault="00257F20">
            <w:pPr>
              <w:pStyle w:val="TableParagraph"/>
              <w:spacing w:line="233" w:lineRule="exact"/>
              <w:ind w:left="254"/>
            </w:pPr>
            <w:r>
              <w:rPr>
                <w:spacing w:val="-2"/>
              </w:rPr>
              <w:t>Программа</w:t>
            </w:r>
          </w:p>
        </w:tc>
        <w:tc>
          <w:tcPr>
            <w:tcW w:w="3117" w:type="dxa"/>
            <w:tcBorders>
              <w:bottom w:val="nil"/>
            </w:tcBorders>
          </w:tcPr>
          <w:p w:rsidR="00201C2C" w:rsidRDefault="00257F20">
            <w:pPr>
              <w:pStyle w:val="TableParagraph"/>
              <w:spacing w:line="233" w:lineRule="exact"/>
              <w:ind w:right="211"/>
              <w:jc w:val="right"/>
              <w:rPr>
                <w:i/>
              </w:rPr>
            </w:pPr>
            <w:r>
              <w:rPr>
                <w:i/>
              </w:rPr>
              <w:t>Целью</w:t>
            </w:r>
            <w:r>
              <w:rPr>
                <w:i/>
                <w:spacing w:val="-7"/>
              </w:rPr>
              <w:t xml:space="preserve"> </w:t>
            </w:r>
            <w:r>
              <w:rPr>
                <w:i/>
              </w:rPr>
              <w:t>программы</w:t>
            </w:r>
            <w:r>
              <w:rPr>
                <w:i/>
                <w:spacing w:val="-7"/>
              </w:rPr>
              <w:t xml:space="preserve"> </w:t>
            </w:r>
            <w:r>
              <w:rPr>
                <w:i/>
                <w:spacing w:val="-2"/>
              </w:rPr>
              <w:t>является</w:t>
            </w:r>
          </w:p>
        </w:tc>
        <w:tc>
          <w:tcPr>
            <w:tcW w:w="2092" w:type="dxa"/>
            <w:tcBorders>
              <w:bottom w:val="nil"/>
            </w:tcBorders>
          </w:tcPr>
          <w:p w:rsidR="00201C2C" w:rsidRDefault="00257F20">
            <w:pPr>
              <w:pStyle w:val="TableParagraph"/>
              <w:spacing w:line="233" w:lineRule="exact"/>
              <w:ind w:left="143"/>
            </w:pPr>
            <w:r>
              <w:rPr>
                <w:spacing w:val="-2"/>
              </w:rPr>
              <w:t>Реализация</w:t>
            </w:r>
          </w:p>
        </w:tc>
      </w:tr>
      <w:tr w:rsidR="00201C2C">
        <w:trPr>
          <w:trHeight w:val="250"/>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1" w:lineRule="exact"/>
              <w:ind w:left="256"/>
            </w:pPr>
            <w:r>
              <w:rPr>
                <w:spacing w:val="-2"/>
              </w:rPr>
              <w:t>ионно-</w:t>
            </w:r>
          </w:p>
        </w:tc>
        <w:tc>
          <w:tcPr>
            <w:tcW w:w="994" w:type="dxa"/>
            <w:tcBorders>
              <w:top w:val="nil"/>
              <w:bottom w:val="nil"/>
            </w:tcBorders>
          </w:tcPr>
          <w:p w:rsidR="00201C2C" w:rsidRDefault="00257F20">
            <w:pPr>
              <w:pStyle w:val="TableParagraph"/>
              <w:spacing w:line="231" w:lineRule="exact"/>
              <w:ind w:left="314"/>
            </w:pPr>
            <w:r>
              <w:rPr>
                <w:spacing w:val="-2"/>
              </w:rPr>
              <w:t>класс</w:t>
            </w:r>
          </w:p>
        </w:tc>
        <w:tc>
          <w:tcPr>
            <w:tcW w:w="1557" w:type="dxa"/>
            <w:tcBorders>
              <w:top w:val="nil"/>
              <w:bottom w:val="nil"/>
            </w:tcBorders>
          </w:tcPr>
          <w:p w:rsidR="00201C2C" w:rsidRDefault="00257F20">
            <w:pPr>
              <w:pStyle w:val="TableParagraph"/>
              <w:spacing w:line="231" w:lineRule="exact"/>
              <w:ind w:left="254"/>
            </w:pPr>
            <w:proofErr w:type="spellStart"/>
            <w:r>
              <w:rPr>
                <w:spacing w:val="-2"/>
              </w:rPr>
              <w:t>Индивидуал</w:t>
            </w:r>
            <w:proofErr w:type="spellEnd"/>
          </w:p>
        </w:tc>
        <w:tc>
          <w:tcPr>
            <w:tcW w:w="3117" w:type="dxa"/>
            <w:tcBorders>
              <w:top w:val="nil"/>
              <w:bottom w:val="nil"/>
            </w:tcBorders>
          </w:tcPr>
          <w:p w:rsidR="00201C2C" w:rsidRDefault="00257F20">
            <w:pPr>
              <w:pStyle w:val="TableParagraph"/>
              <w:spacing w:line="231" w:lineRule="exact"/>
              <w:ind w:left="257"/>
            </w:pPr>
            <w:r>
              <w:t>-</w:t>
            </w:r>
            <w:r>
              <w:rPr>
                <w:spacing w:val="-6"/>
              </w:rPr>
              <w:t xml:space="preserve"> </w:t>
            </w:r>
            <w:r>
              <w:t>коррекция</w:t>
            </w:r>
            <w:r>
              <w:rPr>
                <w:spacing w:val="-2"/>
              </w:rPr>
              <w:t xml:space="preserve"> </w:t>
            </w:r>
            <w:proofErr w:type="gramStart"/>
            <w:r>
              <w:rPr>
                <w:spacing w:val="-2"/>
              </w:rPr>
              <w:t>основных</w:t>
            </w:r>
            <w:proofErr w:type="gramEnd"/>
          </w:p>
        </w:tc>
        <w:tc>
          <w:tcPr>
            <w:tcW w:w="2092" w:type="dxa"/>
            <w:tcBorders>
              <w:top w:val="nil"/>
              <w:bottom w:val="nil"/>
            </w:tcBorders>
          </w:tcPr>
          <w:p w:rsidR="00201C2C" w:rsidRDefault="00257F20">
            <w:pPr>
              <w:pStyle w:val="TableParagraph"/>
              <w:spacing w:line="231" w:lineRule="exact"/>
              <w:ind w:left="143"/>
            </w:pPr>
            <w:r>
              <w:rPr>
                <w:spacing w:val="-2"/>
              </w:rPr>
              <w:t>программы</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right="99"/>
              <w:jc w:val="right"/>
            </w:pPr>
            <w:r>
              <w:rPr>
                <w:spacing w:val="-2"/>
              </w:rPr>
              <w:t>развиваю</w:t>
            </w: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3" w:lineRule="exact"/>
              <w:ind w:left="254"/>
            </w:pPr>
            <w:proofErr w:type="spellStart"/>
            <w:r>
              <w:rPr>
                <w:spacing w:val="-4"/>
              </w:rPr>
              <w:t>ьные</w:t>
            </w:r>
            <w:proofErr w:type="spellEnd"/>
          </w:p>
        </w:tc>
        <w:tc>
          <w:tcPr>
            <w:tcW w:w="3117" w:type="dxa"/>
            <w:tcBorders>
              <w:top w:val="nil"/>
              <w:bottom w:val="nil"/>
            </w:tcBorders>
          </w:tcPr>
          <w:p w:rsidR="00201C2C" w:rsidRDefault="00257F20">
            <w:pPr>
              <w:pStyle w:val="TableParagraph"/>
              <w:spacing w:line="233" w:lineRule="exact"/>
              <w:ind w:left="257"/>
            </w:pPr>
            <w:r>
              <w:t>положений</w:t>
            </w:r>
            <w:r>
              <w:rPr>
                <w:spacing w:val="-4"/>
              </w:rPr>
              <w:t xml:space="preserve"> </w:t>
            </w:r>
            <w:r>
              <w:t>науки</w:t>
            </w:r>
            <w:r>
              <w:rPr>
                <w:spacing w:val="-3"/>
              </w:rPr>
              <w:t xml:space="preserve"> </w:t>
            </w:r>
            <w:r>
              <w:t>о</w:t>
            </w:r>
            <w:r>
              <w:rPr>
                <w:spacing w:val="-3"/>
              </w:rPr>
              <w:t xml:space="preserve"> </w:t>
            </w:r>
            <w:r>
              <w:t>языке</w:t>
            </w:r>
            <w:r>
              <w:rPr>
                <w:spacing w:val="-4"/>
              </w:rPr>
              <w:t xml:space="preserve"> </w:t>
            </w:r>
            <w:r>
              <w:rPr>
                <w:spacing w:val="-10"/>
              </w:rPr>
              <w:t>и</w:t>
            </w:r>
          </w:p>
        </w:tc>
        <w:tc>
          <w:tcPr>
            <w:tcW w:w="2092" w:type="dxa"/>
            <w:tcBorders>
              <w:top w:val="nil"/>
              <w:bottom w:val="nil"/>
            </w:tcBorders>
          </w:tcPr>
          <w:p w:rsidR="00201C2C" w:rsidRDefault="00257F20">
            <w:pPr>
              <w:pStyle w:val="TableParagraph"/>
              <w:spacing w:line="233" w:lineRule="exact"/>
              <w:ind w:left="143"/>
            </w:pPr>
            <w:r>
              <w:rPr>
                <w:spacing w:val="-2"/>
              </w:rPr>
              <w:t>осуществляется</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left="256"/>
            </w:pPr>
            <w:proofErr w:type="spellStart"/>
            <w:r>
              <w:rPr>
                <w:spacing w:val="-5"/>
              </w:rPr>
              <w:t>щие</w:t>
            </w:r>
            <w:proofErr w:type="spellEnd"/>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3" w:lineRule="exact"/>
              <w:ind w:left="254"/>
            </w:pPr>
            <w:proofErr w:type="spellStart"/>
            <w:r>
              <w:rPr>
                <w:spacing w:val="-2"/>
              </w:rPr>
              <w:t>коррекцион</w:t>
            </w:r>
            <w:proofErr w:type="spellEnd"/>
          </w:p>
        </w:tc>
        <w:tc>
          <w:tcPr>
            <w:tcW w:w="3117" w:type="dxa"/>
            <w:tcBorders>
              <w:top w:val="nil"/>
              <w:bottom w:val="nil"/>
            </w:tcBorders>
          </w:tcPr>
          <w:p w:rsidR="00201C2C" w:rsidRDefault="00257F20">
            <w:pPr>
              <w:pStyle w:val="TableParagraph"/>
              <w:spacing w:line="233" w:lineRule="exact"/>
              <w:ind w:left="257"/>
            </w:pPr>
            <w:proofErr w:type="spellStart"/>
            <w:r>
              <w:rPr>
                <w:spacing w:val="-2"/>
              </w:rPr>
              <w:t>знаковосимволического</w:t>
            </w:r>
            <w:proofErr w:type="spellEnd"/>
          </w:p>
        </w:tc>
        <w:tc>
          <w:tcPr>
            <w:tcW w:w="2092" w:type="dxa"/>
            <w:tcBorders>
              <w:top w:val="nil"/>
              <w:bottom w:val="nil"/>
            </w:tcBorders>
          </w:tcPr>
          <w:p w:rsidR="00201C2C" w:rsidRDefault="00257F20">
            <w:pPr>
              <w:pStyle w:val="TableParagraph"/>
              <w:spacing w:line="233" w:lineRule="exact"/>
              <w:ind w:left="143"/>
            </w:pPr>
            <w:r>
              <w:t>во</w:t>
            </w:r>
            <w:r>
              <w:rPr>
                <w:spacing w:val="-5"/>
              </w:rPr>
              <w:t xml:space="preserve"> </w:t>
            </w:r>
            <w:r>
              <w:t>2-4</w:t>
            </w:r>
            <w:r>
              <w:rPr>
                <w:spacing w:val="-3"/>
              </w:rPr>
              <w:t xml:space="preserve"> </w:t>
            </w:r>
            <w:r>
              <w:rPr>
                <w:spacing w:val="-2"/>
              </w:rPr>
              <w:t>классах.</w:t>
            </w: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2" w:lineRule="exact"/>
              <w:ind w:left="256"/>
            </w:pPr>
            <w:r>
              <w:rPr>
                <w:spacing w:val="-2"/>
              </w:rPr>
              <w:t>занятия</w:t>
            </w: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2" w:lineRule="exact"/>
              <w:ind w:left="254"/>
            </w:pPr>
            <w:proofErr w:type="spellStart"/>
            <w:r>
              <w:t>ные</w:t>
            </w:r>
            <w:proofErr w:type="spellEnd"/>
            <w:r>
              <w:t xml:space="preserve"> </w:t>
            </w:r>
            <w:r>
              <w:rPr>
                <w:spacing w:val="-2"/>
              </w:rPr>
              <w:t>занятия</w:t>
            </w:r>
          </w:p>
        </w:tc>
        <w:tc>
          <w:tcPr>
            <w:tcW w:w="3117" w:type="dxa"/>
            <w:tcBorders>
              <w:top w:val="nil"/>
              <w:bottom w:val="nil"/>
            </w:tcBorders>
          </w:tcPr>
          <w:p w:rsidR="00201C2C" w:rsidRDefault="00257F20">
            <w:pPr>
              <w:pStyle w:val="TableParagraph"/>
              <w:spacing w:line="232" w:lineRule="exact"/>
              <w:ind w:left="257"/>
            </w:pPr>
            <w:r>
              <w:t>восприятия</w:t>
            </w:r>
            <w:r>
              <w:rPr>
                <w:spacing w:val="-7"/>
              </w:rPr>
              <w:t xml:space="preserve"> </w:t>
            </w:r>
            <w:r>
              <w:t>и</w:t>
            </w:r>
            <w:r>
              <w:rPr>
                <w:spacing w:val="-5"/>
              </w:rPr>
              <w:t xml:space="preserve"> </w:t>
            </w:r>
            <w:r>
              <w:rPr>
                <w:spacing w:val="-2"/>
              </w:rPr>
              <w:t>логического</w:t>
            </w:r>
          </w:p>
        </w:tc>
        <w:tc>
          <w:tcPr>
            <w:tcW w:w="2092" w:type="dxa"/>
            <w:tcBorders>
              <w:top w:val="nil"/>
              <w:bottom w:val="nil"/>
            </w:tcBorders>
          </w:tcPr>
          <w:p w:rsidR="00201C2C" w:rsidRDefault="00257F20">
            <w:pPr>
              <w:pStyle w:val="TableParagraph"/>
              <w:spacing w:line="232" w:lineRule="exact"/>
              <w:ind w:left="143"/>
            </w:pPr>
            <w:r>
              <w:t>Обучающиеся</w:t>
            </w:r>
            <w:r>
              <w:rPr>
                <w:spacing w:val="-6"/>
              </w:rPr>
              <w:t xml:space="preserve"> </w:t>
            </w:r>
            <w:r>
              <w:rPr>
                <w:spacing w:val="-5"/>
              </w:rPr>
              <w:t>по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left="256"/>
            </w:pPr>
            <w:r>
              <w:rPr>
                <w:spacing w:val="-5"/>
              </w:rPr>
              <w:t>по</w:t>
            </w: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3" w:lineRule="exact"/>
              <w:ind w:left="254"/>
            </w:pPr>
            <w:r>
              <w:t>по</w:t>
            </w:r>
            <w:r>
              <w:rPr>
                <w:spacing w:val="-2"/>
              </w:rPr>
              <w:t xml:space="preserve"> русскому</w:t>
            </w:r>
          </w:p>
        </w:tc>
        <w:tc>
          <w:tcPr>
            <w:tcW w:w="3117" w:type="dxa"/>
            <w:tcBorders>
              <w:top w:val="nil"/>
              <w:bottom w:val="nil"/>
            </w:tcBorders>
          </w:tcPr>
          <w:p w:rsidR="00201C2C" w:rsidRDefault="00257F20">
            <w:pPr>
              <w:pStyle w:val="TableParagraph"/>
              <w:spacing w:line="233" w:lineRule="exact"/>
              <w:ind w:left="257"/>
            </w:pPr>
            <w:r>
              <w:t>мышления</w:t>
            </w:r>
            <w:r>
              <w:rPr>
                <w:spacing w:val="-4"/>
              </w:rPr>
              <w:t xml:space="preserve"> </w:t>
            </w:r>
            <w:r>
              <w:rPr>
                <w:spacing w:val="-2"/>
              </w:rPr>
              <w:t>учащихся;</w:t>
            </w:r>
          </w:p>
        </w:tc>
        <w:tc>
          <w:tcPr>
            <w:tcW w:w="2092" w:type="dxa"/>
            <w:tcBorders>
              <w:top w:val="nil"/>
              <w:bottom w:val="nil"/>
            </w:tcBorders>
          </w:tcPr>
          <w:p w:rsidR="00201C2C" w:rsidRDefault="00257F20">
            <w:pPr>
              <w:pStyle w:val="TableParagraph"/>
              <w:spacing w:line="233" w:lineRule="exact"/>
              <w:ind w:left="143"/>
            </w:pPr>
            <w:r>
              <w:t>программе</w:t>
            </w:r>
            <w:r>
              <w:rPr>
                <w:spacing w:val="-3"/>
              </w:rPr>
              <w:t xml:space="preserve"> </w:t>
            </w:r>
            <w:r>
              <w:t>-</w:t>
            </w:r>
            <w:r>
              <w:rPr>
                <w:spacing w:val="-4"/>
              </w:rPr>
              <w:t xml:space="preserve"> </w:t>
            </w:r>
            <w:r>
              <w:rPr>
                <w:spacing w:val="-5"/>
              </w:rPr>
              <w:t>это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right="98"/>
              <w:jc w:val="right"/>
            </w:pPr>
            <w:r>
              <w:rPr>
                <w:spacing w:val="-2"/>
              </w:rPr>
              <w:t>русскому</w:t>
            </w: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3" w:lineRule="exact"/>
              <w:ind w:left="254"/>
            </w:pPr>
            <w:r>
              <w:rPr>
                <w:spacing w:val="-4"/>
              </w:rPr>
              <w:t>языку</w:t>
            </w:r>
          </w:p>
        </w:tc>
        <w:tc>
          <w:tcPr>
            <w:tcW w:w="3117" w:type="dxa"/>
            <w:tcBorders>
              <w:top w:val="nil"/>
              <w:bottom w:val="nil"/>
            </w:tcBorders>
          </w:tcPr>
          <w:p w:rsidR="00201C2C" w:rsidRDefault="00257F20">
            <w:pPr>
              <w:pStyle w:val="TableParagraph"/>
              <w:spacing w:line="233" w:lineRule="exact"/>
              <w:ind w:right="106"/>
              <w:jc w:val="right"/>
            </w:pPr>
            <w:r>
              <w:t>коррекция</w:t>
            </w:r>
            <w:r>
              <w:rPr>
                <w:spacing w:val="-6"/>
              </w:rPr>
              <w:t xml:space="preserve"> </w:t>
            </w:r>
            <w:proofErr w:type="gramStart"/>
            <w:r>
              <w:rPr>
                <w:spacing w:val="-2"/>
              </w:rPr>
              <w:t>коммуникативной</w:t>
            </w:r>
            <w:proofErr w:type="gramEnd"/>
          </w:p>
        </w:tc>
        <w:tc>
          <w:tcPr>
            <w:tcW w:w="2092" w:type="dxa"/>
            <w:tcBorders>
              <w:top w:val="nil"/>
              <w:bottom w:val="nil"/>
            </w:tcBorders>
          </w:tcPr>
          <w:p w:rsidR="00201C2C" w:rsidRDefault="00257F20">
            <w:pPr>
              <w:pStyle w:val="TableParagraph"/>
              <w:spacing w:line="233" w:lineRule="exact"/>
              <w:ind w:left="143"/>
            </w:pPr>
            <w:r>
              <w:t>дети</w:t>
            </w:r>
            <w:r>
              <w:rPr>
                <w:spacing w:val="-3"/>
              </w:rPr>
              <w:t xml:space="preserve"> </w:t>
            </w:r>
            <w:r>
              <w:t>в</w:t>
            </w:r>
            <w:r>
              <w:rPr>
                <w:spacing w:val="-2"/>
              </w:rPr>
              <w:t xml:space="preserve"> </w:t>
            </w:r>
            <w:r>
              <w:t>возрасте</w:t>
            </w:r>
            <w:r>
              <w:rPr>
                <w:spacing w:val="-1"/>
              </w:rPr>
              <w:t xml:space="preserve"> </w:t>
            </w:r>
            <w:r>
              <w:rPr>
                <w:spacing w:val="-5"/>
              </w:rPr>
              <w:t>7-</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left="256"/>
            </w:pPr>
            <w:r>
              <w:rPr>
                <w:spacing w:val="-4"/>
              </w:rPr>
              <w:t>языку</w:t>
            </w: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компетенции</w:t>
            </w:r>
            <w:r>
              <w:rPr>
                <w:spacing w:val="-11"/>
              </w:rPr>
              <w:t xml:space="preserve"> </w:t>
            </w:r>
            <w:r>
              <w:rPr>
                <w:spacing w:val="-2"/>
              </w:rPr>
              <w:t>учащихся:</w:t>
            </w:r>
          </w:p>
        </w:tc>
        <w:tc>
          <w:tcPr>
            <w:tcW w:w="2092" w:type="dxa"/>
            <w:tcBorders>
              <w:top w:val="nil"/>
              <w:bottom w:val="nil"/>
            </w:tcBorders>
          </w:tcPr>
          <w:p w:rsidR="00201C2C" w:rsidRDefault="00257F20">
            <w:pPr>
              <w:pStyle w:val="TableParagraph"/>
              <w:spacing w:line="233" w:lineRule="exact"/>
              <w:ind w:left="143"/>
            </w:pPr>
            <w:r>
              <w:t>10</w:t>
            </w:r>
            <w:r>
              <w:rPr>
                <w:spacing w:val="-2"/>
              </w:rPr>
              <w:t xml:space="preserve"> </w:t>
            </w:r>
            <w:r>
              <w:t xml:space="preserve">лет, </w:t>
            </w:r>
            <w:r>
              <w:rPr>
                <w:spacing w:val="-2"/>
              </w:rPr>
              <w:t>уровень</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развития</w:t>
            </w:r>
            <w:r>
              <w:rPr>
                <w:spacing w:val="-9"/>
              </w:rPr>
              <w:t xml:space="preserve"> </w:t>
            </w:r>
            <w:proofErr w:type="gramStart"/>
            <w:r>
              <w:t>устной</w:t>
            </w:r>
            <w:proofErr w:type="gramEnd"/>
            <w:r>
              <w:rPr>
                <w:spacing w:val="-8"/>
              </w:rPr>
              <w:t xml:space="preserve"> </w:t>
            </w:r>
            <w:r>
              <w:rPr>
                <w:spacing w:val="-10"/>
              </w:rPr>
              <w:t>и</w:t>
            </w:r>
          </w:p>
        </w:tc>
        <w:tc>
          <w:tcPr>
            <w:tcW w:w="2092" w:type="dxa"/>
            <w:tcBorders>
              <w:top w:val="nil"/>
              <w:bottom w:val="nil"/>
            </w:tcBorders>
          </w:tcPr>
          <w:p w:rsidR="00201C2C" w:rsidRDefault="00257F20">
            <w:pPr>
              <w:pStyle w:val="TableParagraph"/>
              <w:spacing w:line="233" w:lineRule="exact"/>
              <w:ind w:left="143"/>
            </w:pPr>
            <w:r>
              <w:rPr>
                <w:spacing w:val="-2"/>
              </w:rPr>
              <w:t>компетентности</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письменной</w:t>
            </w:r>
            <w:r>
              <w:rPr>
                <w:spacing w:val="-10"/>
              </w:rPr>
              <w:t xml:space="preserve"> </w:t>
            </w:r>
            <w:r>
              <w:rPr>
                <w:spacing w:val="-2"/>
              </w:rPr>
              <w:t>речи,</w:t>
            </w:r>
          </w:p>
        </w:tc>
        <w:tc>
          <w:tcPr>
            <w:tcW w:w="2092" w:type="dxa"/>
            <w:tcBorders>
              <w:top w:val="nil"/>
              <w:bottom w:val="nil"/>
            </w:tcBorders>
          </w:tcPr>
          <w:p w:rsidR="00201C2C" w:rsidRDefault="00257F20">
            <w:pPr>
              <w:pStyle w:val="TableParagraph"/>
              <w:spacing w:line="233" w:lineRule="exact"/>
              <w:ind w:left="143"/>
            </w:pPr>
            <w:r>
              <w:t>которых</w:t>
            </w:r>
            <w:r>
              <w:rPr>
                <w:spacing w:val="-3"/>
              </w:rPr>
              <w:t xml:space="preserve"> </w:t>
            </w:r>
            <w:r>
              <w:rPr>
                <w:spacing w:val="-2"/>
              </w:rPr>
              <w:t>должен</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монологической</w:t>
            </w:r>
            <w:r>
              <w:rPr>
                <w:spacing w:val="-11"/>
              </w:rPr>
              <w:t xml:space="preserve"> </w:t>
            </w:r>
            <w:r>
              <w:rPr>
                <w:spacing w:val="-10"/>
              </w:rPr>
              <w:t>и</w:t>
            </w:r>
          </w:p>
        </w:tc>
        <w:tc>
          <w:tcPr>
            <w:tcW w:w="2092" w:type="dxa"/>
            <w:tcBorders>
              <w:top w:val="nil"/>
              <w:bottom w:val="nil"/>
            </w:tcBorders>
          </w:tcPr>
          <w:p w:rsidR="00201C2C" w:rsidRDefault="00257F20">
            <w:pPr>
              <w:pStyle w:val="TableParagraph"/>
              <w:spacing w:line="233" w:lineRule="exact"/>
              <w:ind w:left="143"/>
            </w:pPr>
            <w:r>
              <w:rPr>
                <w:spacing w:val="-2"/>
              </w:rPr>
              <w:t>соответствовать</w:t>
            </w:r>
          </w:p>
        </w:tc>
      </w:tr>
      <w:tr w:rsidR="00201C2C">
        <w:trPr>
          <w:trHeight w:val="251"/>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right="146"/>
              <w:jc w:val="right"/>
            </w:pPr>
            <w:r>
              <w:t>диалогической</w:t>
            </w:r>
            <w:r>
              <w:rPr>
                <w:spacing w:val="-5"/>
              </w:rPr>
              <w:t xml:space="preserve"> </w:t>
            </w:r>
            <w:r>
              <w:t>речи,</w:t>
            </w:r>
            <w:r>
              <w:rPr>
                <w:spacing w:val="-4"/>
              </w:rPr>
              <w:t xml:space="preserve"> </w:t>
            </w:r>
            <w:r>
              <w:t>а</w:t>
            </w:r>
            <w:r>
              <w:rPr>
                <w:spacing w:val="-4"/>
              </w:rPr>
              <w:t xml:space="preserve"> </w:t>
            </w:r>
            <w:r>
              <w:rPr>
                <w:spacing w:val="-2"/>
              </w:rPr>
              <w:t>также</w:t>
            </w:r>
          </w:p>
        </w:tc>
        <w:tc>
          <w:tcPr>
            <w:tcW w:w="2092" w:type="dxa"/>
            <w:tcBorders>
              <w:top w:val="nil"/>
              <w:bottom w:val="nil"/>
            </w:tcBorders>
          </w:tcPr>
          <w:p w:rsidR="00201C2C" w:rsidRDefault="00257F20">
            <w:pPr>
              <w:pStyle w:val="TableParagraph"/>
              <w:spacing w:line="232" w:lineRule="exact"/>
              <w:ind w:left="143"/>
            </w:pPr>
            <w:r>
              <w:rPr>
                <w:spacing w:val="-2"/>
              </w:rPr>
              <w:t>личностным,</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навыков</w:t>
            </w:r>
            <w:r>
              <w:rPr>
                <w:spacing w:val="-6"/>
              </w:rPr>
              <w:t xml:space="preserve"> </w:t>
            </w:r>
            <w:r>
              <w:rPr>
                <w:spacing w:val="-2"/>
              </w:rPr>
              <w:t>грамотного,</w:t>
            </w:r>
          </w:p>
        </w:tc>
        <w:tc>
          <w:tcPr>
            <w:tcW w:w="2092" w:type="dxa"/>
            <w:tcBorders>
              <w:top w:val="nil"/>
              <w:bottom w:val="nil"/>
            </w:tcBorders>
          </w:tcPr>
          <w:p w:rsidR="00201C2C" w:rsidRDefault="00257F20">
            <w:pPr>
              <w:pStyle w:val="TableParagraph"/>
              <w:spacing w:line="233" w:lineRule="exact"/>
              <w:ind w:left="143"/>
            </w:pPr>
            <w:proofErr w:type="spellStart"/>
            <w:r>
              <w:rPr>
                <w:spacing w:val="-2"/>
              </w:rPr>
              <w:t>метапредметным</w:t>
            </w:r>
            <w:proofErr w:type="spellEnd"/>
            <w:r>
              <w:rPr>
                <w:spacing w:val="-2"/>
              </w:rPr>
              <w:t>,</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4" w:lineRule="exact"/>
              <w:ind w:left="257"/>
            </w:pPr>
            <w:r>
              <w:t>безошибочного</w:t>
            </w:r>
            <w:r>
              <w:rPr>
                <w:spacing w:val="-8"/>
              </w:rPr>
              <w:t xml:space="preserve"> </w:t>
            </w:r>
            <w:r>
              <w:t>письма</w:t>
            </w:r>
            <w:r>
              <w:rPr>
                <w:spacing w:val="-8"/>
              </w:rPr>
              <w:t xml:space="preserve"> </w:t>
            </w:r>
            <w:r>
              <w:rPr>
                <w:spacing w:val="-5"/>
              </w:rPr>
              <w:t>как</w:t>
            </w:r>
          </w:p>
        </w:tc>
        <w:tc>
          <w:tcPr>
            <w:tcW w:w="2092" w:type="dxa"/>
            <w:tcBorders>
              <w:top w:val="nil"/>
              <w:bottom w:val="nil"/>
            </w:tcBorders>
          </w:tcPr>
          <w:p w:rsidR="00201C2C" w:rsidRDefault="00257F20">
            <w:pPr>
              <w:pStyle w:val="TableParagraph"/>
              <w:spacing w:line="234" w:lineRule="exact"/>
              <w:ind w:left="143"/>
            </w:pPr>
            <w:r>
              <w:rPr>
                <w:spacing w:val="-2"/>
              </w:rPr>
              <w:t>предметным</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right="217"/>
              <w:jc w:val="right"/>
            </w:pPr>
            <w:r>
              <w:t>показателя</w:t>
            </w:r>
            <w:r>
              <w:rPr>
                <w:spacing w:val="-5"/>
              </w:rPr>
              <w:t xml:space="preserve"> </w:t>
            </w:r>
            <w:r>
              <w:t>общей</w:t>
            </w:r>
            <w:r>
              <w:rPr>
                <w:spacing w:val="-1"/>
              </w:rPr>
              <w:t xml:space="preserve"> </w:t>
            </w:r>
            <w:r>
              <w:rPr>
                <w:spacing w:val="-2"/>
              </w:rPr>
              <w:t>культуры</w:t>
            </w:r>
          </w:p>
        </w:tc>
        <w:tc>
          <w:tcPr>
            <w:tcW w:w="2092" w:type="dxa"/>
            <w:tcBorders>
              <w:top w:val="nil"/>
              <w:bottom w:val="nil"/>
            </w:tcBorders>
          </w:tcPr>
          <w:p w:rsidR="00201C2C" w:rsidRDefault="00257F20">
            <w:pPr>
              <w:pStyle w:val="TableParagraph"/>
              <w:spacing w:line="233" w:lineRule="exact"/>
              <w:ind w:left="143"/>
            </w:pPr>
            <w:r>
              <w:rPr>
                <w:spacing w:val="-2"/>
              </w:rPr>
              <w:t>результатам</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человека.</w:t>
            </w:r>
          </w:p>
        </w:tc>
        <w:tc>
          <w:tcPr>
            <w:tcW w:w="2092" w:type="dxa"/>
            <w:tcBorders>
              <w:top w:val="nil"/>
              <w:bottom w:val="nil"/>
            </w:tcBorders>
          </w:tcPr>
          <w:p w:rsidR="00201C2C" w:rsidRDefault="00257F20">
            <w:pPr>
              <w:pStyle w:val="TableParagraph"/>
              <w:spacing w:line="233" w:lineRule="exact"/>
              <w:ind w:left="143"/>
            </w:pPr>
            <w:r>
              <w:rPr>
                <w:spacing w:val="-2"/>
              </w:rPr>
              <w:t>обучения.</w:t>
            </w: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rPr>
                <w:i/>
              </w:rPr>
            </w:pPr>
            <w:r>
              <w:rPr>
                <w:i/>
              </w:rPr>
              <w:t>В ходе</w:t>
            </w:r>
            <w:r>
              <w:rPr>
                <w:i/>
                <w:spacing w:val="-2"/>
              </w:rPr>
              <w:t xml:space="preserve"> реализации</w:t>
            </w:r>
          </w:p>
        </w:tc>
        <w:tc>
          <w:tcPr>
            <w:tcW w:w="2092" w:type="dxa"/>
            <w:tcBorders>
              <w:top w:val="nil"/>
              <w:bottom w:val="nil"/>
            </w:tcBorders>
          </w:tcPr>
          <w:p w:rsidR="00201C2C" w:rsidRDefault="00257F20">
            <w:pPr>
              <w:pStyle w:val="TableParagraph"/>
              <w:spacing w:line="232" w:lineRule="exact"/>
              <w:ind w:left="143"/>
            </w:pPr>
            <w:r>
              <w:rPr>
                <w:spacing w:val="-2"/>
              </w:rPr>
              <w:t>Учебный</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rPr>
                <w:i/>
              </w:rPr>
            </w:pPr>
            <w:r>
              <w:rPr>
                <w:i/>
              </w:rPr>
              <w:t>программы</w:t>
            </w:r>
            <w:r>
              <w:rPr>
                <w:i/>
                <w:spacing w:val="-4"/>
              </w:rPr>
              <w:t xml:space="preserve"> </w:t>
            </w:r>
            <w:r>
              <w:rPr>
                <w:i/>
                <w:spacing w:val="-2"/>
              </w:rPr>
              <w:t>решаются</w:t>
            </w:r>
          </w:p>
        </w:tc>
        <w:tc>
          <w:tcPr>
            <w:tcW w:w="2092" w:type="dxa"/>
            <w:tcBorders>
              <w:top w:val="nil"/>
              <w:bottom w:val="nil"/>
            </w:tcBorders>
          </w:tcPr>
          <w:p w:rsidR="00201C2C" w:rsidRDefault="00257F20">
            <w:pPr>
              <w:pStyle w:val="TableParagraph"/>
              <w:spacing w:line="233" w:lineRule="exact"/>
              <w:ind w:left="143"/>
            </w:pPr>
            <w:r>
              <w:t>материал</w:t>
            </w:r>
            <w:r>
              <w:rPr>
                <w:spacing w:val="-3"/>
              </w:rPr>
              <w:t xml:space="preserve"> </w:t>
            </w:r>
            <w:r>
              <w:t xml:space="preserve">в </w:t>
            </w:r>
            <w:r>
              <w:rPr>
                <w:spacing w:val="-4"/>
              </w:rPr>
              <w:t>ходе</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right="155"/>
              <w:jc w:val="right"/>
              <w:rPr>
                <w:i/>
              </w:rPr>
            </w:pPr>
            <w:r>
              <w:rPr>
                <w:i/>
              </w:rPr>
              <w:t>следующие</w:t>
            </w:r>
            <w:r>
              <w:rPr>
                <w:i/>
                <w:spacing w:val="-6"/>
              </w:rPr>
              <w:t xml:space="preserve"> </w:t>
            </w:r>
            <w:r>
              <w:rPr>
                <w:i/>
                <w:spacing w:val="-2"/>
              </w:rPr>
              <w:t>взаимосвязанные</w:t>
            </w:r>
          </w:p>
        </w:tc>
        <w:tc>
          <w:tcPr>
            <w:tcW w:w="2092" w:type="dxa"/>
            <w:tcBorders>
              <w:top w:val="nil"/>
              <w:bottom w:val="nil"/>
            </w:tcBorders>
          </w:tcPr>
          <w:p w:rsidR="00201C2C" w:rsidRDefault="00257F20">
            <w:pPr>
              <w:pStyle w:val="TableParagraph"/>
              <w:spacing w:line="233" w:lineRule="exact"/>
              <w:ind w:left="143"/>
            </w:pPr>
            <w:r>
              <w:rPr>
                <w:spacing w:val="-2"/>
              </w:rPr>
              <w:t>реализации</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right="128"/>
              <w:jc w:val="right"/>
              <w:rPr>
                <w:i/>
              </w:rPr>
            </w:pPr>
            <w:r>
              <w:rPr>
                <w:i/>
              </w:rPr>
              <w:t>задачи</w:t>
            </w:r>
            <w:r>
              <w:rPr>
                <w:i/>
                <w:spacing w:val="-3"/>
              </w:rPr>
              <w:t xml:space="preserve"> </w:t>
            </w:r>
            <w:r>
              <w:rPr>
                <w:i/>
              </w:rPr>
              <w:t>на</w:t>
            </w:r>
            <w:r>
              <w:rPr>
                <w:i/>
                <w:spacing w:val="-5"/>
              </w:rPr>
              <w:t xml:space="preserve"> </w:t>
            </w:r>
            <w:r>
              <w:rPr>
                <w:i/>
              </w:rPr>
              <w:t>основе</w:t>
            </w:r>
            <w:r>
              <w:rPr>
                <w:i/>
                <w:spacing w:val="-2"/>
              </w:rPr>
              <w:t xml:space="preserve"> </w:t>
            </w:r>
            <w:proofErr w:type="gramStart"/>
            <w:r>
              <w:rPr>
                <w:i/>
                <w:spacing w:val="-2"/>
              </w:rPr>
              <w:t>полученных</w:t>
            </w:r>
            <w:proofErr w:type="gramEnd"/>
          </w:p>
        </w:tc>
        <w:tc>
          <w:tcPr>
            <w:tcW w:w="2092" w:type="dxa"/>
            <w:tcBorders>
              <w:top w:val="nil"/>
              <w:bottom w:val="nil"/>
            </w:tcBorders>
          </w:tcPr>
          <w:p w:rsidR="00201C2C" w:rsidRDefault="00257F20">
            <w:pPr>
              <w:pStyle w:val="TableParagraph"/>
              <w:spacing w:line="233" w:lineRule="exact"/>
              <w:ind w:left="143"/>
            </w:pPr>
            <w:r>
              <w:rPr>
                <w:spacing w:val="-2"/>
              </w:rPr>
              <w:t>программы</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rPr>
                <w:i/>
              </w:rPr>
            </w:pPr>
            <w:r>
              <w:rPr>
                <w:i/>
                <w:spacing w:val="-2"/>
              </w:rPr>
              <w:t>представлений:</w:t>
            </w:r>
          </w:p>
        </w:tc>
        <w:tc>
          <w:tcPr>
            <w:tcW w:w="2092" w:type="dxa"/>
            <w:tcBorders>
              <w:top w:val="nil"/>
              <w:bottom w:val="nil"/>
            </w:tcBorders>
          </w:tcPr>
          <w:p w:rsidR="00201C2C" w:rsidRDefault="00257F20">
            <w:pPr>
              <w:pStyle w:val="TableParagraph"/>
              <w:spacing w:line="233" w:lineRule="exact"/>
              <w:ind w:left="143"/>
            </w:pPr>
            <w:r>
              <w:rPr>
                <w:spacing w:val="-2"/>
              </w:rPr>
              <w:t>изучается</w:t>
            </w: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t>-</w:t>
            </w:r>
            <w:r>
              <w:rPr>
                <w:spacing w:val="-8"/>
              </w:rPr>
              <w:t xml:space="preserve"> </w:t>
            </w:r>
            <w:r>
              <w:t>коррекция</w:t>
            </w:r>
            <w:r>
              <w:rPr>
                <w:spacing w:val="-4"/>
              </w:rPr>
              <w:t xml:space="preserve"> </w:t>
            </w:r>
            <w:r>
              <w:t>развития</w:t>
            </w:r>
            <w:r>
              <w:rPr>
                <w:spacing w:val="-5"/>
              </w:rPr>
              <w:t xml:space="preserve"> </w:t>
            </w:r>
            <w:r>
              <w:rPr>
                <w:spacing w:val="-2"/>
              </w:rPr>
              <w:t>речи,</w:t>
            </w:r>
          </w:p>
        </w:tc>
        <w:tc>
          <w:tcPr>
            <w:tcW w:w="2092" w:type="dxa"/>
            <w:tcBorders>
              <w:top w:val="nil"/>
              <w:bottom w:val="nil"/>
            </w:tcBorders>
          </w:tcPr>
          <w:p w:rsidR="00201C2C" w:rsidRDefault="00257F20">
            <w:pPr>
              <w:pStyle w:val="TableParagraph"/>
              <w:spacing w:line="232" w:lineRule="exact"/>
              <w:ind w:left="143"/>
            </w:pPr>
            <w:r>
              <w:rPr>
                <w:spacing w:val="-2"/>
              </w:rPr>
              <w:t>тематическими</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мышления,</w:t>
            </w:r>
            <w:r>
              <w:rPr>
                <w:spacing w:val="-2"/>
              </w:rPr>
              <w:t xml:space="preserve"> воображения</w:t>
            </w:r>
          </w:p>
        </w:tc>
        <w:tc>
          <w:tcPr>
            <w:tcW w:w="2092" w:type="dxa"/>
            <w:tcBorders>
              <w:top w:val="nil"/>
              <w:bottom w:val="nil"/>
            </w:tcBorders>
          </w:tcPr>
          <w:p w:rsidR="00201C2C" w:rsidRDefault="00257F20">
            <w:pPr>
              <w:pStyle w:val="TableParagraph"/>
              <w:spacing w:line="233" w:lineRule="exact"/>
              <w:ind w:left="143"/>
            </w:pPr>
            <w:r>
              <w:rPr>
                <w:spacing w:val="-2"/>
              </w:rPr>
              <w:t>разделами.</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школьников,</w:t>
            </w:r>
            <w:r>
              <w:rPr>
                <w:spacing w:val="-13"/>
              </w:rPr>
              <w:t xml:space="preserve"> </w:t>
            </w:r>
            <w:r>
              <w:rPr>
                <w:spacing w:val="-2"/>
              </w:rPr>
              <w:t>умения</w:t>
            </w:r>
          </w:p>
        </w:tc>
        <w:tc>
          <w:tcPr>
            <w:tcW w:w="2092" w:type="dxa"/>
            <w:tcBorders>
              <w:top w:val="nil"/>
              <w:bottom w:val="nil"/>
            </w:tcBorders>
          </w:tcPr>
          <w:p w:rsidR="00201C2C" w:rsidRDefault="00257F20">
            <w:pPr>
              <w:pStyle w:val="TableParagraph"/>
              <w:spacing w:line="233" w:lineRule="exact"/>
              <w:ind w:left="143"/>
            </w:pPr>
            <w:r>
              <w:t>Изучение</w:t>
            </w:r>
            <w:r>
              <w:rPr>
                <w:spacing w:val="-10"/>
              </w:rPr>
              <w:t xml:space="preserve"> </w:t>
            </w:r>
            <w:r>
              <w:rPr>
                <w:spacing w:val="-2"/>
              </w:rPr>
              <w:t>каждого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выбирать</w:t>
            </w:r>
            <w:r>
              <w:rPr>
                <w:spacing w:val="-6"/>
              </w:rPr>
              <w:t xml:space="preserve"> </w:t>
            </w:r>
            <w:r>
              <w:t>средства</w:t>
            </w:r>
            <w:r>
              <w:rPr>
                <w:spacing w:val="-6"/>
              </w:rPr>
              <w:t xml:space="preserve"> </w:t>
            </w:r>
            <w:r>
              <w:t>языка</w:t>
            </w:r>
            <w:r>
              <w:rPr>
                <w:spacing w:val="-7"/>
              </w:rPr>
              <w:t xml:space="preserve"> </w:t>
            </w:r>
            <w:proofErr w:type="gramStart"/>
            <w:r>
              <w:rPr>
                <w:spacing w:val="-10"/>
              </w:rPr>
              <w:t>в</w:t>
            </w:r>
            <w:proofErr w:type="gramEnd"/>
          </w:p>
        </w:tc>
        <w:tc>
          <w:tcPr>
            <w:tcW w:w="2092" w:type="dxa"/>
            <w:tcBorders>
              <w:top w:val="nil"/>
              <w:bottom w:val="nil"/>
            </w:tcBorders>
          </w:tcPr>
          <w:p w:rsidR="00201C2C" w:rsidRDefault="00257F20">
            <w:pPr>
              <w:pStyle w:val="TableParagraph"/>
              <w:spacing w:line="233" w:lineRule="exact"/>
              <w:ind w:left="143"/>
            </w:pPr>
            <w:r>
              <w:rPr>
                <w:spacing w:val="-2"/>
              </w:rPr>
              <w:t>раздела</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proofErr w:type="gramStart"/>
            <w:r>
              <w:t>соответствии</w:t>
            </w:r>
            <w:proofErr w:type="gramEnd"/>
            <w:r>
              <w:rPr>
                <w:spacing w:val="-8"/>
              </w:rPr>
              <w:t xml:space="preserve"> </w:t>
            </w:r>
            <w:r>
              <w:t>с</w:t>
            </w:r>
            <w:r>
              <w:rPr>
                <w:spacing w:val="-6"/>
              </w:rPr>
              <w:t xml:space="preserve"> </w:t>
            </w:r>
            <w:r>
              <w:rPr>
                <w:spacing w:val="-2"/>
              </w:rPr>
              <w:t>целями,</w:t>
            </w:r>
          </w:p>
        </w:tc>
        <w:tc>
          <w:tcPr>
            <w:tcW w:w="2092" w:type="dxa"/>
            <w:tcBorders>
              <w:top w:val="nil"/>
              <w:bottom w:val="nil"/>
            </w:tcBorders>
          </w:tcPr>
          <w:p w:rsidR="00201C2C" w:rsidRDefault="00257F20">
            <w:pPr>
              <w:pStyle w:val="TableParagraph"/>
              <w:spacing w:line="233" w:lineRule="exact"/>
              <w:ind w:left="143"/>
            </w:pPr>
            <w:r>
              <w:rPr>
                <w:spacing w:val="-2"/>
              </w:rPr>
              <w:t>осуществляется</w:t>
            </w:r>
          </w:p>
        </w:tc>
      </w:tr>
      <w:tr w:rsidR="00201C2C">
        <w:trPr>
          <w:trHeight w:val="251"/>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t>задачами</w:t>
            </w:r>
            <w:r>
              <w:rPr>
                <w:spacing w:val="-4"/>
              </w:rPr>
              <w:t xml:space="preserve"> </w:t>
            </w:r>
            <w:r>
              <w:t>и</w:t>
            </w:r>
            <w:r>
              <w:rPr>
                <w:spacing w:val="-2"/>
              </w:rPr>
              <w:t xml:space="preserve"> условиями</w:t>
            </w:r>
          </w:p>
        </w:tc>
        <w:tc>
          <w:tcPr>
            <w:tcW w:w="2092" w:type="dxa"/>
            <w:tcBorders>
              <w:top w:val="nil"/>
              <w:bottom w:val="nil"/>
            </w:tcBorders>
          </w:tcPr>
          <w:p w:rsidR="00201C2C" w:rsidRDefault="00257F20">
            <w:pPr>
              <w:pStyle w:val="TableParagraph"/>
              <w:spacing w:line="232" w:lineRule="exact"/>
              <w:ind w:left="143"/>
            </w:pPr>
            <w:r>
              <w:rPr>
                <w:spacing w:val="-2"/>
              </w:rPr>
              <w:t>посредством</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общения;</w:t>
            </w:r>
          </w:p>
        </w:tc>
        <w:tc>
          <w:tcPr>
            <w:tcW w:w="2092" w:type="dxa"/>
            <w:tcBorders>
              <w:top w:val="nil"/>
              <w:bottom w:val="nil"/>
            </w:tcBorders>
          </w:tcPr>
          <w:p w:rsidR="00201C2C" w:rsidRDefault="00257F20">
            <w:pPr>
              <w:pStyle w:val="TableParagraph"/>
              <w:spacing w:line="233" w:lineRule="exact"/>
              <w:ind w:left="143"/>
            </w:pPr>
            <w:r>
              <w:rPr>
                <w:spacing w:val="-2"/>
              </w:rPr>
              <w:t>применения</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-коррекция</w:t>
            </w:r>
            <w:r>
              <w:rPr>
                <w:spacing w:val="-5"/>
              </w:rPr>
              <w:t xml:space="preserve"> </w:t>
            </w:r>
            <w:r>
              <w:t>у</w:t>
            </w:r>
            <w:r>
              <w:rPr>
                <w:spacing w:val="-6"/>
              </w:rPr>
              <w:t xml:space="preserve"> </w:t>
            </w:r>
            <w:r>
              <w:rPr>
                <w:spacing w:val="-2"/>
              </w:rPr>
              <w:t>младших</w:t>
            </w:r>
          </w:p>
        </w:tc>
        <w:tc>
          <w:tcPr>
            <w:tcW w:w="2092" w:type="dxa"/>
            <w:tcBorders>
              <w:top w:val="nil"/>
              <w:bottom w:val="nil"/>
            </w:tcBorders>
          </w:tcPr>
          <w:p w:rsidR="00201C2C" w:rsidRDefault="00257F20">
            <w:pPr>
              <w:pStyle w:val="TableParagraph"/>
              <w:spacing w:line="233" w:lineRule="exact"/>
              <w:ind w:left="143"/>
            </w:pPr>
            <w:r>
              <w:rPr>
                <w:spacing w:val="-2"/>
              </w:rPr>
              <w:t>различных</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школьников</w:t>
            </w:r>
          </w:p>
        </w:tc>
        <w:tc>
          <w:tcPr>
            <w:tcW w:w="2092" w:type="dxa"/>
            <w:tcBorders>
              <w:top w:val="nil"/>
              <w:bottom w:val="nil"/>
            </w:tcBorders>
          </w:tcPr>
          <w:p w:rsidR="00201C2C" w:rsidRDefault="00257F20">
            <w:pPr>
              <w:pStyle w:val="TableParagraph"/>
              <w:spacing w:line="233" w:lineRule="exact"/>
              <w:ind w:left="143"/>
            </w:pPr>
            <w:r>
              <w:t>методик</w:t>
            </w:r>
            <w:r>
              <w:rPr>
                <w:spacing w:val="-1"/>
              </w:rPr>
              <w:t xml:space="preserve"> </w:t>
            </w:r>
            <w:r>
              <w:rPr>
                <w:spacing w:val="-10"/>
              </w:rPr>
              <w:t>и</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первоначальных</w:t>
            </w:r>
          </w:p>
        </w:tc>
        <w:tc>
          <w:tcPr>
            <w:tcW w:w="2092" w:type="dxa"/>
            <w:tcBorders>
              <w:top w:val="nil"/>
              <w:bottom w:val="nil"/>
            </w:tcBorders>
          </w:tcPr>
          <w:p w:rsidR="00201C2C" w:rsidRDefault="00257F20">
            <w:pPr>
              <w:pStyle w:val="TableParagraph"/>
              <w:spacing w:line="233" w:lineRule="exact"/>
              <w:ind w:left="143"/>
            </w:pPr>
            <w:r>
              <w:rPr>
                <w:spacing w:val="-2"/>
              </w:rPr>
              <w:t>технологий,</w:t>
            </w: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t>представлений</w:t>
            </w:r>
            <w:r>
              <w:rPr>
                <w:spacing w:val="-4"/>
              </w:rPr>
              <w:t xml:space="preserve"> </w:t>
            </w:r>
            <w:r>
              <w:t>о</w:t>
            </w:r>
            <w:r>
              <w:rPr>
                <w:spacing w:val="-4"/>
              </w:rPr>
              <w:t xml:space="preserve"> </w:t>
            </w:r>
            <w:r>
              <w:t>системе</w:t>
            </w:r>
            <w:r>
              <w:rPr>
                <w:spacing w:val="-5"/>
              </w:rPr>
              <w:t xml:space="preserve"> </w:t>
            </w:r>
            <w:r>
              <w:rPr>
                <w:spacing w:val="-10"/>
              </w:rPr>
              <w:t>и</w:t>
            </w:r>
          </w:p>
        </w:tc>
        <w:tc>
          <w:tcPr>
            <w:tcW w:w="2092" w:type="dxa"/>
            <w:tcBorders>
              <w:top w:val="nil"/>
              <w:bottom w:val="nil"/>
            </w:tcBorders>
          </w:tcPr>
          <w:p w:rsidR="00201C2C" w:rsidRDefault="00257F20">
            <w:pPr>
              <w:pStyle w:val="TableParagraph"/>
              <w:spacing w:line="232" w:lineRule="exact"/>
              <w:ind w:left="143"/>
            </w:pPr>
            <w:r>
              <w:rPr>
                <w:spacing w:val="-2"/>
              </w:rPr>
              <w:t>обеспечивающих</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структуре</w:t>
            </w:r>
            <w:r>
              <w:rPr>
                <w:spacing w:val="-5"/>
              </w:rPr>
              <w:t xml:space="preserve"> </w:t>
            </w:r>
            <w:r>
              <w:t>русского</w:t>
            </w:r>
            <w:r>
              <w:rPr>
                <w:spacing w:val="-4"/>
              </w:rPr>
              <w:t xml:space="preserve"> </w:t>
            </w:r>
            <w:r>
              <w:rPr>
                <w:spacing w:val="-2"/>
              </w:rPr>
              <w:t>языка:</w:t>
            </w:r>
          </w:p>
        </w:tc>
        <w:tc>
          <w:tcPr>
            <w:tcW w:w="2092" w:type="dxa"/>
            <w:tcBorders>
              <w:top w:val="nil"/>
              <w:bottom w:val="nil"/>
            </w:tcBorders>
          </w:tcPr>
          <w:p w:rsidR="00201C2C" w:rsidRDefault="00257F20">
            <w:pPr>
              <w:pStyle w:val="TableParagraph"/>
              <w:spacing w:line="233" w:lineRule="exact"/>
              <w:ind w:left="143"/>
            </w:pPr>
            <w:r>
              <w:rPr>
                <w:spacing w:val="-2"/>
              </w:rPr>
              <w:t>достижение</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right="187"/>
              <w:jc w:val="right"/>
            </w:pPr>
            <w:r>
              <w:t>лексике,</w:t>
            </w:r>
            <w:r>
              <w:rPr>
                <w:spacing w:val="-8"/>
              </w:rPr>
              <w:t xml:space="preserve"> </w:t>
            </w:r>
            <w:r>
              <w:t>фонетике,</w:t>
            </w:r>
            <w:r>
              <w:rPr>
                <w:spacing w:val="-5"/>
              </w:rPr>
              <w:t xml:space="preserve"> </w:t>
            </w:r>
            <w:r>
              <w:rPr>
                <w:spacing w:val="-2"/>
              </w:rPr>
              <w:t>графике,</w:t>
            </w:r>
          </w:p>
        </w:tc>
        <w:tc>
          <w:tcPr>
            <w:tcW w:w="2092" w:type="dxa"/>
            <w:tcBorders>
              <w:top w:val="nil"/>
              <w:bottom w:val="nil"/>
            </w:tcBorders>
          </w:tcPr>
          <w:p w:rsidR="00201C2C" w:rsidRDefault="00257F20">
            <w:pPr>
              <w:pStyle w:val="TableParagraph"/>
              <w:spacing w:line="233" w:lineRule="exact"/>
              <w:ind w:left="143"/>
            </w:pPr>
            <w:r>
              <w:rPr>
                <w:spacing w:val="-2"/>
              </w:rPr>
              <w:t>требуемого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орфоэпии,</w:t>
            </w:r>
            <w:r>
              <w:rPr>
                <w:spacing w:val="-6"/>
              </w:rPr>
              <w:t xml:space="preserve"> </w:t>
            </w:r>
            <w:proofErr w:type="spellStart"/>
            <w:r>
              <w:rPr>
                <w:spacing w:val="-2"/>
              </w:rPr>
              <w:t>морфемике</w:t>
            </w:r>
            <w:proofErr w:type="spellEnd"/>
          </w:p>
        </w:tc>
        <w:tc>
          <w:tcPr>
            <w:tcW w:w="2092" w:type="dxa"/>
            <w:tcBorders>
              <w:top w:val="nil"/>
              <w:bottom w:val="nil"/>
            </w:tcBorders>
          </w:tcPr>
          <w:p w:rsidR="00201C2C" w:rsidRDefault="00257F20">
            <w:pPr>
              <w:pStyle w:val="TableParagraph"/>
              <w:spacing w:line="233" w:lineRule="exact"/>
              <w:ind w:left="143"/>
            </w:pPr>
            <w:r>
              <w:rPr>
                <w:spacing w:val="-2"/>
              </w:rPr>
              <w:t>результата,</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right="197"/>
              <w:jc w:val="right"/>
            </w:pPr>
            <w:r>
              <w:t>(состав</w:t>
            </w:r>
            <w:r>
              <w:rPr>
                <w:spacing w:val="-6"/>
              </w:rPr>
              <w:t xml:space="preserve"> </w:t>
            </w:r>
            <w:r>
              <w:t>слова),</w:t>
            </w:r>
            <w:r>
              <w:rPr>
                <w:spacing w:val="-5"/>
              </w:rPr>
              <w:t xml:space="preserve"> </w:t>
            </w:r>
            <w:r>
              <w:rPr>
                <w:spacing w:val="-2"/>
              </w:rPr>
              <w:t>морфологии;</w:t>
            </w:r>
          </w:p>
        </w:tc>
        <w:tc>
          <w:tcPr>
            <w:tcW w:w="2092" w:type="dxa"/>
            <w:tcBorders>
              <w:top w:val="nil"/>
              <w:bottom w:val="nil"/>
            </w:tcBorders>
          </w:tcPr>
          <w:p w:rsidR="00201C2C" w:rsidRDefault="00257F20">
            <w:pPr>
              <w:pStyle w:val="TableParagraph"/>
              <w:spacing w:line="233" w:lineRule="exact"/>
              <w:ind w:left="143"/>
            </w:pPr>
            <w:r>
              <w:t>изучение</w:t>
            </w:r>
            <w:r>
              <w:rPr>
                <w:spacing w:val="-9"/>
              </w:rPr>
              <w:t xml:space="preserve"> </w:t>
            </w:r>
            <w:r>
              <w:rPr>
                <w:spacing w:val="-2"/>
              </w:rPr>
              <w:t>каждого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-коррекция</w:t>
            </w:r>
            <w:r>
              <w:rPr>
                <w:spacing w:val="-8"/>
              </w:rPr>
              <w:t xml:space="preserve"> </w:t>
            </w:r>
            <w:r>
              <w:rPr>
                <w:spacing w:val="-2"/>
              </w:rPr>
              <w:t>навыков</w:t>
            </w:r>
          </w:p>
        </w:tc>
        <w:tc>
          <w:tcPr>
            <w:tcW w:w="2092" w:type="dxa"/>
            <w:tcBorders>
              <w:top w:val="nil"/>
              <w:bottom w:val="nil"/>
            </w:tcBorders>
          </w:tcPr>
          <w:p w:rsidR="00201C2C" w:rsidRDefault="00257F20">
            <w:pPr>
              <w:pStyle w:val="TableParagraph"/>
              <w:spacing w:line="233" w:lineRule="exact"/>
              <w:ind w:left="143"/>
            </w:pPr>
            <w:r>
              <w:t>раздела</w:t>
            </w:r>
            <w:r>
              <w:rPr>
                <w:spacing w:val="-2"/>
              </w:rPr>
              <w:t xml:space="preserve"> отводится</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культуры</w:t>
            </w:r>
            <w:r>
              <w:rPr>
                <w:spacing w:val="-3"/>
              </w:rPr>
              <w:t xml:space="preserve"> </w:t>
            </w:r>
            <w:r>
              <w:t>речи</w:t>
            </w:r>
            <w:r>
              <w:rPr>
                <w:spacing w:val="-3"/>
              </w:rPr>
              <w:t xml:space="preserve"> </w:t>
            </w:r>
            <w:r>
              <w:t>во</w:t>
            </w:r>
            <w:r>
              <w:rPr>
                <w:spacing w:val="-3"/>
              </w:rPr>
              <w:t xml:space="preserve"> </w:t>
            </w:r>
            <w:r>
              <w:t>всех</w:t>
            </w:r>
            <w:r>
              <w:rPr>
                <w:spacing w:val="-2"/>
              </w:rPr>
              <w:t xml:space="preserve"> </w:t>
            </w:r>
            <w:r>
              <w:rPr>
                <w:spacing w:val="-5"/>
              </w:rPr>
              <w:t>её</w:t>
            </w:r>
          </w:p>
        </w:tc>
        <w:tc>
          <w:tcPr>
            <w:tcW w:w="2092" w:type="dxa"/>
            <w:tcBorders>
              <w:top w:val="nil"/>
              <w:bottom w:val="nil"/>
            </w:tcBorders>
          </w:tcPr>
          <w:p w:rsidR="00201C2C" w:rsidRDefault="00257F20">
            <w:pPr>
              <w:pStyle w:val="TableParagraph"/>
              <w:spacing w:line="233" w:lineRule="exact"/>
              <w:ind w:left="143"/>
            </w:pPr>
            <w:r>
              <w:rPr>
                <w:spacing w:val="-2"/>
              </w:rPr>
              <w:t>определенное</w:t>
            </w:r>
          </w:p>
        </w:tc>
      </w:tr>
      <w:tr w:rsidR="00201C2C">
        <w:trPr>
          <w:trHeight w:val="251"/>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t>проявлениях,</w:t>
            </w:r>
            <w:r>
              <w:rPr>
                <w:spacing w:val="-6"/>
              </w:rPr>
              <w:t xml:space="preserve"> </w:t>
            </w:r>
            <w:proofErr w:type="gramStart"/>
            <w:r>
              <w:rPr>
                <w:spacing w:val="-2"/>
              </w:rPr>
              <w:t>правильного</w:t>
            </w:r>
            <w:proofErr w:type="gramEnd"/>
          </w:p>
        </w:tc>
        <w:tc>
          <w:tcPr>
            <w:tcW w:w="2092" w:type="dxa"/>
            <w:tcBorders>
              <w:top w:val="nil"/>
              <w:bottom w:val="nil"/>
            </w:tcBorders>
          </w:tcPr>
          <w:p w:rsidR="00201C2C" w:rsidRDefault="00257F20">
            <w:pPr>
              <w:pStyle w:val="TableParagraph"/>
              <w:spacing w:line="232" w:lineRule="exact"/>
              <w:ind w:left="143"/>
            </w:pPr>
            <w:r>
              <w:t>количество</w:t>
            </w:r>
            <w:r>
              <w:rPr>
                <w:spacing w:val="-4"/>
              </w:rPr>
              <w:t xml:space="preserve"> </w:t>
            </w:r>
            <w:r>
              <w:rPr>
                <w:spacing w:val="-2"/>
              </w:rPr>
              <w:t>часов.</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писать</w:t>
            </w:r>
            <w:r>
              <w:rPr>
                <w:spacing w:val="-4"/>
              </w:rPr>
              <w:t xml:space="preserve"> </w:t>
            </w:r>
            <w:r>
              <w:t>и</w:t>
            </w:r>
            <w:r>
              <w:rPr>
                <w:spacing w:val="-5"/>
              </w:rPr>
              <w:t xml:space="preserve"> </w:t>
            </w:r>
            <w:r>
              <w:t>читать,</w:t>
            </w:r>
            <w:r>
              <w:rPr>
                <w:spacing w:val="-3"/>
              </w:rPr>
              <w:t xml:space="preserve"> </w:t>
            </w:r>
            <w:r>
              <w:t>участия</w:t>
            </w:r>
            <w:r>
              <w:rPr>
                <w:spacing w:val="-6"/>
              </w:rPr>
              <w:t xml:space="preserve"> </w:t>
            </w:r>
            <w:proofErr w:type="gramStart"/>
            <w:r>
              <w:rPr>
                <w:spacing w:val="-10"/>
              </w:rPr>
              <w:t>в</w:t>
            </w:r>
            <w:proofErr w:type="gramEnd"/>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proofErr w:type="gramStart"/>
            <w:r>
              <w:t>диалоге</w:t>
            </w:r>
            <w:proofErr w:type="gramEnd"/>
            <w:r>
              <w:t>,</w:t>
            </w:r>
            <w:r>
              <w:rPr>
                <w:spacing w:val="-7"/>
              </w:rPr>
              <w:t xml:space="preserve"> </w:t>
            </w:r>
            <w:r>
              <w:rPr>
                <w:spacing w:val="-2"/>
              </w:rPr>
              <w:t>составлении</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несложных</w:t>
            </w:r>
            <w:r>
              <w:rPr>
                <w:spacing w:val="-2"/>
              </w:rPr>
              <w:t xml:space="preserve"> устных</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4" w:lineRule="exact"/>
              <w:ind w:left="257"/>
            </w:pPr>
            <w:r>
              <w:rPr>
                <w:spacing w:val="-2"/>
              </w:rPr>
              <w:t>монологических</w:t>
            </w:r>
          </w:p>
        </w:tc>
        <w:tc>
          <w:tcPr>
            <w:tcW w:w="2092" w:type="dxa"/>
            <w:tcBorders>
              <w:top w:val="nil"/>
              <w:bottom w:val="nil"/>
            </w:tcBorders>
          </w:tcPr>
          <w:p w:rsidR="00201C2C" w:rsidRDefault="00201C2C">
            <w:pPr>
              <w:pStyle w:val="TableParagraph"/>
              <w:rPr>
                <w:sz w:val="18"/>
              </w:rPr>
            </w:pP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right="112"/>
              <w:jc w:val="right"/>
            </w:pPr>
            <w:r>
              <w:t>высказываний</w:t>
            </w:r>
            <w:r>
              <w:rPr>
                <w:spacing w:val="-8"/>
              </w:rPr>
              <w:t xml:space="preserve"> </w:t>
            </w:r>
            <w:r>
              <w:t>и</w:t>
            </w:r>
            <w:r>
              <w:rPr>
                <w:spacing w:val="-5"/>
              </w:rPr>
              <w:t xml:space="preserve"> </w:t>
            </w:r>
            <w:r>
              <w:rPr>
                <w:spacing w:val="-2"/>
              </w:rPr>
              <w:t>письменных</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тексов;</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w:t>
            </w:r>
            <w:r>
              <w:rPr>
                <w:spacing w:val="-6"/>
              </w:rPr>
              <w:t xml:space="preserve"> </w:t>
            </w:r>
            <w:r>
              <w:t>коррекция</w:t>
            </w:r>
            <w:r>
              <w:rPr>
                <w:spacing w:val="-2"/>
              </w:rPr>
              <w:t xml:space="preserve"> </w:t>
            </w:r>
            <w:proofErr w:type="gramStart"/>
            <w:r>
              <w:rPr>
                <w:spacing w:val="-2"/>
              </w:rPr>
              <w:t>позитивного</w:t>
            </w:r>
            <w:proofErr w:type="gramEnd"/>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эмоционально-ценностного</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отношения</w:t>
            </w:r>
            <w:r>
              <w:rPr>
                <w:spacing w:val="-5"/>
              </w:rPr>
              <w:t xml:space="preserve"> </w:t>
            </w:r>
            <w:r>
              <w:t>к</w:t>
            </w:r>
            <w:r>
              <w:rPr>
                <w:spacing w:val="-3"/>
              </w:rPr>
              <w:t xml:space="preserve"> </w:t>
            </w:r>
            <w:r>
              <w:rPr>
                <w:spacing w:val="-2"/>
              </w:rPr>
              <w:t>русскому</w:t>
            </w:r>
          </w:p>
        </w:tc>
        <w:tc>
          <w:tcPr>
            <w:tcW w:w="2092" w:type="dxa"/>
            <w:tcBorders>
              <w:top w:val="nil"/>
              <w:bottom w:val="nil"/>
            </w:tcBorders>
          </w:tcPr>
          <w:p w:rsidR="00201C2C" w:rsidRDefault="00201C2C">
            <w:pPr>
              <w:pStyle w:val="TableParagraph"/>
              <w:rPr>
                <w:sz w:val="18"/>
              </w:rPr>
            </w:pPr>
          </w:p>
        </w:tc>
      </w:tr>
      <w:tr w:rsidR="00201C2C">
        <w:trPr>
          <w:trHeight w:val="251"/>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t>языку,</w:t>
            </w:r>
            <w:r>
              <w:rPr>
                <w:spacing w:val="-5"/>
              </w:rPr>
              <w:t xml:space="preserve"> </w:t>
            </w:r>
            <w:r>
              <w:rPr>
                <w:spacing w:val="-2"/>
              </w:rPr>
              <w:t>чувства</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сопричастности</w:t>
            </w:r>
            <w:r>
              <w:rPr>
                <w:spacing w:val="11"/>
              </w:rPr>
              <w:t xml:space="preserve"> </w:t>
            </w:r>
            <w:proofErr w:type="gramStart"/>
            <w:r>
              <w:rPr>
                <w:spacing w:val="-10"/>
              </w:rPr>
              <w:t>к</w:t>
            </w:r>
            <w:proofErr w:type="gramEnd"/>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сохранению</w:t>
            </w:r>
            <w:r>
              <w:rPr>
                <w:spacing w:val="-6"/>
              </w:rPr>
              <w:t xml:space="preserve"> </w:t>
            </w:r>
            <w:r>
              <w:rPr>
                <w:spacing w:val="-5"/>
              </w:rPr>
              <w:t>его</w:t>
            </w:r>
          </w:p>
        </w:tc>
        <w:tc>
          <w:tcPr>
            <w:tcW w:w="2092" w:type="dxa"/>
            <w:tcBorders>
              <w:top w:val="nil"/>
              <w:bottom w:val="nil"/>
            </w:tcBorders>
          </w:tcPr>
          <w:p w:rsidR="00201C2C" w:rsidRDefault="00201C2C">
            <w:pPr>
              <w:pStyle w:val="TableParagraph"/>
              <w:rPr>
                <w:sz w:val="18"/>
              </w:rPr>
            </w:pPr>
          </w:p>
        </w:tc>
      </w:tr>
      <w:tr w:rsidR="00201C2C">
        <w:trPr>
          <w:trHeight w:val="255"/>
        </w:trPr>
        <w:tc>
          <w:tcPr>
            <w:tcW w:w="559" w:type="dxa"/>
            <w:tcBorders>
              <w:top w:val="nil"/>
            </w:tcBorders>
          </w:tcPr>
          <w:p w:rsidR="00201C2C" w:rsidRDefault="00201C2C">
            <w:pPr>
              <w:pStyle w:val="TableParagraph"/>
              <w:rPr>
                <w:sz w:val="18"/>
              </w:rPr>
            </w:pPr>
          </w:p>
        </w:tc>
        <w:tc>
          <w:tcPr>
            <w:tcW w:w="1250" w:type="dxa"/>
            <w:tcBorders>
              <w:top w:val="nil"/>
            </w:tcBorders>
          </w:tcPr>
          <w:p w:rsidR="00201C2C" w:rsidRDefault="00201C2C">
            <w:pPr>
              <w:pStyle w:val="TableParagraph"/>
              <w:rPr>
                <w:sz w:val="18"/>
              </w:rPr>
            </w:pPr>
          </w:p>
        </w:tc>
        <w:tc>
          <w:tcPr>
            <w:tcW w:w="994" w:type="dxa"/>
            <w:tcBorders>
              <w:top w:val="nil"/>
            </w:tcBorders>
          </w:tcPr>
          <w:p w:rsidR="00201C2C" w:rsidRDefault="00201C2C">
            <w:pPr>
              <w:pStyle w:val="TableParagraph"/>
              <w:rPr>
                <w:sz w:val="18"/>
              </w:rPr>
            </w:pPr>
          </w:p>
        </w:tc>
        <w:tc>
          <w:tcPr>
            <w:tcW w:w="1557" w:type="dxa"/>
            <w:tcBorders>
              <w:top w:val="nil"/>
            </w:tcBorders>
          </w:tcPr>
          <w:p w:rsidR="00201C2C" w:rsidRDefault="00201C2C">
            <w:pPr>
              <w:pStyle w:val="TableParagraph"/>
              <w:rPr>
                <w:sz w:val="18"/>
              </w:rPr>
            </w:pPr>
          </w:p>
        </w:tc>
        <w:tc>
          <w:tcPr>
            <w:tcW w:w="3117" w:type="dxa"/>
            <w:tcBorders>
              <w:top w:val="nil"/>
            </w:tcBorders>
          </w:tcPr>
          <w:p w:rsidR="00201C2C" w:rsidRDefault="00257F20">
            <w:pPr>
              <w:pStyle w:val="TableParagraph"/>
              <w:spacing w:line="235" w:lineRule="exact"/>
              <w:ind w:left="257"/>
            </w:pPr>
            <w:r>
              <w:t>уникальности</w:t>
            </w:r>
            <w:r>
              <w:rPr>
                <w:spacing w:val="-7"/>
              </w:rPr>
              <w:t xml:space="preserve"> </w:t>
            </w:r>
            <w:r>
              <w:t>и</w:t>
            </w:r>
            <w:r>
              <w:rPr>
                <w:spacing w:val="-6"/>
              </w:rPr>
              <w:t xml:space="preserve"> </w:t>
            </w:r>
            <w:r>
              <w:rPr>
                <w:spacing w:val="-2"/>
              </w:rPr>
              <w:t>чистоты;</w:t>
            </w:r>
          </w:p>
        </w:tc>
        <w:tc>
          <w:tcPr>
            <w:tcW w:w="2092" w:type="dxa"/>
            <w:tcBorders>
              <w:top w:val="nil"/>
            </w:tcBorders>
          </w:tcPr>
          <w:p w:rsidR="00201C2C" w:rsidRDefault="00201C2C">
            <w:pPr>
              <w:pStyle w:val="TableParagraph"/>
              <w:rPr>
                <w:sz w:val="18"/>
              </w:rPr>
            </w:pPr>
          </w:p>
        </w:tc>
      </w:tr>
    </w:tbl>
    <w:p w:rsidR="00201C2C" w:rsidRDefault="00201C2C">
      <w:pPr>
        <w:rPr>
          <w:sz w:val="18"/>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250"/>
        <w:gridCol w:w="994"/>
        <w:gridCol w:w="1557"/>
        <w:gridCol w:w="3117"/>
        <w:gridCol w:w="2092"/>
      </w:tblGrid>
      <w:tr w:rsidR="00201C2C">
        <w:trPr>
          <w:trHeight w:val="1264"/>
        </w:trPr>
        <w:tc>
          <w:tcPr>
            <w:tcW w:w="559" w:type="dxa"/>
          </w:tcPr>
          <w:p w:rsidR="00201C2C" w:rsidRDefault="00201C2C">
            <w:pPr>
              <w:pStyle w:val="TableParagraph"/>
            </w:pPr>
          </w:p>
        </w:tc>
        <w:tc>
          <w:tcPr>
            <w:tcW w:w="1250" w:type="dxa"/>
          </w:tcPr>
          <w:p w:rsidR="00201C2C" w:rsidRDefault="00201C2C">
            <w:pPr>
              <w:pStyle w:val="TableParagraph"/>
            </w:pPr>
          </w:p>
        </w:tc>
        <w:tc>
          <w:tcPr>
            <w:tcW w:w="994" w:type="dxa"/>
          </w:tcPr>
          <w:p w:rsidR="00201C2C" w:rsidRDefault="00201C2C">
            <w:pPr>
              <w:pStyle w:val="TableParagraph"/>
            </w:pPr>
          </w:p>
        </w:tc>
        <w:tc>
          <w:tcPr>
            <w:tcW w:w="1557" w:type="dxa"/>
          </w:tcPr>
          <w:p w:rsidR="00201C2C" w:rsidRDefault="00201C2C">
            <w:pPr>
              <w:pStyle w:val="TableParagraph"/>
            </w:pPr>
          </w:p>
        </w:tc>
        <w:tc>
          <w:tcPr>
            <w:tcW w:w="3117" w:type="dxa"/>
          </w:tcPr>
          <w:p w:rsidR="00201C2C" w:rsidRDefault="00257F20">
            <w:pPr>
              <w:pStyle w:val="TableParagraph"/>
              <w:ind w:left="257" w:right="146"/>
            </w:pPr>
            <w:r>
              <w:rPr>
                <w:spacing w:val="-2"/>
              </w:rPr>
              <w:t xml:space="preserve">пробуждения </w:t>
            </w:r>
            <w:r>
              <w:t>познавательного</w:t>
            </w:r>
            <w:r>
              <w:rPr>
                <w:spacing w:val="-14"/>
              </w:rPr>
              <w:t xml:space="preserve"> </w:t>
            </w:r>
            <w:r>
              <w:t>интереса</w:t>
            </w:r>
            <w:r>
              <w:rPr>
                <w:spacing w:val="-14"/>
              </w:rPr>
              <w:t xml:space="preserve"> </w:t>
            </w:r>
            <w:r>
              <w:t>к языку, стремления</w:t>
            </w:r>
          </w:p>
          <w:p w:rsidR="00201C2C" w:rsidRDefault="00257F20">
            <w:pPr>
              <w:pStyle w:val="TableParagraph"/>
              <w:spacing w:line="254" w:lineRule="exact"/>
              <w:ind w:left="257" w:right="603"/>
            </w:pPr>
            <w:r>
              <w:t>совершенствовать</w:t>
            </w:r>
            <w:r>
              <w:rPr>
                <w:spacing w:val="-14"/>
              </w:rPr>
              <w:t xml:space="preserve"> </w:t>
            </w:r>
            <w:r>
              <w:t xml:space="preserve">свою </w:t>
            </w:r>
            <w:r>
              <w:rPr>
                <w:spacing w:val="-2"/>
              </w:rPr>
              <w:t>речь.</w:t>
            </w:r>
          </w:p>
        </w:tc>
        <w:tc>
          <w:tcPr>
            <w:tcW w:w="2092" w:type="dxa"/>
          </w:tcPr>
          <w:p w:rsidR="00201C2C" w:rsidRDefault="00201C2C">
            <w:pPr>
              <w:pStyle w:val="TableParagraph"/>
            </w:pPr>
          </w:p>
        </w:tc>
      </w:tr>
      <w:tr w:rsidR="00201C2C">
        <w:trPr>
          <w:trHeight w:val="252"/>
        </w:trPr>
        <w:tc>
          <w:tcPr>
            <w:tcW w:w="559" w:type="dxa"/>
            <w:tcBorders>
              <w:bottom w:val="nil"/>
            </w:tcBorders>
          </w:tcPr>
          <w:p w:rsidR="00201C2C" w:rsidRDefault="00257F20">
            <w:pPr>
              <w:pStyle w:val="TableParagraph"/>
              <w:spacing w:line="232" w:lineRule="exact"/>
              <w:ind w:left="153"/>
              <w:rPr>
                <w:b/>
              </w:rPr>
            </w:pPr>
            <w:r>
              <w:rPr>
                <w:b/>
                <w:spacing w:val="-10"/>
              </w:rPr>
              <w:t>2</w:t>
            </w:r>
          </w:p>
        </w:tc>
        <w:tc>
          <w:tcPr>
            <w:tcW w:w="1250" w:type="dxa"/>
            <w:tcBorders>
              <w:bottom w:val="nil"/>
            </w:tcBorders>
          </w:tcPr>
          <w:p w:rsidR="00201C2C" w:rsidRDefault="00257F20">
            <w:pPr>
              <w:pStyle w:val="TableParagraph"/>
              <w:spacing w:line="232" w:lineRule="exact"/>
              <w:ind w:left="256"/>
            </w:pPr>
            <w:proofErr w:type="spellStart"/>
            <w:r>
              <w:rPr>
                <w:spacing w:val="-2"/>
              </w:rPr>
              <w:t>Коррекц</w:t>
            </w:r>
            <w:proofErr w:type="spellEnd"/>
          </w:p>
        </w:tc>
        <w:tc>
          <w:tcPr>
            <w:tcW w:w="994" w:type="dxa"/>
            <w:tcBorders>
              <w:bottom w:val="nil"/>
            </w:tcBorders>
          </w:tcPr>
          <w:p w:rsidR="00201C2C" w:rsidRDefault="00257F20">
            <w:pPr>
              <w:pStyle w:val="TableParagraph"/>
              <w:spacing w:line="232" w:lineRule="exact"/>
              <w:ind w:left="286" w:right="129"/>
              <w:jc w:val="center"/>
            </w:pPr>
            <w:r>
              <w:rPr>
                <w:spacing w:val="-2"/>
              </w:rPr>
              <w:t>2-</w:t>
            </w:r>
            <w:r>
              <w:rPr>
                <w:spacing w:val="-10"/>
              </w:rPr>
              <w:t>4</w:t>
            </w:r>
          </w:p>
        </w:tc>
        <w:tc>
          <w:tcPr>
            <w:tcW w:w="1557" w:type="dxa"/>
            <w:tcBorders>
              <w:bottom w:val="nil"/>
            </w:tcBorders>
          </w:tcPr>
          <w:p w:rsidR="00201C2C" w:rsidRDefault="00257F20">
            <w:pPr>
              <w:pStyle w:val="TableParagraph"/>
              <w:spacing w:line="232" w:lineRule="exact"/>
              <w:ind w:left="254"/>
            </w:pPr>
            <w:r>
              <w:rPr>
                <w:spacing w:val="-2"/>
              </w:rPr>
              <w:t>Программа</w:t>
            </w:r>
          </w:p>
        </w:tc>
        <w:tc>
          <w:tcPr>
            <w:tcW w:w="3117" w:type="dxa"/>
            <w:tcBorders>
              <w:bottom w:val="nil"/>
            </w:tcBorders>
          </w:tcPr>
          <w:p w:rsidR="00201C2C" w:rsidRDefault="00257F20">
            <w:pPr>
              <w:pStyle w:val="TableParagraph"/>
              <w:spacing w:line="232" w:lineRule="exact"/>
              <w:ind w:left="257"/>
            </w:pPr>
            <w:r>
              <w:rPr>
                <w:i/>
              </w:rPr>
              <w:t>Цель</w:t>
            </w:r>
            <w:r>
              <w:rPr>
                <w:i/>
                <w:spacing w:val="-6"/>
              </w:rPr>
              <w:t xml:space="preserve"> </w:t>
            </w:r>
            <w:r>
              <w:rPr>
                <w:i/>
              </w:rPr>
              <w:t>программы</w:t>
            </w:r>
            <w:r>
              <w:rPr>
                <w:i/>
                <w:spacing w:val="-6"/>
              </w:rPr>
              <w:t xml:space="preserve"> </w:t>
            </w:r>
            <w:r>
              <w:rPr>
                <w:i/>
              </w:rPr>
              <w:t>является</w:t>
            </w:r>
            <w:r>
              <w:rPr>
                <w:i/>
                <w:spacing w:val="-5"/>
              </w:rPr>
              <w:t xml:space="preserve"> </w:t>
            </w:r>
            <w:r>
              <w:rPr>
                <w:spacing w:val="-10"/>
              </w:rPr>
              <w:t>-</w:t>
            </w:r>
          </w:p>
        </w:tc>
        <w:tc>
          <w:tcPr>
            <w:tcW w:w="2092" w:type="dxa"/>
            <w:tcBorders>
              <w:bottom w:val="nil"/>
            </w:tcBorders>
          </w:tcPr>
          <w:p w:rsidR="00201C2C" w:rsidRDefault="00257F20">
            <w:pPr>
              <w:pStyle w:val="TableParagraph"/>
              <w:spacing w:line="232" w:lineRule="exact"/>
              <w:ind w:left="143"/>
            </w:pPr>
            <w:r>
              <w:rPr>
                <w:spacing w:val="-2"/>
              </w:rPr>
              <w:t>Реализация</w:t>
            </w:r>
          </w:p>
        </w:tc>
      </w:tr>
      <w:tr w:rsidR="00201C2C">
        <w:trPr>
          <w:trHeight w:val="250"/>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1" w:lineRule="exact"/>
              <w:ind w:left="256"/>
            </w:pPr>
            <w:r>
              <w:rPr>
                <w:spacing w:val="-2"/>
              </w:rPr>
              <w:t>ионно-</w:t>
            </w:r>
          </w:p>
        </w:tc>
        <w:tc>
          <w:tcPr>
            <w:tcW w:w="994" w:type="dxa"/>
            <w:tcBorders>
              <w:top w:val="nil"/>
              <w:bottom w:val="nil"/>
            </w:tcBorders>
          </w:tcPr>
          <w:p w:rsidR="00201C2C" w:rsidRDefault="00257F20">
            <w:pPr>
              <w:pStyle w:val="TableParagraph"/>
              <w:spacing w:line="231" w:lineRule="exact"/>
              <w:ind w:left="289" w:right="129"/>
              <w:jc w:val="center"/>
            </w:pPr>
            <w:r>
              <w:rPr>
                <w:spacing w:val="-2"/>
              </w:rPr>
              <w:t>класс</w:t>
            </w:r>
          </w:p>
        </w:tc>
        <w:tc>
          <w:tcPr>
            <w:tcW w:w="1557" w:type="dxa"/>
            <w:tcBorders>
              <w:top w:val="nil"/>
              <w:bottom w:val="nil"/>
            </w:tcBorders>
          </w:tcPr>
          <w:p w:rsidR="00201C2C" w:rsidRDefault="00257F20">
            <w:pPr>
              <w:pStyle w:val="TableParagraph"/>
              <w:spacing w:line="231" w:lineRule="exact"/>
              <w:ind w:left="254"/>
            </w:pPr>
            <w:proofErr w:type="spellStart"/>
            <w:r>
              <w:rPr>
                <w:spacing w:val="-2"/>
              </w:rPr>
              <w:t>Индивидуал</w:t>
            </w:r>
            <w:proofErr w:type="spellEnd"/>
          </w:p>
        </w:tc>
        <w:tc>
          <w:tcPr>
            <w:tcW w:w="3117" w:type="dxa"/>
            <w:tcBorders>
              <w:top w:val="nil"/>
              <w:bottom w:val="nil"/>
            </w:tcBorders>
          </w:tcPr>
          <w:p w:rsidR="00201C2C" w:rsidRDefault="00257F20">
            <w:pPr>
              <w:pStyle w:val="TableParagraph"/>
              <w:spacing w:line="231" w:lineRule="exact"/>
              <w:ind w:left="257"/>
            </w:pPr>
            <w:r>
              <w:t>коррекция</w:t>
            </w:r>
            <w:r>
              <w:rPr>
                <w:spacing w:val="-6"/>
              </w:rPr>
              <w:t xml:space="preserve"> </w:t>
            </w:r>
            <w:proofErr w:type="gramStart"/>
            <w:r>
              <w:rPr>
                <w:spacing w:val="-2"/>
              </w:rPr>
              <w:t>математического</w:t>
            </w:r>
            <w:proofErr w:type="gramEnd"/>
          </w:p>
        </w:tc>
        <w:tc>
          <w:tcPr>
            <w:tcW w:w="2092" w:type="dxa"/>
            <w:tcBorders>
              <w:top w:val="nil"/>
              <w:bottom w:val="nil"/>
            </w:tcBorders>
          </w:tcPr>
          <w:p w:rsidR="00201C2C" w:rsidRDefault="00257F20">
            <w:pPr>
              <w:pStyle w:val="TableParagraph"/>
              <w:spacing w:line="231" w:lineRule="exact"/>
              <w:ind w:left="143"/>
            </w:pPr>
            <w:r>
              <w:rPr>
                <w:spacing w:val="-2"/>
              </w:rPr>
              <w:t>программы</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left="256"/>
            </w:pPr>
            <w:r>
              <w:rPr>
                <w:spacing w:val="-2"/>
              </w:rPr>
              <w:t>развиваю</w:t>
            </w: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3" w:lineRule="exact"/>
              <w:ind w:left="254"/>
            </w:pPr>
            <w:proofErr w:type="spellStart"/>
            <w:r>
              <w:rPr>
                <w:spacing w:val="-4"/>
              </w:rPr>
              <w:t>ьные</w:t>
            </w:r>
            <w:proofErr w:type="spellEnd"/>
          </w:p>
        </w:tc>
        <w:tc>
          <w:tcPr>
            <w:tcW w:w="3117" w:type="dxa"/>
            <w:tcBorders>
              <w:top w:val="nil"/>
              <w:bottom w:val="nil"/>
            </w:tcBorders>
          </w:tcPr>
          <w:p w:rsidR="00201C2C" w:rsidRDefault="00257F20">
            <w:pPr>
              <w:pStyle w:val="TableParagraph"/>
              <w:spacing w:line="233" w:lineRule="exact"/>
              <w:ind w:left="257"/>
            </w:pPr>
            <w:r>
              <w:t>развития</w:t>
            </w:r>
            <w:r>
              <w:rPr>
                <w:spacing w:val="-9"/>
              </w:rPr>
              <w:t xml:space="preserve"> </w:t>
            </w:r>
            <w:r>
              <w:rPr>
                <w:spacing w:val="-2"/>
              </w:rPr>
              <w:t>младших</w:t>
            </w:r>
          </w:p>
        </w:tc>
        <w:tc>
          <w:tcPr>
            <w:tcW w:w="2092" w:type="dxa"/>
            <w:tcBorders>
              <w:top w:val="nil"/>
              <w:bottom w:val="nil"/>
            </w:tcBorders>
          </w:tcPr>
          <w:p w:rsidR="00201C2C" w:rsidRDefault="00257F20">
            <w:pPr>
              <w:pStyle w:val="TableParagraph"/>
              <w:spacing w:line="233" w:lineRule="exact"/>
              <w:ind w:left="143"/>
            </w:pPr>
            <w:r>
              <w:rPr>
                <w:spacing w:val="-2"/>
              </w:rPr>
              <w:t>осуществляется</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left="256"/>
            </w:pPr>
            <w:proofErr w:type="spellStart"/>
            <w:r>
              <w:rPr>
                <w:spacing w:val="-5"/>
              </w:rPr>
              <w:t>щие</w:t>
            </w:r>
            <w:proofErr w:type="spellEnd"/>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3" w:lineRule="exact"/>
              <w:ind w:left="254"/>
            </w:pPr>
            <w:proofErr w:type="spellStart"/>
            <w:r>
              <w:rPr>
                <w:spacing w:val="-2"/>
              </w:rPr>
              <w:t>коррекцион</w:t>
            </w:r>
            <w:proofErr w:type="spellEnd"/>
          </w:p>
        </w:tc>
        <w:tc>
          <w:tcPr>
            <w:tcW w:w="3117" w:type="dxa"/>
            <w:tcBorders>
              <w:top w:val="nil"/>
              <w:bottom w:val="nil"/>
            </w:tcBorders>
          </w:tcPr>
          <w:p w:rsidR="00201C2C" w:rsidRDefault="00257F20">
            <w:pPr>
              <w:pStyle w:val="TableParagraph"/>
              <w:spacing w:line="233" w:lineRule="exact"/>
              <w:ind w:left="257"/>
            </w:pPr>
            <w:r>
              <w:t>школьников,</w:t>
            </w:r>
            <w:r>
              <w:rPr>
                <w:spacing w:val="-11"/>
              </w:rPr>
              <w:t xml:space="preserve"> </w:t>
            </w:r>
            <w:r>
              <w:rPr>
                <w:spacing w:val="-2"/>
              </w:rPr>
              <w:t>формирования</w:t>
            </w:r>
          </w:p>
        </w:tc>
        <w:tc>
          <w:tcPr>
            <w:tcW w:w="2092" w:type="dxa"/>
            <w:tcBorders>
              <w:top w:val="nil"/>
              <w:bottom w:val="nil"/>
            </w:tcBorders>
          </w:tcPr>
          <w:p w:rsidR="00201C2C" w:rsidRDefault="00257F20">
            <w:pPr>
              <w:pStyle w:val="TableParagraph"/>
              <w:spacing w:line="233" w:lineRule="exact"/>
              <w:ind w:left="143"/>
            </w:pPr>
            <w:r>
              <w:t>во</w:t>
            </w:r>
            <w:r>
              <w:rPr>
                <w:spacing w:val="-5"/>
              </w:rPr>
              <w:t xml:space="preserve"> </w:t>
            </w:r>
            <w:r>
              <w:t>2-4</w:t>
            </w:r>
            <w:r>
              <w:rPr>
                <w:spacing w:val="-3"/>
              </w:rPr>
              <w:t xml:space="preserve"> </w:t>
            </w:r>
            <w:r>
              <w:rPr>
                <w:spacing w:val="-2"/>
              </w:rPr>
              <w:t>классах.</w:t>
            </w: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2" w:lineRule="exact"/>
              <w:ind w:left="256"/>
            </w:pPr>
            <w:r>
              <w:rPr>
                <w:spacing w:val="-2"/>
              </w:rPr>
              <w:t>занятия</w:t>
            </w: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2" w:lineRule="exact"/>
              <w:ind w:left="254"/>
            </w:pPr>
            <w:proofErr w:type="spellStart"/>
            <w:r>
              <w:t>ные</w:t>
            </w:r>
            <w:proofErr w:type="spellEnd"/>
            <w:r>
              <w:t xml:space="preserve"> </w:t>
            </w:r>
            <w:r>
              <w:rPr>
                <w:spacing w:val="-2"/>
              </w:rPr>
              <w:t>занятия</w:t>
            </w:r>
          </w:p>
        </w:tc>
        <w:tc>
          <w:tcPr>
            <w:tcW w:w="3117" w:type="dxa"/>
            <w:tcBorders>
              <w:top w:val="nil"/>
              <w:bottom w:val="nil"/>
            </w:tcBorders>
          </w:tcPr>
          <w:p w:rsidR="00201C2C" w:rsidRDefault="00257F20">
            <w:pPr>
              <w:pStyle w:val="TableParagraph"/>
              <w:spacing w:line="232" w:lineRule="exact"/>
              <w:ind w:left="257"/>
            </w:pPr>
            <w:r>
              <w:t xml:space="preserve">системы </w:t>
            </w:r>
            <w:proofErr w:type="gramStart"/>
            <w:r>
              <w:rPr>
                <w:spacing w:val="-2"/>
              </w:rPr>
              <w:t>начальных</w:t>
            </w:r>
            <w:proofErr w:type="gramEnd"/>
          </w:p>
        </w:tc>
        <w:tc>
          <w:tcPr>
            <w:tcW w:w="2092" w:type="dxa"/>
            <w:tcBorders>
              <w:top w:val="nil"/>
              <w:bottom w:val="nil"/>
            </w:tcBorders>
          </w:tcPr>
          <w:p w:rsidR="00201C2C" w:rsidRDefault="00257F20">
            <w:pPr>
              <w:pStyle w:val="TableParagraph"/>
              <w:spacing w:line="232" w:lineRule="exact"/>
              <w:ind w:left="143"/>
            </w:pPr>
            <w:r>
              <w:t>Обучающиеся</w:t>
            </w:r>
            <w:r>
              <w:rPr>
                <w:spacing w:val="-6"/>
              </w:rPr>
              <w:t xml:space="preserve"> </w:t>
            </w:r>
            <w:r>
              <w:rPr>
                <w:spacing w:val="-5"/>
              </w:rPr>
              <w:t>по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left="256"/>
            </w:pPr>
            <w:r>
              <w:rPr>
                <w:spacing w:val="-5"/>
              </w:rPr>
              <w:t>по</w:t>
            </w: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3" w:lineRule="exact"/>
              <w:ind w:left="254"/>
            </w:pPr>
            <w:r>
              <w:rPr>
                <w:spacing w:val="-5"/>
              </w:rPr>
              <w:t>по</w:t>
            </w:r>
          </w:p>
        </w:tc>
        <w:tc>
          <w:tcPr>
            <w:tcW w:w="3117" w:type="dxa"/>
            <w:tcBorders>
              <w:top w:val="nil"/>
              <w:bottom w:val="nil"/>
            </w:tcBorders>
          </w:tcPr>
          <w:p w:rsidR="00201C2C" w:rsidRDefault="00257F20">
            <w:pPr>
              <w:pStyle w:val="TableParagraph"/>
              <w:spacing w:line="233" w:lineRule="exact"/>
              <w:ind w:left="257"/>
            </w:pPr>
            <w:r>
              <w:t>математических</w:t>
            </w:r>
            <w:r>
              <w:rPr>
                <w:spacing w:val="-9"/>
              </w:rPr>
              <w:t xml:space="preserve"> </w:t>
            </w:r>
            <w:r>
              <w:rPr>
                <w:spacing w:val="-2"/>
              </w:rPr>
              <w:t>знаний,</w:t>
            </w:r>
          </w:p>
        </w:tc>
        <w:tc>
          <w:tcPr>
            <w:tcW w:w="2092" w:type="dxa"/>
            <w:tcBorders>
              <w:top w:val="nil"/>
              <w:bottom w:val="nil"/>
            </w:tcBorders>
          </w:tcPr>
          <w:p w:rsidR="00201C2C" w:rsidRDefault="00257F20">
            <w:pPr>
              <w:pStyle w:val="TableParagraph"/>
              <w:spacing w:line="233" w:lineRule="exact"/>
              <w:ind w:left="143"/>
            </w:pPr>
            <w:r>
              <w:t>программе</w:t>
            </w:r>
            <w:r>
              <w:rPr>
                <w:spacing w:val="-3"/>
              </w:rPr>
              <w:t xml:space="preserve"> </w:t>
            </w:r>
            <w:r>
              <w:t>-</w:t>
            </w:r>
            <w:r>
              <w:rPr>
                <w:spacing w:val="-4"/>
              </w:rPr>
              <w:t xml:space="preserve"> </w:t>
            </w:r>
            <w:r>
              <w:rPr>
                <w:spacing w:val="-5"/>
              </w:rPr>
              <w:t>это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left="256"/>
            </w:pPr>
            <w:proofErr w:type="spellStart"/>
            <w:r>
              <w:rPr>
                <w:spacing w:val="-2"/>
              </w:rPr>
              <w:t>математи</w:t>
            </w:r>
            <w:proofErr w:type="spellEnd"/>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57F20">
            <w:pPr>
              <w:pStyle w:val="TableParagraph"/>
              <w:spacing w:line="233" w:lineRule="exact"/>
              <w:ind w:left="254"/>
            </w:pPr>
            <w:r>
              <w:rPr>
                <w:spacing w:val="-2"/>
              </w:rPr>
              <w:t>математике</w:t>
            </w:r>
          </w:p>
        </w:tc>
        <w:tc>
          <w:tcPr>
            <w:tcW w:w="3117" w:type="dxa"/>
            <w:tcBorders>
              <w:top w:val="nil"/>
              <w:bottom w:val="nil"/>
            </w:tcBorders>
          </w:tcPr>
          <w:p w:rsidR="00201C2C" w:rsidRDefault="00257F20">
            <w:pPr>
              <w:pStyle w:val="TableParagraph"/>
              <w:spacing w:line="233" w:lineRule="exact"/>
              <w:ind w:left="257"/>
            </w:pPr>
            <w:r>
              <w:t>воспитания</w:t>
            </w:r>
            <w:r>
              <w:rPr>
                <w:spacing w:val="-8"/>
              </w:rPr>
              <w:t xml:space="preserve"> </w:t>
            </w:r>
            <w:r>
              <w:t>интереса</w:t>
            </w:r>
            <w:r>
              <w:rPr>
                <w:spacing w:val="-8"/>
              </w:rPr>
              <w:t xml:space="preserve"> </w:t>
            </w:r>
            <w:proofErr w:type="gramStart"/>
            <w:r>
              <w:rPr>
                <w:spacing w:val="-10"/>
              </w:rPr>
              <w:t>к</w:t>
            </w:r>
            <w:proofErr w:type="gramEnd"/>
          </w:p>
        </w:tc>
        <w:tc>
          <w:tcPr>
            <w:tcW w:w="2092" w:type="dxa"/>
            <w:tcBorders>
              <w:top w:val="nil"/>
              <w:bottom w:val="nil"/>
            </w:tcBorders>
          </w:tcPr>
          <w:p w:rsidR="00201C2C" w:rsidRDefault="00257F20">
            <w:pPr>
              <w:pStyle w:val="TableParagraph"/>
              <w:spacing w:line="233" w:lineRule="exact"/>
              <w:ind w:left="143"/>
            </w:pPr>
            <w:r>
              <w:t>дети</w:t>
            </w:r>
            <w:r>
              <w:rPr>
                <w:spacing w:val="-2"/>
              </w:rPr>
              <w:t xml:space="preserve"> </w:t>
            </w:r>
            <w:r>
              <w:t>в</w:t>
            </w:r>
            <w:r>
              <w:rPr>
                <w:spacing w:val="-3"/>
              </w:rPr>
              <w:t xml:space="preserve"> </w:t>
            </w:r>
            <w:r>
              <w:t>возрасте</w:t>
            </w:r>
            <w:r>
              <w:rPr>
                <w:spacing w:val="-1"/>
              </w:rPr>
              <w:t xml:space="preserve"> </w:t>
            </w:r>
            <w:r>
              <w:rPr>
                <w:spacing w:val="-5"/>
              </w:rPr>
              <w:t>7-</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57F20">
            <w:pPr>
              <w:pStyle w:val="TableParagraph"/>
              <w:spacing w:line="233" w:lineRule="exact"/>
              <w:ind w:left="256"/>
            </w:pPr>
            <w:proofErr w:type="spellStart"/>
            <w:r>
              <w:rPr>
                <w:spacing w:val="-5"/>
              </w:rPr>
              <w:t>ке</w:t>
            </w:r>
            <w:proofErr w:type="spellEnd"/>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математике,</w:t>
            </w:r>
            <w:r>
              <w:rPr>
                <w:spacing w:val="-4"/>
              </w:rPr>
              <w:t xml:space="preserve"> </w:t>
            </w:r>
            <w:proofErr w:type="gramStart"/>
            <w:r>
              <w:t>к</w:t>
            </w:r>
            <w:proofErr w:type="gramEnd"/>
            <w:r>
              <w:rPr>
                <w:spacing w:val="-4"/>
              </w:rPr>
              <w:t xml:space="preserve"> </w:t>
            </w:r>
            <w:r>
              <w:rPr>
                <w:spacing w:val="-2"/>
              </w:rPr>
              <w:t>умственной</w:t>
            </w:r>
          </w:p>
        </w:tc>
        <w:tc>
          <w:tcPr>
            <w:tcW w:w="2092" w:type="dxa"/>
            <w:tcBorders>
              <w:top w:val="nil"/>
              <w:bottom w:val="nil"/>
            </w:tcBorders>
          </w:tcPr>
          <w:p w:rsidR="00201C2C" w:rsidRDefault="00257F20">
            <w:pPr>
              <w:pStyle w:val="TableParagraph"/>
              <w:spacing w:line="233" w:lineRule="exact"/>
              <w:ind w:left="143"/>
            </w:pPr>
            <w:r>
              <w:t>10</w:t>
            </w:r>
            <w:r>
              <w:rPr>
                <w:spacing w:val="-2"/>
              </w:rPr>
              <w:t xml:space="preserve"> </w:t>
            </w:r>
            <w:r>
              <w:t xml:space="preserve">лет, </w:t>
            </w:r>
            <w:r>
              <w:rPr>
                <w:spacing w:val="-2"/>
              </w:rPr>
              <w:t>уровень</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деятельности.</w:t>
            </w:r>
          </w:p>
        </w:tc>
        <w:tc>
          <w:tcPr>
            <w:tcW w:w="2092" w:type="dxa"/>
            <w:tcBorders>
              <w:top w:val="nil"/>
              <w:bottom w:val="nil"/>
            </w:tcBorders>
          </w:tcPr>
          <w:p w:rsidR="00201C2C" w:rsidRDefault="00257F20">
            <w:pPr>
              <w:pStyle w:val="TableParagraph"/>
              <w:spacing w:line="233" w:lineRule="exact"/>
              <w:ind w:left="143"/>
            </w:pPr>
            <w:r>
              <w:rPr>
                <w:spacing w:val="-2"/>
              </w:rPr>
              <w:t>компетентности</w:t>
            </w: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rPr>
                <w:i/>
              </w:rPr>
            </w:pPr>
            <w:r>
              <w:rPr>
                <w:i/>
              </w:rPr>
              <w:t>В ходе</w:t>
            </w:r>
            <w:r>
              <w:rPr>
                <w:i/>
                <w:spacing w:val="-2"/>
              </w:rPr>
              <w:t xml:space="preserve"> реализации</w:t>
            </w:r>
          </w:p>
        </w:tc>
        <w:tc>
          <w:tcPr>
            <w:tcW w:w="2092" w:type="dxa"/>
            <w:tcBorders>
              <w:top w:val="nil"/>
              <w:bottom w:val="nil"/>
            </w:tcBorders>
          </w:tcPr>
          <w:p w:rsidR="00201C2C" w:rsidRDefault="00257F20">
            <w:pPr>
              <w:pStyle w:val="TableParagraph"/>
              <w:spacing w:line="232" w:lineRule="exact"/>
              <w:ind w:left="143"/>
            </w:pPr>
            <w:r>
              <w:t>которых</w:t>
            </w:r>
            <w:r>
              <w:rPr>
                <w:spacing w:val="-3"/>
              </w:rPr>
              <w:t xml:space="preserve"> </w:t>
            </w:r>
            <w:r>
              <w:rPr>
                <w:spacing w:val="-2"/>
              </w:rPr>
              <w:t>должен</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4" w:lineRule="exact"/>
              <w:ind w:left="257"/>
              <w:rPr>
                <w:i/>
              </w:rPr>
            </w:pPr>
            <w:r>
              <w:rPr>
                <w:i/>
              </w:rPr>
              <w:t>программы</w:t>
            </w:r>
            <w:r>
              <w:rPr>
                <w:i/>
                <w:spacing w:val="-4"/>
              </w:rPr>
              <w:t xml:space="preserve"> </w:t>
            </w:r>
            <w:r>
              <w:rPr>
                <w:i/>
                <w:spacing w:val="-2"/>
              </w:rPr>
              <w:t>решаются</w:t>
            </w:r>
          </w:p>
        </w:tc>
        <w:tc>
          <w:tcPr>
            <w:tcW w:w="2092" w:type="dxa"/>
            <w:tcBorders>
              <w:top w:val="nil"/>
              <w:bottom w:val="nil"/>
            </w:tcBorders>
          </w:tcPr>
          <w:p w:rsidR="00201C2C" w:rsidRDefault="00257F20">
            <w:pPr>
              <w:pStyle w:val="TableParagraph"/>
              <w:spacing w:line="234" w:lineRule="exact"/>
              <w:ind w:left="143"/>
            </w:pPr>
            <w:r>
              <w:rPr>
                <w:spacing w:val="-2"/>
              </w:rPr>
              <w:t>соответствовать</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rPr>
                <w:i/>
              </w:rPr>
            </w:pPr>
            <w:r>
              <w:rPr>
                <w:i/>
              </w:rPr>
              <w:t>следующие</w:t>
            </w:r>
            <w:r>
              <w:rPr>
                <w:i/>
                <w:spacing w:val="-6"/>
              </w:rPr>
              <w:t xml:space="preserve"> </w:t>
            </w:r>
            <w:r>
              <w:rPr>
                <w:i/>
                <w:spacing w:val="-2"/>
              </w:rPr>
              <w:t>взаимосвязанные</w:t>
            </w:r>
          </w:p>
        </w:tc>
        <w:tc>
          <w:tcPr>
            <w:tcW w:w="2092" w:type="dxa"/>
            <w:tcBorders>
              <w:top w:val="nil"/>
              <w:bottom w:val="nil"/>
            </w:tcBorders>
          </w:tcPr>
          <w:p w:rsidR="00201C2C" w:rsidRDefault="00257F20">
            <w:pPr>
              <w:pStyle w:val="TableParagraph"/>
              <w:spacing w:line="233" w:lineRule="exact"/>
              <w:ind w:left="143"/>
            </w:pPr>
            <w:r>
              <w:rPr>
                <w:spacing w:val="-2"/>
              </w:rPr>
              <w:t>личностным,</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rPr>
                <w:i/>
              </w:rPr>
            </w:pPr>
            <w:r>
              <w:rPr>
                <w:i/>
              </w:rPr>
              <w:t>задачи</w:t>
            </w:r>
            <w:r>
              <w:rPr>
                <w:i/>
                <w:spacing w:val="-3"/>
              </w:rPr>
              <w:t xml:space="preserve"> </w:t>
            </w:r>
            <w:r>
              <w:rPr>
                <w:i/>
              </w:rPr>
              <w:t>на</w:t>
            </w:r>
            <w:r>
              <w:rPr>
                <w:i/>
                <w:spacing w:val="-5"/>
              </w:rPr>
              <w:t xml:space="preserve"> </w:t>
            </w:r>
            <w:r>
              <w:rPr>
                <w:i/>
              </w:rPr>
              <w:t>основе</w:t>
            </w:r>
            <w:r>
              <w:rPr>
                <w:i/>
                <w:spacing w:val="-2"/>
              </w:rPr>
              <w:t xml:space="preserve"> </w:t>
            </w:r>
            <w:proofErr w:type="gramStart"/>
            <w:r>
              <w:rPr>
                <w:i/>
                <w:spacing w:val="-2"/>
              </w:rPr>
              <w:t>полученных</w:t>
            </w:r>
            <w:proofErr w:type="gramEnd"/>
          </w:p>
        </w:tc>
        <w:tc>
          <w:tcPr>
            <w:tcW w:w="2092" w:type="dxa"/>
            <w:tcBorders>
              <w:top w:val="nil"/>
              <w:bottom w:val="nil"/>
            </w:tcBorders>
          </w:tcPr>
          <w:p w:rsidR="00201C2C" w:rsidRDefault="00257F20">
            <w:pPr>
              <w:pStyle w:val="TableParagraph"/>
              <w:spacing w:line="233" w:lineRule="exact"/>
              <w:ind w:left="143"/>
            </w:pPr>
            <w:proofErr w:type="spellStart"/>
            <w:r>
              <w:rPr>
                <w:spacing w:val="-2"/>
              </w:rPr>
              <w:t>метапредметным</w:t>
            </w:r>
            <w:proofErr w:type="spellEnd"/>
            <w:r>
              <w:rPr>
                <w:spacing w:val="-2"/>
              </w:rPr>
              <w:t>,</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rPr>
                <w:i/>
              </w:rPr>
            </w:pPr>
            <w:r>
              <w:rPr>
                <w:i/>
                <w:spacing w:val="-2"/>
              </w:rPr>
              <w:t>представлений:</w:t>
            </w:r>
          </w:p>
        </w:tc>
        <w:tc>
          <w:tcPr>
            <w:tcW w:w="2092" w:type="dxa"/>
            <w:tcBorders>
              <w:top w:val="nil"/>
              <w:bottom w:val="nil"/>
            </w:tcBorders>
          </w:tcPr>
          <w:p w:rsidR="00201C2C" w:rsidRDefault="00257F20">
            <w:pPr>
              <w:pStyle w:val="TableParagraph"/>
              <w:spacing w:line="233" w:lineRule="exact"/>
              <w:ind w:left="143"/>
            </w:pPr>
            <w:r>
              <w:rPr>
                <w:spacing w:val="-2"/>
              </w:rPr>
              <w:t>предметным</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-коррекция</w:t>
            </w:r>
            <w:r>
              <w:rPr>
                <w:spacing w:val="-8"/>
              </w:rPr>
              <w:t xml:space="preserve"> </w:t>
            </w:r>
            <w:r>
              <w:rPr>
                <w:spacing w:val="-2"/>
              </w:rPr>
              <w:t>элементов</w:t>
            </w:r>
          </w:p>
        </w:tc>
        <w:tc>
          <w:tcPr>
            <w:tcW w:w="2092" w:type="dxa"/>
            <w:tcBorders>
              <w:top w:val="nil"/>
              <w:bottom w:val="nil"/>
            </w:tcBorders>
          </w:tcPr>
          <w:p w:rsidR="00201C2C" w:rsidRDefault="00257F20">
            <w:pPr>
              <w:pStyle w:val="TableParagraph"/>
              <w:spacing w:line="233" w:lineRule="exact"/>
              <w:ind w:left="143"/>
            </w:pPr>
            <w:r>
              <w:rPr>
                <w:spacing w:val="-2"/>
              </w:rPr>
              <w:t>результатам</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самостоятельной</w:t>
            </w:r>
          </w:p>
        </w:tc>
        <w:tc>
          <w:tcPr>
            <w:tcW w:w="2092" w:type="dxa"/>
            <w:tcBorders>
              <w:top w:val="nil"/>
              <w:bottom w:val="nil"/>
            </w:tcBorders>
          </w:tcPr>
          <w:p w:rsidR="00201C2C" w:rsidRDefault="00257F20">
            <w:pPr>
              <w:pStyle w:val="TableParagraph"/>
              <w:spacing w:line="233" w:lineRule="exact"/>
              <w:ind w:left="143"/>
            </w:pPr>
            <w:r>
              <w:rPr>
                <w:spacing w:val="-2"/>
              </w:rPr>
              <w:t>обучения.</w:t>
            </w: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rPr>
                <w:spacing w:val="-2"/>
              </w:rPr>
              <w:t>интеллектуальной</w:t>
            </w:r>
          </w:p>
        </w:tc>
        <w:tc>
          <w:tcPr>
            <w:tcW w:w="2092" w:type="dxa"/>
            <w:tcBorders>
              <w:top w:val="nil"/>
              <w:bottom w:val="nil"/>
            </w:tcBorders>
          </w:tcPr>
          <w:p w:rsidR="00201C2C" w:rsidRDefault="00257F20">
            <w:pPr>
              <w:pStyle w:val="TableParagraph"/>
              <w:spacing w:line="232" w:lineRule="exact"/>
              <w:ind w:left="143"/>
            </w:pPr>
            <w:r>
              <w:rPr>
                <w:spacing w:val="-2"/>
              </w:rPr>
              <w:t>Учебный</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деятельности</w:t>
            </w:r>
            <w:r>
              <w:rPr>
                <w:spacing w:val="-4"/>
              </w:rPr>
              <w:t xml:space="preserve"> </w:t>
            </w:r>
            <w:r>
              <w:t>на</w:t>
            </w:r>
            <w:r>
              <w:rPr>
                <w:spacing w:val="-4"/>
              </w:rPr>
              <w:t xml:space="preserve"> </w:t>
            </w:r>
            <w:r>
              <w:rPr>
                <w:spacing w:val="-2"/>
              </w:rPr>
              <w:t>основе</w:t>
            </w:r>
          </w:p>
        </w:tc>
        <w:tc>
          <w:tcPr>
            <w:tcW w:w="2092" w:type="dxa"/>
            <w:tcBorders>
              <w:top w:val="nil"/>
              <w:bottom w:val="nil"/>
            </w:tcBorders>
          </w:tcPr>
          <w:p w:rsidR="00201C2C" w:rsidRDefault="00257F20">
            <w:pPr>
              <w:pStyle w:val="TableParagraph"/>
              <w:spacing w:line="233" w:lineRule="exact"/>
              <w:ind w:left="143"/>
            </w:pPr>
            <w:r>
              <w:t>материал</w:t>
            </w:r>
            <w:r>
              <w:rPr>
                <w:spacing w:val="-3"/>
              </w:rPr>
              <w:t xml:space="preserve"> </w:t>
            </w:r>
            <w:r>
              <w:t xml:space="preserve">в </w:t>
            </w:r>
            <w:r>
              <w:rPr>
                <w:spacing w:val="-4"/>
              </w:rPr>
              <w:t>ходе</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овладения</w:t>
            </w:r>
            <w:r>
              <w:rPr>
                <w:spacing w:val="-7"/>
              </w:rPr>
              <w:t xml:space="preserve"> </w:t>
            </w:r>
            <w:proofErr w:type="gramStart"/>
            <w:r>
              <w:rPr>
                <w:spacing w:val="-2"/>
              </w:rPr>
              <w:t>несложными</w:t>
            </w:r>
            <w:proofErr w:type="gramEnd"/>
          </w:p>
        </w:tc>
        <w:tc>
          <w:tcPr>
            <w:tcW w:w="2092" w:type="dxa"/>
            <w:tcBorders>
              <w:top w:val="nil"/>
              <w:bottom w:val="nil"/>
            </w:tcBorders>
          </w:tcPr>
          <w:p w:rsidR="00201C2C" w:rsidRDefault="00257F20">
            <w:pPr>
              <w:pStyle w:val="TableParagraph"/>
              <w:spacing w:line="233" w:lineRule="exact"/>
              <w:ind w:left="143"/>
            </w:pPr>
            <w:r>
              <w:rPr>
                <w:spacing w:val="-2"/>
              </w:rPr>
              <w:t>реализации</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математическими</w:t>
            </w:r>
            <w:r>
              <w:rPr>
                <w:spacing w:val="-8"/>
              </w:rPr>
              <w:t xml:space="preserve"> </w:t>
            </w:r>
            <w:r>
              <w:rPr>
                <w:spacing w:val="-2"/>
              </w:rPr>
              <w:t>методами</w:t>
            </w:r>
          </w:p>
        </w:tc>
        <w:tc>
          <w:tcPr>
            <w:tcW w:w="2092" w:type="dxa"/>
            <w:tcBorders>
              <w:top w:val="nil"/>
              <w:bottom w:val="nil"/>
            </w:tcBorders>
          </w:tcPr>
          <w:p w:rsidR="00201C2C" w:rsidRDefault="00257F20">
            <w:pPr>
              <w:pStyle w:val="TableParagraph"/>
              <w:spacing w:line="233" w:lineRule="exact"/>
              <w:ind w:left="143"/>
            </w:pPr>
            <w:r>
              <w:rPr>
                <w:spacing w:val="-2"/>
              </w:rPr>
              <w:t>программы</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познания</w:t>
            </w:r>
            <w:r>
              <w:rPr>
                <w:spacing w:val="-7"/>
              </w:rPr>
              <w:t xml:space="preserve"> </w:t>
            </w:r>
            <w:r>
              <w:rPr>
                <w:spacing w:val="-2"/>
              </w:rPr>
              <w:t>окружающего</w:t>
            </w:r>
          </w:p>
        </w:tc>
        <w:tc>
          <w:tcPr>
            <w:tcW w:w="2092" w:type="dxa"/>
            <w:tcBorders>
              <w:top w:val="nil"/>
              <w:bottom w:val="nil"/>
            </w:tcBorders>
          </w:tcPr>
          <w:p w:rsidR="00201C2C" w:rsidRDefault="00257F20">
            <w:pPr>
              <w:pStyle w:val="TableParagraph"/>
              <w:spacing w:line="233" w:lineRule="exact"/>
              <w:ind w:left="143"/>
            </w:pPr>
            <w:r>
              <w:rPr>
                <w:spacing w:val="-2"/>
              </w:rPr>
              <w:t>изучается</w:t>
            </w:r>
          </w:p>
        </w:tc>
      </w:tr>
      <w:tr w:rsidR="00201C2C">
        <w:trPr>
          <w:trHeight w:val="251"/>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proofErr w:type="gramStart"/>
            <w:r>
              <w:t>мира</w:t>
            </w:r>
            <w:r>
              <w:rPr>
                <w:spacing w:val="-5"/>
              </w:rPr>
              <w:t xml:space="preserve"> </w:t>
            </w:r>
            <w:r>
              <w:t>(умения</w:t>
            </w:r>
            <w:r>
              <w:rPr>
                <w:spacing w:val="-5"/>
              </w:rPr>
              <w:t xml:space="preserve"> </w:t>
            </w:r>
            <w:r>
              <w:rPr>
                <w:spacing w:val="-2"/>
              </w:rPr>
              <w:t>устанавливать,</w:t>
            </w:r>
            <w:proofErr w:type="gramEnd"/>
          </w:p>
        </w:tc>
        <w:tc>
          <w:tcPr>
            <w:tcW w:w="2092" w:type="dxa"/>
            <w:tcBorders>
              <w:top w:val="nil"/>
              <w:bottom w:val="nil"/>
            </w:tcBorders>
          </w:tcPr>
          <w:p w:rsidR="00201C2C" w:rsidRDefault="00257F20">
            <w:pPr>
              <w:pStyle w:val="TableParagraph"/>
              <w:spacing w:line="232" w:lineRule="exact"/>
              <w:ind w:left="143"/>
            </w:pPr>
            <w:r>
              <w:rPr>
                <w:spacing w:val="-2"/>
              </w:rPr>
              <w:t>тематическими</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описывать,</w:t>
            </w:r>
            <w:r>
              <w:rPr>
                <w:spacing w:val="-12"/>
              </w:rPr>
              <w:t xml:space="preserve"> </w:t>
            </w:r>
            <w:r>
              <w:t>моделировать</w:t>
            </w:r>
            <w:r>
              <w:rPr>
                <w:spacing w:val="-11"/>
              </w:rPr>
              <w:t xml:space="preserve"> </w:t>
            </w:r>
            <w:r>
              <w:rPr>
                <w:spacing w:val="-10"/>
              </w:rPr>
              <w:t>и</w:t>
            </w:r>
          </w:p>
        </w:tc>
        <w:tc>
          <w:tcPr>
            <w:tcW w:w="2092" w:type="dxa"/>
            <w:tcBorders>
              <w:top w:val="nil"/>
              <w:bottom w:val="nil"/>
            </w:tcBorders>
          </w:tcPr>
          <w:p w:rsidR="00201C2C" w:rsidRDefault="00257F20">
            <w:pPr>
              <w:pStyle w:val="TableParagraph"/>
              <w:spacing w:line="233" w:lineRule="exact"/>
              <w:ind w:left="143"/>
            </w:pPr>
            <w:r>
              <w:rPr>
                <w:spacing w:val="-2"/>
              </w:rPr>
              <w:t>разделами.</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объяснять</w:t>
            </w:r>
            <w:r>
              <w:rPr>
                <w:spacing w:val="-11"/>
              </w:rPr>
              <w:t xml:space="preserve"> </w:t>
            </w:r>
            <w:r>
              <w:t>количественные</w:t>
            </w:r>
            <w:r>
              <w:rPr>
                <w:spacing w:val="-8"/>
              </w:rPr>
              <w:t xml:space="preserve"> </w:t>
            </w:r>
            <w:r>
              <w:rPr>
                <w:spacing w:val="-10"/>
              </w:rPr>
              <w:t>и</w:t>
            </w:r>
          </w:p>
        </w:tc>
        <w:tc>
          <w:tcPr>
            <w:tcW w:w="2092" w:type="dxa"/>
            <w:tcBorders>
              <w:top w:val="nil"/>
              <w:bottom w:val="nil"/>
            </w:tcBorders>
          </w:tcPr>
          <w:p w:rsidR="00201C2C" w:rsidRDefault="00257F20">
            <w:pPr>
              <w:pStyle w:val="TableParagraph"/>
              <w:spacing w:line="233" w:lineRule="exact"/>
              <w:ind w:left="143"/>
            </w:pPr>
            <w:r>
              <w:t>Изучение</w:t>
            </w:r>
            <w:r>
              <w:rPr>
                <w:spacing w:val="-10"/>
              </w:rPr>
              <w:t xml:space="preserve"> </w:t>
            </w:r>
            <w:r>
              <w:rPr>
                <w:spacing w:val="-2"/>
              </w:rPr>
              <w:t>каждого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пространственные</w:t>
            </w:r>
          </w:p>
        </w:tc>
        <w:tc>
          <w:tcPr>
            <w:tcW w:w="2092" w:type="dxa"/>
            <w:tcBorders>
              <w:top w:val="nil"/>
              <w:bottom w:val="nil"/>
            </w:tcBorders>
          </w:tcPr>
          <w:p w:rsidR="00201C2C" w:rsidRDefault="00257F20">
            <w:pPr>
              <w:pStyle w:val="TableParagraph"/>
              <w:spacing w:line="233" w:lineRule="exact"/>
              <w:ind w:left="143"/>
            </w:pPr>
            <w:r>
              <w:rPr>
                <w:spacing w:val="-2"/>
              </w:rPr>
              <w:t>раздела</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отношения);</w:t>
            </w:r>
          </w:p>
        </w:tc>
        <w:tc>
          <w:tcPr>
            <w:tcW w:w="2092" w:type="dxa"/>
            <w:tcBorders>
              <w:top w:val="nil"/>
              <w:bottom w:val="nil"/>
            </w:tcBorders>
          </w:tcPr>
          <w:p w:rsidR="00201C2C" w:rsidRDefault="00257F20">
            <w:pPr>
              <w:pStyle w:val="TableParagraph"/>
              <w:spacing w:line="233" w:lineRule="exact"/>
              <w:ind w:left="143"/>
            </w:pPr>
            <w:r>
              <w:rPr>
                <w:spacing w:val="-2"/>
              </w:rPr>
              <w:t>осуществляется</w:t>
            </w: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t>-коррекция</w:t>
            </w:r>
            <w:r>
              <w:rPr>
                <w:spacing w:val="-8"/>
              </w:rPr>
              <w:t xml:space="preserve"> </w:t>
            </w:r>
            <w:r>
              <w:rPr>
                <w:spacing w:val="-2"/>
              </w:rPr>
              <w:t>основ</w:t>
            </w:r>
          </w:p>
        </w:tc>
        <w:tc>
          <w:tcPr>
            <w:tcW w:w="2092" w:type="dxa"/>
            <w:tcBorders>
              <w:top w:val="nil"/>
              <w:bottom w:val="nil"/>
            </w:tcBorders>
          </w:tcPr>
          <w:p w:rsidR="00201C2C" w:rsidRDefault="00257F20">
            <w:pPr>
              <w:pStyle w:val="TableParagraph"/>
              <w:spacing w:line="232" w:lineRule="exact"/>
              <w:ind w:left="143"/>
            </w:pPr>
            <w:r>
              <w:rPr>
                <w:spacing w:val="-2"/>
              </w:rPr>
              <w:t>посредством</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логического,</w:t>
            </w:r>
            <w:r>
              <w:rPr>
                <w:spacing w:val="-10"/>
              </w:rPr>
              <w:t xml:space="preserve"> </w:t>
            </w:r>
            <w:r>
              <w:rPr>
                <w:spacing w:val="-2"/>
              </w:rPr>
              <w:t>знаково-</w:t>
            </w:r>
          </w:p>
        </w:tc>
        <w:tc>
          <w:tcPr>
            <w:tcW w:w="2092" w:type="dxa"/>
            <w:tcBorders>
              <w:top w:val="nil"/>
              <w:bottom w:val="nil"/>
            </w:tcBorders>
          </w:tcPr>
          <w:p w:rsidR="00201C2C" w:rsidRDefault="00257F20">
            <w:pPr>
              <w:pStyle w:val="TableParagraph"/>
              <w:spacing w:line="233" w:lineRule="exact"/>
              <w:ind w:left="143"/>
            </w:pPr>
            <w:r>
              <w:rPr>
                <w:spacing w:val="-2"/>
              </w:rPr>
              <w:t>применения</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символического</w:t>
            </w:r>
            <w:r>
              <w:rPr>
                <w:spacing w:val="-6"/>
              </w:rPr>
              <w:t xml:space="preserve"> </w:t>
            </w:r>
            <w:r>
              <w:rPr>
                <w:spacing w:val="-10"/>
              </w:rPr>
              <w:t>и</w:t>
            </w:r>
          </w:p>
        </w:tc>
        <w:tc>
          <w:tcPr>
            <w:tcW w:w="2092" w:type="dxa"/>
            <w:tcBorders>
              <w:top w:val="nil"/>
              <w:bottom w:val="nil"/>
            </w:tcBorders>
          </w:tcPr>
          <w:p w:rsidR="00201C2C" w:rsidRDefault="00257F20">
            <w:pPr>
              <w:pStyle w:val="TableParagraph"/>
              <w:spacing w:line="233" w:lineRule="exact"/>
              <w:ind w:left="143"/>
            </w:pPr>
            <w:r>
              <w:rPr>
                <w:spacing w:val="-2"/>
              </w:rPr>
              <w:t>различных</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алгоритмического</w:t>
            </w:r>
          </w:p>
        </w:tc>
        <w:tc>
          <w:tcPr>
            <w:tcW w:w="2092" w:type="dxa"/>
            <w:tcBorders>
              <w:top w:val="nil"/>
              <w:bottom w:val="nil"/>
            </w:tcBorders>
          </w:tcPr>
          <w:p w:rsidR="00201C2C" w:rsidRDefault="00257F20">
            <w:pPr>
              <w:pStyle w:val="TableParagraph"/>
              <w:spacing w:line="233" w:lineRule="exact"/>
              <w:ind w:left="143"/>
            </w:pPr>
            <w:r>
              <w:t>методик</w:t>
            </w:r>
            <w:r>
              <w:rPr>
                <w:spacing w:val="-1"/>
              </w:rPr>
              <w:t xml:space="preserve"> </w:t>
            </w:r>
            <w:r>
              <w:rPr>
                <w:spacing w:val="-10"/>
              </w:rPr>
              <w:t>и</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мышления;</w:t>
            </w:r>
          </w:p>
        </w:tc>
        <w:tc>
          <w:tcPr>
            <w:tcW w:w="2092" w:type="dxa"/>
            <w:tcBorders>
              <w:top w:val="nil"/>
              <w:bottom w:val="nil"/>
            </w:tcBorders>
          </w:tcPr>
          <w:p w:rsidR="00201C2C" w:rsidRDefault="00257F20">
            <w:pPr>
              <w:pStyle w:val="TableParagraph"/>
              <w:spacing w:line="233" w:lineRule="exact"/>
              <w:ind w:left="143"/>
            </w:pPr>
            <w:r>
              <w:rPr>
                <w:spacing w:val="-2"/>
              </w:rPr>
              <w:t>технологий,</w:t>
            </w:r>
          </w:p>
        </w:tc>
      </w:tr>
      <w:tr w:rsidR="00201C2C">
        <w:trPr>
          <w:trHeight w:val="251"/>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rPr>
                <w:spacing w:val="-4"/>
              </w:rPr>
              <w:t>-</w:t>
            </w:r>
            <w:r>
              <w:rPr>
                <w:spacing w:val="-2"/>
              </w:rPr>
              <w:t>коррекция</w:t>
            </w:r>
          </w:p>
        </w:tc>
        <w:tc>
          <w:tcPr>
            <w:tcW w:w="2092" w:type="dxa"/>
            <w:tcBorders>
              <w:top w:val="nil"/>
              <w:bottom w:val="nil"/>
            </w:tcBorders>
          </w:tcPr>
          <w:p w:rsidR="00201C2C" w:rsidRDefault="00257F20">
            <w:pPr>
              <w:pStyle w:val="TableParagraph"/>
              <w:spacing w:line="232" w:lineRule="exact"/>
              <w:ind w:left="143"/>
            </w:pPr>
            <w:r>
              <w:rPr>
                <w:spacing w:val="-2"/>
              </w:rPr>
              <w:t>обеспечивающих</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пространственного</w:t>
            </w:r>
          </w:p>
        </w:tc>
        <w:tc>
          <w:tcPr>
            <w:tcW w:w="2092" w:type="dxa"/>
            <w:tcBorders>
              <w:top w:val="nil"/>
              <w:bottom w:val="nil"/>
            </w:tcBorders>
          </w:tcPr>
          <w:p w:rsidR="00201C2C" w:rsidRDefault="00257F20">
            <w:pPr>
              <w:pStyle w:val="TableParagraph"/>
              <w:spacing w:line="233" w:lineRule="exact"/>
              <w:ind w:left="143"/>
            </w:pPr>
            <w:r>
              <w:rPr>
                <w:spacing w:val="-2"/>
              </w:rPr>
              <w:t>достижение</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воображения;</w:t>
            </w:r>
          </w:p>
        </w:tc>
        <w:tc>
          <w:tcPr>
            <w:tcW w:w="2092" w:type="dxa"/>
            <w:tcBorders>
              <w:top w:val="nil"/>
              <w:bottom w:val="nil"/>
            </w:tcBorders>
          </w:tcPr>
          <w:p w:rsidR="00201C2C" w:rsidRDefault="00257F20">
            <w:pPr>
              <w:pStyle w:val="TableParagraph"/>
              <w:spacing w:line="233" w:lineRule="exact"/>
              <w:ind w:left="143"/>
            </w:pPr>
            <w:r>
              <w:rPr>
                <w:spacing w:val="-2"/>
              </w:rPr>
              <w:t>требуемого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-коррекция</w:t>
            </w:r>
            <w:r>
              <w:rPr>
                <w:spacing w:val="-8"/>
              </w:rPr>
              <w:t xml:space="preserve"> </w:t>
            </w:r>
            <w:proofErr w:type="gramStart"/>
            <w:r>
              <w:rPr>
                <w:spacing w:val="-2"/>
              </w:rPr>
              <w:t>математической</w:t>
            </w:r>
            <w:proofErr w:type="gramEnd"/>
          </w:p>
        </w:tc>
        <w:tc>
          <w:tcPr>
            <w:tcW w:w="2092" w:type="dxa"/>
            <w:tcBorders>
              <w:top w:val="nil"/>
              <w:bottom w:val="nil"/>
            </w:tcBorders>
          </w:tcPr>
          <w:p w:rsidR="00201C2C" w:rsidRDefault="00257F20">
            <w:pPr>
              <w:pStyle w:val="TableParagraph"/>
              <w:spacing w:line="233" w:lineRule="exact"/>
              <w:ind w:left="143"/>
            </w:pPr>
            <w:r>
              <w:rPr>
                <w:spacing w:val="-2"/>
              </w:rPr>
              <w:t>результата,</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rPr>
                <w:spacing w:val="-2"/>
              </w:rPr>
              <w:t>речи;</w:t>
            </w:r>
          </w:p>
        </w:tc>
        <w:tc>
          <w:tcPr>
            <w:tcW w:w="2092" w:type="dxa"/>
            <w:tcBorders>
              <w:top w:val="nil"/>
              <w:bottom w:val="nil"/>
            </w:tcBorders>
          </w:tcPr>
          <w:p w:rsidR="00201C2C" w:rsidRDefault="00257F20">
            <w:pPr>
              <w:pStyle w:val="TableParagraph"/>
              <w:spacing w:line="233" w:lineRule="exact"/>
              <w:ind w:left="143"/>
            </w:pPr>
            <w:r>
              <w:t>изучение</w:t>
            </w:r>
            <w:r>
              <w:rPr>
                <w:spacing w:val="-9"/>
              </w:rPr>
              <w:t xml:space="preserve"> </w:t>
            </w:r>
            <w:r>
              <w:rPr>
                <w:spacing w:val="-2"/>
              </w:rPr>
              <w:t>каждого</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-коррекция</w:t>
            </w:r>
            <w:r>
              <w:rPr>
                <w:spacing w:val="-8"/>
              </w:rPr>
              <w:t xml:space="preserve"> </w:t>
            </w:r>
            <w:r>
              <w:rPr>
                <w:spacing w:val="-2"/>
              </w:rPr>
              <w:t>системы</w:t>
            </w:r>
          </w:p>
        </w:tc>
        <w:tc>
          <w:tcPr>
            <w:tcW w:w="2092" w:type="dxa"/>
            <w:tcBorders>
              <w:top w:val="nil"/>
              <w:bottom w:val="nil"/>
            </w:tcBorders>
          </w:tcPr>
          <w:p w:rsidR="00201C2C" w:rsidRDefault="00257F20">
            <w:pPr>
              <w:pStyle w:val="TableParagraph"/>
              <w:spacing w:line="233" w:lineRule="exact"/>
              <w:ind w:left="143"/>
            </w:pPr>
            <w:r>
              <w:t>раздела</w:t>
            </w:r>
            <w:r>
              <w:rPr>
                <w:spacing w:val="-2"/>
              </w:rPr>
              <w:t xml:space="preserve"> отводится</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начальных</w:t>
            </w:r>
            <w:r>
              <w:rPr>
                <w:spacing w:val="-3"/>
              </w:rPr>
              <w:t xml:space="preserve"> </w:t>
            </w:r>
            <w:r>
              <w:rPr>
                <w:spacing w:val="-2"/>
              </w:rPr>
              <w:t>математических</w:t>
            </w:r>
          </w:p>
        </w:tc>
        <w:tc>
          <w:tcPr>
            <w:tcW w:w="2092" w:type="dxa"/>
            <w:tcBorders>
              <w:top w:val="nil"/>
              <w:bottom w:val="nil"/>
            </w:tcBorders>
          </w:tcPr>
          <w:p w:rsidR="00201C2C" w:rsidRDefault="00257F20">
            <w:pPr>
              <w:pStyle w:val="TableParagraph"/>
              <w:spacing w:line="233" w:lineRule="exact"/>
              <w:ind w:left="143"/>
            </w:pPr>
            <w:r>
              <w:rPr>
                <w:spacing w:val="-2"/>
              </w:rPr>
              <w:t>определенное</w:t>
            </w: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t>знаний</w:t>
            </w:r>
            <w:r>
              <w:rPr>
                <w:spacing w:val="-5"/>
              </w:rPr>
              <w:t xml:space="preserve"> </w:t>
            </w:r>
            <w:r>
              <w:t>и</w:t>
            </w:r>
            <w:r>
              <w:rPr>
                <w:spacing w:val="-5"/>
              </w:rPr>
              <w:t xml:space="preserve"> </w:t>
            </w:r>
            <w:r>
              <w:t>умений</w:t>
            </w:r>
            <w:r>
              <w:rPr>
                <w:spacing w:val="-4"/>
              </w:rPr>
              <w:t xml:space="preserve"> </w:t>
            </w:r>
            <w:r>
              <w:rPr>
                <w:spacing w:val="-5"/>
              </w:rPr>
              <w:t>их</w:t>
            </w:r>
          </w:p>
        </w:tc>
        <w:tc>
          <w:tcPr>
            <w:tcW w:w="2092" w:type="dxa"/>
            <w:tcBorders>
              <w:top w:val="nil"/>
              <w:bottom w:val="nil"/>
            </w:tcBorders>
          </w:tcPr>
          <w:p w:rsidR="00201C2C" w:rsidRDefault="00257F20">
            <w:pPr>
              <w:pStyle w:val="TableParagraph"/>
              <w:spacing w:line="232" w:lineRule="exact"/>
              <w:ind w:left="143"/>
            </w:pPr>
            <w:r>
              <w:t>количество</w:t>
            </w:r>
            <w:r>
              <w:rPr>
                <w:spacing w:val="-4"/>
              </w:rPr>
              <w:t xml:space="preserve"> </w:t>
            </w:r>
            <w:r>
              <w:rPr>
                <w:spacing w:val="-2"/>
              </w:rPr>
              <w:t>часов.</w:t>
            </w: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применят</w:t>
            </w:r>
            <w:r>
              <w:rPr>
                <w:spacing w:val="-4"/>
              </w:rPr>
              <w:t xml:space="preserve"> </w:t>
            </w:r>
            <w:r>
              <w:t>для</w:t>
            </w:r>
            <w:r>
              <w:rPr>
                <w:spacing w:val="-4"/>
              </w:rPr>
              <w:t xml:space="preserve"> </w:t>
            </w:r>
            <w:r>
              <w:rPr>
                <w:spacing w:val="-2"/>
              </w:rPr>
              <w:t>решения</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4" w:lineRule="exact"/>
              <w:ind w:left="257"/>
            </w:pPr>
            <w:proofErr w:type="spellStart"/>
            <w:r>
              <w:t>учебнопознавательных</w:t>
            </w:r>
            <w:proofErr w:type="spellEnd"/>
            <w:r>
              <w:rPr>
                <w:spacing w:val="-11"/>
              </w:rPr>
              <w:t xml:space="preserve"> </w:t>
            </w:r>
            <w:r>
              <w:rPr>
                <w:spacing w:val="-10"/>
              </w:rPr>
              <w:t>и</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4" w:lineRule="exact"/>
              <w:ind w:left="257"/>
            </w:pPr>
            <w:r>
              <w:t>практических</w:t>
            </w:r>
            <w:r>
              <w:rPr>
                <w:spacing w:val="-4"/>
              </w:rPr>
              <w:t xml:space="preserve"> </w:t>
            </w:r>
            <w:r>
              <w:rPr>
                <w:spacing w:val="-2"/>
              </w:rPr>
              <w:t>задач;</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-коррекция</w:t>
            </w:r>
            <w:r>
              <w:rPr>
                <w:spacing w:val="-8"/>
              </w:rPr>
              <w:t xml:space="preserve"> </w:t>
            </w:r>
            <w:r>
              <w:t>умения</w:t>
            </w:r>
            <w:r>
              <w:rPr>
                <w:spacing w:val="-8"/>
              </w:rPr>
              <w:t xml:space="preserve"> </w:t>
            </w:r>
            <w:r>
              <w:rPr>
                <w:spacing w:val="-2"/>
              </w:rPr>
              <w:t>вести</w:t>
            </w:r>
          </w:p>
        </w:tc>
        <w:tc>
          <w:tcPr>
            <w:tcW w:w="2092" w:type="dxa"/>
            <w:tcBorders>
              <w:top w:val="nil"/>
              <w:bottom w:val="nil"/>
            </w:tcBorders>
          </w:tcPr>
          <w:p w:rsidR="00201C2C" w:rsidRDefault="00201C2C">
            <w:pPr>
              <w:pStyle w:val="TableParagraph"/>
              <w:rPr>
                <w:sz w:val="18"/>
              </w:rPr>
            </w:pPr>
          </w:p>
        </w:tc>
      </w:tr>
      <w:tr w:rsidR="00201C2C">
        <w:trPr>
          <w:trHeight w:val="252"/>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t>поиск</w:t>
            </w:r>
            <w:r>
              <w:rPr>
                <w:spacing w:val="-7"/>
              </w:rPr>
              <w:t xml:space="preserve"> </w:t>
            </w:r>
            <w:r>
              <w:t>информации</w:t>
            </w:r>
            <w:r>
              <w:rPr>
                <w:spacing w:val="-8"/>
              </w:rPr>
              <w:t xml:space="preserve"> </w:t>
            </w:r>
            <w:r>
              <w:rPr>
                <w:spacing w:val="-10"/>
              </w:rPr>
              <w:t>и</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работать</w:t>
            </w:r>
            <w:r>
              <w:rPr>
                <w:spacing w:val="-5"/>
              </w:rPr>
              <w:t xml:space="preserve"> </w:t>
            </w:r>
            <w:r>
              <w:t>с</w:t>
            </w:r>
            <w:r>
              <w:rPr>
                <w:spacing w:val="-2"/>
              </w:rPr>
              <w:t xml:space="preserve"> </w:t>
            </w:r>
            <w:r>
              <w:rPr>
                <w:spacing w:val="-4"/>
              </w:rPr>
              <w:t>ней;</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-коррекция</w:t>
            </w:r>
            <w:r>
              <w:rPr>
                <w:spacing w:val="-7"/>
              </w:rPr>
              <w:t xml:space="preserve"> </w:t>
            </w:r>
            <w:proofErr w:type="gramStart"/>
            <w:r>
              <w:rPr>
                <w:spacing w:val="-2"/>
              </w:rPr>
              <w:t>первоначальных</w:t>
            </w:r>
            <w:proofErr w:type="gramEnd"/>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представлений</w:t>
            </w:r>
            <w:r>
              <w:rPr>
                <w:spacing w:val="-6"/>
              </w:rPr>
              <w:t xml:space="preserve"> </w:t>
            </w:r>
            <w:r>
              <w:rPr>
                <w:spacing w:val="-10"/>
              </w:rPr>
              <w:t>о</w:t>
            </w:r>
          </w:p>
        </w:tc>
        <w:tc>
          <w:tcPr>
            <w:tcW w:w="2092" w:type="dxa"/>
            <w:tcBorders>
              <w:top w:val="nil"/>
              <w:bottom w:val="nil"/>
            </w:tcBorders>
          </w:tcPr>
          <w:p w:rsidR="00201C2C" w:rsidRDefault="00201C2C">
            <w:pPr>
              <w:pStyle w:val="TableParagraph"/>
              <w:rPr>
                <w:sz w:val="18"/>
              </w:rPr>
            </w:pPr>
          </w:p>
        </w:tc>
      </w:tr>
      <w:tr w:rsidR="00201C2C">
        <w:trPr>
          <w:trHeight w:val="253"/>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3" w:lineRule="exact"/>
              <w:ind w:left="257"/>
            </w:pPr>
            <w:r>
              <w:t>компьютерной</w:t>
            </w:r>
            <w:r>
              <w:rPr>
                <w:spacing w:val="-13"/>
              </w:rPr>
              <w:t xml:space="preserve"> </w:t>
            </w:r>
            <w:r>
              <w:rPr>
                <w:spacing w:val="-2"/>
              </w:rPr>
              <w:t>грамотности;</w:t>
            </w:r>
          </w:p>
        </w:tc>
        <w:tc>
          <w:tcPr>
            <w:tcW w:w="2092" w:type="dxa"/>
            <w:tcBorders>
              <w:top w:val="nil"/>
              <w:bottom w:val="nil"/>
            </w:tcBorders>
          </w:tcPr>
          <w:p w:rsidR="00201C2C" w:rsidRDefault="00201C2C">
            <w:pPr>
              <w:pStyle w:val="TableParagraph"/>
              <w:rPr>
                <w:sz w:val="18"/>
              </w:rPr>
            </w:pPr>
          </w:p>
        </w:tc>
      </w:tr>
      <w:tr w:rsidR="00201C2C">
        <w:trPr>
          <w:trHeight w:val="251"/>
        </w:trPr>
        <w:tc>
          <w:tcPr>
            <w:tcW w:w="559" w:type="dxa"/>
            <w:tcBorders>
              <w:top w:val="nil"/>
              <w:bottom w:val="nil"/>
            </w:tcBorders>
          </w:tcPr>
          <w:p w:rsidR="00201C2C" w:rsidRDefault="00201C2C">
            <w:pPr>
              <w:pStyle w:val="TableParagraph"/>
              <w:rPr>
                <w:sz w:val="18"/>
              </w:rPr>
            </w:pPr>
          </w:p>
        </w:tc>
        <w:tc>
          <w:tcPr>
            <w:tcW w:w="1250" w:type="dxa"/>
            <w:tcBorders>
              <w:top w:val="nil"/>
              <w:bottom w:val="nil"/>
            </w:tcBorders>
          </w:tcPr>
          <w:p w:rsidR="00201C2C" w:rsidRDefault="00201C2C">
            <w:pPr>
              <w:pStyle w:val="TableParagraph"/>
              <w:rPr>
                <w:sz w:val="18"/>
              </w:rPr>
            </w:pPr>
          </w:p>
        </w:tc>
        <w:tc>
          <w:tcPr>
            <w:tcW w:w="994" w:type="dxa"/>
            <w:tcBorders>
              <w:top w:val="nil"/>
              <w:bottom w:val="nil"/>
            </w:tcBorders>
          </w:tcPr>
          <w:p w:rsidR="00201C2C" w:rsidRDefault="00201C2C">
            <w:pPr>
              <w:pStyle w:val="TableParagraph"/>
              <w:rPr>
                <w:sz w:val="18"/>
              </w:rPr>
            </w:pPr>
          </w:p>
        </w:tc>
        <w:tc>
          <w:tcPr>
            <w:tcW w:w="1557" w:type="dxa"/>
            <w:tcBorders>
              <w:top w:val="nil"/>
              <w:bottom w:val="nil"/>
            </w:tcBorders>
          </w:tcPr>
          <w:p w:rsidR="00201C2C" w:rsidRDefault="00201C2C">
            <w:pPr>
              <w:pStyle w:val="TableParagraph"/>
              <w:rPr>
                <w:sz w:val="18"/>
              </w:rPr>
            </w:pPr>
          </w:p>
        </w:tc>
        <w:tc>
          <w:tcPr>
            <w:tcW w:w="3117" w:type="dxa"/>
            <w:tcBorders>
              <w:top w:val="nil"/>
              <w:bottom w:val="nil"/>
            </w:tcBorders>
          </w:tcPr>
          <w:p w:rsidR="00201C2C" w:rsidRDefault="00257F20">
            <w:pPr>
              <w:pStyle w:val="TableParagraph"/>
              <w:spacing w:line="232" w:lineRule="exact"/>
              <w:ind w:left="257"/>
            </w:pPr>
            <w:r>
              <w:t>-коррекция</w:t>
            </w:r>
            <w:r>
              <w:rPr>
                <w:spacing w:val="-8"/>
              </w:rPr>
              <w:t xml:space="preserve"> </w:t>
            </w:r>
            <w:proofErr w:type="gramStart"/>
            <w:r>
              <w:rPr>
                <w:spacing w:val="-2"/>
              </w:rPr>
              <w:t>познавательных</w:t>
            </w:r>
            <w:proofErr w:type="gramEnd"/>
          </w:p>
        </w:tc>
        <w:tc>
          <w:tcPr>
            <w:tcW w:w="2092" w:type="dxa"/>
            <w:tcBorders>
              <w:top w:val="nil"/>
              <w:bottom w:val="nil"/>
            </w:tcBorders>
          </w:tcPr>
          <w:p w:rsidR="00201C2C" w:rsidRDefault="00201C2C">
            <w:pPr>
              <w:pStyle w:val="TableParagraph"/>
              <w:rPr>
                <w:sz w:val="18"/>
              </w:rPr>
            </w:pPr>
          </w:p>
        </w:tc>
      </w:tr>
      <w:tr w:rsidR="00201C2C">
        <w:trPr>
          <w:trHeight w:val="255"/>
        </w:trPr>
        <w:tc>
          <w:tcPr>
            <w:tcW w:w="559" w:type="dxa"/>
            <w:tcBorders>
              <w:top w:val="nil"/>
            </w:tcBorders>
          </w:tcPr>
          <w:p w:rsidR="00201C2C" w:rsidRDefault="00201C2C">
            <w:pPr>
              <w:pStyle w:val="TableParagraph"/>
              <w:rPr>
                <w:sz w:val="18"/>
              </w:rPr>
            </w:pPr>
          </w:p>
        </w:tc>
        <w:tc>
          <w:tcPr>
            <w:tcW w:w="1250" w:type="dxa"/>
            <w:tcBorders>
              <w:top w:val="nil"/>
            </w:tcBorders>
          </w:tcPr>
          <w:p w:rsidR="00201C2C" w:rsidRDefault="00201C2C">
            <w:pPr>
              <w:pStyle w:val="TableParagraph"/>
              <w:rPr>
                <w:sz w:val="18"/>
              </w:rPr>
            </w:pPr>
          </w:p>
        </w:tc>
        <w:tc>
          <w:tcPr>
            <w:tcW w:w="994" w:type="dxa"/>
            <w:tcBorders>
              <w:top w:val="nil"/>
            </w:tcBorders>
          </w:tcPr>
          <w:p w:rsidR="00201C2C" w:rsidRDefault="00201C2C">
            <w:pPr>
              <w:pStyle w:val="TableParagraph"/>
              <w:rPr>
                <w:sz w:val="18"/>
              </w:rPr>
            </w:pPr>
          </w:p>
        </w:tc>
        <w:tc>
          <w:tcPr>
            <w:tcW w:w="1557" w:type="dxa"/>
            <w:tcBorders>
              <w:top w:val="nil"/>
            </w:tcBorders>
          </w:tcPr>
          <w:p w:rsidR="00201C2C" w:rsidRDefault="00201C2C">
            <w:pPr>
              <w:pStyle w:val="TableParagraph"/>
              <w:rPr>
                <w:sz w:val="18"/>
              </w:rPr>
            </w:pPr>
          </w:p>
        </w:tc>
        <w:tc>
          <w:tcPr>
            <w:tcW w:w="3117" w:type="dxa"/>
            <w:tcBorders>
              <w:top w:val="nil"/>
            </w:tcBorders>
          </w:tcPr>
          <w:p w:rsidR="00201C2C" w:rsidRDefault="00257F20">
            <w:pPr>
              <w:pStyle w:val="TableParagraph"/>
              <w:spacing w:line="235" w:lineRule="exact"/>
              <w:ind w:left="257"/>
            </w:pPr>
            <w:r>
              <w:rPr>
                <w:spacing w:val="-2"/>
              </w:rPr>
              <w:t>способностей;</w:t>
            </w:r>
          </w:p>
        </w:tc>
        <w:tc>
          <w:tcPr>
            <w:tcW w:w="2092" w:type="dxa"/>
            <w:tcBorders>
              <w:top w:val="nil"/>
            </w:tcBorders>
          </w:tcPr>
          <w:p w:rsidR="00201C2C" w:rsidRDefault="00201C2C">
            <w:pPr>
              <w:pStyle w:val="TableParagraph"/>
              <w:rPr>
                <w:sz w:val="18"/>
              </w:rPr>
            </w:pPr>
          </w:p>
        </w:tc>
      </w:tr>
    </w:tbl>
    <w:p w:rsidR="00201C2C" w:rsidRDefault="00201C2C">
      <w:pPr>
        <w:rPr>
          <w:sz w:val="18"/>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250"/>
        <w:gridCol w:w="994"/>
        <w:gridCol w:w="1557"/>
        <w:gridCol w:w="3117"/>
        <w:gridCol w:w="2092"/>
      </w:tblGrid>
      <w:tr w:rsidR="00201C2C">
        <w:trPr>
          <w:trHeight w:val="2783"/>
        </w:trPr>
        <w:tc>
          <w:tcPr>
            <w:tcW w:w="559" w:type="dxa"/>
          </w:tcPr>
          <w:p w:rsidR="00201C2C" w:rsidRDefault="00201C2C">
            <w:pPr>
              <w:pStyle w:val="TableParagraph"/>
            </w:pPr>
          </w:p>
        </w:tc>
        <w:tc>
          <w:tcPr>
            <w:tcW w:w="1250" w:type="dxa"/>
          </w:tcPr>
          <w:p w:rsidR="00201C2C" w:rsidRDefault="00201C2C">
            <w:pPr>
              <w:pStyle w:val="TableParagraph"/>
            </w:pPr>
          </w:p>
        </w:tc>
        <w:tc>
          <w:tcPr>
            <w:tcW w:w="994" w:type="dxa"/>
          </w:tcPr>
          <w:p w:rsidR="00201C2C" w:rsidRDefault="00201C2C">
            <w:pPr>
              <w:pStyle w:val="TableParagraph"/>
            </w:pPr>
          </w:p>
        </w:tc>
        <w:tc>
          <w:tcPr>
            <w:tcW w:w="1557" w:type="dxa"/>
          </w:tcPr>
          <w:p w:rsidR="00201C2C" w:rsidRDefault="00201C2C">
            <w:pPr>
              <w:pStyle w:val="TableParagraph"/>
            </w:pPr>
          </w:p>
        </w:tc>
        <w:tc>
          <w:tcPr>
            <w:tcW w:w="3117" w:type="dxa"/>
          </w:tcPr>
          <w:p w:rsidR="00201C2C" w:rsidRDefault="00257F20">
            <w:pPr>
              <w:pStyle w:val="TableParagraph"/>
              <w:spacing w:line="242" w:lineRule="auto"/>
              <w:ind w:left="257"/>
            </w:pPr>
            <w:r>
              <w:t>-коррекция</w:t>
            </w:r>
            <w:r>
              <w:rPr>
                <w:spacing w:val="-14"/>
              </w:rPr>
              <w:t xml:space="preserve"> </w:t>
            </w:r>
            <w:r>
              <w:t>стремления</w:t>
            </w:r>
            <w:r>
              <w:rPr>
                <w:spacing w:val="-14"/>
              </w:rPr>
              <w:t xml:space="preserve"> </w:t>
            </w:r>
            <w:r>
              <w:t xml:space="preserve">к </w:t>
            </w:r>
            <w:r>
              <w:rPr>
                <w:spacing w:val="-2"/>
              </w:rPr>
              <w:t>расширению</w:t>
            </w:r>
          </w:p>
          <w:p w:rsidR="00201C2C" w:rsidRDefault="00257F20">
            <w:pPr>
              <w:pStyle w:val="TableParagraph"/>
              <w:spacing w:line="248" w:lineRule="exact"/>
              <w:ind w:left="257"/>
            </w:pPr>
            <w:r>
              <w:t>математических</w:t>
            </w:r>
            <w:r>
              <w:rPr>
                <w:spacing w:val="-9"/>
              </w:rPr>
              <w:t xml:space="preserve"> </w:t>
            </w:r>
            <w:r>
              <w:rPr>
                <w:spacing w:val="-2"/>
              </w:rPr>
              <w:t>знаний;</w:t>
            </w:r>
          </w:p>
          <w:p w:rsidR="00201C2C" w:rsidRDefault="00257F20">
            <w:pPr>
              <w:pStyle w:val="TableParagraph"/>
              <w:ind w:left="257" w:right="539"/>
            </w:pPr>
            <w:r>
              <w:t>-коррекция</w:t>
            </w:r>
            <w:r>
              <w:rPr>
                <w:spacing w:val="-14"/>
              </w:rPr>
              <w:t xml:space="preserve"> </w:t>
            </w:r>
            <w:r>
              <w:t xml:space="preserve">критичности </w:t>
            </w:r>
            <w:r>
              <w:rPr>
                <w:spacing w:val="-2"/>
              </w:rPr>
              <w:t>мышления;</w:t>
            </w:r>
          </w:p>
          <w:p w:rsidR="00201C2C" w:rsidRDefault="00257F20">
            <w:pPr>
              <w:pStyle w:val="TableParagraph"/>
              <w:ind w:left="257" w:right="1037"/>
            </w:pPr>
            <w:r>
              <w:t>-коррекция</w:t>
            </w:r>
            <w:r>
              <w:rPr>
                <w:spacing w:val="-14"/>
              </w:rPr>
              <w:t xml:space="preserve"> </w:t>
            </w:r>
            <w:r>
              <w:t xml:space="preserve">умений </w:t>
            </w:r>
            <w:r>
              <w:rPr>
                <w:spacing w:val="-2"/>
              </w:rPr>
              <w:t>аргументированно</w:t>
            </w:r>
          </w:p>
          <w:p w:rsidR="00201C2C" w:rsidRDefault="00257F20">
            <w:pPr>
              <w:pStyle w:val="TableParagraph"/>
              <w:ind w:left="257"/>
            </w:pPr>
            <w:r>
              <w:t>обосновывать</w:t>
            </w:r>
            <w:r>
              <w:rPr>
                <w:spacing w:val="-14"/>
              </w:rPr>
              <w:t xml:space="preserve"> </w:t>
            </w:r>
            <w:r>
              <w:t>и</w:t>
            </w:r>
            <w:r>
              <w:rPr>
                <w:spacing w:val="-14"/>
              </w:rPr>
              <w:t xml:space="preserve"> </w:t>
            </w:r>
            <w:r>
              <w:t>отстаивать высказанное суждение,</w:t>
            </w:r>
          </w:p>
          <w:p w:rsidR="00201C2C" w:rsidRDefault="00257F20">
            <w:pPr>
              <w:pStyle w:val="TableParagraph"/>
              <w:spacing w:line="252" w:lineRule="exact"/>
              <w:ind w:left="257"/>
            </w:pPr>
            <w:r>
              <w:t>оценивать</w:t>
            </w:r>
            <w:r>
              <w:rPr>
                <w:spacing w:val="-14"/>
              </w:rPr>
              <w:t xml:space="preserve"> </w:t>
            </w:r>
            <w:r>
              <w:t>и</w:t>
            </w:r>
            <w:r>
              <w:rPr>
                <w:spacing w:val="-14"/>
              </w:rPr>
              <w:t xml:space="preserve"> </w:t>
            </w:r>
            <w:r>
              <w:t>принимать суждения других.</w:t>
            </w:r>
          </w:p>
        </w:tc>
        <w:tc>
          <w:tcPr>
            <w:tcW w:w="2092" w:type="dxa"/>
          </w:tcPr>
          <w:p w:rsidR="00201C2C" w:rsidRDefault="00201C2C">
            <w:pPr>
              <w:pStyle w:val="TableParagraph"/>
            </w:pPr>
          </w:p>
        </w:tc>
      </w:tr>
      <w:tr w:rsidR="00201C2C">
        <w:trPr>
          <w:trHeight w:val="11132"/>
        </w:trPr>
        <w:tc>
          <w:tcPr>
            <w:tcW w:w="559" w:type="dxa"/>
          </w:tcPr>
          <w:p w:rsidR="00201C2C" w:rsidRDefault="00257F20">
            <w:pPr>
              <w:pStyle w:val="TableParagraph"/>
              <w:spacing w:line="251" w:lineRule="exact"/>
              <w:ind w:left="153"/>
              <w:rPr>
                <w:b/>
              </w:rPr>
            </w:pPr>
            <w:r>
              <w:rPr>
                <w:b/>
                <w:spacing w:val="-10"/>
              </w:rPr>
              <w:t>3</w:t>
            </w:r>
          </w:p>
        </w:tc>
        <w:tc>
          <w:tcPr>
            <w:tcW w:w="1250" w:type="dxa"/>
          </w:tcPr>
          <w:p w:rsidR="00201C2C" w:rsidRDefault="00257F20">
            <w:pPr>
              <w:pStyle w:val="TableParagraph"/>
              <w:ind w:left="256" w:right="99"/>
            </w:pPr>
            <w:proofErr w:type="spellStart"/>
            <w:r>
              <w:rPr>
                <w:spacing w:val="-2"/>
              </w:rPr>
              <w:t>Коррекц</w:t>
            </w:r>
            <w:proofErr w:type="spellEnd"/>
            <w:r>
              <w:rPr>
                <w:spacing w:val="-2"/>
              </w:rPr>
              <w:t xml:space="preserve"> ионн</w:t>
            </w:r>
            <w:proofErr w:type="gramStart"/>
            <w:r>
              <w:rPr>
                <w:spacing w:val="-2"/>
              </w:rPr>
              <w:t>о-</w:t>
            </w:r>
            <w:proofErr w:type="gramEnd"/>
            <w:r>
              <w:rPr>
                <w:spacing w:val="-2"/>
              </w:rPr>
              <w:t xml:space="preserve"> развиваю </w:t>
            </w:r>
            <w:proofErr w:type="spellStart"/>
            <w:r>
              <w:rPr>
                <w:spacing w:val="-4"/>
              </w:rPr>
              <w:t>щие</w:t>
            </w:r>
            <w:proofErr w:type="spellEnd"/>
          </w:p>
          <w:p w:rsidR="00201C2C" w:rsidRDefault="00257F20">
            <w:pPr>
              <w:pStyle w:val="TableParagraph"/>
              <w:spacing w:line="242" w:lineRule="auto"/>
              <w:ind w:left="256" w:right="259"/>
            </w:pPr>
            <w:r>
              <w:rPr>
                <w:spacing w:val="-2"/>
              </w:rPr>
              <w:t xml:space="preserve">занятия </w:t>
            </w:r>
            <w:proofErr w:type="gramStart"/>
            <w:r>
              <w:rPr>
                <w:spacing w:val="-6"/>
              </w:rPr>
              <w:t>по</w:t>
            </w:r>
            <w:proofErr w:type="gramEnd"/>
          </w:p>
          <w:p w:rsidR="00201C2C" w:rsidRDefault="00257F20">
            <w:pPr>
              <w:pStyle w:val="TableParagraph"/>
              <w:ind w:left="256"/>
            </w:pPr>
            <w:proofErr w:type="spellStart"/>
            <w:proofErr w:type="gramStart"/>
            <w:r>
              <w:rPr>
                <w:spacing w:val="-2"/>
              </w:rPr>
              <w:t>литерату</w:t>
            </w:r>
            <w:proofErr w:type="spellEnd"/>
            <w:r>
              <w:rPr>
                <w:spacing w:val="-2"/>
              </w:rPr>
              <w:t xml:space="preserve"> </w:t>
            </w:r>
            <w:proofErr w:type="spellStart"/>
            <w:r>
              <w:rPr>
                <w:spacing w:val="-2"/>
              </w:rPr>
              <w:t>рному</w:t>
            </w:r>
            <w:proofErr w:type="spellEnd"/>
            <w:proofErr w:type="gramEnd"/>
            <w:r>
              <w:rPr>
                <w:spacing w:val="-2"/>
              </w:rPr>
              <w:t xml:space="preserve"> чтению</w:t>
            </w:r>
          </w:p>
        </w:tc>
        <w:tc>
          <w:tcPr>
            <w:tcW w:w="994" w:type="dxa"/>
          </w:tcPr>
          <w:p w:rsidR="00201C2C" w:rsidRDefault="00257F20">
            <w:pPr>
              <w:pStyle w:val="TableParagraph"/>
              <w:spacing w:line="246" w:lineRule="exact"/>
              <w:ind w:left="425"/>
            </w:pPr>
            <w:r>
              <w:rPr>
                <w:spacing w:val="-2"/>
              </w:rPr>
              <w:t>2-</w:t>
            </w:r>
            <w:r>
              <w:rPr>
                <w:spacing w:val="-10"/>
              </w:rPr>
              <w:t>4</w:t>
            </w:r>
          </w:p>
          <w:p w:rsidR="00201C2C" w:rsidRDefault="00257F20">
            <w:pPr>
              <w:pStyle w:val="TableParagraph"/>
              <w:spacing w:line="252" w:lineRule="exact"/>
              <w:ind w:left="317"/>
            </w:pPr>
            <w:r>
              <w:rPr>
                <w:spacing w:val="-2"/>
              </w:rPr>
              <w:t>класс</w:t>
            </w:r>
          </w:p>
        </w:tc>
        <w:tc>
          <w:tcPr>
            <w:tcW w:w="1557" w:type="dxa"/>
          </w:tcPr>
          <w:p w:rsidR="00201C2C" w:rsidRDefault="00257F20">
            <w:pPr>
              <w:pStyle w:val="TableParagraph"/>
              <w:ind w:left="254"/>
            </w:pPr>
            <w:r>
              <w:rPr>
                <w:spacing w:val="-2"/>
              </w:rPr>
              <w:t xml:space="preserve">Программа </w:t>
            </w:r>
            <w:proofErr w:type="spellStart"/>
            <w:proofErr w:type="gramStart"/>
            <w:r>
              <w:rPr>
                <w:spacing w:val="-2"/>
              </w:rPr>
              <w:t>Индивидуал</w:t>
            </w:r>
            <w:proofErr w:type="spellEnd"/>
            <w:r>
              <w:rPr>
                <w:spacing w:val="-2"/>
              </w:rPr>
              <w:t xml:space="preserve"> </w:t>
            </w:r>
            <w:proofErr w:type="spellStart"/>
            <w:r>
              <w:rPr>
                <w:spacing w:val="-4"/>
              </w:rPr>
              <w:t>ьные</w:t>
            </w:r>
            <w:proofErr w:type="spellEnd"/>
            <w:proofErr w:type="gramEnd"/>
          </w:p>
          <w:p w:rsidR="00201C2C" w:rsidRDefault="00257F20">
            <w:pPr>
              <w:pStyle w:val="TableParagraph"/>
              <w:ind w:left="254"/>
            </w:pPr>
            <w:proofErr w:type="spellStart"/>
            <w:proofErr w:type="gramStart"/>
            <w:r>
              <w:rPr>
                <w:spacing w:val="-2"/>
              </w:rPr>
              <w:t>коррекцион</w:t>
            </w:r>
            <w:proofErr w:type="spellEnd"/>
            <w:r>
              <w:rPr>
                <w:spacing w:val="-2"/>
              </w:rPr>
              <w:t xml:space="preserve"> </w:t>
            </w:r>
            <w:proofErr w:type="spellStart"/>
            <w:r>
              <w:t>ные</w:t>
            </w:r>
            <w:proofErr w:type="spellEnd"/>
            <w:proofErr w:type="gramEnd"/>
            <w:r>
              <w:rPr>
                <w:spacing w:val="22"/>
              </w:rPr>
              <w:t xml:space="preserve"> </w:t>
            </w:r>
            <w:r>
              <w:t xml:space="preserve">занятия </w:t>
            </w:r>
            <w:r>
              <w:rPr>
                <w:spacing w:val="-6"/>
              </w:rPr>
              <w:t>по</w:t>
            </w:r>
          </w:p>
          <w:p w:rsidR="00201C2C" w:rsidRDefault="00257F20">
            <w:pPr>
              <w:pStyle w:val="TableParagraph"/>
              <w:ind w:left="254"/>
            </w:pPr>
            <w:proofErr w:type="gramStart"/>
            <w:r>
              <w:rPr>
                <w:spacing w:val="-2"/>
              </w:rPr>
              <w:t xml:space="preserve">литературно </w:t>
            </w:r>
            <w:proofErr w:type="spellStart"/>
            <w:r>
              <w:t>му</w:t>
            </w:r>
            <w:proofErr w:type="spellEnd"/>
            <w:proofErr w:type="gramEnd"/>
            <w:r>
              <w:t xml:space="preserve"> чтению</w:t>
            </w:r>
          </w:p>
        </w:tc>
        <w:tc>
          <w:tcPr>
            <w:tcW w:w="3117" w:type="dxa"/>
          </w:tcPr>
          <w:p w:rsidR="00201C2C" w:rsidRDefault="00257F20">
            <w:pPr>
              <w:pStyle w:val="TableParagraph"/>
              <w:spacing w:line="246" w:lineRule="exact"/>
              <w:ind w:left="257"/>
              <w:rPr>
                <w:i/>
              </w:rPr>
            </w:pPr>
            <w:r>
              <w:rPr>
                <w:i/>
              </w:rPr>
              <w:t>Целью</w:t>
            </w:r>
            <w:r>
              <w:rPr>
                <w:i/>
                <w:spacing w:val="-7"/>
              </w:rPr>
              <w:t xml:space="preserve"> </w:t>
            </w:r>
            <w:r>
              <w:rPr>
                <w:i/>
              </w:rPr>
              <w:t>программы</w:t>
            </w:r>
            <w:r>
              <w:rPr>
                <w:i/>
                <w:spacing w:val="-7"/>
              </w:rPr>
              <w:t xml:space="preserve"> </w:t>
            </w:r>
            <w:r>
              <w:rPr>
                <w:i/>
                <w:spacing w:val="-2"/>
              </w:rPr>
              <w:t>является</w:t>
            </w:r>
          </w:p>
          <w:p w:rsidR="00201C2C" w:rsidRDefault="00257F20">
            <w:pPr>
              <w:pStyle w:val="TableParagraph"/>
              <w:numPr>
                <w:ilvl w:val="0"/>
                <w:numId w:val="55"/>
              </w:numPr>
              <w:tabs>
                <w:tab w:val="left" w:pos="383"/>
              </w:tabs>
              <w:spacing w:line="252" w:lineRule="exact"/>
              <w:ind w:left="383" w:hanging="126"/>
            </w:pPr>
            <w:r>
              <w:t>продолжить</w:t>
            </w:r>
            <w:r>
              <w:rPr>
                <w:spacing w:val="-5"/>
              </w:rPr>
              <w:t xml:space="preserve"> </w:t>
            </w:r>
            <w:r>
              <w:rPr>
                <w:spacing w:val="-2"/>
              </w:rPr>
              <w:t>обучение</w:t>
            </w:r>
          </w:p>
          <w:p w:rsidR="00201C2C" w:rsidRDefault="00257F20">
            <w:pPr>
              <w:pStyle w:val="TableParagraph"/>
              <w:spacing w:before="1"/>
              <w:ind w:left="257" w:right="146"/>
            </w:pPr>
            <w:r>
              <w:t>детей чтению, ввести в мир художественной</w:t>
            </w:r>
            <w:r>
              <w:rPr>
                <w:spacing w:val="-14"/>
              </w:rPr>
              <w:t xml:space="preserve"> </w:t>
            </w:r>
            <w:r>
              <w:t>литературы и помочь осмыслить</w:t>
            </w:r>
          </w:p>
          <w:p w:rsidR="00201C2C" w:rsidRDefault="00257F20">
            <w:pPr>
              <w:pStyle w:val="TableParagraph"/>
              <w:ind w:left="257" w:right="767"/>
            </w:pPr>
            <w:r>
              <w:rPr>
                <w:spacing w:val="-2"/>
              </w:rPr>
              <w:t>образность</w:t>
            </w:r>
            <w:r>
              <w:rPr>
                <w:spacing w:val="40"/>
              </w:rPr>
              <w:t xml:space="preserve"> </w:t>
            </w:r>
            <w:r>
              <w:t>словесного</w:t>
            </w:r>
            <w:r>
              <w:rPr>
                <w:spacing w:val="-14"/>
              </w:rPr>
              <w:t xml:space="preserve"> </w:t>
            </w:r>
            <w:r>
              <w:t>искусства,</w:t>
            </w:r>
          </w:p>
          <w:p w:rsidR="00201C2C" w:rsidRDefault="00257F20">
            <w:pPr>
              <w:pStyle w:val="TableParagraph"/>
              <w:spacing w:before="1"/>
              <w:ind w:left="257" w:right="146"/>
            </w:pPr>
            <w:r>
              <w:t>пробуждать у</w:t>
            </w:r>
            <w:r>
              <w:rPr>
                <w:spacing w:val="-2"/>
              </w:rPr>
              <w:t xml:space="preserve"> </w:t>
            </w:r>
            <w:r>
              <w:t>детей</w:t>
            </w:r>
            <w:r>
              <w:rPr>
                <w:spacing w:val="-2"/>
              </w:rPr>
              <w:t xml:space="preserve"> </w:t>
            </w:r>
            <w:r>
              <w:t>интерес к</w:t>
            </w:r>
            <w:r>
              <w:rPr>
                <w:spacing w:val="-8"/>
              </w:rPr>
              <w:t xml:space="preserve"> </w:t>
            </w:r>
            <w:r>
              <w:t>словесному</w:t>
            </w:r>
            <w:r>
              <w:rPr>
                <w:spacing w:val="-11"/>
              </w:rPr>
              <w:t xml:space="preserve"> </w:t>
            </w:r>
            <w:r>
              <w:t>творчеству</w:t>
            </w:r>
            <w:r>
              <w:rPr>
                <w:spacing w:val="-9"/>
              </w:rPr>
              <w:t xml:space="preserve"> </w:t>
            </w:r>
            <w:r>
              <w:t>и</w:t>
            </w:r>
            <w:r>
              <w:rPr>
                <w:spacing w:val="-8"/>
              </w:rPr>
              <w:t xml:space="preserve"> </w:t>
            </w:r>
            <w:r>
              <w:t xml:space="preserve">к чтению художественных </w:t>
            </w:r>
            <w:r>
              <w:rPr>
                <w:spacing w:val="-2"/>
              </w:rPr>
              <w:t>произведений.</w:t>
            </w:r>
          </w:p>
          <w:p w:rsidR="00201C2C" w:rsidRDefault="00257F20">
            <w:pPr>
              <w:pStyle w:val="TableParagraph"/>
              <w:spacing w:line="251" w:lineRule="exact"/>
              <w:ind w:left="257"/>
              <w:rPr>
                <w:i/>
              </w:rPr>
            </w:pPr>
            <w:r>
              <w:rPr>
                <w:i/>
              </w:rPr>
              <w:t>В ходе</w:t>
            </w:r>
            <w:r>
              <w:rPr>
                <w:i/>
                <w:spacing w:val="-2"/>
              </w:rPr>
              <w:t xml:space="preserve"> реализации</w:t>
            </w:r>
          </w:p>
          <w:p w:rsidR="00201C2C" w:rsidRDefault="00257F20">
            <w:pPr>
              <w:pStyle w:val="TableParagraph"/>
              <w:spacing w:before="1" w:line="252" w:lineRule="exact"/>
              <w:ind w:left="257"/>
              <w:rPr>
                <w:i/>
              </w:rPr>
            </w:pPr>
            <w:r>
              <w:t>п</w:t>
            </w:r>
            <w:r>
              <w:rPr>
                <w:i/>
              </w:rPr>
              <w:t>рограммы</w:t>
            </w:r>
            <w:r>
              <w:rPr>
                <w:i/>
                <w:spacing w:val="-9"/>
              </w:rPr>
              <w:t xml:space="preserve"> </w:t>
            </w:r>
            <w:r>
              <w:rPr>
                <w:i/>
                <w:spacing w:val="-2"/>
              </w:rPr>
              <w:t>решаются</w:t>
            </w:r>
          </w:p>
          <w:p w:rsidR="00201C2C" w:rsidRDefault="00257F20">
            <w:pPr>
              <w:pStyle w:val="TableParagraph"/>
              <w:ind w:left="257" w:right="128"/>
              <w:jc w:val="both"/>
              <w:rPr>
                <w:i/>
              </w:rPr>
            </w:pPr>
            <w:r>
              <w:rPr>
                <w:i/>
              </w:rPr>
              <w:t>следующие</w:t>
            </w:r>
            <w:r>
              <w:rPr>
                <w:i/>
                <w:spacing w:val="-11"/>
              </w:rPr>
              <w:t xml:space="preserve"> </w:t>
            </w:r>
            <w:r>
              <w:rPr>
                <w:i/>
              </w:rPr>
              <w:t>взаимосвязанные задачи</w:t>
            </w:r>
            <w:r>
              <w:rPr>
                <w:i/>
                <w:spacing w:val="-12"/>
              </w:rPr>
              <w:t xml:space="preserve"> </w:t>
            </w:r>
            <w:r>
              <w:rPr>
                <w:i/>
              </w:rPr>
              <w:t>на</w:t>
            </w:r>
            <w:r>
              <w:rPr>
                <w:i/>
                <w:spacing w:val="-14"/>
              </w:rPr>
              <w:t xml:space="preserve"> </w:t>
            </w:r>
            <w:r>
              <w:rPr>
                <w:i/>
              </w:rPr>
              <w:t>основе</w:t>
            </w:r>
            <w:r>
              <w:rPr>
                <w:i/>
                <w:spacing w:val="-11"/>
              </w:rPr>
              <w:t xml:space="preserve"> </w:t>
            </w:r>
            <w:r>
              <w:rPr>
                <w:i/>
              </w:rPr>
              <w:t xml:space="preserve">полученных </w:t>
            </w:r>
            <w:r>
              <w:rPr>
                <w:i/>
                <w:spacing w:val="-2"/>
              </w:rPr>
              <w:t>представлений:</w:t>
            </w:r>
          </w:p>
          <w:p w:rsidR="00201C2C" w:rsidRDefault="00257F20">
            <w:pPr>
              <w:pStyle w:val="TableParagraph"/>
              <w:numPr>
                <w:ilvl w:val="0"/>
                <w:numId w:val="55"/>
              </w:numPr>
              <w:tabs>
                <w:tab w:val="left" w:pos="381"/>
              </w:tabs>
              <w:ind w:right="339" w:firstLine="0"/>
            </w:pPr>
            <w:r>
              <w:t>развивать способность полноценно</w:t>
            </w:r>
            <w:r>
              <w:rPr>
                <w:spacing w:val="-14"/>
              </w:rPr>
              <w:t xml:space="preserve"> </w:t>
            </w:r>
            <w:r>
              <w:t xml:space="preserve">воспринимать </w:t>
            </w:r>
            <w:proofErr w:type="gramStart"/>
            <w:r>
              <w:rPr>
                <w:spacing w:val="-2"/>
              </w:rPr>
              <w:t>художественное</w:t>
            </w:r>
            <w:proofErr w:type="gramEnd"/>
          </w:p>
          <w:p w:rsidR="00201C2C" w:rsidRDefault="00257F20">
            <w:pPr>
              <w:pStyle w:val="TableParagraph"/>
              <w:spacing w:before="1"/>
              <w:ind w:left="257" w:right="149"/>
            </w:pPr>
            <w:r>
              <w:t>произведение,</w:t>
            </w:r>
            <w:r>
              <w:rPr>
                <w:spacing w:val="-14"/>
              </w:rPr>
              <w:t xml:space="preserve"> </w:t>
            </w:r>
            <w:r>
              <w:t>сопереживать героям, эмоционально</w:t>
            </w:r>
          </w:p>
          <w:p w:rsidR="00201C2C" w:rsidRDefault="00257F20">
            <w:pPr>
              <w:pStyle w:val="TableParagraph"/>
              <w:spacing w:line="251" w:lineRule="exact"/>
              <w:ind w:left="257"/>
            </w:pPr>
            <w:r>
              <w:t>откликаться</w:t>
            </w:r>
            <w:r>
              <w:rPr>
                <w:spacing w:val="-3"/>
              </w:rPr>
              <w:t xml:space="preserve"> </w:t>
            </w:r>
            <w:r>
              <w:t>на</w:t>
            </w:r>
            <w:r>
              <w:rPr>
                <w:spacing w:val="-1"/>
              </w:rPr>
              <w:t xml:space="preserve"> </w:t>
            </w:r>
            <w:r>
              <w:rPr>
                <w:spacing w:val="-2"/>
              </w:rPr>
              <w:t>прочитанное;</w:t>
            </w:r>
          </w:p>
          <w:p w:rsidR="00201C2C" w:rsidRDefault="00257F20">
            <w:pPr>
              <w:pStyle w:val="TableParagraph"/>
              <w:numPr>
                <w:ilvl w:val="0"/>
                <w:numId w:val="55"/>
              </w:numPr>
              <w:tabs>
                <w:tab w:val="left" w:pos="383"/>
              </w:tabs>
              <w:spacing w:before="1"/>
              <w:ind w:right="496" w:firstLine="0"/>
            </w:pPr>
            <w:r>
              <w:t>учить чувствовать и понимать</w:t>
            </w:r>
            <w:r>
              <w:rPr>
                <w:spacing w:val="-14"/>
              </w:rPr>
              <w:t xml:space="preserve"> </w:t>
            </w:r>
            <w:r>
              <w:t>образный</w:t>
            </w:r>
            <w:r>
              <w:rPr>
                <w:spacing w:val="-14"/>
              </w:rPr>
              <w:t xml:space="preserve"> </w:t>
            </w:r>
            <w:r>
              <w:t xml:space="preserve">язык </w:t>
            </w:r>
            <w:proofErr w:type="gramStart"/>
            <w:r>
              <w:rPr>
                <w:spacing w:val="-2"/>
              </w:rPr>
              <w:t>художественного</w:t>
            </w:r>
            <w:proofErr w:type="gramEnd"/>
            <w:r>
              <w:rPr>
                <w:spacing w:val="-2"/>
              </w:rPr>
              <w:t xml:space="preserve"> </w:t>
            </w:r>
            <w:r>
              <w:t>произведении я,</w:t>
            </w:r>
          </w:p>
          <w:p w:rsidR="00201C2C" w:rsidRDefault="00257F20">
            <w:pPr>
              <w:pStyle w:val="TableParagraph"/>
              <w:ind w:left="257" w:right="147"/>
            </w:pPr>
            <w:r>
              <w:t>выразительные средства, создающие</w:t>
            </w:r>
            <w:r>
              <w:rPr>
                <w:spacing w:val="-14"/>
              </w:rPr>
              <w:t xml:space="preserve"> </w:t>
            </w:r>
            <w:r>
              <w:t xml:space="preserve">художественный образ, развивать </w:t>
            </w:r>
            <w:proofErr w:type="gramStart"/>
            <w:r>
              <w:t>образное</w:t>
            </w:r>
            <w:proofErr w:type="gramEnd"/>
          </w:p>
          <w:p w:rsidR="00201C2C" w:rsidRDefault="00257F20">
            <w:pPr>
              <w:pStyle w:val="TableParagraph"/>
              <w:spacing w:before="1" w:line="252" w:lineRule="exact"/>
              <w:ind w:left="257"/>
            </w:pPr>
            <w:r>
              <w:t>мышление</w:t>
            </w:r>
            <w:r>
              <w:rPr>
                <w:spacing w:val="-5"/>
              </w:rPr>
              <w:t xml:space="preserve"> </w:t>
            </w:r>
            <w:proofErr w:type="gramStart"/>
            <w:r>
              <w:rPr>
                <w:spacing w:val="-2"/>
              </w:rPr>
              <w:t>обучающихся</w:t>
            </w:r>
            <w:proofErr w:type="gramEnd"/>
            <w:r>
              <w:rPr>
                <w:spacing w:val="-2"/>
              </w:rPr>
              <w:t>;</w:t>
            </w:r>
          </w:p>
          <w:p w:rsidR="00201C2C" w:rsidRDefault="00257F20">
            <w:pPr>
              <w:pStyle w:val="TableParagraph"/>
              <w:numPr>
                <w:ilvl w:val="0"/>
                <w:numId w:val="55"/>
              </w:numPr>
              <w:tabs>
                <w:tab w:val="left" w:pos="381"/>
              </w:tabs>
              <w:ind w:right="747" w:firstLine="0"/>
            </w:pPr>
            <w:r>
              <w:t>формировать</w:t>
            </w:r>
            <w:r>
              <w:rPr>
                <w:spacing w:val="-14"/>
              </w:rPr>
              <w:t xml:space="preserve"> </w:t>
            </w:r>
            <w:r>
              <w:t xml:space="preserve">умение </w:t>
            </w:r>
            <w:r>
              <w:rPr>
                <w:spacing w:val="-2"/>
              </w:rPr>
              <w:t>воссоздавать</w:t>
            </w:r>
          </w:p>
          <w:p w:rsidR="00201C2C" w:rsidRDefault="00257F20">
            <w:pPr>
              <w:pStyle w:val="TableParagraph"/>
              <w:ind w:left="257" w:right="556"/>
            </w:pPr>
            <w:r>
              <w:t>художественные</w:t>
            </w:r>
            <w:r>
              <w:rPr>
                <w:spacing w:val="-14"/>
              </w:rPr>
              <w:t xml:space="preserve"> </w:t>
            </w:r>
            <w:r>
              <w:t xml:space="preserve">образы </w:t>
            </w:r>
            <w:proofErr w:type="gramStart"/>
            <w:r>
              <w:rPr>
                <w:spacing w:val="-2"/>
              </w:rPr>
              <w:t>литературного</w:t>
            </w:r>
            <w:proofErr w:type="gramEnd"/>
          </w:p>
          <w:p w:rsidR="00201C2C" w:rsidRDefault="00257F20">
            <w:pPr>
              <w:pStyle w:val="TableParagraph"/>
              <w:ind w:left="257" w:right="207"/>
            </w:pPr>
            <w:r>
              <w:t>произведения, развивать творческое</w:t>
            </w:r>
            <w:r>
              <w:rPr>
                <w:spacing w:val="-7"/>
              </w:rPr>
              <w:t xml:space="preserve"> </w:t>
            </w:r>
            <w:r>
              <w:t>и</w:t>
            </w:r>
            <w:r>
              <w:rPr>
                <w:spacing w:val="-6"/>
              </w:rPr>
              <w:t xml:space="preserve"> </w:t>
            </w:r>
            <w:r>
              <w:t>воссоздающее воображение</w:t>
            </w:r>
            <w:r>
              <w:rPr>
                <w:spacing w:val="-14"/>
              </w:rPr>
              <w:t xml:space="preserve"> </w:t>
            </w:r>
            <w:proofErr w:type="gramStart"/>
            <w:r>
              <w:t>обучающихся</w:t>
            </w:r>
            <w:proofErr w:type="gramEnd"/>
            <w:r>
              <w:t xml:space="preserve">, </w:t>
            </w:r>
            <w:r>
              <w:rPr>
                <w:spacing w:val="-10"/>
              </w:rPr>
              <w:t>и</w:t>
            </w:r>
          </w:p>
          <w:p w:rsidR="00201C2C" w:rsidRDefault="00257F20">
            <w:pPr>
              <w:pStyle w:val="TableParagraph"/>
              <w:ind w:left="257" w:right="537"/>
            </w:pPr>
            <w:r>
              <w:t>особенно</w:t>
            </w:r>
            <w:r>
              <w:rPr>
                <w:spacing w:val="-14"/>
              </w:rPr>
              <w:t xml:space="preserve"> </w:t>
            </w:r>
            <w:r>
              <w:t xml:space="preserve">ассоциативное </w:t>
            </w:r>
            <w:r>
              <w:rPr>
                <w:spacing w:val="-2"/>
              </w:rPr>
              <w:t>мышление;</w:t>
            </w:r>
          </w:p>
          <w:p w:rsidR="00201C2C" w:rsidRDefault="00257F20">
            <w:pPr>
              <w:pStyle w:val="TableParagraph"/>
              <w:numPr>
                <w:ilvl w:val="0"/>
                <w:numId w:val="55"/>
              </w:numPr>
              <w:tabs>
                <w:tab w:val="left" w:pos="381"/>
              </w:tabs>
              <w:ind w:right="563" w:firstLine="0"/>
            </w:pPr>
            <w:r>
              <w:t>развивать</w:t>
            </w:r>
            <w:r>
              <w:rPr>
                <w:spacing w:val="-14"/>
              </w:rPr>
              <w:t xml:space="preserve"> </w:t>
            </w:r>
            <w:r>
              <w:t>поэтический слух</w:t>
            </w:r>
            <w:r>
              <w:rPr>
                <w:spacing w:val="-1"/>
              </w:rPr>
              <w:t xml:space="preserve"> </w:t>
            </w:r>
            <w:r>
              <w:t>детей,</w:t>
            </w:r>
            <w:r>
              <w:rPr>
                <w:spacing w:val="-1"/>
              </w:rPr>
              <w:t xml:space="preserve"> </w:t>
            </w:r>
            <w:r>
              <w:rPr>
                <w:spacing w:val="-2"/>
              </w:rPr>
              <w:t>накапливать</w:t>
            </w:r>
          </w:p>
          <w:p w:rsidR="00201C2C" w:rsidRDefault="00257F20">
            <w:pPr>
              <w:pStyle w:val="TableParagraph"/>
              <w:spacing w:line="252" w:lineRule="exact"/>
              <w:ind w:left="257" w:right="561"/>
            </w:pPr>
            <w:r>
              <w:t>эстетический опыт слушания</w:t>
            </w:r>
            <w:r>
              <w:rPr>
                <w:spacing w:val="-14"/>
              </w:rPr>
              <w:t xml:space="preserve"> </w:t>
            </w:r>
            <w:r>
              <w:t>произведений</w:t>
            </w:r>
          </w:p>
        </w:tc>
        <w:tc>
          <w:tcPr>
            <w:tcW w:w="2092" w:type="dxa"/>
          </w:tcPr>
          <w:p w:rsidR="00201C2C" w:rsidRDefault="00257F20">
            <w:pPr>
              <w:pStyle w:val="TableParagraph"/>
              <w:ind w:left="143"/>
            </w:pPr>
            <w:r>
              <w:rPr>
                <w:spacing w:val="-2"/>
              </w:rPr>
              <w:t>Реализация программы</w:t>
            </w:r>
          </w:p>
          <w:p w:rsidR="00201C2C" w:rsidRDefault="00257F20">
            <w:pPr>
              <w:pStyle w:val="TableParagraph"/>
              <w:ind w:left="143" w:right="313"/>
            </w:pPr>
            <w:r>
              <w:rPr>
                <w:spacing w:val="-2"/>
              </w:rPr>
              <w:t xml:space="preserve">осуществляется </w:t>
            </w:r>
            <w:r>
              <w:t xml:space="preserve">во 2-4 классах. </w:t>
            </w:r>
            <w:proofErr w:type="gramStart"/>
            <w:r>
              <w:t>Обучающиеся</w:t>
            </w:r>
            <w:proofErr w:type="gramEnd"/>
            <w:r>
              <w:rPr>
                <w:spacing w:val="-14"/>
              </w:rPr>
              <w:t xml:space="preserve"> </w:t>
            </w:r>
            <w:r>
              <w:t>по программе - это</w:t>
            </w:r>
          </w:p>
          <w:p w:rsidR="00201C2C" w:rsidRDefault="00257F20">
            <w:pPr>
              <w:pStyle w:val="TableParagraph"/>
              <w:ind w:left="143" w:right="202"/>
            </w:pPr>
            <w:r>
              <w:t>дети</w:t>
            </w:r>
            <w:r>
              <w:rPr>
                <w:spacing w:val="-12"/>
              </w:rPr>
              <w:t xml:space="preserve"> </w:t>
            </w:r>
            <w:r>
              <w:t>в</w:t>
            </w:r>
            <w:r>
              <w:rPr>
                <w:spacing w:val="-12"/>
              </w:rPr>
              <w:t xml:space="preserve"> </w:t>
            </w:r>
            <w:r>
              <w:t>возрасте</w:t>
            </w:r>
            <w:r>
              <w:rPr>
                <w:spacing w:val="-11"/>
              </w:rPr>
              <w:t xml:space="preserve"> </w:t>
            </w:r>
            <w:r>
              <w:t xml:space="preserve">7- 10 лет, уровень </w:t>
            </w:r>
            <w:r>
              <w:rPr>
                <w:spacing w:val="-2"/>
              </w:rPr>
              <w:t xml:space="preserve">компетентности </w:t>
            </w:r>
            <w:r>
              <w:t xml:space="preserve">которых должен </w:t>
            </w:r>
            <w:r>
              <w:rPr>
                <w:spacing w:val="-2"/>
              </w:rPr>
              <w:t xml:space="preserve">соответствовать личностным, </w:t>
            </w:r>
            <w:proofErr w:type="spellStart"/>
            <w:r>
              <w:rPr>
                <w:spacing w:val="-2"/>
              </w:rPr>
              <w:t>метапредметным</w:t>
            </w:r>
            <w:proofErr w:type="spellEnd"/>
            <w:r>
              <w:rPr>
                <w:spacing w:val="-2"/>
              </w:rPr>
              <w:t>, предметным результатам обучения.</w:t>
            </w:r>
          </w:p>
          <w:p w:rsidR="00201C2C" w:rsidRDefault="00257F20">
            <w:pPr>
              <w:pStyle w:val="TableParagraph"/>
              <w:ind w:left="143" w:right="313"/>
            </w:pPr>
            <w:r>
              <w:rPr>
                <w:spacing w:val="-2"/>
              </w:rPr>
              <w:t xml:space="preserve">Учебный </w:t>
            </w:r>
            <w:r>
              <w:t>материал</w:t>
            </w:r>
            <w:r>
              <w:rPr>
                <w:spacing w:val="-14"/>
              </w:rPr>
              <w:t xml:space="preserve"> </w:t>
            </w:r>
            <w:r>
              <w:t>в</w:t>
            </w:r>
            <w:r>
              <w:rPr>
                <w:spacing w:val="-14"/>
              </w:rPr>
              <w:t xml:space="preserve"> </w:t>
            </w:r>
            <w:r>
              <w:t xml:space="preserve">ходе </w:t>
            </w:r>
            <w:r>
              <w:rPr>
                <w:spacing w:val="-2"/>
              </w:rPr>
              <w:t>реализации</w:t>
            </w:r>
          </w:p>
          <w:p w:rsidR="00201C2C" w:rsidRDefault="00257F20">
            <w:pPr>
              <w:pStyle w:val="TableParagraph"/>
              <w:ind w:left="143" w:right="313"/>
            </w:pPr>
            <w:r>
              <w:rPr>
                <w:spacing w:val="-2"/>
              </w:rPr>
              <w:t>программы изучается</w:t>
            </w:r>
          </w:p>
          <w:p w:rsidR="00201C2C" w:rsidRDefault="00257F20">
            <w:pPr>
              <w:pStyle w:val="TableParagraph"/>
              <w:ind w:left="143"/>
            </w:pPr>
            <w:r>
              <w:rPr>
                <w:spacing w:val="-2"/>
              </w:rPr>
              <w:t>тематическими разделами.</w:t>
            </w:r>
          </w:p>
          <w:p w:rsidR="00201C2C" w:rsidRDefault="00257F20">
            <w:pPr>
              <w:pStyle w:val="TableParagraph"/>
              <w:ind w:left="143" w:right="202"/>
            </w:pPr>
            <w:r>
              <w:t>Изучение</w:t>
            </w:r>
            <w:r>
              <w:rPr>
                <w:spacing w:val="-14"/>
              </w:rPr>
              <w:t xml:space="preserve"> </w:t>
            </w:r>
            <w:r>
              <w:t xml:space="preserve">каждого </w:t>
            </w:r>
            <w:r>
              <w:rPr>
                <w:spacing w:val="-2"/>
              </w:rPr>
              <w:t>раздела</w:t>
            </w:r>
          </w:p>
          <w:p w:rsidR="00201C2C" w:rsidRDefault="00257F20">
            <w:pPr>
              <w:pStyle w:val="TableParagraph"/>
              <w:ind w:left="143" w:right="313"/>
            </w:pPr>
            <w:r>
              <w:rPr>
                <w:spacing w:val="-2"/>
              </w:rPr>
              <w:t xml:space="preserve">осуществляется посредством применения различных </w:t>
            </w:r>
            <w:r>
              <w:t xml:space="preserve">методик и </w:t>
            </w:r>
            <w:r>
              <w:rPr>
                <w:spacing w:val="-2"/>
              </w:rPr>
              <w:t>технологий,</w:t>
            </w:r>
          </w:p>
          <w:p w:rsidR="00201C2C" w:rsidRDefault="00257F20">
            <w:pPr>
              <w:pStyle w:val="TableParagraph"/>
              <w:ind w:left="143" w:right="202"/>
            </w:pPr>
            <w:proofErr w:type="gramStart"/>
            <w:r>
              <w:rPr>
                <w:spacing w:val="-2"/>
              </w:rPr>
              <w:t>обеспечивающих</w:t>
            </w:r>
            <w:proofErr w:type="gramEnd"/>
            <w:r>
              <w:rPr>
                <w:spacing w:val="-2"/>
              </w:rPr>
              <w:t xml:space="preserve"> достижение требуемого результата, </w:t>
            </w:r>
            <w:r>
              <w:t>изучение</w:t>
            </w:r>
            <w:r>
              <w:rPr>
                <w:spacing w:val="-12"/>
              </w:rPr>
              <w:t xml:space="preserve"> </w:t>
            </w:r>
            <w:r>
              <w:t>каждого раздела</w:t>
            </w:r>
            <w:r>
              <w:rPr>
                <w:spacing w:val="-14"/>
              </w:rPr>
              <w:t xml:space="preserve"> </w:t>
            </w:r>
            <w:r>
              <w:t xml:space="preserve">отводится </w:t>
            </w:r>
            <w:r>
              <w:rPr>
                <w:spacing w:val="-2"/>
              </w:rPr>
              <w:t>определенное</w:t>
            </w:r>
          </w:p>
          <w:p w:rsidR="00201C2C" w:rsidRDefault="00257F20">
            <w:pPr>
              <w:pStyle w:val="TableParagraph"/>
              <w:spacing w:line="252" w:lineRule="exact"/>
              <w:ind w:left="143"/>
            </w:pPr>
            <w:r>
              <w:t>количество</w:t>
            </w:r>
            <w:r>
              <w:rPr>
                <w:spacing w:val="-4"/>
              </w:rPr>
              <w:t xml:space="preserve"> </w:t>
            </w:r>
            <w:r>
              <w:rPr>
                <w:spacing w:val="-2"/>
              </w:rPr>
              <w:t>часов.</w:t>
            </w:r>
          </w:p>
        </w:tc>
      </w:tr>
    </w:tbl>
    <w:p w:rsidR="00201C2C" w:rsidRDefault="00201C2C">
      <w:pPr>
        <w:spacing w:line="252" w:lineRule="exact"/>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1250"/>
        <w:gridCol w:w="994"/>
        <w:gridCol w:w="1557"/>
        <w:gridCol w:w="3117"/>
        <w:gridCol w:w="2092"/>
      </w:tblGrid>
      <w:tr w:rsidR="00201C2C">
        <w:trPr>
          <w:trHeight w:val="12145"/>
        </w:trPr>
        <w:tc>
          <w:tcPr>
            <w:tcW w:w="559" w:type="dxa"/>
          </w:tcPr>
          <w:p w:rsidR="00201C2C" w:rsidRDefault="00201C2C">
            <w:pPr>
              <w:pStyle w:val="TableParagraph"/>
            </w:pPr>
          </w:p>
        </w:tc>
        <w:tc>
          <w:tcPr>
            <w:tcW w:w="1250" w:type="dxa"/>
          </w:tcPr>
          <w:p w:rsidR="00201C2C" w:rsidRDefault="00201C2C">
            <w:pPr>
              <w:pStyle w:val="TableParagraph"/>
            </w:pPr>
          </w:p>
        </w:tc>
        <w:tc>
          <w:tcPr>
            <w:tcW w:w="994" w:type="dxa"/>
          </w:tcPr>
          <w:p w:rsidR="00201C2C" w:rsidRDefault="00201C2C">
            <w:pPr>
              <w:pStyle w:val="TableParagraph"/>
            </w:pPr>
          </w:p>
        </w:tc>
        <w:tc>
          <w:tcPr>
            <w:tcW w:w="1557" w:type="dxa"/>
          </w:tcPr>
          <w:p w:rsidR="00201C2C" w:rsidRDefault="00201C2C">
            <w:pPr>
              <w:pStyle w:val="TableParagraph"/>
            </w:pPr>
          </w:p>
        </w:tc>
        <w:tc>
          <w:tcPr>
            <w:tcW w:w="3117" w:type="dxa"/>
          </w:tcPr>
          <w:p w:rsidR="00201C2C" w:rsidRDefault="00257F20">
            <w:pPr>
              <w:pStyle w:val="TableParagraph"/>
              <w:spacing w:line="242" w:lineRule="auto"/>
              <w:ind w:left="257" w:right="758"/>
              <w:jc w:val="both"/>
            </w:pPr>
            <w:r>
              <w:t>изящной</w:t>
            </w:r>
            <w:r>
              <w:rPr>
                <w:spacing w:val="-14"/>
              </w:rPr>
              <w:t xml:space="preserve"> </w:t>
            </w:r>
            <w:r>
              <w:t xml:space="preserve">словесности, </w:t>
            </w:r>
            <w:r>
              <w:rPr>
                <w:spacing w:val="-2"/>
              </w:rPr>
              <w:t>воспитывать</w:t>
            </w:r>
          </w:p>
          <w:p w:rsidR="00201C2C" w:rsidRDefault="00257F20">
            <w:pPr>
              <w:pStyle w:val="TableParagraph"/>
              <w:spacing w:line="248" w:lineRule="exact"/>
              <w:ind w:left="257"/>
              <w:jc w:val="both"/>
            </w:pPr>
            <w:r>
              <w:t>художественный</w:t>
            </w:r>
            <w:r>
              <w:rPr>
                <w:spacing w:val="-9"/>
              </w:rPr>
              <w:t xml:space="preserve"> </w:t>
            </w:r>
            <w:r>
              <w:rPr>
                <w:spacing w:val="-4"/>
              </w:rPr>
              <w:t>вкус.</w:t>
            </w:r>
          </w:p>
          <w:p w:rsidR="00201C2C" w:rsidRDefault="00257F20">
            <w:pPr>
              <w:pStyle w:val="TableParagraph"/>
              <w:numPr>
                <w:ilvl w:val="0"/>
                <w:numId w:val="54"/>
              </w:numPr>
              <w:tabs>
                <w:tab w:val="left" w:pos="381"/>
              </w:tabs>
              <w:ind w:right="197" w:firstLine="0"/>
              <w:jc w:val="both"/>
            </w:pPr>
            <w:r>
              <w:t>формировать потребность в</w:t>
            </w:r>
            <w:r>
              <w:rPr>
                <w:spacing w:val="-13"/>
              </w:rPr>
              <w:t xml:space="preserve"> </w:t>
            </w:r>
            <w:r>
              <w:t>постоянном</w:t>
            </w:r>
            <w:r>
              <w:rPr>
                <w:spacing w:val="-12"/>
              </w:rPr>
              <w:t xml:space="preserve"> </w:t>
            </w:r>
            <w:r>
              <w:t>чтении</w:t>
            </w:r>
            <w:r>
              <w:rPr>
                <w:spacing w:val="-12"/>
              </w:rPr>
              <w:t xml:space="preserve"> </w:t>
            </w:r>
            <w:r>
              <w:t xml:space="preserve">книги, развивать интерес </w:t>
            </w:r>
            <w:proofErr w:type="gramStart"/>
            <w:r>
              <w:t>к</w:t>
            </w:r>
            <w:proofErr w:type="gramEnd"/>
          </w:p>
          <w:p w:rsidR="00201C2C" w:rsidRDefault="00257F20">
            <w:pPr>
              <w:pStyle w:val="TableParagraph"/>
              <w:ind w:left="257" w:right="275"/>
            </w:pPr>
            <w:r>
              <w:t>литературному</w:t>
            </w:r>
            <w:r>
              <w:rPr>
                <w:spacing w:val="-14"/>
              </w:rPr>
              <w:t xml:space="preserve"> </w:t>
            </w:r>
            <w:r>
              <w:t>творчеству, творчеству писателей, создателей произведений словесного искусства.</w:t>
            </w:r>
          </w:p>
          <w:p w:rsidR="00201C2C" w:rsidRDefault="00257F20">
            <w:pPr>
              <w:pStyle w:val="TableParagraph"/>
              <w:numPr>
                <w:ilvl w:val="0"/>
                <w:numId w:val="54"/>
              </w:numPr>
              <w:tabs>
                <w:tab w:val="left" w:pos="381"/>
              </w:tabs>
              <w:ind w:right="239" w:firstLine="0"/>
            </w:pPr>
            <w:r>
              <w:t>обогащать чувственный опыт</w:t>
            </w:r>
            <w:r>
              <w:rPr>
                <w:spacing w:val="-11"/>
              </w:rPr>
              <w:t xml:space="preserve"> </w:t>
            </w:r>
            <w:r>
              <w:t>ребёнка,</w:t>
            </w:r>
            <w:r>
              <w:rPr>
                <w:spacing w:val="-13"/>
              </w:rPr>
              <w:t xml:space="preserve"> </w:t>
            </w:r>
            <w:r>
              <w:t>его</w:t>
            </w:r>
            <w:r>
              <w:rPr>
                <w:spacing w:val="-14"/>
              </w:rPr>
              <w:t xml:space="preserve"> </w:t>
            </w:r>
            <w:r>
              <w:t xml:space="preserve">реальные представления </w:t>
            </w:r>
            <w:proofErr w:type="gramStart"/>
            <w:r>
              <w:t>об</w:t>
            </w:r>
            <w:proofErr w:type="gramEnd"/>
          </w:p>
          <w:p w:rsidR="00201C2C" w:rsidRDefault="00257F20">
            <w:pPr>
              <w:pStyle w:val="TableParagraph"/>
              <w:ind w:left="257" w:right="146"/>
            </w:pPr>
            <w:proofErr w:type="gramStart"/>
            <w:r>
              <w:t>окружающем</w:t>
            </w:r>
            <w:proofErr w:type="gramEnd"/>
            <w:r>
              <w:rPr>
                <w:spacing w:val="-14"/>
              </w:rPr>
              <w:t xml:space="preserve"> </w:t>
            </w:r>
            <w:r>
              <w:t>мире</w:t>
            </w:r>
            <w:r>
              <w:rPr>
                <w:spacing w:val="-14"/>
              </w:rPr>
              <w:t xml:space="preserve"> </w:t>
            </w:r>
            <w:r>
              <w:t xml:space="preserve">и </w:t>
            </w:r>
            <w:r>
              <w:rPr>
                <w:spacing w:val="-2"/>
              </w:rPr>
              <w:t>природе.</w:t>
            </w:r>
          </w:p>
          <w:p w:rsidR="00201C2C" w:rsidRDefault="00257F20">
            <w:pPr>
              <w:pStyle w:val="TableParagraph"/>
              <w:numPr>
                <w:ilvl w:val="0"/>
                <w:numId w:val="54"/>
              </w:numPr>
              <w:tabs>
                <w:tab w:val="left" w:pos="381"/>
              </w:tabs>
              <w:ind w:right="205" w:firstLine="0"/>
            </w:pPr>
            <w:r>
              <w:t>формировать</w:t>
            </w:r>
            <w:r>
              <w:rPr>
                <w:spacing w:val="-14"/>
              </w:rPr>
              <w:t xml:space="preserve"> </w:t>
            </w:r>
            <w:r>
              <w:t xml:space="preserve">эстетическое отношение обучающего к жизни, приобщая его </w:t>
            </w:r>
            <w:proofErr w:type="gramStart"/>
            <w:r>
              <w:t>к</w:t>
            </w:r>
            <w:proofErr w:type="gramEnd"/>
          </w:p>
          <w:p w:rsidR="00201C2C" w:rsidRDefault="00257F20">
            <w:pPr>
              <w:pStyle w:val="TableParagraph"/>
              <w:ind w:left="257" w:right="407"/>
            </w:pPr>
            <w:r>
              <w:t>классике</w:t>
            </w:r>
            <w:r>
              <w:rPr>
                <w:spacing w:val="-14"/>
              </w:rPr>
              <w:t xml:space="preserve"> </w:t>
            </w:r>
            <w:r>
              <w:t xml:space="preserve">художественной </w:t>
            </w:r>
            <w:r>
              <w:rPr>
                <w:spacing w:val="-2"/>
              </w:rPr>
              <w:t>литературы.</w:t>
            </w:r>
          </w:p>
          <w:p w:rsidR="00201C2C" w:rsidRDefault="00257F20">
            <w:pPr>
              <w:pStyle w:val="TableParagraph"/>
              <w:numPr>
                <w:ilvl w:val="0"/>
                <w:numId w:val="54"/>
              </w:numPr>
              <w:tabs>
                <w:tab w:val="left" w:pos="381"/>
              </w:tabs>
              <w:spacing w:line="251" w:lineRule="exact"/>
              <w:ind w:left="381" w:hanging="124"/>
            </w:pPr>
            <w:r>
              <w:rPr>
                <w:spacing w:val="-2"/>
              </w:rPr>
              <w:t>обеспечивать</w:t>
            </w:r>
          </w:p>
          <w:p w:rsidR="00201C2C" w:rsidRDefault="00257F20">
            <w:pPr>
              <w:pStyle w:val="TableParagraph"/>
              <w:ind w:left="257" w:right="884"/>
            </w:pPr>
            <w:r>
              <w:t>достаточно</w:t>
            </w:r>
            <w:r>
              <w:rPr>
                <w:spacing w:val="-14"/>
              </w:rPr>
              <w:t xml:space="preserve"> </w:t>
            </w:r>
            <w:r>
              <w:t xml:space="preserve">глубокое </w:t>
            </w:r>
            <w:r>
              <w:rPr>
                <w:spacing w:val="-2"/>
              </w:rPr>
              <w:t>понимание</w:t>
            </w:r>
          </w:p>
          <w:p w:rsidR="00201C2C" w:rsidRDefault="00257F20">
            <w:pPr>
              <w:pStyle w:val="TableParagraph"/>
              <w:ind w:left="257" w:right="1075"/>
            </w:pPr>
            <w:r>
              <w:rPr>
                <w:spacing w:val="-2"/>
              </w:rPr>
              <w:t xml:space="preserve">содержания произведений </w:t>
            </w:r>
            <w:r>
              <w:t>различного</w:t>
            </w:r>
            <w:r>
              <w:rPr>
                <w:spacing w:val="-14"/>
              </w:rPr>
              <w:t xml:space="preserve"> </w:t>
            </w:r>
            <w:r>
              <w:t xml:space="preserve">уровня </w:t>
            </w:r>
            <w:r>
              <w:rPr>
                <w:spacing w:val="-2"/>
              </w:rPr>
              <w:t>сложности.</w:t>
            </w:r>
          </w:p>
          <w:p w:rsidR="00201C2C" w:rsidRDefault="00257F20">
            <w:pPr>
              <w:pStyle w:val="TableParagraph"/>
              <w:numPr>
                <w:ilvl w:val="0"/>
                <w:numId w:val="54"/>
              </w:numPr>
              <w:tabs>
                <w:tab w:val="left" w:pos="381"/>
              </w:tabs>
              <w:ind w:right="99" w:firstLine="0"/>
            </w:pPr>
            <w:r>
              <w:t>расширять кругозор детей через</w:t>
            </w:r>
            <w:r>
              <w:rPr>
                <w:spacing w:val="-13"/>
              </w:rPr>
              <w:t xml:space="preserve"> </w:t>
            </w:r>
            <w:r>
              <w:t>чтение</w:t>
            </w:r>
            <w:r>
              <w:rPr>
                <w:spacing w:val="-12"/>
              </w:rPr>
              <w:t xml:space="preserve"> </w:t>
            </w:r>
            <w:r>
              <w:t>книг</w:t>
            </w:r>
            <w:r>
              <w:rPr>
                <w:spacing w:val="-12"/>
              </w:rPr>
              <w:t xml:space="preserve"> </w:t>
            </w:r>
            <w:r>
              <w:t xml:space="preserve">различных жанров, разнообразных </w:t>
            </w:r>
            <w:proofErr w:type="gramStart"/>
            <w:r>
              <w:t>по</w:t>
            </w:r>
            <w:proofErr w:type="gramEnd"/>
          </w:p>
          <w:p w:rsidR="00201C2C" w:rsidRDefault="00257F20">
            <w:pPr>
              <w:pStyle w:val="TableParagraph"/>
              <w:ind w:left="257"/>
            </w:pPr>
            <w:r>
              <w:t>содержанию</w:t>
            </w:r>
            <w:r>
              <w:rPr>
                <w:spacing w:val="14"/>
              </w:rPr>
              <w:t xml:space="preserve"> </w:t>
            </w:r>
            <w:r>
              <w:t>и</w:t>
            </w:r>
            <w:r>
              <w:rPr>
                <w:spacing w:val="-13"/>
              </w:rPr>
              <w:t xml:space="preserve"> </w:t>
            </w:r>
            <w:r>
              <w:t>тематике, обогащать нравственн</w:t>
            </w:r>
            <w:proofErr w:type="gramStart"/>
            <w:r>
              <w:t>о-</w:t>
            </w:r>
            <w:proofErr w:type="gramEnd"/>
            <w:r>
              <w:t xml:space="preserve"> эстетический и познавательный опыт</w:t>
            </w:r>
          </w:p>
          <w:p w:rsidR="00201C2C" w:rsidRDefault="00257F20">
            <w:pPr>
              <w:pStyle w:val="TableParagraph"/>
              <w:spacing w:line="252" w:lineRule="exact"/>
              <w:ind w:left="257"/>
            </w:pPr>
            <w:r>
              <w:rPr>
                <w:spacing w:val="-2"/>
              </w:rPr>
              <w:t>ребенка.</w:t>
            </w:r>
          </w:p>
          <w:p w:rsidR="00201C2C" w:rsidRDefault="00257F20">
            <w:pPr>
              <w:pStyle w:val="TableParagraph"/>
              <w:numPr>
                <w:ilvl w:val="0"/>
                <w:numId w:val="54"/>
              </w:numPr>
              <w:tabs>
                <w:tab w:val="left" w:pos="381"/>
              </w:tabs>
              <w:ind w:right="577" w:firstLine="0"/>
            </w:pPr>
            <w:r>
              <w:t>обеспечивать</w:t>
            </w:r>
            <w:r>
              <w:rPr>
                <w:spacing w:val="-14"/>
              </w:rPr>
              <w:t xml:space="preserve"> </w:t>
            </w:r>
            <w:r>
              <w:t xml:space="preserve">развитие речи </w:t>
            </w:r>
            <w:proofErr w:type="gramStart"/>
            <w:r>
              <w:t>обучающихся</w:t>
            </w:r>
            <w:proofErr w:type="gramEnd"/>
            <w:r>
              <w:t xml:space="preserve"> и</w:t>
            </w:r>
          </w:p>
          <w:p w:rsidR="00201C2C" w:rsidRDefault="00257F20">
            <w:pPr>
              <w:pStyle w:val="TableParagraph"/>
              <w:ind w:left="257"/>
            </w:pPr>
            <w:r>
              <w:t>активно</w:t>
            </w:r>
            <w:r>
              <w:rPr>
                <w:spacing w:val="-14"/>
              </w:rPr>
              <w:t xml:space="preserve"> </w:t>
            </w:r>
            <w:r>
              <w:t>формировать</w:t>
            </w:r>
            <w:r>
              <w:rPr>
                <w:spacing w:val="-14"/>
              </w:rPr>
              <w:t xml:space="preserve"> </w:t>
            </w:r>
            <w:r>
              <w:t>навык чтения и речевые умения.</w:t>
            </w:r>
          </w:p>
          <w:p w:rsidR="00201C2C" w:rsidRDefault="00257F20">
            <w:pPr>
              <w:pStyle w:val="TableParagraph"/>
              <w:numPr>
                <w:ilvl w:val="0"/>
                <w:numId w:val="54"/>
              </w:numPr>
              <w:tabs>
                <w:tab w:val="left" w:pos="381"/>
              </w:tabs>
              <w:ind w:right="532" w:firstLine="0"/>
            </w:pPr>
            <w:r>
              <w:t>работать</w:t>
            </w:r>
            <w:r>
              <w:rPr>
                <w:spacing w:val="-14"/>
              </w:rPr>
              <w:t xml:space="preserve"> </w:t>
            </w:r>
            <w:r>
              <w:t>с</w:t>
            </w:r>
            <w:r>
              <w:rPr>
                <w:spacing w:val="-14"/>
              </w:rPr>
              <w:t xml:space="preserve"> </w:t>
            </w:r>
            <w:r>
              <w:t>различными типами текстов.</w:t>
            </w:r>
          </w:p>
          <w:p w:rsidR="00201C2C" w:rsidRDefault="00257F20">
            <w:pPr>
              <w:pStyle w:val="TableParagraph"/>
              <w:numPr>
                <w:ilvl w:val="0"/>
                <w:numId w:val="54"/>
              </w:numPr>
              <w:tabs>
                <w:tab w:val="left" w:pos="381"/>
              </w:tabs>
              <w:ind w:right="229" w:firstLine="0"/>
            </w:pPr>
            <w:r>
              <w:t>создавать условия для формирования</w:t>
            </w:r>
            <w:r>
              <w:rPr>
                <w:spacing w:val="-14"/>
              </w:rPr>
              <w:t xml:space="preserve"> </w:t>
            </w:r>
            <w:r>
              <w:t xml:space="preserve">потребности в самостоятельном чтении </w:t>
            </w:r>
            <w:proofErr w:type="gramStart"/>
            <w:r>
              <w:rPr>
                <w:spacing w:val="-2"/>
              </w:rPr>
              <w:t>художественных</w:t>
            </w:r>
            <w:proofErr w:type="gramEnd"/>
          </w:p>
          <w:p w:rsidR="00201C2C" w:rsidRDefault="00257F20">
            <w:pPr>
              <w:pStyle w:val="TableParagraph"/>
              <w:ind w:left="257" w:right="189"/>
            </w:pPr>
            <w:r>
              <w:t>произведений,</w:t>
            </w:r>
            <w:r>
              <w:rPr>
                <w:spacing w:val="-14"/>
              </w:rPr>
              <w:t xml:space="preserve"> </w:t>
            </w:r>
            <w:r>
              <w:t xml:space="preserve">формировать </w:t>
            </w:r>
            <w:proofErr w:type="gramStart"/>
            <w:r>
              <w:rPr>
                <w:spacing w:val="-2"/>
              </w:rPr>
              <w:t>читательскую</w:t>
            </w:r>
            <w:proofErr w:type="gramEnd"/>
          </w:p>
          <w:p w:rsidR="00201C2C" w:rsidRDefault="00257F20">
            <w:pPr>
              <w:pStyle w:val="TableParagraph"/>
              <w:spacing w:line="239" w:lineRule="exact"/>
              <w:ind w:left="257"/>
            </w:pPr>
            <w:r>
              <w:rPr>
                <w:spacing w:val="-2"/>
              </w:rPr>
              <w:t>самостоятельность.</w:t>
            </w:r>
          </w:p>
        </w:tc>
        <w:tc>
          <w:tcPr>
            <w:tcW w:w="2092" w:type="dxa"/>
          </w:tcPr>
          <w:p w:rsidR="00201C2C" w:rsidRDefault="00201C2C">
            <w:pPr>
              <w:pStyle w:val="TableParagraph"/>
            </w:pPr>
          </w:p>
        </w:tc>
      </w:tr>
    </w:tbl>
    <w:p w:rsidR="00201C2C" w:rsidRDefault="00201C2C">
      <w:pPr>
        <w:pStyle w:val="a3"/>
        <w:spacing w:before="40"/>
        <w:ind w:left="0"/>
        <w:jc w:val="left"/>
        <w:rPr>
          <w:b/>
        </w:rPr>
      </w:pPr>
    </w:p>
    <w:p w:rsidR="00201C2C" w:rsidRDefault="00257F20">
      <w:pPr>
        <w:pStyle w:val="2"/>
        <w:ind w:left="3300"/>
        <w:jc w:val="left"/>
      </w:pPr>
      <w:proofErr w:type="spellStart"/>
      <w:r>
        <w:t>Психокоррекционные</w:t>
      </w:r>
      <w:proofErr w:type="spellEnd"/>
      <w:r>
        <w:rPr>
          <w:spacing w:val="-5"/>
        </w:rPr>
        <w:t xml:space="preserve"> </w:t>
      </w:r>
      <w:r>
        <w:rPr>
          <w:spacing w:val="-2"/>
        </w:rPr>
        <w:t>занятия</w:t>
      </w:r>
    </w:p>
    <w:p w:rsidR="00201C2C" w:rsidRDefault="00257F20">
      <w:pPr>
        <w:pStyle w:val="a3"/>
        <w:spacing w:before="36" w:line="278" w:lineRule="auto"/>
        <w:ind w:right="819"/>
        <w:jc w:val="left"/>
      </w:pPr>
      <w:r>
        <w:t>В</w:t>
      </w:r>
      <w:r>
        <w:rPr>
          <w:spacing w:val="-7"/>
        </w:rPr>
        <w:t xml:space="preserve"> </w:t>
      </w:r>
      <w:r>
        <w:t>программе</w:t>
      </w:r>
      <w:r>
        <w:rPr>
          <w:spacing w:val="40"/>
        </w:rPr>
        <w:t xml:space="preserve"> </w:t>
      </w:r>
      <w:r>
        <w:t>коррекционно-развивающих</w:t>
      </w:r>
      <w:r>
        <w:rPr>
          <w:spacing w:val="-6"/>
        </w:rPr>
        <w:t xml:space="preserve"> </w:t>
      </w:r>
      <w:r>
        <w:t>занятий</w:t>
      </w:r>
      <w:r>
        <w:rPr>
          <w:spacing w:val="-5"/>
        </w:rPr>
        <w:t xml:space="preserve"> </w:t>
      </w:r>
      <w:r>
        <w:t>разработанной</w:t>
      </w:r>
      <w:r>
        <w:rPr>
          <w:spacing w:val="-7"/>
        </w:rPr>
        <w:t xml:space="preserve"> </w:t>
      </w:r>
      <w:r>
        <w:t>для</w:t>
      </w:r>
      <w:r>
        <w:rPr>
          <w:spacing w:val="-5"/>
        </w:rPr>
        <w:t xml:space="preserve"> </w:t>
      </w:r>
      <w:r>
        <w:t>учащихся</w:t>
      </w:r>
      <w:r>
        <w:rPr>
          <w:spacing w:val="-1"/>
        </w:rPr>
        <w:t xml:space="preserve"> </w:t>
      </w:r>
      <w:r>
        <w:t>начальных классов с задержкой психического развития учтены особенности</w:t>
      </w:r>
      <w:r>
        <w:rPr>
          <w:spacing w:val="40"/>
        </w:rPr>
        <w:t xml:space="preserve"> </w:t>
      </w:r>
      <w:r>
        <w:t>психического развития</w:t>
      </w:r>
    </w:p>
    <w:p w:rsidR="00201C2C" w:rsidRDefault="00257F20">
      <w:pPr>
        <w:pStyle w:val="a3"/>
        <w:spacing w:line="272" w:lineRule="exact"/>
        <w:jc w:val="left"/>
      </w:pPr>
      <w:r>
        <w:t>детей</w:t>
      </w:r>
      <w:r>
        <w:rPr>
          <w:spacing w:val="-4"/>
        </w:rPr>
        <w:t xml:space="preserve"> </w:t>
      </w:r>
      <w:r>
        <w:t>и</w:t>
      </w:r>
      <w:r>
        <w:rPr>
          <w:spacing w:val="-3"/>
        </w:rPr>
        <w:t xml:space="preserve"> </w:t>
      </w:r>
      <w:r>
        <w:t>результаты</w:t>
      </w:r>
      <w:r>
        <w:rPr>
          <w:spacing w:val="-3"/>
        </w:rPr>
        <w:t xml:space="preserve"> </w:t>
      </w:r>
      <w:r>
        <w:t>диагностики</w:t>
      </w:r>
      <w:r>
        <w:rPr>
          <w:spacing w:val="-3"/>
        </w:rPr>
        <w:t xml:space="preserve"> </w:t>
      </w:r>
      <w:proofErr w:type="spellStart"/>
      <w:r>
        <w:rPr>
          <w:spacing w:val="-2"/>
        </w:rPr>
        <w:t>ПМПк</w:t>
      </w:r>
      <w:proofErr w:type="spellEnd"/>
      <w:r>
        <w:rPr>
          <w:spacing w:val="-2"/>
        </w:rPr>
        <w:t>.</w:t>
      </w:r>
    </w:p>
    <w:p w:rsidR="00201C2C" w:rsidRDefault="00201C2C">
      <w:pPr>
        <w:spacing w:line="272" w:lineRule="exact"/>
        <w:sectPr w:rsidR="00201C2C">
          <w:pgSz w:w="11910" w:h="16840"/>
          <w:pgMar w:top="1180" w:right="80" w:bottom="1220" w:left="1340" w:header="709" w:footer="952" w:gutter="0"/>
          <w:cols w:space="720"/>
        </w:sectPr>
      </w:pPr>
    </w:p>
    <w:p w:rsidR="00201C2C" w:rsidRDefault="00257F20">
      <w:pPr>
        <w:pStyle w:val="a3"/>
        <w:spacing w:before="263" w:line="276" w:lineRule="auto"/>
        <w:ind w:right="825"/>
      </w:pPr>
      <w:r>
        <w:lastRenderedPageBreak/>
        <w:t>Предлагаемая программа психологических занятий</w:t>
      </w:r>
      <w:r>
        <w:rPr>
          <w:spacing w:val="40"/>
        </w:rPr>
        <w:t xml:space="preserve"> </w:t>
      </w:r>
      <w:r>
        <w:t>направлена на формирование и сохранение психологического здоровья младших школьников, т.к. способствует развитию интереса ребёнка к познанию собственных возможностей, учит находить пути и способы преодоления трудностей, способствует установлению атмосферы дружелюбия, формирует коммуникативные навыки, учит умению распознавать и описывать свои чувства и чувства других людей. Всё это в комплексе повышает ресурсы психологического противостояния негативным факторам реальности и создаёт условия для полноценного развития личности ребёнка, основой которого как раз и является психологическое здоровье, предполагающее, по мнению большинства ведущих исследователей в этой области, наличие динамического равновесия между индивидом и средой. Поэтому ключевым критерием формирования психологического здоровья ребёнка является его успешная адаптация к социуму.</w:t>
      </w:r>
    </w:p>
    <w:p w:rsidR="00201C2C" w:rsidRDefault="00257F20">
      <w:pPr>
        <w:pStyle w:val="a3"/>
        <w:spacing w:before="1" w:line="276" w:lineRule="auto"/>
        <w:ind w:right="822"/>
      </w:pPr>
      <w:r>
        <w:t xml:space="preserve">Программа «Тропинка к своему Я» составлена на основе </w:t>
      </w:r>
      <w:proofErr w:type="gramStart"/>
      <w:r>
        <w:t>программы формирования психологического здоровья младших школьников</w:t>
      </w:r>
      <w:r>
        <w:rPr>
          <w:spacing w:val="40"/>
        </w:rPr>
        <w:t xml:space="preserve"> </w:t>
      </w:r>
      <w:r>
        <w:t>кандидата психологических наук</w:t>
      </w:r>
      <w:proofErr w:type="gramEnd"/>
      <w:r>
        <w:t xml:space="preserve"> О.В. </w:t>
      </w:r>
      <w:proofErr w:type="spellStart"/>
      <w:r>
        <w:t>Хухлаевой</w:t>
      </w:r>
      <w:proofErr w:type="spellEnd"/>
      <w:r>
        <w:t>, Москва, 2012г.</w:t>
      </w:r>
    </w:p>
    <w:p w:rsidR="00201C2C" w:rsidRDefault="00257F20">
      <w:pPr>
        <w:spacing w:line="278" w:lineRule="auto"/>
        <w:ind w:left="220" w:right="820"/>
        <w:jc w:val="both"/>
        <w:rPr>
          <w:b/>
          <w:sz w:val="24"/>
        </w:rPr>
      </w:pPr>
      <w:r>
        <w:rPr>
          <w:sz w:val="24"/>
        </w:rPr>
        <w:t>В основе реализации программы лежит теоретическая модель групповой работы с младшими школьниками, которая включает три основных компонента:</w:t>
      </w:r>
      <w:r>
        <w:rPr>
          <w:spacing w:val="40"/>
          <w:sz w:val="24"/>
        </w:rPr>
        <w:t xml:space="preserve"> </w:t>
      </w:r>
      <w:r>
        <w:rPr>
          <w:b/>
          <w:sz w:val="24"/>
        </w:rPr>
        <w:t xml:space="preserve">аксиологический </w:t>
      </w:r>
      <w:r>
        <w:rPr>
          <w:sz w:val="24"/>
        </w:rPr>
        <w:t>(связанный с сознанием)</w:t>
      </w:r>
      <w:r>
        <w:rPr>
          <w:b/>
          <w:sz w:val="24"/>
        </w:rPr>
        <w:t xml:space="preserve">, инструментально-технологический и </w:t>
      </w:r>
      <w:proofErr w:type="spellStart"/>
      <w:r>
        <w:rPr>
          <w:b/>
          <w:sz w:val="24"/>
        </w:rPr>
        <w:t>потребностн</w:t>
      </w:r>
      <w:proofErr w:type="gramStart"/>
      <w:r>
        <w:rPr>
          <w:b/>
          <w:sz w:val="24"/>
        </w:rPr>
        <w:t>о</w:t>
      </w:r>
      <w:proofErr w:type="spellEnd"/>
      <w:r>
        <w:rPr>
          <w:b/>
          <w:sz w:val="24"/>
        </w:rPr>
        <w:t>-</w:t>
      </w:r>
      <w:proofErr w:type="gramEnd"/>
      <w:r>
        <w:rPr>
          <w:b/>
          <w:sz w:val="24"/>
        </w:rPr>
        <w:t xml:space="preserve"> </w:t>
      </w:r>
      <w:r>
        <w:rPr>
          <w:b/>
          <w:spacing w:val="-2"/>
          <w:sz w:val="24"/>
        </w:rPr>
        <w:t>мотивационный.</w:t>
      </w:r>
    </w:p>
    <w:p w:rsidR="00201C2C" w:rsidRDefault="00257F20">
      <w:pPr>
        <w:pStyle w:val="a3"/>
        <w:spacing w:line="265" w:lineRule="exact"/>
      </w:pPr>
      <w:r>
        <w:rPr>
          <w:b/>
        </w:rPr>
        <w:t>Аксиологический</w:t>
      </w:r>
      <w:r>
        <w:rPr>
          <w:b/>
          <w:spacing w:val="21"/>
        </w:rPr>
        <w:t xml:space="preserve"> </w:t>
      </w:r>
      <w:r>
        <w:t>компонент</w:t>
      </w:r>
      <w:r>
        <w:rPr>
          <w:spacing w:val="24"/>
        </w:rPr>
        <w:t xml:space="preserve"> </w:t>
      </w:r>
      <w:r>
        <w:t>содержательно</w:t>
      </w:r>
      <w:r>
        <w:rPr>
          <w:spacing w:val="23"/>
        </w:rPr>
        <w:t xml:space="preserve"> </w:t>
      </w:r>
      <w:r>
        <w:t>представлен</w:t>
      </w:r>
      <w:r>
        <w:rPr>
          <w:spacing w:val="24"/>
        </w:rPr>
        <w:t xml:space="preserve"> </w:t>
      </w:r>
      <w:r>
        <w:t>ценностями</w:t>
      </w:r>
      <w:r>
        <w:rPr>
          <w:spacing w:val="29"/>
        </w:rPr>
        <w:t xml:space="preserve"> </w:t>
      </w:r>
      <w:r>
        <w:t>«Я»:</w:t>
      </w:r>
      <w:r>
        <w:rPr>
          <w:spacing w:val="26"/>
        </w:rPr>
        <w:t xml:space="preserve"> </w:t>
      </w:r>
      <w:r>
        <w:rPr>
          <w:spacing w:val="-2"/>
        </w:rPr>
        <w:t>собственного</w:t>
      </w:r>
    </w:p>
    <w:p w:rsidR="00201C2C" w:rsidRDefault="00257F20">
      <w:pPr>
        <w:pStyle w:val="a3"/>
        <w:spacing w:before="42" w:line="276" w:lineRule="auto"/>
        <w:ind w:right="831"/>
      </w:pPr>
      <w:r>
        <w:t>«Я» человека, его связи с «Я» других людей и с природными объектами. Он предполагает осознание ребёнком</w:t>
      </w:r>
      <w:r>
        <w:rPr>
          <w:spacing w:val="40"/>
        </w:rPr>
        <w:t xml:space="preserve"> </w:t>
      </w:r>
      <w:r>
        <w:t xml:space="preserve">ценности, уникальности себя и окружающих, </w:t>
      </w:r>
      <w:proofErr w:type="gramStart"/>
      <w:r>
        <w:t>идентификацию</w:t>
      </w:r>
      <w:proofErr w:type="gramEnd"/>
      <w:r>
        <w:t xml:space="preserve"> как с живыми, так и неживыми объектами, осознание единства с миром во всей его полноте.</w:t>
      </w:r>
    </w:p>
    <w:p w:rsidR="00201C2C" w:rsidRDefault="00257F20">
      <w:pPr>
        <w:pStyle w:val="a3"/>
        <w:spacing w:line="276" w:lineRule="auto"/>
        <w:ind w:right="830" w:firstLine="141"/>
      </w:pPr>
      <w:r>
        <w:rPr>
          <w:b/>
        </w:rPr>
        <w:t xml:space="preserve">Инструментальный </w:t>
      </w:r>
      <w:r>
        <w:t>компонент предполагает овладение рефлексией как средством самопознания, способностью концентрировать сознание на самом себе, внутреннем мире и своём месте во взаимоотношениях с другими.</w:t>
      </w:r>
    </w:p>
    <w:p w:rsidR="00201C2C" w:rsidRDefault="00257F20">
      <w:pPr>
        <w:pStyle w:val="a3"/>
        <w:spacing w:line="276" w:lineRule="auto"/>
        <w:ind w:right="824" w:firstLine="141"/>
      </w:pPr>
      <w:proofErr w:type="spellStart"/>
      <w:r>
        <w:rPr>
          <w:b/>
        </w:rPr>
        <w:t>Потребностно</w:t>
      </w:r>
      <w:proofErr w:type="spellEnd"/>
      <w:r>
        <w:rPr>
          <w:b/>
        </w:rPr>
        <w:t xml:space="preserve">-мотивационный </w:t>
      </w:r>
      <w:r>
        <w:t xml:space="preserve">компонент обеспечивает появление у ребёнка потребности в саморазвитии, </w:t>
      </w:r>
      <w:proofErr w:type="spellStart"/>
      <w:r>
        <w:t>самоизменении</w:t>
      </w:r>
      <w:proofErr w:type="spellEnd"/>
      <w:r>
        <w:t>, побуждает к последующей самореализации.</w:t>
      </w:r>
    </w:p>
    <w:p w:rsidR="00201C2C" w:rsidRDefault="00257F20">
      <w:pPr>
        <w:pStyle w:val="a3"/>
        <w:spacing w:line="276" w:lineRule="auto"/>
        <w:ind w:right="822" w:firstLine="141"/>
      </w:pPr>
      <w:r>
        <w:rPr>
          <w:b/>
        </w:rPr>
        <w:t xml:space="preserve">Задачи развития </w:t>
      </w:r>
      <w:r>
        <w:t>являются четвёртым компонентом в данной модели. Работа с ними осуществляется параллельно, т.е. при построении каждого занятия учитываются все направления, но, в зависимости от целей, делается акцент на одном из них.</w:t>
      </w:r>
    </w:p>
    <w:p w:rsidR="00201C2C" w:rsidRDefault="00257F20">
      <w:pPr>
        <w:pStyle w:val="1"/>
        <w:spacing w:before="4"/>
      </w:pPr>
      <w:r>
        <w:t>Основные</w:t>
      </w:r>
      <w:r>
        <w:rPr>
          <w:spacing w:val="-7"/>
        </w:rPr>
        <w:t xml:space="preserve"> </w:t>
      </w:r>
      <w:r>
        <w:t>положения</w:t>
      </w:r>
      <w:r>
        <w:rPr>
          <w:spacing w:val="-5"/>
        </w:rPr>
        <w:t xml:space="preserve"> </w:t>
      </w:r>
      <w:r>
        <w:rPr>
          <w:spacing w:val="-2"/>
        </w:rPr>
        <w:t>программы</w:t>
      </w:r>
    </w:p>
    <w:p w:rsidR="00201C2C" w:rsidRDefault="00257F20">
      <w:pPr>
        <w:pStyle w:val="a3"/>
        <w:spacing w:before="36" w:line="276" w:lineRule="auto"/>
        <w:ind w:right="823"/>
      </w:pPr>
      <w:r>
        <w:rPr>
          <w:b/>
        </w:rPr>
        <w:t>Цель: о</w:t>
      </w:r>
      <w:r>
        <w:t>казание психолого-педагогической поддержки и помощи учащимся в сохранении их психического здоровья, создание</w:t>
      </w:r>
      <w:r>
        <w:rPr>
          <w:spacing w:val="40"/>
        </w:rPr>
        <w:t xml:space="preserve"> </w:t>
      </w:r>
      <w:r>
        <w:t xml:space="preserve">условий для успешной адаптации детей в школе и </w:t>
      </w:r>
      <w:r>
        <w:rPr>
          <w:spacing w:val="-2"/>
        </w:rPr>
        <w:t>социуме.</w:t>
      </w:r>
    </w:p>
    <w:p w:rsidR="00201C2C" w:rsidRDefault="00257F20">
      <w:pPr>
        <w:pStyle w:val="1"/>
        <w:spacing w:before="5"/>
        <w:jc w:val="left"/>
      </w:pPr>
      <w:r>
        <w:rPr>
          <w:spacing w:val="-2"/>
        </w:rPr>
        <w:t>Задачи:</w:t>
      </w:r>
    </w:p>
    <w:p w:rsidR="00201C2C" w:rsidRDefault="00257F20">
      <w:pPr>
        <w:pStyle w:val="a4"/>
        <w:numPr>
          <w:ilvl w:val="0"/>
          <w:numId w:val="53"/>
        </w:numPr>
        <w:tabs>
          <w:tab w:val="left" w:pos="400"/>
        </w:tabs>
        <w:spacing w:before="36" w:line="278" w:lineRule="auto"/>
        <w:ind w:right="832" w:firstLine="0"/>
        <w:rPr>
          <w:sz w:val="24"/>
        </w:rPr>
      </w:pPr>
      <w:r>
        <w:rPr>
          <w:sz w:val="24"/>
        </w:rPr>
        <w:t>Мотивировать</w:t>
      </w:r>
      <w:r>
        <w:rPr>
          <w:spacing w:val="32"/>
          <w:sz w:val="24"/>
        </w:rPr>
        <w:t xml:space="preserve"> </w:t>
      </w:r>
      <w:r>
        <w:rPr>
          <w:sz w:val="24"/>
        </w:rPr>
        <w:t>детей</w:t>
      </w:r>
      <w:r>
        <w:rPr>
          <w:spacing w:val="32"/>
          <w:sz w:val="24"/>
        </w:rPr>
        <w:t xml:space="preserve"> </w:t>
      </w:r>
      <w:r>
        <w:rPr>
          <w:sz w:val="24"/>
        </w:rPr>
        <w:t>к</w:t>
      </w:r>
      <w:r>
        <w:rPr>
          <w:spacing w:val="34"/>
          <w:sz w:val="24"/>
        </w:rPr>
        <w:t xml:space="preserve"> </w:t>
      </w:r>
      <w:r>
        <w:rPr>
          <w:sz w:val="24"/>
        </w:rPr>
        <w:t>самопознанию</w:t>
      </w:r>
      <w:r>
        <w:rPr>
          <w:spacing w:val="32"/>
          <w:sz w:val="24"/>
        </w:rPr>
        <w:t xml:space="preserve"> </w:t>
      </w:r>
      <w:r>
        <w:rPr>
          <w:sz w:val="24"/>
        </w:rPr>
        <w:t>и</w:t>
      </w:r>
      <w:r>
        <w:rPr>
          <w:spacing w:val="32"/>
          <w:sz w:val="24"/>
        </w:rPr>
        <w:t xml:space="preserve"> </w:t>
      </w:r>
      <w:r>
        <w:rPr>
          <w:sz w:val="24"/>
        </w:rPr>
        <w:t>познанию</w:t>
      </w:r>
      <w:r>
        <w:rPr>
          <w:spacing w:val="32"/>
          <w:sz w:val="24"/>
        </w:rPr>
        <w:t xml:space="preserve"> </w:t>
      </w:r>
      <w:r>
        <w:rPr>
          <w:sz w:val="24"/>
        </w:rPr>
        <w:t>других</w:t>
      </w:r>
      <w:r>
        <w:rPr>
          <w:spacing w:val="36"/>
          <w:sz w:val="24"/>
        </w:rPr>
        <w:t xml:space="preserve"> </w:t>
      </w:r>
      <w:r>
        <w:rPr>
          <w:sz w:val="24"/>
        </w:rPr>
        <w:t>детей.</w:t>
      </w:r>
      <w:r>
        <w:rPr>
          <w:spacing w:val="31"/>
          <w:sz w:val="24"/>
        </w:rPr>
        <w:t xml:space="preserve"> </w:t>
      </w:r>
      <w:r>
        <w:rPr>
          <w:sz w:val="24"/>
        </w:rPr>
        <w:t>Пробудить</w:t>
      </w:r>
      <w:r>
        <w:rPr>
          <w:spacing w:val="80"/>
          <w:sz w:val="24"/>
        </w:rPr>
        <w:t xml:space="preserve"> </w:t>
      </w:r>
      <w:r>
        <w:rPr>
          <w:sz w:val="24"/>
        </w:rPr>
        <w:t>интерес</w:t>
      </w:r>
      <w:r>
        <w:rPr>
          <w:spacing w:val="33"/>
          <w:sz w:val="24"/>
        </w:rPr>
        <w:t xml:space="preserve"> </w:t>
      </w:r>
      <w:r>
        <w:rPr>
          <w:sz w:val="24"/>
        </w:rPr>
        <w:t>к внутреннему миру другого человека.</w:t>
      </w:r>
    </w:p>
    <w:p w:rsidR="00201C2C" w:rsidRDefault="00257F20">
      <w:pPr>
        <w:pStyle w:val="a4"/>
        <w:numPr>
          <w:ilvl w:val="0"/>
          <w:numId w:val="53"/>
        </w:numPr>
        <w:tabs>
          <w:tab w:val="left" w:pos="558"/>
        </w:tabs>
        <w:spacing w:line="276" w:lineRule="auto"/>
        <w:ind w:right="832" w:firstLine="0"/>
        <w:rPr>
          <w:sz w:val="24"/>
        </w:rPr>
      </w:pPr>
      <w:r>
        <w:rPr>
          <w:sz w:val="24"/>
        </w:rPr>
        <w:t>Учить</w:t>
      </w:r>
      <w:r>
        <w:rPr>
          <w:spacing w:val="80"/>
          <w:sz w:val="24"/>
        </w:rPr>
        <w:t xml:space="preserve"> </w:t>
      </w:r>
      <w:r>
        <w:rPr>
          <w:sz w:val="24"/>
        </w:rPr>
        <w:t>детей</w:t>
      </w:r>
      <w:r>
        <w:rPr>
          <w:spacing w:val="80"/>
          <w:sz w:val="24"/>
        </w:rPr>
        <w:t xml:space="preserve"> </w:t>
      </w:r>
      <w:r>
        <w:rPr>
          <w:sz w:val="24"/>
        </w:rPr>
        <w:t>распознавать</w:t>
      </w:r>
      <w:r>
        <w:rPr>
          <w:spacing w:val="80"/>
          <w:sz w:val="24"/>
        </w:rPr>
        <w:t xml:space="preserve"> </w:t>
      </w:r>
      <w:r>
        <w:rPr>
          <w:sz w:val="24"/>
        </w:rPr>
        <w:t>эмоциональные</w:t>
      </w:r>
      <w:r>
        <w:rPr>
          <w:spacing w:val="80"/>
          <w:sz w:val="24"/>
        </w:rPr>
        <w:t xml:space="preserve"> </w:t>
      </w:r>
      <w:r>
        <w:rPr>
          <w:sz w:val="24"/>
        </w:rPr>
        <w:t>состояния</w:t>
      </w:r>
      <w:r>
        <w:rPr>
          <w:spacing w:val="80"/>
          <w:sz w:val="24"/>
        </w:rPr>
        <w:t xml:space="preserve"> </w:t>
      </w:r>
      <w:r>
        <w:rPr>
          <w:sz w:val="24"/>
        </w:rPr>
        <w:t>по</w:t>
      </w:r>
      <w:r>
        <w:rPr>
          <w:spacing w:val="80"/>
          <w:sz w:val="24"/>
        </w:rPr>
        <w:t xml:space="preserve"> </w:t>
      </w:r>
      <w:r>
        <w:rPr>
          <w:sz w:val="24"/>
        </w:rPr>
        <w:t>мимике,</w:t>
      </w:r>
      <w:r>
        <w:rPr>
          <w:spacing w:val="80"/>
          <w:sz w:val="24"/>
        </w:rPr>
        <w:t xml:space="preserve"> </w:t>
      </w:r>
      <w:r>
        <w:rPr>
          <w:sz w:val="24"/>
        </w:rPr>
        <w:t>жестам,</w:t>
      </w:r>
      <w:r>
        <w:rPr>
          <w:spacing w:val="80"/>
          <w:sz w:val="24"/>
        </w:rPr>
        <w:t xml:space="preserve"> </w:t>
      </w:r>
      <w:r>
        <w:rPr>
          <w:sz w:val="24"/>
        </w:rPr>
        <w:t>голосу, понимать чувства другого человека.</w:t>
      </w:r>
    </w:p>
    <w:p w:rsidR="00201C2C" w:rsidRDefault="00257F20">
      <w:pPr>
        <w:pStyle w:val="a4"/>
        <w:numPr>
          <w:ilvl w:val="0"/>
          <w:numId w:val="53"/>
        </w:numPr>
        <w:tabs>
          <w:tab w:val="left" w:pos="400"/>
        </w:tabs>
        <w:spacing w:line="278" w:lineRule="auto"/>
        <w:ind w:right="821" w:firstLine="0"/>
        <w:rPr>
          <w:sz w:val="24"/>
        </w:rPr>
      </w:pPr>
      <w:r>
        <w:rPr>
          <w:sz w:val="24"/>
        </w:rPr>
        <w:t>Формировать</w:t>
      </w:r>
      <w:r>
        <w:rPr>
          <w:spacing w:val="40"/>
          <w:sz w:val="24"/>
        </w:rPr>
        <w:t xml:space="preserve"> </w:t>
      </w:r>
      <w:r>
        <w:rPr>
          <w:sz w:val="24"/>
        </w:rPr>
        <w:t>адекватную</w:t>
      </w:r>
      <w:r>
        <w:rPr>
          <w:spacing w:val="80"/>
          <w:sz w:val="24"/>
        </w:rPr>
        <w:t xml:space="preserve"> </w:t>
      </w:r>
      <w:r>
        <w:rPr>
          <w:sz w:val="24"/>
        </w:rPr>
        <w:t>установку</w:t>
      </w:r>
      <w:r>
        <w:rPr>
          <w:spacing w:val="40"/>
          <w:sz w:val="24"/>
        </w:rPr>
        <w:t xml:space="preserve"> </w:t>
      </w:r>
      <w:r>
        <w:rPr>
          <w:sz w:val="24"/>
        </w:rPr>
        <w:t>в</w:t>
      </w:r>
      <w:r>
        <w:rPr>
          <w:spacing w:val="40"/>
          <w:sz w:val="24"/>
        </w:rPr>
        <w:t xml:space="preserve"> </w:t>
      </w:r>
      <w:r>
        <w:rPr>
          <w:sz w:val="24"/>
        </w:rPr>
        <w:t>отношении</w:t>
      </w:r>
      <w:r>
        <w:rPr>
          <w:spacing w:val="40"/>
          <w:sz w:val="24"/>
        </w:rPr>
        <w:t xml:space="preserve"> </w:t>
      </w:r>
      <w:r>
        <w:rPr>
          <w:sz w:val="24"/>
        </w:rPr>
        <w:t>школьных</w:t>
      </w:r>
      <w:r>
        <w:rPr>
          <w:spacing w:val="40"/>
          <w:sz w:val="24"/>
        </w:rPr>
        <w:t xml:space="preserve"> </w:t>
      </w:r>
      <w:r>
        <w:rPr>
          <w:sz w:val="24"/>
        </w:rPr>
        <w:t>трудностей</w:t>
      </w:r>
      <w:r>
        <w:rPr>
          <w:spacing w:val="80"/>
          <w:sz w:val="24"/>
        </w:rPr>
        <w:t xml:space="preserve"> </w:t>
      </w:r>
      <w:proofErr w:type="gramStart"/>
      <w:r>
        <w:rPr>
          <w:sz w:val="24"/>
        </w:rPr>
        <w:t>-у</w:t>
      </w:r>
      <w:proofErr w:type="gramEnd"/>
      <w:r>
        <w:rPr>
          <w:sz w:val="24"/>
        </w:rPr>
        <w:t>становку</w:t>
      </w:r>
      <w:r>
        <w:rPr>
          <w:spacing w:val="40"/>
          <w:sz w:val="24"/>
        </w:rPr>
        <w:t xml:space="preserve"> </w:t>
      </w:r>
      <w:r>
        <w:rPr>
          <w:spacing w:val="-2"/>
          <w:sz w:val="24"/>
        </w:rPr>
        <w:t>преодоления.</w:t>
      </w:r>
    </w:p>
    <w:p w:rsidR="00201C2C" w:rsidRDefault="00257F20">
      <w:pPr>
        <w:pStyle w:val="a4"/>
        <w:numPr>
          <w:ilvl w:val="0"/>
          <w:numId w:val="53"/>
        </w:numPr>
        <w:tabs>
          <w:tab w:val="left" w:pos="398"/>
        </w:tabs>
        <w:spacing w:line="276" w:lineRule="auto"/>
        <w:ind w:right="830" w:firstLine="0"/>
        <w:rPr>
          <w:sz w:val="24"/>
        </w:rPr>
      </w:pPr>
      <w:r>
        <w:rPr>
          <w:sz w:val="24"/>
        </w:rPr>
        <w:t>Развивать</w:t>
      </w:r>
      <w:r>
        <w:rPr>
          <w:spacing w:val="80"/>
          <w:sz w:val="24"/>
        </w:rPr>
        <w:t xml:space="preserve"> </w:t>
      </w:r>
      <w:r>
        <w:rPr>
          <w:sz w:val="24"/>
        </w:rPr>
        <w:t>социальные</w:t>
      </w:r>
      <w:r>
        <w:rPr>
          <w:spacing w:val="80"/>
          <w:sz w:val="24"/>
        </w:rPr>
        <w:t xml:space="preserve"> </w:t>
      </w:r>
      <w:r>
        <w:rPr>
          <w:sz w:val="24"/>
        </w:rPr>
        <w:t>и</w:t>
      </w:r>
      <w:r>
        <w:rPr>
          <w:spacing w:val="80"/>
          <w:sz w:val="24"/>
        </w:rPr>
        <w:t xml:space="preserve"> </w:t>
      </w:r>
      <w:r>
        <w:rPr>
          <w:sz w:val="24"/>
        </w:rPr>
        <w:t>коммуникативные</w:t>
      </w:r>
      <w:r>
        <w:rPr>
          <w:spacing w:val="80"/>
          <w:sz w:val="24"/>
        </w:rPr>
        <w:t xml:space="preserve"> </w:t>
      </w:r>
      <w:r>
        <w:rPr>
          <w:sz w:val="24"/>
        </w:rPr>
        <w:t>умения,</w:t>
      </w:r>
      <w:r>
        <w:rPr>
          <w:spacing w:val="80"/>
          <w:sz w:val="24"/>
        </w:rPr>
        <w:t xml:space="preserve"> </w:t>
      </w:r>
      <w:r>
        <w:rPr>
          <w:sz w:val="24"/>
        </w:rPr>
        <w:t>необходимые</w:t>
      </w:r>
      <w:r>
        <w:rPr>
          <w:spacing w:val="80"/>
          <w:sz w:val="24"/>
        </w:rPr>
        <w:t xml:space="preserve"> </w:t>
      </w:r>
      <w:r>
        <w:rPr>
          <w:sz w:val="24"/>
        </w:rPr>
        <w:t>для</w:t>
      </w:r>
      <w:r>
        <w:rPr>
          <w:spacing w:val="80"/>
          <w:sz w:val="24"/>
        </w:rPr>
        <w:t xml:space="preserve"> </w:t>
      </w:r>
      <w:r>
        <w:rPr>
          <w:sz w:val="24"/>
        </w:rPr>
        <w:t>установления межличностных отношений друг с другом и учителем.</w:t>
      </w:r>
    </w:p>
    <w:p w:rsidR="00201C2C" w:rsidRDefault="00201C2C">
      <w:pPr>
        <w:spacing w:line="276" w:lineRule="auto"/>
        <w:rPr>
          <w:sz w:val="24"/>
        </w:rPr>
        <w:sectPr w:rsidR="00201C2C">
          <w:pgSz w:w="11910" w:h="16840"/>
          <w:pgMar w:top="1180" w:right="80" w:bottom="1220" w:left="1340" w:header="709" w:footer="952" w:gutter="0"/>
          <w:cols w:space="720"/>
        </w:sectPr>
      </w:pPr>
    </w:p>
    <w:p w:rsidR="00201C2C" w:rsidRDefault="00257F20">
      <w:pPr>
        <w:pStyle w:val="a4"/>
        <w:numPr>
          <w:ilvl w:val="0"/>
          <w:numId w:val="53"/>
        </w:numPr>
        <w:tabs>
          <w:tab w:val="left" w:pos="398"/>
        </w:tabs>
        <w:spacing w:before="263" w:line="276" w:lineRule="auto"/>
        <w:ind w:right="825" w:firstLine="0"/>
        <w:rPr>
          <w:sz w:val="24"/>
        </w:rPr>
      </w:pPr>
      <w:r>
        <w:rPr>
          <w:sz w:val="24"/>
        </w:rPr>
        <w:lastRenderedPageBreak/>
        <w:t>Повышать</w:t>
      </w:r>
      <w:r>
        <w:rPr>
          <w:spacing w:val="80"/>
          <w:sz w:val="24"/>
        </w:rPr>
        <w:t xml:space="preserve"> </w:t>
      </w:r>
      <w:r>
        <w:rPr>
          <w:sz w:val="24"/>
        </w:rPr>
        <w:t>уровень</w:t>
      </w:r>
      <w:r>
        <w:rPr>
          <w:spacing w:val="80"/>
          <w:sz w:val="24"/>
        </w:rPr>
        <w:t xml:space="preserve"> </w:t>
      </w:r>
      <w:r>
        <w:rPr>
          <w:sz w:val="24"/>
        </w:rPr>
        <w:t>самоконтроля</w:t>
      </w:r>
      <w:r>
        <w:rPr>
          <w:spacing w:val="80"/>
          <w:sz w:val="24"/>
        </w:rPr>
        <w:t xml:space="preserve"> </w:t>
      </w:r>
      <w:r>
        <w:rPr>
          <w:sz w:val="24"/>
        </w:rPr>
        <w:t>в</w:t>
      </w:r>
      <w:r>
        <w:rPr>
          <w:spacing w:val="80"/>
          <w:sz w:val="24"/>
        </w:rPr>
        <w:t xml:space="preserve"> </w:t>
      </w:r>
      <w:r>
        <w:rPr>
          <w:sz w:val="24"/>
        </w:rPr>
        <w:t>отношении</w:t>
      </w:r>
      <w:r>
        <w:rPr>
          <w:spacing w:val="80"/>
          <w:sz w:val="24"/>
        </w:rPr>
        <w:t xml:space="preserve"> </w:t>
      </w:r>
      <w:r>
        <w:rPr>
          <w:sz w:val="24"/>
        </w:rPr>
        <w:t>проявления</w:t>
      </w:r>
      <w:r>
        <w:rPr>
          <w:spacing w:val="80"/>
          <w:sz w:val="24"/>
        </w:rPr>
        <w:t xml:space="preserve"> </w:t>
      </w:r>
      <w:r>
        <w:rPr>
          <w:sz w:val="24"/>
        </w:rPr>
        <w:t>своего</w:t>
      </w:r>
      <w:r>
        <w:rPr>
          <w:spacing w:val="80"/>
          <w:sz w:val="24"/>
        </w:rPr>
        <w:t xml:space="preserve"> </w:t>
      </w:r>
      <w:r>
        <w:rPr>
          <w:sz w:val="24"/>
        </w:rPr>
        <w:t>эмоционального состояния в ходе общения. Формировать терпимость к мнению собеседника.</w:t>
      </w:r>
    </w:p>
    <w:p w:rsidR="00201C2C" w:rsidRDefault="00257F20">
      <w:pPr>
        <w:pStyle w:val="a4"/>
        <w:numPr>
          <w:ilvl w:val="0"/>
          <w:numId w:val="53"/>
        </w:numPr>
        <w:tabs>
          <w:tab w:val="left" w:pos="400"/>
        </w:tabs>
        <w:spacing w:before="1" w:line="276" w:lineRule="auto"/>
        <w:ind w:right="2883" w:firstLine="0"/>
        <w:rPr>
          <w:sz w:val="24"/>
        </w:rPr>
      </w:pPr>
      <w:r>
        <w:rPr>
          <w:sz w:val="24"/>
        </w:rPr>
        <w:t>Корректировать</w:t>
      </w:r>
      <w:r>
        <w:rPr>
          <w:spacing w:val="-3"/>
          <w:sz w:val="24"/>
        </w:rPr>
        <w:t xml:space="preserve"> </w:t>
      </w:r>
      <w:r>
        <w:rPr>
          <w:sz w:val="24"/>
        </w:rPr>
        <w:t>у</w:t>
      </w:r>
      <w:r>
        <w:rPr>
          <w:spacing w:val="-12"/>
          <w:sz w:val="24"/>
        </w:rPr>
        <w:t xml:space="preserve"> </w:t>
      </w:r>
      <w:r>
        <w:rPr>
          <w:sz w:val="24"/>
        </w:rPr>
        <w:t>детей</w:t>
      </w:r>
      <w:r>
        <w:rPr>
          <w:spacing w:val="-4"/>
          <w:sz w:val="24"/>
        </w:rPr>
        <w:t xml:space="preserve"> </w:t>
      </w:r>
      <w:r>
        <w:rPr>
          <w:sz w:val="24"/>
        </w:rPr>
        <w:t>нежелательные</w:t>
      </w:r>
      <w:r>
        <w:rPr>
          <w:spacing w:val="-6"/>
          <w:sz w:val="24"/>
        </w:rPr>
        <w:t xml:space="preserve"> </w:t>
      </w:r>
      <w:r>
        <w:rPr>
          <w:sz w:val="24"/>
        </w:rPr>
        <w:t>черты</w:t>
      </w:r>
      <w:r>
        <w:rPr>
          <w:spacing w:val="-4"/>
          <w:sz w:val="24"/>
        </w:rPr>
        <w:t xml:space="preserve"> </w:t>
      </w:r>
      <w:r>
        <w:rPr>
          <w:sz w:val="24"/>
        </w:rPr>
        <w:t>характера</w:t>
      </w:r>
      <w:r>
        <w:rPr>
          <w:spacing w:val="-5"/>
          <w:sz w:val="24"/>
        </w:rPr>
        <w:t xml:space="preserve"> </w:t>
      </w:r>
      <w:r>
        <w:rPr>
          <w:sz w:val="24"/>
        </w:rPr>
        <w:t>и</w:t>
      </w:r>
      <w:r>
        <w:rPr>
          <w:spacing w:val="-4"/>
          <w:sz w:val="24"/>
        </w:rPr>
        <w:t xml:space="preserve"> </w:t>
      </w:r>
      <w:r>
        <w:rPr>
          <w:sz w:val="24"/>
        </w:rPr>
        <w:t>поведения. 7.Расширять пассивный и активный словарь обучающихся.</w:t>
      </w:r>
    </w:p>
    <w:p w:rsidR="00201C2C" w:rsidRDefault="00257F20">
      <w:pPr>
        <w:pStyle w:val="1"/>
        <w:spacing w:before="4"/>
        <w:jc w:val="left"/>
      </w:pPr>
      <w:r>
        <w:t>Формы</w:t>
      </w:r>
      <w:r>
        <w:rPr>
          <w:spacing w:val="-6"/>
        </w:rPr>
        <w:t xml:space="preserve"> </w:t>
      </w:r>
      <w:r>
        <w:t>организации</w:t>
      </w:r>
      <w:r>
        <w:rPr>
          <w:spacing w:val="-6"/>
        </w:rPr>
        <w:t xml:space="preserve"> </w:t>
      </w:r>
      <w:r>
        <w:t>учебного</w:t>
      </w:r>
      <w:r>
        <w:rPr>
          <w:spacing w:val="-6"/>
        </w:rPr>
        <w:t xml:space="preserve"> </w:t>
      </w:r>
      <w:r>
        <w:rPr>
          <w:spacing w:val="-2"/>
        </w:rPr>
        <w:t>процесса</w:t>
      </w:r>
    </w:p>
    <w:p w:rsidR="00201C2C" w:rsidRDefault="00257F20">
      <w:pPr>
        <w:pStyle w:val="a3"/>
        <w:spacing w:before="36" w:line="276" w:lineRule="auto"/>
        <w:ind w:right="830"/>
      </w:pPr>
      <w:r>
        <w:t>Для успешной реализации учебного процесса используются групповые и индивидуальные занятия.</w:t>
      </w:r>
      <w:r>
        <w:rPr>
          <w:spacing w:val="-3"/>
        </w:rPr>
        <w:t xml:space="preserve"> </w:t>
      </w:r>
      <w:r>
        <w:t>Индивидуальные</w:t>
      </w:r>
      <w:r>
        <w:rPr>
          <w:spacing w:val="-2"/>
        </w:rPr>
        <w:t xml:space="preserve"> </w:t>
      </w:r>
      <w:r>
        <w:t>занятия</w:t>
      </w:r>
      <w:r>
        <w:rPr>
          <w:spacing w:val="-3"/>
        </w:rPr>
        <w:t xml:space="preserve"> </w:t>
      </w:r>
      <w:r>
        <w:t>необходимы</w:t>
      </w:r>
      <w:r>
        <w:rPr>
          <w:spacing w:val="-1"/>
        </w:rPr>
        <w:t xml:space="preserve"> </w:t>
      </w:r>
      <w:r>
        <w:t>для отработки важных моментов</w:t>
      </w:r>
      <w:r>
        <w:rPr>
          <w:spacing w:val="-4"/>
        </w:rPr>
        <w:t xml:space="preserve"> </w:t>
      </w:r>
      <w:r>
        <w:t>поведения и деятельности ребёнка, которые по тем или иным причинам он не усвоил в группе.</w:t>
      </w:r>
    </w:p>
    <w:p w:rsidR="00201C2C" w:rsidRDefault="00257F20">
      <w:pPr>
        <w:pStyle w:val="a3"/>
        <w:spacing w:before="1" w:line="276" w:lineRule="auto"/>
        <w:ind w:right="830"/>
      </w:pPr>
      <w:r>
        <w:t>Индивидуальные занятия являются продолжением групповой работы, т.к. помогают ребёнку более эффективно справиться со своими проблемами.</w:t>
      </w:r>
    </w:p>
    <w:p w:rsidR="00201C2C" w:rsidRDefault="00257F20">
      <w:pPr>
        <w:pStyle w:val="a3"/>
        <w:spacing w:line="278" w:lineRule="auto"/>
        <w:ind w:right="2788"/>
        <w:jc w:val="left"/>
      </w:pPr>
      <w:r>
        <w:t>Ведущий</w:t>
      </w:r>
      <w:r>
        <w:rPr>
          <w:spacing w:val="-5"/>
        </w:rPr>
        <w:t xml:space="preserve"> </w:t>
      </w:r>
      <w:r>
        <w:t>может</w:t>
      </w:r>
      <w:r>
        <w:rPr>
          <w:spacing w:val="-5"/>
        </w:rPr>
        <w:t xml:space="preserve"> </w:t>
      </w:r>
      <w:r>
        <w:t>модифицировать</w:t>
      </w:r>
      <w:r>
        <w:rPr>
          <w:spacing w:val="-7"/>
        </w:rPr>
        <w:t xml:space="preserve"> </w:t>
      </w:r>
      <w:r>
        <w:t>ход</w:t>
      </w:r>
      <w:r>
        <w:rPr>
          <w:spacing w:val="-5"/>
        </w:rPr>
        <w:t xml:space="preserve"> </w:t>
      </w:r>
      <w:r>
        <w:t>занятий</w:t>
      </w:r>
      <w:r>
        <w:rPr>
          <w:spacing w:val="-7"/>
        </w:rPr>
        <w:t xml:space="preserve"> </w:t>
      </w:r>
      <w:r>
        <w:t>по</w:t>
      </w:r>
      <w:r>
        <w:rPr>
          <w:spacing w:val="-5"/>
        </w:rPr>
        <w:t xml:space="preserve"> </w:t>
      </w:r>
      <w:r>
        <w:t>своему</w:t>
      </w:r>
      <w:r>
        <w:rPr>
          <w:spacing w:val="-6"/>
        </w:rPr>
        <w:t xml:space="preserve"> </w:t>
      </w:r>
      <w:r>
        <w:t>усмотрению. Формы контроля</w:t>
      </w:r>
      <w:r>
        <w:rPr>
          <w:b/>
        </w:rPr>
        <w:t xml:space="preserve">: </w:t>
      </w:r>
      <w:r>
        <w:t>входная, промежуточная, итоговая диагностика.</w:t>
      </w:r>
    </w:p>
    <w:p w:rsidR="00201C2C" w:rsidRDefault="00257F20">
      <w:pPr>
        <w:spacing w:line="276" w:lineRule="auto"/>
        <w:ind w:left="220" w:right="819"/>
        <w:rPr>
          <w:sz w:val="24"/>
        </w:rPr>
      </w:pPr>
      <w:proofErr w:type="spellStart"/>
      <w:r>
        <w:rPr>
          <w:b/>
          <w:sz w:val="24"/>
        </w:rPr>
        <w:t>Метапредметными</w:t>
      </w:r>
      <w:proofErr w:type="spellEnd"/>
      <w:r>
        <w:rPr>
          <w:b/>
          <w:sz w:val="24"/>
        </w:rPr>
        <w:t xml:space="preserve"> результатами </w:t>
      </w:r>
      <w:r>
        <w:rPr>
          <w:sz w:val="24"/>
        </w:rPr>
        <w:t>изучения</w:t>
      </w:r>
      <w:r>
        <w:rPr>
          <w:spacing w:val="-1"/>
          <w:sz w:val="24"/>
        </w:rPr>
        <w:t xml:space="preserve"> </w:t>
      </w:r>
      <w:r>
        <w:rPr>
          <w:sz w:val="24"/>
        </w:rPr>
        <w:t>курса</w:t>
      </w:r>
      <w:r>
        <w:rPr>
          <w:spacing w:val="-1"/>
          <w:sz w:val="24"/>
        </w:rPr>
        <w:t xml:space="preserve"> </w:t>
      </w:r>
      <w:r>
        <w:rPr>
          <w:sz w:val="24"/>
        </w:rPr>
        <w:t>является</w:t>
      </w:r>
      <w:r>
        <w:rPr>
          <w:spacing w:val="-1"/>
          <w:sz w:val="24"/>
        </w:rPr>
        <w:t xml:space="preserve"> </w:t>
      </w:r>
      <w:r>
        <w:rPr>
          <w:sz w:val="24"/>
        </w:rPr>
        <w:t>формирование универсальных учебных действий (УУД).</w:t>
      </w:r>
    </w:p>
    <w:p w:rsidR="00201C2C" w:rsidRDefault="00257F20">
      <w:pPr>
        <w:spacing w:line="275" w:lineRule="exact"/>
        <w:ind w:left="220"/>
        <w:rPr>
          <w:i/>
          <w:sz w:val="24"/>
        </w:rPr>
      </w:pPr>
      <w:r>
        <w:rPr>
          <w:i/>
          <w:sz w:val="24"/>
        </w:rPr>
        <w:t>Регулятивные</w:t>
      </w:r>
      <w:r>
        <w:rPr>
          <w:i/>
          <w:spacing w:val="-8"/>
          <w:sz w:val="24"/>
        </w:rPr>
        <w:t xml:space="preserve"> </w:t>
      </w:r>
      <w:r>
        <w:rPr>
          <w:i/>
          <w:spacing w:val="-4"/>
          <w:sz w:val="24"/>
        </w:rPr>
        <w:t>УУД:</w:t>
      </w:r>
    </w:p>
    <w:p w:rsidR="00201C2C" w:rsidRDefault="00257F20">
      <w:pPr>
        <w:pStyle w:val="a4"/>
        <w:numPr>
          <w:ilvl w:val="0"/>
          <w:numId w:val="52"/>
        </w:numPr>
        <w:tabs>
          <w:tab w:val="left" w:pos="1081"/>
        </w:tabs>
        <w:spacing w:before="37"/>
        <w:ind w:left="1081" w:hanging="861"/>
        <w:rPr>
          <w:sz w:val="24"/>
        </w:rPr>
      </w:pPr>
      <w:r>
        <w:rPr>
          <w:sz w:val="24"/>
        </w:rPr>
        <w:t>учиться</w:t>
      </w:r>
      <w:r>
        <w:rPr>
          <w:spacing w:val="-6"/>
          <w:sz w:val="24"/>
        </w:rPr>
        <w:t xml:space="preserve"> </w:t>
      </w:r>
      <w:r>
        <w:rPr>
          <w:sz w:val="24"/>
        </w:rPr>
        <w:t>отреагировать</w:t>
      </w:r>
      <w:r>
        <w:rPr>
          <w:spacing w:val="-4"/>
          <w:sz w:val="24"/>
        </w:rPr>
        <w:t xml:space="preserve"> </w:t>
      </w:r>
      <w:r>
        <w:rPr>
          <w:sz w:val="24"/>
        </w:rPr>
        <w:t>свои</w:t>
      </w:r>
      <w:r>
        <w:rPr>
          <w:spacing w:val="-3"/>
          <w:sz w:val="24"/>
        </w:rPr>
        <w:t xml:space="preserve"> </w:t>
      </w:r>
      <w:r>
        <w:rPr>
          <w:sz w:val="24"/>
        </w:rPr>
        <w:t>чувства</w:t>
      </w:r>
      <w:r>
        <w:rPr>
          <w:spacing w:val="-4"/>
          <w:sz w:val="24"/>
        </w:rPr>
        <w:t xml:space="preserve"> </w:t>
      </w:r>
      <w:r>
        <w:rPr>
          <w:sz w:val="24"/>
        </w:rPr>
        <w:t>в</w:t>
      </w:r>
      <w:r>
        <w:rPr>
          <w:spacing w:val="-4"/>
          <w:sz w:val="24"/>
        </w:rPr>
        <w:t xml:space="preserve"> </w:t>
      </w:r>
      <w:r>
        <w:rPr>
          <w:sz w:val="24"/>
        </w:rPr>
        <w:t>отношении</w:t>
      </w:r>
      <w:r>
        <w:rPr>
          <w:spacing w:val="-1"/>
          <w:sz w:val="24"/>
        </w:rPr>
        <w:t xml:space="preserve"> </w:t>
      </w:r>
      <w:r>
        <w:rPr>
          <w:sz w:val="24"/>
        </w:rPr>
        <w:t>учителя</w:t>
      </w:r>
      <w:r>
        <w:rPr>
          <w:spacing w:val="-4"/>
          <w:sz w:val="24"/>
        </w:rPr>
        <w:t xml:space="preserve"> </w:t>
      </w:r>
      <w:r>
        <w:rPr>
          <w:sz w:val="24"/>
        </w:rPr>
        <w:t>и</w:t>
      </w:r>
      <w:r>
        <w:rPr>
          <w:spacing w:val="-2"/>
          <w:sz w:val="24"/>
        </w:rPr>
        <w:t xml:space="preserve"> одноклассников</w:t>
      </w:r>
    </w:p>
    <w:p w:rsidR="00201C2C" w:rsidRDefault="00257F20">
      <w:pPr>
        <w:pStyle w:val="a4"/>
        <w:numPr>
          <w:ilvl w:val="0"/>
          <w:numId w:val="52"/>
        </w:numPr>
        <w:tabs>
          <w:tab w:val="left" w:pos="1081"/>
        </w:tabs>
        <w:spacing w:before="40"/>
        <w:ind w:left="1081" w:hanging="861"/>
        <w:rPr>
          <w:sz w:val="24"/>
        </w:rPr>
      </w:pPr>
      <w:r>
        <w:rPr>
          <w:sz w:val="24"/>
        </w:rPr>
        <w:t>учиться</w:t>
      </w:r>
      <w:r>
        <w:rPr>
          <w:spacing w:val="-7"/>
          <w:sz w:val="24"/>
        </w:rPr>
        <w:t xml:space="preserve"> </w:t>
      </w:r>
      <w:r>
        <w:rPr>
          <w:sz w:val="24"/>
        </w:rPr>
        <w:t>прогнозировать</w:t>
      </w:r>
      <w:r>
        <w:rPr>
          <w:spacing w:val="-5"/>
          <w:sz w:val="24"/>
        </w:rPr>
        <w:t xml:space="preserve"> </w:t>
      </w:r>
      <w:r>
        <w:rPr>
          <w:sz w:val="24"/>
        </w:rPr>
        <w:t>последствия</w:t>
      </w:r>
      <w:r>
        <w:rPr>
          <w:spacing w:val="-5"/>
          <w:sz w:val="24"/>
        </w:rPr>
        <w:t xml:space="preserve"> </w:t>
      </w:r>
      <w:r>
        <w:rPr>
          <w:sz w:val="24"/>
        </w:rPr>
        <w:t>своих</w:t>
      </w:r>
      <w:r>
        <w:rPr>
          <w:spacing w:val="-5"/>
          <w:sz w:val="24"/>
        </w:rPr>
        <w:t xml:space="preserve"> </w:t>
      </w:r>
      <w:r>
        <w:rPr>
          <w:spacing w:val="-2"/>
          <w:sz w:val="24"/>
        </w:rPr>
        <w:t>поступков</w:t>
      </w:r>
    </w:p>
    <w:p w:rsidR="00201C2C" w:rsidRDefault="00257F20">
      <w:pPr>
        <w:pStyle w:val="a4"/>
        <w:numPr>
          <w:ilvl w:val="0"/>
          <w:numId w:val="52"/>
        </w:numPr>
        <w:tabs>
          <w:tab w:val="left" w:pos="1081"/>
        </w:tabs>
        <w:spacing w:before="39"/>
        <w:ind w:left="1081" w:hanging="861"/>
        <w:rPr>
          <w:sz w:val="24"/>
        </w:rPr>
      </w:pPr>
      <w:r>
        <w:rPr>
          <w:sz w:val="24"/>
        </w:rPr>
        <w:t>определять</w:t>
      </w:r>
      <w:r>
        <w:rPr>
          <w:spacing w:val="-5"/>
          <w:sz w:val="24"/>
        </w:rPr>
        <w:t xml:space="preserve"> </w:t>
      </w:r>
      <w:r>
        <w:rPr>
          <w:sz w:val="24"/>
        </w:rPr>
        <w:t>и</w:t>
      </w:r>
      <w:r>
        <w:rPr>
          <w:spacing w:val="-2"/>
          <w:sz w:val="24"/>
        </w:rPr>
        <w:t xml:space="preserve"> </w:t>
      </w:r>
      <w:r>
        <w:rPr>
          <w:sz w:val="24"/>
        </w:rPr>
        <w:t>формулировать</w:t>
      </w:r>
      <w:r>
        <w:rPr>
          <w:spacing w:val="-3"/>
          <w:sz w:val="24"/>
        </w:rPr>
        <w:t xml:space="preserve"> </w:t>
      </w:r>
      <w:r>
        <w:rPr>
          <w:sz w:val="24"/>
        </w:rPr>
        <w:t>цель</w:t>
      </w:r>
      <w:r>
        <w:rPr>
          <w:spacing w:val="55"/>
          <w:sz w:val="24"/>
        </w:rPr>
        <w:t xml:space="preserve"> </w:t>
      </w:r>
      <w:r>
        <w:rPr>
          <w:sz w:val="24"/>
        </w:rPr>
        <w:t>в</w:t>
      </w:r>
      <w:r>
        <w:rPr>
          <w:spacing w:val="-3"/>
          <w:sz w:val="24"/>
        </w:rPr>
        <w:t xml:space="preserve"> </w:t>
      </w:r>
      <w:r>
        <w:rPr>
          <w:sz w:val="24"/>
        </w:rPr>
        <w:t>совместной</w:t>
      </w:r>
      <w:r>
        <w:rPr>
          <w:spacing w:val="-3"/>
          <w:sz w:val="24"/>
        </w:rPr>
        <w:t xml:space="preserve"> </w:t>
      </w:r>
      <w:r>
        <w:rPr>
          <w:sz w:val="24"/>
        </w:rPr>
        <w:t>работе</w:t>
      </w:r>
      <w:r>
        <w:rPr>
          <w:spacing w:val="-3"/>
          <w:sz w:val="24"/>
        </w:rPr>
        <w:t xml:space="preserve"> </w:t>
      </w:r>
      <w:r>
        <w:rPr>
          <w:sz w:val="24"/>
        </w:rPr>
        <w:t>с</w:t>
      </w:r>
      <w:r>
        <w:rPr>
          <w:spacing w:val="-4"/>
          <w:sz w:val="24"/>
        </w:rPr>
        <w:t xml:space="preserve"> </w:t>
      </w:r>
      <w:r>
        <w:rPr>
          <w:sz w:val="24"/>
        </w:rPr>
        <w:t xml:space="preserve">помощью </w:t>
      </w:r>
      <w:r>
        <w:rPr>
          <w:spacing w:val="-2"/>
          <w:sz w:val="24"/>
        </w:rPr>
        <w:t>учителя</w:t>
      </w:r>
    </w:p>
    <w:p w:rsidR="00201C2C" w:rsidRDefault="00257F20">
      <w:pPr>
        <w:pStyle w:val="a4"/>
        <w:numPr>
          <w:ilvl w:val="0"/>
          <w:numId w:val="52"/>
        </w:numPr>
        <w:tabs>
          <w:tab w:val="left" w:pos="1081"/>
          <w:tab w:val="left" w:pos="2098"/>
          <w:tab w:val="left" w:pos="3611"/>
          <w:tab w:val="left" w:pos="4275"/>
          <w:tab w:val="left" w:pos="6094"/>
          <w:tab w:val="left" w:pos="6424"/>
          <w:tab w:val="left" w:pos="7113"/>
          <w:tab w:val="left" w:pos="8068"/>
          <w:tab w:val="left" w:pos="8393"/>
        </w:tabs>
        <w:spacing w:before="42" w:line="273" w:lineRule="auto"/>
        <w:ind w:right="829" w:firstLine="0"/>
        <w:rPr>
          <w:sz w:val="24"/>
        </w:rPr>
      </w:pPr>
      <w:r>
        <w:rPr>
          <w:spacing w:val="-2"/>
          <w:sz w:val="24"/>
        </w:rPr>
        <w:t>учиться</w:t>
      </w:r>
      <w:r>
        <w:rPr>
          <w:sz w:val="24"/>
        </w:rPr>
        <w:tab/>
      </w:r>
      <w:r>
        <w:rPr>
          <w:spacing w:val="-2"/>
          <w:sz w:val="24"/>
        </w:rPr>
        <w:t>высказывать</w:t>
      </w:r>
      <w:r>
        <w:rPr>
          <w:sz w:val="24"/>
        </w:rPr>
        <w:tab/>
      </w:r>
      <w:r>
        <w:rPr>
          <w:spacing w:val="-4"/>
          <w:sz w:val="24"/>
        </w:rPr>
        <w:t>своё</w:t>
      </w:r>
      <w:r>
        <w:rPr>
          <w:sz w:val="24"/>
        </w:rPr>
        <w:tab/>
      </w:r>
      <w:r>
        <w:rPr>
          <w:spacing w:val="-2"/>
          <w:sz w:val="24"/>
        </w:rPr>
        <w:t>предположение</w:t>
      </w:r>
      <w:r>
        <w:rPr>
          <w:sz w:val="24"/>
        </w:rPr>
        <w:tab/>
      </w:r>
      <w:r>
        <w:rPr>
          <w:spacing w:val="-10"/>
          <w:sz w:val="24"/>
        </w:rPr>
        <w:t>в</w:t>
      </w:r>
      <w:r>
        <w:rPr>
          <w:sz w:val="24"/>
        </w:rPr>
        <w:tab/>
      </w:r>
      <w:r>
        <w:rPr>
          <w:spacing w:val="-4"/>
          <w:sz w:val="24"/>
        </w:rPr>
        <w:t>ходе</w:t>
      </w:r>
      <w:r>
        <w:rPr>
          <w:sz w:val="24"/>
        </w:rPr>
        <w:tab/>
      </w:r>
      <w:r>
        <w:rPr>
          <w:spacing w:val="-2"/>
          <w:sz w:val="24"/>
        </w:rPr>
        <w:t>работы</w:t>
      </w:r>
      <w:r>
        <w:rPr>
          <w:sz w:val="24"/>
        </w:rPr>
        <w:tab/>
      </w:r>
      <w:r>
        <w:rPr>
          <w:spacing w:val="-10"/>
          <w:sz w:val="24"/>
        </w:rPr>
        <w:t>с</w:t>
      </w:r>
      <w:r>
        <w:rPr>
          <w:sz w:val="24"/>
        </w:rPr>
        <w:tab/>
      </w:r>
      <w:r>
        <w:rPr>
          <w:spacing w:val="-2"/>
          <w:sz w:val="24"/>
        </w:rPr>
        <w:t xml:space="preserve">различными </w:t>
      </w:r>
      <w:r>
        <w:rPr>
          <w:sz w:val="24"/>
        </w:rPr>
        <w:t>источниками информации.</w:t>
      </w:r>
    </w:p>
    <w:p w:rsidR="00201C2C" w:rsidRDefault="00257F20">
      <w:pPr>
        <w:pStyle w:val="a4"/>
        <w:numPr>
          <w:ilvl w:val="0"/>
          <w:numId w:val="52"/>
        </w:numPr>
        <w:tabs>
          <w:tab w:val="left" w:pos="1081"/>
        </w:tabs>
        <w:spacing w:before="3"/>
        <w:ind w:left="1081" w:hanging="861"/>
        <w:rPr>
          <w:sz w:val="24"/>
        </w:rPr>
      </w:pPr>
      <w:r>
        <w:rPr>
          <w:sz w:val="24"/>
        </w:rPr>
        <w:t>строить</w:t>
      </w:r>
      <w:r>
        <w:rPr>
          <w:spacing w:val="-3"/>
          <w:sz w:val="24"/>
        </w:rPr>
        <w:t xml:space="preserve"> </w:t>
      </w:r>
      <w:r>
        <w:rPr>
          <w:sz w:val="24"/>
        </w:rPr>
        <w:t>речевое</w:t>
      </w:r>
      <w:r>
        <w:rPr>
          <w:spacing w:val="-5"/>
          <w:sz w:val="24"/>
        </w:rPr>
        <w:t xml:space="preserve"> </w:t>
      </w:r>
      <w:r>
        <w:rPr>
          <w:sz w:val="24"/>
        </w:rPr>
        <w:t>высказывание</w:t>
      </w:r>
      <w:r>
        <w:rPr>
          <w:spacing w:val="-4"/>
          <w:sz w:val="24"/>
        </w:rPr>
        <w:t xml:space="preserve"> </w:t>
      </w:r>
      <w:r>
        <w:rPr>
          <w:sz w:val="24"/>
        </w:rPr>
        <w:t>в</w:t>
      </w:r>
      <w:r>
        <w:rPr>
          <w:spacing w:val="-2"/>
          <w:sz w:val="24"/>
        </w:rPr>
        <w:t xml:space="preserve"> </w:t>
      </w:r>
      <w:r>
        <w:rPr>
          <w:sz w:val="24"/>
        </w:rPr>
        <w:t>устной</w:t>
      </w:r>
      <w:r>
        <w:rPr>
          <w:spacing w:val="-2"/>
          <w:sz w:val="24"/>
        </w:rPr>
        <w:t xml:space="preserve"> форме</w:t>
      </w:r>
    </w:p>
    <w:p w:rsidR="00201C2C" w:rsidRDefault="00257F20">
      <w:pPr>
        <w:spacing w:before="40"/>
        <w:ind w:left="220"/>
        <w:rPr>
          <w:i/>
          <w:sz w:val="24"/>
        </w:rPr>
      </w:pPr>
      <w:r>
        <w:rPr>
          <w:i/>
          <w:sz w:val="24"/>
        </w:rPr>
        <w:t>Познавательные</w:t>
      </w:r>
      <w:r>
        <w:rPr>
          <w:i/>
          <w:spacing w:val="-12"/>
          <w:sz w:val="24"/>
        </w:rPr>
        <w:t xml:space="preserve"> </w:t>
      </w:r>
      <w:r>
        <w:rPr>
          <w:i/>
          <w:spacing w:val="-4"/>
          <w:sz w:val="24"/>
        </w:rPr>
        <w:t>УУД:</w:t>
      </w:r>
    </w:p>
    <w:p w:rsidR="00201C2C" w:rsidRDefault="00257F20">
      <w:pPr>
        <w:pStyle w:val="a4"/>
        <w:numPr>
          <w:ilvl w:val="0"/>
          <w:numId w:val="52"/>
        </w:numPr>
        <w:tabs>
          <w:tab w:val="left" w:pos="1081"/>
        </w:tabs>
        <w:spacing w:before="41"/>
        <w:ind w:left="1081" w:hanging="861"/>
        <w:rPr>
          <w:sz w:val="24"/>
        </w:rPr>
      </w:pPr>
      <w:r>
        <w:rPr>
          <w:sz w:val="24"/>
        </w:rPr>
        <w:t>находить</w:t>
      </w:r>
      <w:r>
        <w:rPr>
          <w:spacing w:val="-6"/>
          <w:sz w:val="24"/>
        </w:rPr>
        <w:t xml:space="preserve"> </w:t>
      </w:r>
      <w:r>
        <w:rPr>
          <w:sz w:val="24"/>
        </w:rPr>
        <w:t>ответы</w:t>
      </w:r>
      <w:r>
        <w:rPr>
          <w:spacing w:val="-3"/>
          <w:sz w:val="24"/>
        </w:rPr>
        <w:t xml:space="preserve"> </w:t>
      </w:r>
      <w:r>
        <w:rPr>
          <w:sz w:val="24"/>
        </w:rPr>
        <w:t>на</w:t>
      </w:r>
      <w:r>
        <w:rPr>
          <w:spacing w:val="-4"/>
          <w:sz w:val="24"/>
        </w:rPr>
        <w:t xml:space="preserve"> </w:t>
      </w:r>
      <w:r>
        <w:rPr>
          <w:sz w:val="24"/>
        </w:rPr>
        <w:t>вопросы</w:t>
      </w:r>
      <w:r>
        <w:rPr>
          <w:spacing w:val="-1"/>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источниках</w:t>
      </w:r>
      <w:r>
        <w:rPr>
          <w:spacing w:val="-1"/>
          <w:sz w:val="24"/>
        </w:rPr>
        <w:t xml:space="preserve"> </w:t>
      </w:r>
      <w:r>
        <w:rPr>
          <w:spacing w:val="-2"/>
          <w:sz w:val="24"/>
        </w:rPr>
        <w:t>информации</w:t>
      </w:r>
    </w:p>
    <w:p w:rsidR="00201C2C" w:rsidRDefault="00257F20">
      <w:pPr>
        <w:pStyle w:val="a4"/>
        <w:numPr>
          <w:ilvl w:val="0"/>
          <w:numId w:val="52"/>
        </w:numPr>
        <w:tabs>
          <w:tab w:val="left" w:pos="1081"/>
        </w:tabs>
        <w:spacing w:before="42"/>
        <w:ind w:left="1081" w:hanging="861"/>
        <w:rPr>
          <w:sz w:val="24"/>
        </w:rPr>
      </w:pPr>
      <w:r>
        <w:rPr>
          <w:sz w:val="24"/>
        </w:rPr>
        <w:t>делать</w:t>
      </w:r>
      <w:r>
        <w:rPr>
          <w:spacing w:val="-4"/>
          <w:sz w:val="24"/>
        </w:rPr>
        <w:t xml:space="preserve"> </w:t>
      </w:r>
      <w:r>
        <w:rPr>
          <w:sz w:val="24"/>
        </w:rPr>
        <w:t>выводы</w:t>
      </w:r>
      <w:r>
        <w:rPr>
          <w:spacing w:val="-2"/>
          <w:sz w:val="24"/>
        </w:rPr>
        <w:t xml:space="preserve"> </w:t>
      </w:r>
      <w:r>
        <w:rPr>
          <w:sz w:val="24"/>
        </w:rPr>
        <w:t>в</w:t>
      </w:r>
      <w:r>
        <w:rPr>
          <w:spacing w:val="-3"/>
          <w:sz w:val="24"/>
        </w:rPr>
        <w:t xml:space="preserve"> </w:t>
      </w:r>
      <w:r>
        <w:rPr>
          <w:sz w:val="24"/>
        </w:rPr>
        <w:t>результате</w:t>
      </w:r>
      <w:r>
        <w:rPr>
          <w:spacing w:val="-3"/>
          <w:sz w:val="24"/>
        </w:rPr>
        <w:t xml:space="preserve"> </w:t>
      </w:r>
      <w:r>
        <w:rPr>
          <w:sz w:val="24"/>
        </w:rPr>
        <w:t>совместной</w:t>
      </w:r>
      <w:r>
        <w:rPr>
          <w:spacing w:val="-1"/>
          <w:sz w:val="24"/>
        </w:rPr>
        <w:t xml:space="preserve"> </w:t>
      </w:r>
      <w:r>
        <w:rPr>
          <w:sz w:val="24"/>
        </w:rPr>
        <w:t>работы</w:t>
      </w:r>
      <w:r>
        <w:rPr>
          <w:spacing w:val="-2"/>
          <w:sz w:val="24"/>
        </w:rPr>
        <w:t xml:space="preserve"> </w:t>
      </w:r>
      <w:r>
        <w:rPr>
          <w:sz w:val="24"/>
        </w:rPr>
        <w:t>в</w:t>
      </w:r>
      <w:r>
        <w:rPr>
          <w:spacing w:val="-2"/>
          <w:sz w:val="24"/>
        </w:rPr>
        <w:t xml:space="preserve"> группе</w:t>
      </w:r>
    </w:p>
    <w:p w:rsidR="00201C2C" w:rsidRDefault="00257F20">
      <w:pPr>
        <w:pStyle w:val="a4"/>
        <w:numPr>
          <w:ilvl w:val="0"/>
          <w:numId w:val="52"/>
        </w:numPr>
        <w:tabs>
          <w:tab w:val="left" w:pos="1081"/>
        </w:tabs>
        <w:spacing w:before="40"/>
        <w:ind w:left="1081" w:hanging="861"/>
        <w:rPr>
          <w:sz w:val="24"/>
        </w:rPr>
      </w:pPr>
      <w:r>
        <w:rPr>
          <w:sz w:val="24"/>
        </w:rPr>
        <w:t>учиться</w:t>
      </w:r>
      <w:r>
        <w:rPr>
          <w:spacing w:val="-5"/>
          <w:sz w:val="24"/>
        </w:rPr>
        <w:t xml:space="preserve"> </w:t>
      </w:r>
      <w:proofErr w:type="gramStart"/>
      <w:r>
        <w:rPr>
          <w:sz w:val="24"/>
        </w:rPr>
        <w:t>графически</w:t>
      </w:r>
      <w:proofErr w:type="gramEnd"/>
      <w:r>
        <w:rPr>
          <w:spacing w:val="-4"/>
          <w:sz w:val="24"/>
        </w:rPr>
        <w:t xml:space="preserve"> </w:t>
      </w:r>
      <w:r>
        <w:rPr>
          <w:sz w:val="24"/>
        </w:rPr>
        <w:t>оформлять</w:t>
      </w:r>
      <w:r>
        <w:rPr>
          <w:spacing w:val="-4"/>
          <w:sz w:val="24"/>
        </w:rPr>
        <w:t xml:space="preserve"> </w:t>
      </w:r>
      <w:r>
        <w:rPr>
          <w:sz w:val="24"/>
        </w:rPr>
        <w:t>изучаемый</w:t>
      </w:r>
      <w:r>
        <w:rPr>
          <w:spacing w:val="-4"/>
          <w:sz w:val="24"/>
        </w:rPr>
        <w:t xml:space="preserve"> </w:t>
      </w:r>
      <w:r>
        <w:rPr>
          <w:spacing w:val="-2"/>
          <w:sz w:val="24"/>
        </w:rPr>
        <w:t>материал</w:t>
      </w:r>
    </w:p>
    <w:p w:rsidR="00201C2C" w:rsidRDefault="00257F20">
      <w:pPr>
        <w:pStyle w:val="a4"/>
        <w:numPr>
          <w:ilvl w:val="0"/>
          <w:numId w:val="52"/>
        </w:numPr>
        <w:tabs>
          <w:tab w:val="left" w:pos="1081"/>
        </w:tabs>
        <w:spacing w:before="39"/>
        <w:ind w:left="1081" w:hanging="861"/>
        <w:rPr>
          <w:sz w:val="24"/>
        </w:rPr>
      </w:pPr>
      <w:r>
        <w:rPr>
          <w:sz w:val="24"/>
        </w:rPr>
        <w:t>моделировать</w:t>
      </w:r>
      <w:r>
        <w:rPr>
          <w:spacing w:val="-5"/>
          <w:sz w:val="24"/>
        </w:rPr>
        <w:t xml:space="preserve"> </w:t>
      </w:r>
      <w:r>
        <w:rPr>
          <w:sz w:val="24"/>
        </w:rPr>
        <w:t>различные</w:t>
      </w:r>
      <w:r>
        <w:rPr>
          <w:spacing w:val="-5"/>
          <w:sz w:val="24"/>
        </w:rPr>
        <w:t xml:space="preserve"> </w:t>
      </w:r>
      <w:r>
        <w:rPr>
          <w:spacing w:val="-2"/>
          <w:sz w:val="24"/>
        </w:rPr>
        <w:t>ситуации</w:t>
      </w:r>
    </w:p>
    <w:p w:rsidR="00201C2C" w:rsidRDefault="00257F20">
      <w:pPr>
        <w:pStyle w:val="a4"/>
        <w:numPr>
          <w:ilvl w:val="0"/>
          <w:numId w:val="52"/>
        </w:numPr>
        <w:tabs>
          <w:tab w:val="left" w:pos="1081"/>
        </w:tabs>
        <w:spacing w:before="42"/>
        <w:ind w:left="1081" w:hanging="861"/>
        <w:rPr>
          <w:sz w:val="24"/>
        </w:rPr>
      </w:pPr>
      <w:r>
        <w:rPr>
          <w:sz w:val="24"/>
        </w:rPr>
        <w:t>усваивать</w:t>
      </w:r>
      <w:r>
        <w:rPr>
          <w:spacing w:val="-4"/>
          <w:sz w:val="24"/>
        </w:rPr>
        <w:t xml:space="preserve"> </w:t>
      </w:r>
      <w:r>
        <w:rPr>
          <w:sz w:val="24"/>
        </w:rPr>
        <w:t>разные</w:t>
      </w:r>
      <w:r>
        <w:rPr>
          <w:spacing w:val="-4"/>
          <w:sz w:val="24"/>
        </w:rPr>
        <w:t xml:space="preserve"> </w:t>
      </w:r>
      <w:r>
        <w:rPr>
          <w:sz w:val="24"/>
        </w:rPr>
        <w:t>способы</w:t>
      </w:r>
      <w:r>
        <w:rPr>
          <w:spacing w:val="-3"/>
          <w:sz w:val="24"/>
        </w:rPr>
        <w:t xml:space="preserve"> </w:t>
      </w:r>
      <w:r>
        <w:rPr>
          <w:sz w:val="24"/>
        </w:rPr>
        <w:t>запоминания</w:t>
      </w:r>
      <w:r>
        <w:rPr>
          <w:spacing w:val="-3"/>
          <w:sz w:val="24"/>
        </w:rPr>
        <w:t xml:space="preserve"> </w:t>
      </w:r>
      <w:r>
        <w:rPr>
          <w:spacing w:val="-2"/>
          <w:sz w:val="24"/>
        </w:rPr>
        <w:t>информации</w:t>
      </w:r>
    </w:p>
    <w:p w:rsidR="00201C2C" w:rsidRDefault="00257F20">
      <w:pPr>
        <w:spacing w:before="40"/>
        <w:ind w:left="220"/>
        <w:rPr>
          <w:i/>
          <w:sz w:val="24"/>
        </w:rPr>
      </w:pPr>
      <w:r>
        <w:rPr>
          <w:i/>
          <w:sz w:val="24"/>
        </w:rPr>
        <w:t>Коммуникативные</w:t>
      </w:r>
      <w:r>
        <w:rPr>
          <w:i/>
          <w:spacing w:val="-11"/>
          <w:sz w:val="24"/>
        </w:rPr>
        <w:t xml:space="preserve"> </w:t>
      </w:r>
      <w:r>
        <w:rPr>
          <w:i/>
          <w:spacing w:val="-4"/>
          <w:sz w:val="24"/>
        </w:rPr>
        <w:t>УУД:</w:t>
      </w:r>
    </w:p>
    <w:p w:rsidR="00201C2C" w:rsidRDefault="00257F20">
      <w:pPr>
        <w:pStyle w:val="a4"/>
        <w:numPr>
          <w:ilvl w:val="0"/>
          <w:numId w:val="52"/>
        </w:numPr>
        <w:tabs>
          <w:tab w:val="left" w:pos="1081"/>
        </w:tabs>
        <w:spacing w:before="43"/>
        <w:ind w:left="1081" w:hanging="861"/>
        <w:rPr>
          <w:sz w:val="24"/>
        </w:rPr>
      </w:pPr>
      <w:r>
        <w:rPr>
          <w:sz w:val="24"/>
        </w:rPr>
        <w:t>учиться</w:t>
      </w:r>
      <w:r>
        <w:rPr>
          <w:spacing w:val="-3"/>
          <w:sz w:val="24"/>
        </w:rPr>
        <w:t xml:space="preserve"> </w:t>
      </w:r>
      <w:proofErr w:type="gramStart"/>
      <w:r>
        <w:rPr>
          <w:sz w:val="24"/>
        </w:rPr>
        <w:t>позитивно</w:t>
      </w:r>
      <w:proofErr w:type="gramEnd"/>
      <w:r>
        <w:rPr>
          <w:spacing w:val="-3"/>
          <w:sz w:val="24"/>
        </w:rPr>
        <w:t xml:space="preserve"> </w:t>
      </w:r>
      <w:r>
        <w:rPr>
          <w:sz w:val="24"/>
        </w:rPr>
        <w:t>проявлять</w:t>
      </w:r>
      <w:r>
        <w:rPr>
          <w:spacing w:val="-3"/>
          <w:sz w:val="24"/>
        </w:rPr>
        <w:t xml:space="preserve"> </w:t>
      </w:r>
      <w:r>
        <w:rPr>
          <w:sz w:val="24"/>
        </w:rPr>
        <w:t>себя</w:t>
      </w:r>
      <w:r>
        <w:rPr>
          <w:spacing w:val="-3"/>
          <w:sz w:val="24"/>
        </w:rPr>
        <w:t xml:space="preserve"> </w:t>
      </w:r>
      <w:r>
        <w:rPr>
          <w:sz w:val="24"/>
        </w:rPr>
        <w:t>в</w:t>
      </w:r>
      <w:r>
        <w:rPr>
          <w:spacing w:val="-3"/>
          <w:sz w:val="24"/>
        </w:rPr>
        <w:t xml:space="preserve"> </w:t>
      </w:r>
      <w:r>
        <w:rPr>
          <w:spacing w:val="-2"/>
          <w:sz w:val="24"/>
        </w:rPr>
        <w:t>общении</w:t>
      </w:r>
    </w:p>
    <w:p w:rsidR="00201C2C" w:rsidRDefault="00257F20">
      <w:pPr>
        <w:pStyle w:val="a4"/>
        <w:numPr>
          <w:ilvl w:val="0"/>
          <w:numId w:val="52"/>
        </w:numPr>
        <w:tabs>
          <w:tab w:val="left" w:pos="1081"/>
        </w:tabs>
        <w:spacing w:before="40"/>
        <w:ind w:left="1081" w:hanging="861"/>
        <w:rPr>
          <w:sz w:val="24"/>
        </w:rPr>
      </w:pPr>
      <w:r>
        <w:rPr>
          <w:sz w:val="24"/>
        </w:rPr>
        <w:t>учиться</w:t>
      </w:r>
      <w:r>
        <w:rPr>
          <w:spacing w:val="-5"/>
          <w:sz w:val="24"/>
        </w:rPr>
        <w:t xml:space="preserve"> </w:t>
      </w:r>
      <w:r>
        <w:rPr>
          <w:sz w:val="24"/>
        </w:rPr>
        <w:t>договариваться</w:t>
      </w:r>
      <w:r>
        <w:rPr>
          <w:spacing w:val="-1"/>
          <w:sz w:val="24"/>
        </w:rPr>
        <w:t xml:space="preserve"> </w:t>
      </w:r>
      <w:r>
        <w:rPr>
          <w:sz w:val="24"/>
        </w:rPr>
        <w:t>и</w:t>
      </w:r>
      <w:r>
        <w:rPr>
          <w:spacing w:val="-3"/>
          <w:sz w:val="24"/>
        </w:rPr>
        <w:t xml:space="preserve"> </w:t>
      </w:r>
      <w:r>
        <w:rPr>
          <w:sz w:val="24"/>
        </w:rPr>
        <w:t>приходить</w:t>
      </w:r>
      <w:r>
        <w:rPr>
          <w:spacing w:val="-3"/>
          <w:sz w:val="24"/>
        </w:rPr>
        <w:t xml:space="preserve"> </w:t>
      </w:r>
      <w:r>
        <w:rPr>
          <w:sz w:val="24"/>
        </w:rPr>
        <w:t>к</w:t>
      </w:r>
      <w:r>
        <w:rPr>
          <w:spacing w:val="-3"/>
          <w:sz w:val="24"/>
        </w:rPr>
        <w:t xml:space="preserve"> </w:t>
      </w:r>
      <w:r>
        <w:rPr>
          <w:sz w:val="24"/>
        </w:rPr>
        <w:t>общему</w:t>
      </w:r>
      <w:r>
        <w:rPr>
          <w:spacing w:val="-8"/>
          <w:sz w:val="24"/>
        </w:rPr>
        <w:t xml:space="preserve"> </w:t>
      </w:r>
      <w:r>
        <w:rPr>
          <w:spacing w:val="-2"/>
          <w:sz w:val="24"/>
        </w:rPr>
        <w:t>решению</w:t>
      </w:r>
    </w:p>
    <w:p w:rsidR="00201C2C" w:rsidRDefault="00257F20">
      <w:pPr>
        <w:pStyle w:val="a4"/>
        <w:numPr>
          <w:ilvl w:val="0"/>
          <w:numId w:val="52"/>
        </w:numPr>
        <w:tabs>
          <w:tab w:val="left" w:pos="1081"/>
        </w:tabs>
        <w:spacing w:before="39"/>
        <w:ind w:left="1081" w:hanging="861"/>
        <w:rPr>
          <w:sz w:val="24"/>
        </w:rPr>
      </w:pPr>
      <w:r>
        <w:rPr>
          <w:sz w:val="24"/>
        </w:rPr>
        <w:t>учиться</w:t>
      </w:r>
      <w:r>
        <w:rPr>
          <w:spacing w:val="-6"/>
          <w:sz w:val="24"/>
        </w:rPr>
        <w:t xml:space="preserve"> </w:t>
      </w:r>
      <w:r>
        <w:rPr>
          <w:sz w:val="24"/>
        </w:rPr>
        <w:t>понимать</w:t>
      </w:r>
      <w:r>
        <w:rPr>
          <w:spacing w:val="-4"/>
          <w:sz w:val="24"/>
        </w:rPr>
        <w:t xml:space="preserve"> </w:t>
      </w:r>
      <w:r>
        <w:rPr>
          <w:sz w:val="24"/>
        </w:rPr>
        <w:t>эмоции</w:t>
      </w:r>
      <w:r>
        <w:rPr>
          <w:spacing w:val="-4"/>
          <w:sz w:val="24"/>
        </w:rPr>
        <w:t xml:space="preserve"> </w:t>
      </w:r>
      <w:r>
        <w:rPr>
          <w:sz w:val="24"/>
        </w:rPr>
        <w:t>и</w:t>
      </w:r>
      <w:r>
        <w:rPr>
          <w:spacing w:val="-6"/>
          <w:sz w:val="24"/>
        </w:rPr>
        <w:t xml:space="preserve"> </w:t>
      </w:r>
      <w:r>
        <w:rPr>
          <w:sz w:val="24"/>
        </w:rPr>
        <w:t>поступки</w:t>
      </w:r>
      <w:r>
        <w:rPr>
          <w:spacing w:val="-4"/>
          <w:sz w:val="24"/>
        </w:rPr>
        <w:t xml:space="preserve"> </w:t>
      </w:r>
      <w:r>
        <w:rPr>
          <w:sz w:val="24"/>
        </w:rPr>
        <w:t>других</w:t>
      </w:r>
      <w:r>
        <w:rPr>
          <w:spacing w:val="-2"/>
          <w:sz w:val="24"/>
        </w:rPr>
        <w:t xml:space="preserve"> людей</w:t>
      </w:r>
    </w:p>
    <w:p w:rsidR="00201C2C" w:rsidRDefault="00257F20">
      <w:pPr>
        <w:pStyle w:val="a4"/>
        <w:numPr>
          <w:ilvl w:val="0"/>
          <w:numId w:val="52"/>
        </w:numPr>
        <w:tabs>
          <w:tab w:val="left" w:pos="1081"/>
        </w:tabs>
        <w:spacing w:before="42"/>
        <w:ind w:left="1081" w:hanging="861"/>
        <w:rPr>
          <w:sz w:val="24"/>
        </w:rPr>
      </w:pPr>
      <w:r>
        <w:rPr>
          <w:sz w:val="24"/>
        </w:rPr>
        <w:t>овладевать</w:t>
      </w:r>
      <w:r>
        <w:rPr>
          <w:spacing w:val="-5"/>
          <w:sz w:val="24"/>
        </w:rPr>
        <w:t xml:space="preserve"> </w:t>
      </w:r>
      <w:r>
        <w:rPr>
          <w:sz w:val="24"/>
        </w:rPr>
        <w:t>способами</w:t>
      </w:r>
      <w:r>
        <w:rPr>
          <w:spacing w:val="-4"/>
          <w:sz w:val="24"/>
        </w:rPr>
        <w:t xml:space="preserve"> </w:t>
      </w:r>
      <w:r>
        <w:rPr>
          <w:sz w:val="24"/>
        </w:rPr>
        <w:t>позитивного</w:t>
      </w:r>
      <w:r>
        <w:rPr>
          <w:spacing w:val="-5"/>
          <w:sz w:val="24"/>
        </w:rPr>
        <w:t xml:space="preserve"> </w:t>
      </w:r>
      <w:r>
        <w:rPr>
          <w:sz w:val="24"/>
        </w:rPr>
        <w:t>разрешения</w:t>
      </w:r>
      <w:r>
        <w:rPr>
          <w:spacing w:val="-4"/>
          <w:sz w:val="24"/>
        </w:rPr>
        <w:t xml:space="preserve"> </w:t>
      </w:r>
      <w:r>
        <w:rPr>
          <w:spacing w:val="-2"/>
          <w:sz w:val="24"/>
        </w:rPr>
        <w:t>конфликтов</w:t>
      </w:r>
    </w:p>
    <w:p w:rsidR="00201C2C" w:rsidRDefault="00257F20">
      <w:pPr>
        <w:pStyle w:val="1"/>
        <w:spacing w:before="45"/>
        <w:ind w:left="280"/>
        <w:jc w:val="left"/>
      </w:pPr>
      <w:r>
        <w:t>Методы</w:t>
      </w:r>
      <w:r>
        <w:rPr>
          <w:spacing w:val="-1"/>
        </w:rPr>
        <w:t xml:space="preserve"> </w:t>
      </w:r>
      <w:r>
        <w:t>и</w:t>
      </w:r>
      <w:r>
        <w:rPr>
          <w:spacing w:val="-2"/>
        </w:rPr>
        <w:t xml:space="preserve"> </w:t>
      </w:r>
      <w:r>
        <w:t>приёмы,</w:t>
      </w:r>
      <w:r>
        <w:rPr>
          <w:spacing w:val="-1"/>
        </w:rPr>
        <w:t xml:space="preserve"> </w:t>
      </w:r>
      <w:r>
        <w:t>используемые</w:t>
      </w:r>
      <w:r>
        <w:rPr>
          <w:spacing w:val="-2"/>
        </w:rPr>
        <w:t xml:space="preserve"> </w:t>
      </w:r>
      <w:r>
        <w:t>в</w:t>
      </w:r>
      <w:r>
        <w:rPr>
          <w:spacing w:val="-1"/>
        </w:rPr>
        <w:t xml:space="preserve"> </w:t>
      </w:r>
      <w:r>
        <w:rPr>
          <w:spacing w:val="-2"/>
        </w:rPr>
        <w:t>работе</w:t>
      </w:r>
    </w:p>
    <w:p w:rsidR="00201C2C" w:rsidRDefault="00257F20">
      <w:pPr>
        <w:pStyle w:val="a4"/>
        <w:numPr>
          <w:ilvl w:val="0"/>
          <w:numId w:val="51"/>
        </w:numPr>
        <w:tabs>
          <w:tab w:val="left" w:pos="460"/>
        </w:tabs>
        <w:spacing w:before="36"/>
        <w:rPr>
          <w:sz w:val="24"/>
        </w:rPr>
      </w:pPr>
      <w:r>
        <w:rPr>
          <w:sz w:val="24"/>
        </w:rPr>
        <w:t>Игра</w:t>
      </w:r>
      <w:r>
        <w:rPr>
          <w:spacing w:val="-4"/>
          <w:sz w:val="24"/>
        </w:rPr>
        <w:t xml:space="preserve"> </w:t>
      </w:r>
      <w:r>
        <w:rPr>
          <w:sz w:val="24"/>
        </w:rPr>
        <w:t>(сюжетная,</w:t>
      </w:r>
      <w:r>
        <w:rPr>
          <w:spacing w:val="-2"/>
          <w:sz w:val="24"/>
        </w:rPr>
        <w:t xml:space="preserve"> </w:t>
      </w:r>
      <w:r>
        <w:rPr>
          <w:sz w:val="24"/>
        </w:rPr>
        <w:t>ролевая,</w:t>
      </w:r>
      <w:r>
        <w:rPr>
          <w:spacing w:val="-1"/>
          <w:sz w:val="24"/>
        </w:rPr>
        <w:t xml:space="preserve"> </w:t>
      </w:r>
      <w:r>
        <w:rPr>
          <w:spacing w:val="-2"/>
          <w:sz w:val="24"/>
        </w:rPr>
        <w:t>коммуникативная).</w:t>
      </w:r>
    </w:p>
    <w:p w:rsidR="00201C2C" w:rsidRDefault="00257F20">
      <w:pPr>
        <w:pStyle w:val="a4"/>
        <w:numPr>
          <w:ilvl w:val="0"/>
          <w:numId w:val="51"/>
        </w:numPr>
        <w:tabs>
          <w:tab w:val="left" w:pos="460"/>
        </w:tabs>
        <w:spacing w:before="43" w:line="276" w:lineRule="auto"/>
        <w:ind w:left="220" w:right="8139" w:firstLine="0"/>
        <w:rPr>
          <w:sz w:val="24"/>
        </w:rPr>
      </w:pPr>
      <w:proofErr w:type="spellStart"/>
      <w:r>
        <w:rPr>
          <w:spacing w:val="-2"/>
          <w:sz w:val="24"/>
        </w:rPr>
        <w:t>Психогимнастика</w:t>
      </w:r>
      <w:proofErr w:type="spellEnd"/>
      <w:r>
        <w:rPr>
          <w:spacing w:val="-2"/>
          <w:sz w:val="24"/>
        </w:rPr>
        <w:t>. 3.Арттерапия.</w:t>
      </w:r>
    </w:p>
    <w:p w:rsidR="00201C2C" w:rsidRDefault="00257F20">
      <w:pPr>
        <w:pStyle w:val="a4"/>
        <w:numPr>
          <w:ilvl w:val="0"/>
          <w:numId w:val="50"/>
        </w:numPr>
        <w:tabs>
          <w:tab w:val="left" w:pos="398"/>
        </w:tabs>
        <w:spacing w:line="275" w:lineRule="exact"/>
        <w:ind w:left="398" w:hanging="178"/>
        <w:rPr>
          <w:sz w:val="24"/>
        </w:rPr>
      </w:pPr>
      <w:r>
        <w:rPr>
          <w:spacing w:val="-2"/>
          <w:sz w:val="24"/>
        </w:rPr>
        <w:t>Релаксация.</w:t>
      </w:r>
    </w:p>
    <w:p w:rsidR="00201C2C" w:rsidRDefault="00257F20">
      <w:pPr>
        <w:pStyle w:val="a4"/>
        <w:numPr>
          <w:ilvl w:val="0"/>
          <w:numId w:val="50"/>
        </w:numPr>
        <w:tabs>
          <w:tab w:val="left" w:pos="400"/>
        </w:tabs>
        <w:spacing w:before="41"/>
        <w:ind w:left="400" w:hanging="180"/>
        <w:rPr>
          <w:sz w:val="24"/>
        </w:rPr>
      </w:pPr>
      <w:r>
        <w:rPr>
          <w:spacing w:val="-2"/>
          <w:sz w:val="24"/>
        </w:rPr>
        <w:t>Визуализация</w:t>
      </w:r>
    </w:p>
    <w:p w:rsidR="00201C2C" w:rsidRDefault="00257F20">
      <w:pPr>
        <w:pStyle w:val="a4"/>
        <w:numPr>
          <w:ilvl w:val="0"/>
          <w:numId w:val="50"/>
        </w:numPr>
        <w:tabs>
          <w:tab w:val="left" w:pos="398"/>
        </w:tabs>
        <w:spacing w:before="43"/>
        <w:ind w:left="398" w:hanging="178"/>
        <w:rPr>
          <w:sz w:val="24"/>
        </w:rPr>
      </w:pPr>
      <w:r>
        <w:rPr>
          <w:sz w:val="24"/>
        </w:rPr>
        <w:t>Беседа</w:t>
      </w:r>
      <w:r>
        <w:rPr>
          <w:spacing w:val="-3"/>
          <w:sz w:val="24"/>
        </w:rPr>
        <w:t xml:space="preserve"> </w:t>
      </w:r>
      <w:r>
        <w:rPr>
          <w:sz w:val="24"/>
        </w:rPr>
        <w:t>и</w:t>
      </w:r>
      <w:r>
        <w:rPr>
          <w:spacing w:val="-1"/>
          <w:sz w:val="24"/>
        </w:rPr>
        <w:t xml:space="preserve"> </w:t>
      </w:r>
      <w:r>
        <w:rPr>
          <w:spacing w:val="-2"/>
          <w:sz w:val="24"/>
        </w:rPr>
        <w:t>дискуссия.</w:t>
      </w:r>
    </w:p>
    <w:p w:rsidR="00201C2C" w:rsidRDefault="00257F20">
      <w:pPr>
        <w:pStyle w:val="a4"/>
        <w:numPr>
          <w:ilvl w:val="0"/>
          <w:numId w:val="50"/>
        </w:numPr>
        <w:tabs>
          <w:tab w:val="left" w:pos="460"/>
        </w:tabs>
        <w:spacing w:before="41"/>
        <w:ind w:left="460" w:hanging="240"/>
        <w:rPr>
          <w:sz w:val="24"/>
        </w:rPr>
      </w:pPr>
      <w:proofErr w:type="spellStart"/>
      <w:r>
        <w:rPr>
          <w:spacing w:val="-2"/>
          <w:sz w:val="24"/>
        </w:rPr>
        <w:t>Сказкатерапия</w:t>
      </w:r>
      <w:proofErr w:type="spellEnd"/>
    </w:p>
    <w:p w:rsidR="00201C2C" w:rsidRDefault="00257F20">
      <w:pPr>
        <w:pStyle w:val="a4"/>
        <w:numPr>
          <w:ilvl w:val="0"/>
          <w:numId w:val="50"/>
        </w:numPr>
        <w:tabs>
          <w:tab w:val="left" w:pos="460"/>
        </w:tabs>
        <w:spacing w:before="41"/>
        <w:ind w:left="460" w:hanging="240"/>
        <w:rPr>
          <w:sz w:val="24"/>
        </w:rPr>
      </w:pPr>
      <w:r>
        <w:rPr>
          <w:spacing w:val="-2"/>
          <w:sz w:val="24"/>
        </w:rPr>
        <w:t>Тестирование.</w:t>
      </w:r>
    </w:p>
    <w:p w:rsidR="00201C2C" w:rsidRDefault="00257F20">
      <w:pPr>
        <w:pStyle w:val="a4"/>
        <w:numPr>
          <w:ilvl w:val="0"/>
          <w:numId w:val="50"/>
        </w:numPr>
        <w:tabs>
          <w:tab w:val="left" w:pos="460"/>
        </w:tabs>
        <w:spacing w:before="41"/>
        <w:ind w:left="460" w:hanging="240"/>
        <w:rPr>
          <w:sz w:val="24"/>
        </w:rPr>
      </w:pPr>
      <w:r>
        <w:rPr>
          <w:spacing w:val="-2"/>
          <w:sz w:val="24"/>
        </w:rPr>
        <w:t>Анкетирование.</w:t>
      </w:r>
    </w:p>
    <w:p w:rsidR="00201C2C" w:rsidRDefault="00257F20">
      <w:pPr>
        <w:pStyle w:val="1"/>
        <w:spacing w:before="48"/>
        <w:jc w:val="left"/>
      </w:pPr>
      <w:r>
        <w:t>Прогнозируемые</w:t>
      </w:r>
      <w:r>
        <w:rPr>
          <w:spacing w:val="-7"/>
        </w:rPr>
        <w:t xml:space="preserve"> </w:t>
      </w:r>
      <w:r>
        <w:rPr>
          <w:spacing w:val="-2"/>
        </w:rPr>
        <w:t>результаты</w:t>
      </w:r>
    </w:p>
    <w:p w:rsidR="00201C2C" w:rsidRDefault="00201C2C">
      <w:pPr>
        <w:sectPr w:rsidR="00201C2C">
          <w:pgSz w:w="11910" w:h="16840"/>
          <w:pgMar w:top="1180" w:right="80" w:bottom="1220" w:left="1340" w:header="709" w:footer="952" w:gutter="0"/>
          <w:cols w:space="720"/>
        </w:sectPr>
      </w:pPr>
    </w:p>
    <w:p w:rsidR="00201C2C" w:rsidRDefault="00257F20">
      <w:pPr>
        <w:pStyle w:val="a4"/>
        <w:numPr>
          <w:ilvl w:val="1"/>
          <w:numId w:val="50"/>
        </w:numPr>
        <w:tabs>
          <w:tab w:val="left" w:pos="420"/>
        </w:tabs>
        <w:spacing w:before="263"/>
        <w:ind w:left="420" w:hanging="200"/>
        <w:rPr>
          <w:sz w:val="24"/>
        </w:rPr>
      </w:pPr>
      <w:r>
        <w:rPr>
          <w:sz w:val="24"/>
        </w:rPr>
        <w:lastRenderedPageBreak/>
        <w:t>умение</w:t>
      </w:r>
      <w:r>
        <w:rPr>
          <w:spacing w:val="-4"/>
          <w:sz w:val="24"/>
        </w:rPr>
        <w:t xml:space="preserve"> </w:t>
      </w:r>
      <w:r>
        <w:rPr>
          <w:sz w:val="24"/>
        </w:rPr>
        <w:t>адекватно</w:t>
      </w:r>
      <w:r>
        <w:rPr>
          <w:spacing w:val="-3"/>
          <w:sz w:val="24"/>
        </w:rPr>
        <w:t xml:space="preserve"> </w:t>
      </w:r>
      <w:r>
        <w:rPr>
          <w:sz w:val="24"/>
        </w:rPr>
        <w:t>вести</w:t>
      </w:r>
      <w:r>
        <w:rPr>
          <w:spacing w:val="-3"/>
          <w:sz w:val="24"/>
        </w:rPr>
        <w:t xml:space="preserve"> </w:t>
      </w:r>
      <w:r>
        <w:rPr>
          <w:sz w:val="24"/>
        </w:rPr>
        <w:t>себя</w:t>
      </w:r>
      <w:r>
        <w:rPr>
          <w:spacing w:val="-3"/>
          <w:sz w:val="24"/>
        </w:rPr>
        <w:t xml:space="preserve"> </w:t>
      </w:r>
      <w:r>
        <w:rPr>
          <w:sz w:val="24"/>
        </w:rPr>
        <w:t>в</w:t>
      </w:r>
      <w:r>
        <w:rPr>
          <w:spacing w:val="-4"/>
          <w:sz w:val="24"/>
        </w:rPr>
        <w:t xml:space="preserve"> </w:t>
      </w:r>
      <w:r>
        <w:rPr>
          <w:sz w:val="24"/>
        </w:rPr>
        <w:t>различных</w:t>
      </w:r>
      <w:r>
        <w:rPr>
          <w:spacing w:val="-1"/>
          <w:sz w:val="24"/>
        </w:rPr>
        <w:t xml:space="preserve"> </w:t>
      </w:r>
      <w:r>
        <w:rPr>
          <w:spacing w:val="-2"/>
          <w:sz w:val="24"/>
        </w:rPr>
        <w:t>ситуациях</w:t>
      </w:r>
    </w:p>
    <w:p w:rsidR="00201C2C" w:rsidRDefault="00257F20">
      <w:pPr>
        <w:pStyle w:val="a4"/>
        <w:numPr>
          <w:ilvl w:val="1"/>
          <w:numId w:val="50"/>
        </w:numPr>
        <w:tabs>
          <w:tab w:val="left" w:pos="360"/>
        </w:tabs>
        <w:spacing w:before="41"/>
        <w:ind w:left="360" w:hanging="140"/>
        <w:rPr>
          <w:sz w:val="24"/>
        </w:rPr>
      </w:pPr>
      <w:r>
        <w:rPr>
          <w:sz w:val="24"/>
        </w:rPr>
        <w:t>умение</w:t>
      </w:r>
      <w:r>
        <w:rPr>
          <w:spacing w:val="-8"/>
          <w:sz w:val="24"/>
        </w:rPr>
        <w:t xml:space="preserve"> </w:t>
      </w:r>
      <w:r>
        <w:rPr>
          <w:sz w:val="24"/>
        </w:rPr>
        <w:t>различать</w:t>
      </w:r>
      <w:r>
        <w:rPr>
          <w:spacing w:val="-4"/>
          <w:sz w:val="24"/>
        </w:rPr>
        <w:t xml:space="preserve"> </w:t>
      </w:r>
      <w:r>
        <w:rPr>
          <w:sz w:val="24"/>
        </w:rPr>
        <w:t>и</w:t>
      </w:r>
      <w:r>
        <w:rPr>
          <w:spacing w:val="-2"/>
          <w:sz w:val="24"/>
        </w:rPr>
        <w:t xml:space="preserve"> </w:t>
      </w:r>
      <w:r>
        <w:rPr>
          <w:sz w:val="24"/>
        </w:rPr>
        <w:t>описывать</w:t>
      </w:r>
      <w:r>
        <w:rPr>
          <w:spacing w:val="-4"/>
          <w:sz w:val="24"/>
        </w:rPr>
        <w:t xml:space="preserve"> </w:t>
      </w:r>
      <w:r>
        <w:rPr>
          <w:sz w:val="24"/>
        </w:rPr>
        <w:t>различные</w:t>
      </w:r>
      <w:r>
        <w:rPr>
          <w:spacing w:val="-6"/>
          <w:sz w:val="24"/>
        </w:rPr>
        <w:t xml:space="preserve"> </w:t>
      </w:r>
      <w:r>
        <w:rPr>
          <w:sz w:val="24"/>
        </w:rPr>
        <w:t>эмоциональные</w:t>
      </w:r>
      <w:r>
        <w:rPr>
          <w:spacing w:val="-6"/>
          <w:sz w:val="24"/>
        </w:rPr>
        <w:t xml:space="preserve"> </w:t>
      </w:r>
      <w:r>
        <w:rPr>
          <w:spacing w:val="-2"/>
          <w:sz w:val="24"/>
        </w:rPr>
        <w:t>состояния</w:t>
      </w:r>
    </w:p>
    <w:p w:rsidR="00201C2C" w:rsidRDefault="00257F20">
      <w:pPr>
        <w:pStyle w:val="a4"/>
        <w:numPr>
          <w:ilvl w:val="1"/>
          <w:numId w:val="50"/>
        </w:numPr>
        <w:tabs>
          <w:tab w:val="left" w:pos="358"/>
        </w:tabs>
        <w:spacing w:before="43"/>
        <w:ind w:left="358" w:hanging="138"/>
        <w:rPr>
          <w:sz w:val="24"/>
        </w:rPr>
      </w:pPr>
      <w:r>
        <w:rPr>
          <w:sz w:val="24"/>
        </w:rPr>
        <w:t>способность</w:t>
      </w:r>
      <w:r>
        <w:rPr>
          <w:spacing w:val="-6"/>
          <w:sz w:val="24"/>
        </w:rPr>
        <w:t xml:space="preserve"> </w:t>
      </w:r>
      <w:r>
        <w:rPr>
          <w:sz w:val="24"/>
        </w:rPr>
        <w:t>справляться</w:t>
      </w:r>
      <w:r>
        <w:rPr>
          <w:spacing w:val="-3"/>
          <w:sz w:val="24"/>
        </w:rPr>
        <w:t xml:space="preserve"> </w:t>
      </w:r>
      <w:r>
        <w:rPr>
          <w:sz w:val="24"/>
        </w:rPr>
        <w:t>со</w:t>
      </w:r>
      <w:r>
        <w:rPr>
          <w:spacing w:val="-3"/>
          <w:sz w:val="24"/>
        </w:rPr>
        <w:t xml:space="preserve"> </w:t>
      </w:r>
      <w:r>
        <w:rPr>
          <w:sz w:val="24"/>
        </w:rPr>
        <w:t>страхами,</w:t>
      </w:r>
      <w:r>
        <w:rPr>
          <w:spacing w:val="-3"/>
          <w:sz w:val="24"/>
        </w:rPr>
        <w:t xml:space="preserve"> </w:t>
      </w:r>
      <w:r>
        <w:rPr>
          <w:sz w:val="24"/>
        </w:rPr>
        <w:t>обидами,</w:t>
      </w:r>
      <w:r>
        <w:rPr>
          <w:spacing w:val="-3"/>
          <w:sz w:val="24"/>
        </w:rPr>
        <w:t xml:space="preserve"> </w:t>
      </w:r>
      <w:r>
        <w:rPr>
          <w:spacing w:val="-2"/>
          <w:sz w:val="24"/>
        </w:rPr>
        <w:t>гневом</w:t>
      </w:r>
    </w:p>
    <w:p w:rsidR="00201C2C" w:rsidRDefault="00257F20">
      <w:pPr>
        <w:pStyle w:val="a4"/>
        <w:numPr>
          <w:ilvl w:val="1"/>
          <w:numId w:val="50"/>
        </w:numPr>
        <w:tabs>
          <w:tab w:val="left" w:pos="360"/>
        </w:tabs>
        <w:spacing w:before="41" w:line="276" w:lineRule="auto"/>
        <w:ind w:right="1045" w:firstLine="0"/>
        <w:rPr>
          <w:sz w:val="24"/>
        </w:rPr>
      </w:pPr>
      <w:r>
        <w:rPr>
          <w:sz w:val="24"/>
        </w:rPr>
        <w:t>умение</w:t>
      </w:r>
      <w:r>
        <w:rPr>
          <w:spacing w:val="-4"/>
          <w:sz w:val="24"/>
        </w:rPr>
        <w:t xml:space="preserve"> </w:t>
      </w:r>
      <w:r>
        <w:rPr>
          <w:sz w:val="24"/>
        </w:rPr>
        <w:t>отстаивать</w:t>
      </w:r>
      <w:r>
        <w:rPr>
          <w:spacing w:val="-3"/>
          <w:sz w:val="24"/>
        </w:rPr>
        <w:t xml:space="preserve"> </w:t>
      </w:r>
      <w:r>
        <w:rPr>
          <w:sz w:val="24"/>
        </w:rPr>
        <w:t>свою</w:t>
      </w:r>
      <w:r>
        <w:rPr>
          <w:spacing w:val="-3"/>
          <w:sz w:val="24"/>
        </w:rPr>
        <w:t xml:space="preserve"> </w:t>
      </w:r>
      <w:r>
        <w:rPr>
          <w:sz w:val="24"/>
        </w:rPr>
        <w:t>позицию</w:t>
      </w:r>
      <w:r>
        <w:rPr>
          <w:spacing w:val="-3"/>
          <w:sz w:val="24"/>
        </w:rPr>
        <w:t xml:space="preserve"> </w:t>
      </w:r>
      <w:r>
        <w:rPr>
          <w:sz w:val="24"/>
        </w:rPr>
        <w:t>в</w:t>
      </w:r>
      <w:r>
        <w:rPr>
          <w:spacing w:val="-4"/>
          <w:sz w:val="24"/>
        </w:rPr>
        <w:t xml:space="preserve"> </w:t>
      </w:r>
      <w:r>
        <w:rPr>
          <w:sz w:val="24"/>
        </w:rPr>
        <w:t>коллективе,</w:t>
      </w:r>
      <w:r>
        <w:rPr>
          <w:spacing w:val="-3"/>
          <w:sz w:val="24"/>
        </w:rPr>
        <w:t xml:space="preserve"> </w:t>
      </w:r>
      <w:r>
        <w:rPr>
          <w:sz w:val="24"/>
        </w:rPr>
        <w:t>но</w:t>
      </w:r>
      <w:r>
        <w:rPr>
          <w:spacing w:val="-3"/>
          <w:sz w:val="24"/>
        </w:rPr>
        <w:t xml:space="preserve"> </w:t>
      </w:r>
      <w:r>
        <w:rPr>
          <w:sz w:val="24"/>
        </w:rPr>
        <w:t>в</w:t>
      </w:r>
      <w:r>
        <w:rPr>
          <w:spacing w:val="-4"/>
          <w:sz w:val="24"/>
        </w:rPr>
        <w:t xml:space="preserve"> </w:t>
      </w:r>
      <w:r>
        <w:rPr>
          <w:sz w:val="24"/>
        </w:rPr>
        <w:t>то</w:t>
      </w:r>
      <w:r>
        <w:rPr>
          <w:spacing w:val="-3"/>
          <w:sz w:val="24"/>
        </w:rPr>
        <w:t xml:space="preserve"> </w:t>
      </w:r>
      <w:r>
        <w:rPr>
          <w:sz w:val="24"/>
        </w:rPr>
        <w:t>же</w:t>
      </w:r>
      <w:r>
        <w:rPr>
          <w:spacing w:val="-4"/>
          <w:sz w:val="24"/>
        </w:rPr>
        <w:t xml:space="preserve"> </w:t>
      </w:r>
      <w:r>
        <w:rPr>
          <w:sz w:val="24"/>
        </w:rPr>
        <w:t>время</w:t>
      </w:r>
      <w:r>
        <w:rPr>
          <w:spacing w:val="-3"/>
          <w:sz w:val="24"/>
        </w:rPr>
        <w:t xml:space="preserve"> </w:t>
      </w:r>
      <w:r>
        <w:rPr>
          <w:sz w:val="24"/>
        </w:rPr>
        <w:t>дружески</w:t>
      </w:r>
      <w:r>
        <w:rPr>
          <w:spacing w:val="-3"/>
          <w:sz w:val="24"/>
        </w:rPr>
        <w:t xml:space="preserve"> </w:t>
      </w:r>
      <w:r>
        <w:rPr>
          <w:sz w:val="24"/>
        </w:rPr>
        <w:t>относиться</w:t>
      </w:r>
      <w:r>
        <w:rPr>
          <w:spacing w:val="-3"/>
          <w:sz w:val="24"/>
        </w:rPr>
        <w:t xml:space="preserve"> </w:t>
      </w:r>
      <w:r>
        <w:rPr>
          <w:sz w:val="24"/>
        </w:rPr>
        <w:t xml:space="preserve">к </w:t>
      </w:r>
      <w:r>
        <w:rPr>
          <w:spacing w:val="-2"/>
          <w:sz w:val="24"/>
        </w:rPr>
        <w:t>одноклассникам</w:t>
      </w:r>
    </w:p>
    <w:p w:rsidR="00201C2C" w:rsidRDefault="00257F20">
      <w:pPr>
        <w:pStyle w:val="a4"/>
        <w:numPr>
          <w:ilvl w:val="1"/>
          <w:numId w:val="50"/>
        </w:numPr>
        <w:tabs>
          <w:tab w:val="left" w:pos="360"/>
        </w:tabs>
        <w:spacing w:line="275" w:lineRule="exact"/>
        <w:ind w:left="360" w:hanging="140"/>
        <w:rPr>
          <w:sz w:val="24"/>
        </w:rPr>
      </w:pPr>
      <w:r>
        <w:rPr>
          <w:sz w:val="24"/>
        </w:rPr>
        <w:t>умение</w:t>
      </w:r>
      <w:r>
        <w:rPr>
          <w:spacing w:val="-5"/>
          <w:sz w:val="24"/>
        </w:rPr>
        <w:t xml:space="preserve"> </w:t>
      </w:r>
      <w:r>
        <w:rPr>
          <w:sz w:val="24"/>
        </w:rPr>
        <w:t>справляться</w:t>
      </w:r>
      <w:r>
        <w:rPr>
          <w:spacing w:val="-4"/>
          <w:sz w:val="24"/>
        </w:rPr>
        <w:t xml:space="preserve"> </w:t>
      </w:r>
      <w:r>
        <w:rPr>
          <w:sz w:val="24"/>
        </w:rPr>
        <w:t>с</w:t>
      </w:r>
      <w:r>
        <w:rPr>
          <w:spacing w:val="-3"/>
          <w:sz w:val="24"/>
        </w:rPr>
        <w:t xml:space="preserve"> </w:t>
      </w:r>
      <w:r>
        <w:rPr>
          <w:sz w:val="24"/>
        </w:rPr>
        <w:t>негативными</w:t>
      </w:r>
      <w:r>
        <w:rPr>
          <w:spacing w:val="-4"/>
          <w:sz w:val="24"/>
        </w:rPr>
        <w:t xml:space="preserve"> </w:t>
      </w:r>
      <w:r>
        <w:rPr>
          <w:spacing w:val="-2"/>
          <w:sz w:val="24"/>
        </w:rPr>
        <w:t>эмоциями</w:t>
      </w:r>
    </w:p>
    <w:p w:rsidR="00201C2C" w:rsidRDefault="00257F20">
      <w:pPr>
        <w:pStyle w:val="a4"/>
        <w:numPr>
          <w:ilvl w:val="1"/>
          <w:numId w:val="50"/>
        </w:numPr>
        <w:tabs>
          <w:tab w:val="left" w:pos="418"/>
        </w:tabs>
        <w:spacing w:before="41"/>
        <w:ind w:left="418" w:hanging="198"/>
        <w:rPr>
          <w:sz w:val="24"/>
        </w:rPr>
      </w:pPr>
      <w:r>
        <w:rPr>
          <w:sz w:val="24"/>
        </w:rPr>
        <w:t>стремление</w:t>
      </w:r>
      <w:r>
        <w:rPr>
          <w:spacing w:val="-6"/>
          <w:sz w:val="24"/>
        </w:rPr>
        <w:t xml:space="preserve"> </w:t>
      </w:r>
      <w:r>
        <w:rPr>
          <w:sz w:val="24"/>
        </w:rPr>
        <w:t>к</w:t>
      </w:r>
      <w:r>
        <w:rPr>
          <w:spacing w:val="-2"/>
          <w:sz w:val="24"/>
        </w:rPr>
        <w:t xml:space="preserve"> </w:t>
      </w:r>
      <w:r>
        <w:rPr>
          <w:sz w:val="24"/>
        </w:rPr>
        <w:t>изучению</w:t>
      </w:r>
      <w:r>
        <w:rPr>
          <w:spacing w:val="-2"/>
          <w:sz w:val="24"/>
        </w:rPr>
        <w:t xml:space="preserve"> </w:t>
      </w:r>
      <w:r>
        <w:rPr>
          <w:sz w:val="24"/>
        </w:rPr>
        <w:t>своих возможностей</w:t>
      </w:r>
      <w:r>
        <w:rPr>
          <w:spacing w:val="-4"/>
          <w:sz w:val="24"/>
        </w:rPr>
        <w:t xml:space="preserve"> </w:t>
      </w:r>
      <w:r>
        <w:rPr>
          <w:sz w:val="24"/>
        </w:rPr>
        <w:t>и</w:t>
      </w:r>
      <w:r>
        <w:rPr>
          <w:spacing w:val="-2"/>
          <w:sz w:val="24"/>
        </w:rPr>
        <w:t xml:space="preserve"> способностей.</w:t>
      </w:r>
    </w:p>
    <w:p w:rsidR="00201C2C" w:rsidRDefault="00201C2C">
      <w:pPr>
        <w:pStyle w:val="a3"/>
        <w:spacing w:before="48"/>
        <w:ind w:left="0"/>
        <w:jc w:val="left"/>
      </w:pPr>
    </w:p>
    <w:p w:rsidR="00201C2C" w:rsidRDefault="00257F20">
      <w:pPr>
        <w:pStyle w:val="1"/>
        <w:numPr>
          <w:ilvl w:val="1"/>
          <w:numId w:val="89"/>
        </w:numPr>
        <w:tabs>
          <w:tab w:val="left" w:pos="1153"/>
          <w:tab w:val="left" w:pos="3062"/>
        </w:tabs>
        <w:spacing w:line="276" w:lineRule="auto"/>
        <w:ind w:right="1280" w:hanging="2329"/>
        <w:jc w:val="left"/>
      </w:pPr>
      <w:bookmarkStart w:id="7" w:name="_TOC_250006"/>
      <w:r>
        <w:t>Программа</w:t>
      </w:r>
      <w:r>
        <w:rPr>
          <w:spacing w:val="-7"/>
        </w:rPr>
        <w:t xml:space="preserve"> </w:t>
      </w:r>
      <w:r>
        <w:t>духовно-нравственного</w:t>
      </w:r>
      <w:r>
        <w:rPr>
          <w:spacing w:val="-7"/>
        </w:rPr>
        <w:t xml:space="preserve"> </w:t>
      </w:r>
      <w:r>
        <w:t>развития,</w:t>
      </w:r>
      <w:r>
        <w:rPr>
          <w:spacing w:val="-7"/>
        </w:rPr>
        <w:t xml:space="preserve"> </w:t>
      </w:r>
      <w:r>
        <w:t>воспитания</w:t>
      </w:r>
      <w:r>
        <w:rPr>
          <w:spacing w:val="-7"/>
        </w:rPr>
        <w:t xml:space="preserve"> </w:t>
      </w:r>
      <w:proofErr w:type="gramStart"/>
      <w:r>
        <w:t>обучающихся</w:t>
      </w:r>
      <w:proofErr w:type="gramEnd"/>
      <w:r>
        <w:rPr>
          <w:spacing w:val="-6"/>
        </w:rPr>
        <w:t xml:space="preserve"> </w:t>
      </w:r>
      <w:bookmarkEnd w:id="7"/>
      <w:r>
        <w:t>с задержкой психического развития.</w:t>
      </w:r>
    </w:p>
    <w:p w:rsidR="00201C2C" w:rsidRDefault="00201C2C">
      <w:pPr>
        <w:pStyle w:val="a3"/>
        <w:spacing w:before="35"/>
        <w:ind w:left="0"/>
        <w:jc w:val="left"/>
        <w:rPr>
          <w:b/>
        </w:rPr>
      </w:pPr>
    </w:p>
    <w:p w:rsidR="00201C2C" w:rsidRDefault="00257F20">
      <w:pPr>
        <w:pStyle w:val="a3"/>
        <w:spacing w:line="276" w:lineRule="auto"/>
        <w:ind w:right="764"/>
      </w:pPr>
      <w:r>
        <w:t>Вопрос духовно-нравственного воспитания детей является одной из ключевых проблем современного общества. Характерными причинами сложной ситуации явились: отсутствие чётких положительных жизненных ориентиров для молодого поколения, спад культурн</w:t>
      </w:r>
      <w:proofErr w:type="gramStart"/>
      <w:r>
        <w:t>о-</w:t>
      </w:r>
      <w:proofErr w:type="gramEnd"/>
      <w:r>
        <w:t xml:space="preserve"> досуговой деятельности с детьми и молодежью; отсутствие патриотического воспитания и некоторые другие. На фоне пропаганды средствами массовой информации жестокости и насилия, рекламы алкогольной продукции и табачных изделий ситуация ещё более осложняется: представления детей о главных человеческих духовных ценностях вытесняются материальными, и соответственно среди желаний детей преобладают узколичные,</w:t>
      </w:r>
      <w:r>
        <w:rPr>
          <w:spacing w:val="-3"/>
        </w:rPr>
        <w:t xml:space="preserve"> </w:t>
      </w:r>
      <w:r>
        <w:t>"</w:t>
      </w:r>
      <w:proofErr w:type="spellStart"/>
      <w:r>
        <w:t>продовольственно</w:t>
      </w:r>
      <w:proofErr w:type="spellEnd"/>
      <w:r>
        <w:t>-вещевые"</w:t>
      </w:r>
      <w:r>
        <w:rPr>
          <w:spacing w:val="-5"/>
        </w:rPr>
        <w:t xml:space="preserve"> </w:t>
      </w:r>
      <w:r>
        <w:t>по</w:t>
      </w:r>
      <w:r>
        <w:rPr>
          <w:spacing w:val="-3"/>
        </w:rPr>
        <w:t xml:space="preserve"> </w:t>
      </w:r>
      <w:r>
        <w:t>характеру,</w:t>
      </w:r>
      <w:r>
        <w:rPr>
          <w:spacing w:val="-3"/>
        </w:rPr>
        <w:t xml:space="preserve"> </w:t>
      </w:r>
      <w:r>
        <w:t>формируются</w:t>
      </w:r>
      <w:r>
        <w:rPr>
          <w:spacing w:val="-3"/>
        </w:rPr>
        <w:t xml:space="preserve"> </w:t>
      </w:r>
      <w:r>
        <w:t>вредные</w:t>
      </w:r>
      <w:r>
        <w:rPr>
          <w:spacing w:val="-5"/>
        </w:rPr>
        <w:t xml:space="preserve"> </w:t>
      </w:r>
      <w:r>
        <w:t>привычки</w:t>
      </w:r>
      <w:r>
        <w:rPr>
          <w:spacing w:val="-2"/>
        </w:rPr>
        <w:t xml:space="preserve"> </w:t>
      </w:r>
      <w:r>
        <w:t>у детей младшего школьного возраста. Перед семьёй,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Решение этой задачи связано с формированием устойчивых духовно-нравственных свойств и качеств личности школьника.</w:t>
      </w:r>
    </w:p>
    <w:p w:rsidR="00201C2C" w:rsidRDefault="00257F20" w:rsidP="00924420">
      <w:pPr>
        <w:pStyle w:val="a3"/>
        <w:spacing w:before="2" w:line="276" w:lineRule="auto"/>
        <w:ind w:right="762"/>
      </w:pPr>
      <w:r>
        <w:t>Программа духовно-нравственного воспитания и развития учащихся разработана в соответствии с требованиями Закона «Об образовании в РФ»,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w:t>
      </w:r>
      <w:r>
        <w:rPr>
          <w:spacing w:val="-1"/>
        </w:rPr>
        <w:t xml:space="preserve"> </w:t>
      </w:r>
      <w:r>
        <w:t xml:space="preserve">личности гражданина России, с учётом реализации используемых УМК и опыта воспитательной работы в гражданско-правовом и патриотическом воспитании </w:t>
      </w:r>
      <w:r w:rsidR="00924420">
        <w:t xml:space="preserve">МОУ </w:t>
      </w:r>
      <w:proofErr w:type="spellStart"/>
      <w:r w:rsidR="00924420">
        <w:t>Фировская</w:t>
      </w:r>
      <w:proofErr w:type="spellEnd"/>
      <w:r w:rsidR="00924420">
        <w:t xml:space="preserve"> СОШ.</w:t>
      </w:r>
    </w:p>
    <w:p w:rsidR="00201C2C" w:rsidRDefault="00257F20">
      <w:pPr>
        <w:pStyle w:val="a3"/>
        <w:spacing w:before="41" w:line="276" w:lineRule="auto"/>
        <w:ind w:right="769"/>
      </w:pPr>
      <w:r>
        <w:rPr>
          <w:b/>
        </w:rPr>
        <w:t xml:space="preserve">Цель программы </w:t>
      </w:r>
      <w:r>
        <w:t>духовно-нравственного развития и воспитания обучающихся:</w:t>
      </w:r>
      <w:r>
        <w:rPr>
          <w:spacing w:val="40"/>
        </w:rPr>
        <w:t xml:space="preserve"> </w:t>
      </w:r>
      <w:r>
        <w:t>обеспечить</w:t>
      </w:r>
      <w:r>
        <w:rPr>
          <w:spacing w:val="40"/>
        </w:rPr>
        <w:t xml:space="preserve"> </w:t>
      </w:r>
      <w:r>
        <w:t>системный подход к созданию условий для становления и развития высоконравственного, ответственного, творческого, инициативного, компетентного гражданина России.</w:t>
      </w:r>
    </w:p>
    <w:p w:rsidR="00201C2C" w:rsidRDefault="00257F20">
      <w:pPr>
        <w:pStyle w:val="1"/>
        <w:spacing w:before="5"/>
      </w:pPr>
      <w:r>
        <w:t xml:space="preserve">Задачи </w:t>
      </w:r>
      <w:r>
        <w:rPr>
          <w:spacing w:val="-2"/>
        </w:rPr>
        <w:t>программы:</w:t>
      </w:r>
    </w:p>
    <w:p w:rsidR="00201C2C" w:rsidRDefault="00257F20">
      <w:pPr>
        <w:pStyle w:val="a4"/>
        <w:numPr>
          <w:ilvl w:val="0"/>
          <w:numId w:val="49"/>
        </w:numPr>
        <w:tabs>
          <w:tab w:val="left" w:pos="361"/>
        </w:tabs>
        <w:spacing w:before="39" w:line="276" w:lineRule="auto"/>
        <w:ind w:right="771" w:firstLine="0"/>
        <w:rPr>
          <w:sz w:val="24"/>
        </w:rPr>
      </w:pPr>
      <w:r>
        <w:rPr>
          <w:sz w:val="24"/>
        </w:rPr>
        <w:t>формировать</w:t>
      </w:r>
      <w:r>
        <w:rPr>
          <w:spacing w:val="32"/>
          <w:sz w:val="24"/>
        </w:rPr>
        <w:t xml:space="preserve"> </w:t>
      </w:r>
      <w:r>
        <w:rPr>
          <w:sz w:val="24"/>
        </w:rPr>
        <w:t>основы</w:t>
      </w:r>
      <w:r>
        <w:rPr>
          <w:spacing w:val="30"/>
          <w:sz w:val="24"/>
        </w:rPr>
        <w:t xml:space="preserve"> </w:t>
      </w:r>
      <w:r>
        <w:rPr>
          <w:sz w:val="24"/>
        </w:rPr>
        <w:t>гражданской</w:t>
      </w:r>
      <w:r>
        <w:rPr>
          <w:spacing w:val="32"/>
          <w:sz w:val="24"/>
        </w:rPr>
        <w:t xml:space="preserve"> </w:t>
      </w:r>
      <w:r>
        <w:rPr>
          <w:sz w:val="24"/>
        </w:rPr>
        <w:t>идентичности:</w:t>
      </w:r>
      <w:r>
        <w:rPr>
          <w:spacing w:val="32"/>
          <w:sz w:val="24"/>
        </w:rPr>
        <w:t xml:space="preserve"> </w:t>
      </w:r>
      <w:r>
        <w:rPr>
          <w:sz w:val="24"/>
        </w:rPr>
        <w:t>чувства</w:t>
      </w:r>
      <w:r>
        <w:rPr>
          <w:spacing w:val="32"/>
          <w:sz w:val="24"/>
        </w:rPr>
        <w:t xml:space="preserve"> </w:t>
      </w:r>
      <w:r>
        <w:rPr>
          <w:sz w:val="24"/>
        </w:rPr>
        <w:t>сопричастности</w:t>
      </w:r>
      <w:r>
        <w:rPr>
          <w:spacing w:val="32"/>
          <w:sz w:val="24"/>
        </w:rPr>
        <w:t xml:space="preserve"> </w:t>
      </w:r>
      <w:r>
        <w:rPr>
          <w:sz w:val="24"/>
        </w:rPr>
        <w:t>и</w:t>
      </w:r>
      <w:r>
        <w:rPr>
          <w:spacing w:val="32"/>
          <w:sz w:val="24"/>
        </w:rPr>
        <w:t xml:space="preserve"> </w:t>
      </w:r>
      <w:r>
        <w:rPr>
          <w:sz w:val="24"/>
        </w:rPr>
        <w:t>гордости</w:t>
      </w:r>
      <w:r>
        <w:rPr>
          <w:spacing w:val="32"/>
          <w:sz w:val="24"/>
        </w:rPr>
        <w:t xml:space="preserve"> </w:t>
      </w:r>
      <w:r>
        <w:rPr>
          <w:sz w:val="24"/>
        </w:rPr>
        <w:t>за свою Родину, уважения к истории и культуре народа;</w:t>
      </w:r>
    </w:p>
    <w:p w:rsidR="00201C2C" w:rsidRDefault="00257F20">
      <w:pPr>
        <w:pStyle w:val="a4"/>
        <w:numPr>
          <w:ilvl w:val="0"/>
          <w:numId w:val="49"/>
        </w:numPr>
        <w:tabs>
          <w:tab w:val="left" w:pos="361"/>
        </w:tabs>
        <w:spacing w:line="276" w:lineRule="auto"/>
        <w:ind w:right="773" w:firstLine="0"/>
        <w:rPr>
          <w:sz w:val="24"/>
        </w:rPr>
      </w:pPr>
      <w:r>
        <w:rPr>
          <w:sz w:val="24"/>
        </w:rPr>
        <w:t>воспитывать</w:t>
      </w:r>
      <w:r>
        <w:rPr>
          <w:spacing w:val="40"/>
          <w:sz w:val="24"/>
        </w:rPr>
        <w:t xml:space="preserve"> </w:t>
      </w:r>
      <w:r>
        <w:rPr>
          <w:sz w:val="24"/>
        </w:rPr>
        <w:t>в</w:t>
      </w:r>
      <w:r>
        <w:rPr>
          <w:spacing w:val="40"/>
          <w:sz w:val="24"/>
        </w:rPr>
        <w:t xml:space="preserve"> </w:t>
      </w:r>
      <w:r>
        <w:rPr>
          <w:sz w:val="24"/>
        </w:rPr>
        <w:t>каждом</w:t>
      </w:r>
      <w:r>
        <w:rPr>
          <w:spacing w:val="40"/>
          <w:sz w:val="24"/>
        </w:rPr>
        <w:t xml:space="preserve"> </w:t>
      </w:r>
      <w:r>
        <w:rPr>
          <w:sz w:val="24"/>
        </w:rPr>
        <w:t>ученике</w:t>
      </w:r>
      <w:r>
        <w:rPr>
          <w:spacing w:val="40"/>
          <w:sz w:val="24"/>
        </w:rPr>
        <w:t xml:space="preserve"> </w:t>
      </w:r>
      <w:r>
        <w:rPr>
          <w:sz w:val="24"/>
        </w:rPr>
        <w:t>трудолюбие,</w:t>
      </w:r>
      <w:r>
        <w:rPr>
          <w:spacing w:val="40"/>
          <w:sz w:val="24"/>
        </w:rPr>
        <w:t xml:space="preserve"> </w:t>
      </w:r>
      <w:r>
        <w:rPr>
          <w:sz w:val="24"/>
        </w:rPr>
        <w:t>уважение</w:t>
      </w:r>
      <w:r>
        <w:rPr>
          <w:spacing w:val="40"/>
          <w:sz w:val="24"/>
        </w:rPr>
        <w:t xml:space="preserve"> </w:t>
      </w:r>
      <w:r>
        <w:rPr>
          <w:sz w:val="24"/>
        </w:rPr>
        <w:t>к</w:t>
      </w:r>
      <w:r>
        <w:rPr>
          <w:spacing w:val="40"/>
          <w:sz w:val="24"/>
        </w:rPr>
        <w:t xml:space="preserve"> </w:t>
      </w:r>
      <w:r>
        <w:rPr>
          <w:sz w:val="24"/>
        </w:rPr>
        <w:t>правам</w:t>
      </w:r>
      <w:r>
        <w:rPr>
          <w:spacing w:val="40"/>
          <w:sz w:val="24"/>
        </w:rPr>
        <w:t xml:space="preserve"> </w:t>
      </w:r>
      <w:r>
        <w:rPr>
          <w:sz w:val="24"/>
        </w:rPr>
        <w:t>и</w:t>
      </w:r>
      <w:r>
        <w:rPr>
          <w:spacing w:val="40"/>
          <w:sz w:val="24"/>
        </w:rPr>
        <w:t xml:space="preserve"> </w:t>
      </w:r>
      <w:r>
        <w:rPr>
          <w:sz w:val="24"/>
        </w:rPr>
        <w:t>свободам</w:t>
      </w:r>
      <w:r>
        <w:rPr>
          <w:spacing w:val="40"/>
          <w:sz w:val="24"/>
        </w:rPr>
        <w:t xml:space="preserve"> </w:t>
      </w:r>
      <w:r>
        <w:rPr>
          <w:sz w:val="24"/>
        </w:rPr>
        <w:t>человека, любовь к окружающей природе, Родине, семье;</w:t>
      </w:r>
    </w:p>
    <w:p w:rsidR="00201C2C" w:rsidRDefault="00257F20">
      <w:pPr>
        <w:pStyle w:val="a4"/>
        <w:numPr>
          <w:ilvl w:val="0"/>
          <w:numId w:val="49"/>
        </w:numPr>
        <w:tabs>
          <w:tab w:val="left" w:pos="361"/>
        </w:tabs>
        <w:ind w:left="361" w:hanging="141"/>
        <w:rPr>
          <w:sz w:val="24"/>
        </w:rPr>
      </w:pPr>
      <w:r>
        <w:rPr>
          <w:sz w:val="24"/>
        </w:rPr>
        <w:t>воспитывать</w:t>
      </w:r>
      <w:r>
        <w:rPr>
          <w:spacing w:val="-5"/>
          <w:sz w:val="24"/>
        </w:rPr>
        <w:t xml:space="preserve"> </w:t>
      </w:r>
      <w:r>
        <w:rPr>
          <w:sz w:val="24"/>
        </w:rPr>
        <w:t>нравственные</w:t>
      </w:r>
      <w:r>
        <w:rPr>
          <w:spacing w:val="-5"/>
          <w:sz w:val="24"/>
        </w:rPr>
        <w:t xml:space="preserve"> </w:t>
      </w:r>
      <w:r>
        <w:rPr>
          <w:sz w:val="24"/>
        </w:rPr>
        <w:t>качества</w:t>
      </w:r>
      <w:r>
        <w:rPr>
          <w:spacing w:val="-6"/>
          <w:sz w:val="24"/>
        </w:rPr>
        <w:t xml:space="preserve"> </w:t>
      </w:r>
      <w:r>
        <w:rPr>
          <w:sz w:val="24"/>
        </w:rPr>
        <w:t>личности</w:t>
      </w:r>
      <w:r>
        <w:rPr>
          <w:spacing w:val="-4"/>
          <w:sz w:val="24"/>
        </w:rPr>
        <w:t xml:space="preserve"> </w:t>
      </w:r>
      <w:r>
        <w:rPr>
          <w:spacing w:val="-2"/>
          <w:sz w:val="24"/>
        </w:rPr>
        <w:t>ребёнка,</w:t>
      </w:r>
    </w:p>
    <w:p w:rsidR="00201C2C" w:rsidRDefault="00257F20">
      <w:pPr>
        <w:pStyle w:val="a4"/>
        <w:numPr>
          <w:ilvl w:val="0"/>
          <w:numId w:val="49"/>
        </w:numPr>
        <w:tabs>
          <w:tab w:val="left" w:pos="361"/>
        </w:tabs>
        <w:spacing w:before="41" w:line="276" w:lineRule="auto"/>
        <w:ind w:right="774" w:firstLine="0"/>
        <w:rPr>
          <w:sz w:val="24"/>
        </w:rPr>
      </w:pPr>
      <w:r>
        <w:rPr>
          <w:sz w:val="24"/>
        </w:rPr>
        <w:t xml:space="preserve">способствовать освоению ребёнком основных социальных ролей, моральных и этических </w:t>
      </w:r>
      <w:r>
        <w:rPr>
          <w:spacing w:val="-2"/>
          <w:sz w:val="24"/>
        </w:rPr>
        <w:t>норм;</w:t>
      </w:r>
    </w:p>
    <w:p w:rsidR="00201C2C" w:rsidRDefault="00201C2C">
      <w:pPr>
        <w:spacing w:line="276" w:lineRule="auto"/>
        <w:rPr>
          <w:sz w:val="24"/>
        </w:rPr>
        <w:sectPr w:rsidR="00201C2C">
          <w:pgSz w:w="11910" w:h="16840"/>
          <w:pgMar w:top="1180" w:right="80" w:bottom="1220" w:left="1340" w:header="709" w:footer="952" w:gutter="0"/>
          <w:cols w:space="720"/>
        </w:sectPr>
      </w:pPr>
    </w:p>
    <w:p w:rsidR="00201C2C" w:rsidRDefault="00257F20">
      <w:pPr>
        <w:pStyle w:val="a4"/>
        <w:numPr>
          <w:ilvl w:val="0"/>
          <w:numId w:val="49"/>
        </w:numPr>
        <w:tabs>
          <w:tab w:val="left" w:pos="361"/>
        </w:tabs>
        <w:spacing w:before="263" w:line="276" w:lineRule="auto"/>
        <w:ind w:right="775" w:firstLine="0"/>
        <w:jc w:val="both"/>
        <w:rPr>
          <w:sz w:val="24"/>
        </w:rPr>
      </w:pPr>
      <w:r>
        <w:rPr>
          <w:sz w:val="24"/>
        </w:rPr>
        <w:lastRenderedPageBreak/>
        <w:t>приобщать детей к культурным традициям своего народа, общечеловеческим ценностям в условиях многонационального государства.</w:t>
      </w:r>
    </w:p>
    <w:p w:rsidR="00201C2C" w:rsidRDefault="00257F20">
      <w:pPr>
        <w:pStyle w:val="a3"/>
        <w:spacing w:before="1" w:line="276" w:lineRule="auto"/>
        <w:ind w:right="752"/>
      </w:pPr>
      <w:r>
        <w:rPr>
          <w:spacing w:val="-4"/>
        </w:rPr>
        <w:t>Программа</w:t>
      </w:r>
      <w:r>
        <w:rPr>
          <w:spacing w:val="-9"/>
        </w:rPr>
        <w:t xml:space="preserve"> </w:t>
      </w:r>
      <w:r>
        <w:rPr>
          <w:spacing w:val="-4"/>
        </w:rPr>
        <w:t>реализуется</w:t>
      </w:r>
      <w:r>
        <w:rPr>
          <w:spacing w:val="-6"/>
        </w:rPr>
        <w:t xml:space="preserve"> </w:t>
      </w:r>
      <w:r>
        <w:rPr>
          <w:spacing w:val="-4"/>
        </w:rPr>
        <w:t>образовательным</w:t>
      </w:r>
      <w:r>
        <w:rPr>
          <w:spacing w:val="-7"/>
        </w:rPr>
        <w:t xml:space="preserve"> </w:t>
      </w:r>
      <w:r>
        <w:rPr>
          <w:spacing w:val="-4"/>
        </w:rPr>
        <w:t>учреждением</w:t>
      </w:r>
      <w:r>
        <w:rPr>
          <w:spacing w:val="-8"/>
        </w:rPr>
        <w:t xml:space="preserve"> </w:t>
      </w:r>
      <w:r>
        <w:rPr>
          <w:spacing w:val="-4"/>
        </w:rPr>
        <w:t>в</w:t>
      </w:r>
      <w:r>
        <w:rPr>
          <w:spacing w:val="-8"/>
        </w:rPr>
        <w:t xml:space="preserve"> </w:t>
      </w:r>
      <w:r>
        <w:rPr>
          <w:spacing w:val="-4"/>
        </w:rPr>
        <w:t>постоянном</w:t>
      </w:r>
      <w:r>
        <w:rPr>
          <w:spacing w:val="-8"/>
        </w:rPr>
        <w:t xml:space="preserve"> </w:t>
      </w:r>
      <w:r>
        <w:rPr>
          <w:spacing w:val="-4"/>
        </w:rPr>
        <w:t>взаимодействии</w:t>
      </w:r>
      <w:r>
        <w:rPr>
          <w:spacing w:val="-8"/>
        </w:rPr>
        <w:t xml:space="preserve"> </w:t>
      </w:r>
      <w:r>
        <w:rPr>
          <w:spacing w:val="-4"/>
        </w:rPr>
        <w:t>и</w:t>
      </w:r>
      <w:r>
        <w:rPr>
          <w:spacing w:val="-8"/>
        </w:rPr>
        <w:t xml:space="preserve"> </w:t>
      </w:r>
      <w:r>
        <w:rPr>
          <w:spacing w:val="-4"/>
        </w:rPr>
        <w:t xml:space="preserve">тесном </w:t>
      </w:r>
      <w:r>
        <w:t>сотрудничестве с семьями учащихся, с другими субъектами социализации</w:t>
      </w:r>
      <w:r>
        <w:rPr>
          <w:spacing w:val="40"/>
        </w:rPr>
        <w:t xml:space="preserve"> </w:t>
      </w:r>
      <w:r>
        <w:t>— социальными партнерами школы: учреждениями культуры, науки, образования, СМИ, принимающих участие в реализации воспитательного процесса.</w:t>
      </w:r>
    </w:p>
    <w:p w:rsidR="00201C2C" w:rsidRDefault="00257F20">
      <w:pPr>
        <w:pStyle w:val="a3"/>
        <w:spacing w:line="274" w:lineRule="exact"/>
      </w:pPr>
      <w:r>
        <w:t>Программа</w:t>
      </w:r>
      <w:r>
        <w:rPr>
          <w:spacing w:val="-7"/>
        </w:rPr>
        <w:t xml:space="preserve"> </w:t>
      </w:r>
      <w:r>
        <w:t>духовно-нравственного</w:t>
      </w:r>
      <w:r>
        <w:rPr>
          <w:spacing w:val="-3"/>
        </w:rPr>
        <w:t xml:space="preserve"> </w:t>
      </w:r>
      <w:r>
        <w:t>развития</w:t>
      </w:r>
      <w:r>
        <w:rPr>
          <w:spacing w:val="-4"/>
        </w:rPr>
        <w:t xml:space="preserve"> </w:t>
      </w:r>
      <w:r>
        <w:t>и</w:t>
      </w:r>
      <w:r>
        <w:rPr>
          <w:spacing w:val="-5"/>
        </w:rPr>
        <w:t xml:space="preserve"> </w:t>
      </w:r>
      <w:r>
        <w:t>воспитания</w:t>
      </w:r>
      <w:r>
        <w:rPr>
          <w:spacing w:val="-4"/>
        </w:rPr>
        <w:t xml:space="preserve"> </w:t>
      </w:r>
      <w:proofErr w:type="gramStart"/>
      <w:r>
        <w:t>обучающихся</w:t>
      </w:r>
      <w:proofErr w:type="gramEnd"/>
      <w:r>
        <w:rPr>
          <w:spacing w:val="-3"/>
        </w:rPr>
        <w:t xml:space="preserve"> </w:t>
      </w:r>
      <w:r>
        <w:rPr>
          <w:spacing w:val="-2"/>
        </w:rPr>
        <w:t>содержит:</w:t>
      </w:r>
    </w:p>
    <w:p w:rsidR="00201C2C" w:rsidRDefault="00257F20">
      <w:pPr>
        <w:pStyle w:val="a4"/>
        <w:numPr>
          <w:ilvl w:val="0"/>
          <w:numId w:val="48"/>
        </w:numPr>
        <w:tabs>
          <w:tab w:val="left" w:pos="490"/>
        </w:tabs>
        <w:spacing w:before="44" w:line="276" w:lineRule="auto"/>
        <w:ind w:right="768" w:firstLine="0"/>
        <w:rPr>
          <w:sz w:val="24"/>
        </w:rPr>
      </w:pPr>
      <w:r>
        <w:rPr>
          <w:sz w:val="24"/>
        </w:rPr>
        <w:t xml:space="preserve">Ценностные установки духовно-нравственного развития и воспитания </w:t>
      </w:r>
      <w:proofErr w:type="gramStart"/>
      <w:r>
        <w:rPr>
          <w:sz w:val="24"/>
        </w:rPr>
        <w:t>обучающихся</w:t>
      </w:r>
      <w:proofErr w:type="gramEnd"/>
      <w:r>
        <w:rPr>
          <w:sz w:val="24"/>
        </w:rPr>
        <w:t xml:space="preserve"> на начальной ступени образования.</w:t>
      </w:r>
    </w:p>
    <w:p w:rsidR="00201C2C" w:rsidRDefault="00257F20">
      <w:pPr>
        <w:pStyle w:val="a4"/>
        <w:numPr>
          <w:ilvl w:val="0"/>
          <w:numId w:val="48"/>
        </w:numPr>
        <w:tabs>
          <w:tab w:val="left" w:pos="524"/>
        </w:tabs>
        <w:spacing w:line="276" w:lineRule="auto"/>
        <w:ind w:right="766" w:firstLine="0"/>
        <w:rPr>
          <w:sz w:val="24"/>
        </w:rPr>
      </w:pPr>
      <w:r>
        <w:rPr>
          <w:sz w:val="24"/>
        </w:rPr>
        <w:t>Основные</w:t>
      </w:r>
      <w:r>
        <w:rPr>
          <w:spacing w:val="40"/>
          <w:sz w:val="24"/>
        </w:rPr>
        <w:t xml:space="preserve"> </w:t>
      </w:r>
      <w:r>
        <w:rPr>
          <w:sz w:val="24"/>
        </w:rPr>
        <w:t>направления</w:t>
      </w:r>
      <w:r>
        <w:rPr>
          <w:spacing w:val="40"/>
          <w:sz w:val="24"/>
        </w:rPr>
        <w:t xml:space="preserve"> </w:t>
      </w:r>
      <w:r>
        <w:rPr>
          <w:sz w:val="24"/>
        </w:rPr>
        <w:t>духовно-нравственного</w:t>
      </w:r>
      <w:r>
        <w:rPr>
          <w:spacing w:val="4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воспитания</w:t>
      </w:r>
      <w:r>
        <w:rPr>
          <w:spacing w:val="40"/>
          <w:sz w:val="24"/>
        </w:rPr>
        <w:t xml:space="preserve"> </w:t>
      </w:r>
      <w:proofErr w:type="gramStart"/>
      <w:r>
        <w:rPr>
          <w:sz w:val="24"/>
        </w:rPr>
        <w:t>обучающихся</w:t>
      </w:r>
      <w:proofErr w:type="gramEnd"/>
      <w:r>
        <w:rPr>
          <w:sz w:val="24"/>
        </w:rPr>
        <w:t>. Реализация целевых установок средствами используемых УМК.</w:t>
      </w:r>
    </w:p>
    <w:p w:rsidR="00201C2C" w:rsidRDefault="00257F20">
      <w:pPr>
        <w:pStyle w:val="a4"/>
        <w:numPr>
          <w:ilvl w:val="0"/>
          <w:numId w:val="48"/>
        </w:numPr>
        <w:tabs>
          <w:tab w:val="left" w:pos="613"/>
          <w:tab w:val="left" w:pos="1695"/>
          <w:tab w:val="left" w:pos="3074"/>
          <w:tab w:val="left" w:pos="4444"/>
          <w:tab w:val="left" w:pos="7081"/>
          <w:tab w:val="left" w:pos="8201"/>
          <w:tab w:val="left" w:pos="8544"/>
        </w:tabs>
        <w:spacing w:line="276" w:lineRule="auto"/>
        <w:ind w:right="767" w:firstLine="0"/>
        <w:rPr>
          <w:sz w:val="24"/>
        </w:rPr>
      </w:pPr>
      <w:r>
        <w:rPr>
          <w:spacing w:val="-2"/>
          <w:sz w:val="24"/>
        </w:rPr>
        <w:t>Условия</w:t>
      </w:r>
      <w:r>
        <w:rPr>
          <w:sz w:val="24"/>
        </w:rPr>
        <w:tab/>
      </w:r>
      <w:r>
        <w:rPr>
          <w:spacing w:val="-2"/>
          <w:sz w:val="24"/>
        </w:rPr>
        <w:t>реализации</w:t>
      </w:r>
      <w:r>
        <w:rPr>
          <w:sz w:val="24"/>
        </w:rPr>
        <w:tab/>
      </w:r>
      <w:r>
        <w:rPr>
          <w:spacing w:val="-2"/>
          <w:sz w:val="24"/>
        </w:rPr>
        <w:t>программы</w:t>
      </w:r>
      <w:r>
        <w:rPr>
          <w:sz w:val="24"/>
        </w:rPr>
        <w:tab/>
      </w:r>
      <w:r>
        <w:rPr>
          <w:spacing w:val="-2"/>
          <w:sz w:val="24"/>
        </w:rPr>
        <w:t>духовно-нравственного</w:t>
      </w:r>
      <w:r>
        <w:rPr>
          <w:sz w:val="24"/>
        </w:rPr>
        <w:tab/>
      </w:r>
      <w:r>
        <w:rPr>
          <w:spacing w:val="-2"/>
          <w:sz w:val="24"/>
        </w:rPr>
        <w:t>развития</w:t>
      </w:r>
      <w:r>
        <w:rPr>
          <w:sz w:val="24"/>
        </w:rPr>
        <w:tab/>
      </w:r>
      <w:r>
        <w:rPr>
          <w:spacing w:val="-10"/>
          <w:sz w:val="24"/>
        </w:rPr>
        <w:t>и</w:t>
      </w:r>
      <w:r>
        <w:rPr>
          <w:sz w:val="24"/>
        </w:rPr>
        <w:tab/>
      </w:r>
      <w:r>
        <w:rPr>
          <w:spacing w:val="-2"/>
          <w:sz w:val="24"/>
        </w:rPr>
        <w:t>воспитания учащихся.</w:t>
      </w:r>
    </w:p>
    <w:p w:rsidR="00201C2C" w:rsidRDefault="00257F20">
      <w:pPr>
        <w:pStyle w:val="a4"/>
        <w:numPr>
          <w:ilvl w:val="0"/>
          <w:numId w:val="48"/>
        </w:numPr>
        <w:tabs>
          <w:tab w:val="left" w:pos="507"/>
        </w:tabs>
        <w:spacing w:line="276" w:lineRule="auto"/>
        <w:ind w:right="764" w:firstLine="0"/>
        <w:rPr>
          <w:sz w:val="24"/>
        </w:rPr>
      </w:pPr>
      <w:r>
        <w:rPr>
          <w:sz w:val="24"/>
        </w:rPr>
        <w:t>Совместная</w:t>
      </w:r>
      <w:r>
        <w:rPr>
          <w:spacing w:val="40"/>
          <w:sz w:val="24"/>
        </w:rPr>
        <w:t xml:space="preserve"> </w:t>
      </w:r>
      <w:r>
        <w:rPr>
          <w:sz w:val="24"/>
        </w:rPr>
        <w:t>деятельность</w:t>
      </w:r>
      <w:r>
        <w:rPr>
          <w:spacing w:val="40"/>
          <w:sz w:val="24"/>
        </w:rPr>
        <w:t xml:space="preserve"> </w:t>
      </w:r>
      <w:r>
        <w:rPr>
          <w:sz w:val="24"/>
        </w:rPr>
        <w:t>школы,</w:t>
      </w:r>
      <w:r>
        <w:rPr>
          <w:spacing w:val="40"/>
          <w:sz w:val="24"/>
        </w:rPr>
        <w:t xml:space="preserve"> </w:t>
      </w:r>
      <w:r>
        <w:rPr>
          <w:sz w:val="24"/>
        </w:rPr>
        <w:t>семьи</w:t>
      </w:r>
      <w:r>
        <w:rPr>
          <w:spacing w:val="40"/>
          <w:sz w:val="24"/>
        </w:rPr>
        <w:t xml:space="preserve"> </w:t>
      </w:r>
      <w:r>
        <w:rPr>
          <w:sz w:val="24"/>
        </w:rPr>
        <w:t>и</w:t>
      </w:r>
      <w:r>
        <w:rPr>
          <w:spacing w:val="40"/>
          <w:sz w:val="24"/>
        </w:rPr>
        <w:t xml:space="preserve"> </w:t>
      </w:r>
      <w:r>
        <w:rPr>
          <w:sz w:val="24"/>
        </w:rPr>
        <w:t>общественности</w:t>
      </w:r>
      <w:r>
        <w:rPr>
          <w:spacing w:val="40"/>
          <w:sz w:val="24"/>
        </w:rPr>
        <w:t xml:space="preserve"> </w:t>
      </w:r>
      <w:r>
        <w:rPr>
          <w:sz w:val="24"/>
        </w:rPr>
        <w:t>по</w:t>
      </w:r>
      <w:r>
        <w:rPr>
          <w:spacing w:val="40"/>
          <w:sz w:val="24"/>
        </w:rPr>
        <w:t xml:space="preserve"> </w:t>
      </w:r>
      <w:r>
        <w:rPr>
          <w:sz w:val="24"/>
        </w:rPr>
        <w:t>духовно-нравственному развитию и воспитанию учащихся.</w:t>
      </w:r>
    </w:p>
    <w:p w:rsidR="00201C2C" w:rsidRDefault="00257F20">
      <w:pPr>
        <w:pStyle w:val="a4"/>
        <w:numPr>
          <w:ilvl w:val="0"/>
          <w:numId w:val="48"/>
        </w:numPr>
        <w:tabs>
          <w:tab w:val="left" w:pos="460"/>
        </w:tabs>
        <w:spacing w:before="1"/>
        <w:ind w:left="460" w:hanging="240"/>
        <w:rPr>
          <w:sz w:val="24"/>
        </w:rPr>
      </w:pPr>
      <w:r>
        <w:rPr>
          <w:sz w:val="24"/>
        </w:rPr>
        <w:t>Ожидаемые</w:t>
      </w:r>
      <w:r>
        <w:rPr>
          <w:spacing w:val="-8"/>
          <w:sz w:val="24"/>
        </w:rPr>
        <w:t xml:space="preserve"> </w:t>
      </w:r>
      <w:r>
        <w:rPr>
          <w:sz w:val="24"/>
        </w:rPr>
        <w:t>результаты</w:t>
      </w:r>
      <w:r>
        <w:rPr>
          <w:spacing w:val="-4"/>
          <w:sz w:val="24"/>
        </w:rPr>
        <w:t xml:space="preserve"> </w:t>
      </w:r>
      <w:r>
        <w:rPr>
          <w:sz w:val="24"/>
        </w:rPr>
        <w:t>духовно-нравственного</w:t>
      </w:r>
      <w:r>
        <w:rPr>
          <w:spacing w:val="-2"/>
          <w:sz w:val="24"/>
        </w:rPr>
        <w:t xml:space="preserve"> </w:t>
      </w:r>
      <w:r>
        <w:rPr>
          <w:sz w:val="24"/>
        </w:rPr>
        <w:t>развития</w:t>
      </w:r>
      <w:r>
        <w:rPr>
          <w:spacing w:val="-7"/>
          <w:sz w:val="24"/>
        </w:rPr>
        <w:t xml:space="preserve"> </w:t>
      </w:r>
      <w:r>
        <w:rPr>
          <w:sz w:val="24"/>
        </w:rPr>
        <w:t>и</w:t>
      </w:r>
      <w:r>
        <w:rPr>
          <w:spacing w:val="-4"/>
          <w:sz w:val="24"/>
        </w:rPr>
        <w:t xml:space="preserve"> </w:t>
      </w:r>
      <w:r>
        <w:rPr>
          <w:sz w:val="24"/>
        </w:rPr>
        <w:t>воспитания</w:t>
      </w:r>
      <w:r>
        <w:rPr>
          <w:spacing w:val="-1"/>
          <w:sz w:val="24"/>
        </w:rPr>
        <w:t xml:space="preserve"> </w:t>
      </w:r>
      <w:r>
        <w:rPr>
          <w:spacing w:val="-2"/>
          <w:sz w:val="24"/>
        </w:rPr>
        <w:t>учащихся</w:t>
      </w:r>
    </w:p>
    <w:p w:rsidR="00201C2C" w:rsidRDefault="00257F20">
      <w:pPr>
        <w:pStyle w:val="1"/>
        <w:numPr>
          <w:ilvl w:val="0"/>
          <w:numId w:val="47"/>
        </w:numPr>
        <w:tabs>
          <w:tab w:val="left" w:pos="712"/>
          <w:tab w:val="left" w:pos="2369"/>
          <w:tab w:val="left" w:pos="3808"/>
          <w:tab w:val="left" w:pos="6678"/>
          <w:tab w:val="left" w:pos="7992"/>
          <w:tab w:val="left" w:pos="8443"/>
        </w:tabs>
        <w:spacing w:before="45" w:line="276" w:lineRule="auto"/>
        <w:ind w:right="766" w:firstLine="0"/>
      </w:pPr>
      <w:r>
        <w:rPr>
          <w:spacing w:val="-2"/>
        </w:rPr>
        <w:t>Ценностные</w:t>
      </w:r>
      <w:r>
        <w:tab/>
      </w:r>
      <w:r>
        <w:rPr>
          <w:spacing w:val="-2"/>
        </w:rPr>
        <w:t>установки</w:t>
      </w:r>
      <w:r>
        <w:tab/>
      </w:r>
      <w:r>
        <w:rPr>
          <w:spacing w:val="-2"/>
        </w:rPr>
        <w:t>духовно-нравственного</w:t>
      </w:r>
      <w:r>
        <w:tab/>
      </w:r>
      <w:r>
        <w:rPr>
          <w:spacing w:val="-2"/>
        </w:rPr>
        <w:t>развития</w:t>
      </w:r>
      <w:r>
        <w:tab/>
      </w:r>
      <w:r>
        <w:rPr>
          <w:spacing w:val="-10"/>
        </w:rPr>
        <w:t>и</w:t>
      </w:r>
      <w:r>
        <w:tab/>
      </w:r>
      <w:r>
        <w:rPr>
          <w:spacing w:val="-2"/>
        </w:rPr>
        <w:t xml:space="preserve">воспитания </w:t>
      </w:r>
      <w:proofErr w:type="gramStart"/>
      <w:r>
        <w:rPr>
          <w:spacing w:val="-2"/>
        </w:rPr>
        <w:t>обучающихся</w:t>
      </w:r>
      <w:proofErr w:type="gramEnd"/>
    </w:p>
    <w:p w:rsidR="00201C2C" w:rsidRDefault="00257F20">
      <w:pPr>
        <w:pStyle w:val="a3"/>
        <w:spacing w:line="276" w:lineRule="auto"/>
        <w:ind w:right="767"/>
      </w:pPr>
      <w:r>
        <w:rPr>
          <w:b/>
        </w:rPr>
        <w:t xml:space="preserve">Духовно-нравственное воспитание </w:t>
      </w:r>
      <w:r>
        <w:t>– это педагогически организованный процесс, в котором учащимся передаются духовно-нравственные нормы жизни,</w:t>
      </w:r>
      <w:r>
        <w:rPr>
          <w:spacing w:val="40"/>
        </w:rPr>
        <w:t xml:space="preserve"> </w:t>
      </w:r>
      <w:r>
        <w:t>создаются условия для усвоения и принятия обучающимися базовых национальных ценностей, для освоения системы общечеловеческих, культурных, духовных и нравственных ценностей многонационального народа Российской Федерации.</w:t>
      </w:r>
    </w:p>
    <w:p w:rsidR="00201C2C" w:rsidRDefault="00257F20">
      <w:pPr>
        <w:pStyle w:val="a3"/>
        <w:spacing w:line="276" w:lineRule="auto"/>
        <w:ind w:right="765"/>
      </w:pPr>
      <w:r>
        <w:rPr>
          <w:b/>
        </w:rPr>
        <w:t xml:space="preserve">Духовно-нравственное развитие </w:t>
      </w:r>
      <w:r>
        <w:t>детей осуществляется в процессе социализации, последовательного расширения и укрепления ценностно-смысловой сферы личности, формирования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201C2C" w:rsidRDefault="00257F20">
      <w:pPr>
        <w:pStyle w:val="a3"/>
        <w:spacing w:line="276" w:lineRule="auto"/>
        <w:ind w:right="765"/>
      </w:pPr>
      <w: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201C2C" w:rsidRDefault="00257F20">
      <w:pPr>
        <w:pStyle w:val="a3"/>
        <w:spacing w:line="276" w:lineRule="auto"/>
        <w:ind w:right="771"/>
      </w:pPr>
      <w:r>
        <w:t>Основные</w:t>
      </w:r>
      <w:r>
        <w:rPr>
          <w:spacing w:val="-4"/>
        </w:rPr>
        <w:t xml:space="preserve"> </w:t>
      </w:r>
      <w:r>
        <w:t>ценности</w:t>
      </w:r>
      <w:r>
        <w:rPr>
          <w:spacing w:val="40"/>
        </w:rPr>
        <w:t xml:space="preserve"> </w:t>
      </w:r>
      <w:r>
        <w:t>содержания</w:t>
      </w:r>
      <w:r>
        <w:rPr>
          <w:spacing w:val="-2"/>
        </w:rPr>
        <w:t xml:space="preserve"> </w:t>
      </w:r>
      <w:r>
        <w:t>образования,</w:t>
      </w:r>
      <w:r>
        <w:rPr>
          <w:spacing w:val="-7"/>
        </w:rPr>
        <w:t xml:space="preserve"> </w:t>
      </w:r>
      <w:r>
        <w:t>формируемые</w:t>
      </w:r>
      <w:r>
        <w:rPr>
          <w:spacing w:val="-3"/>
        </w:rPr>
        <w:t xml:space="preserve"> </w:t>
      </w:r>
      <w:r>
        <w:t>на</w:t>
      </w:r>
      <w:r>
        <w:rPr>
          <w:spacing w:val="-3"/>
        </w:rPr>
        <w:t xml:space="preserve"> </w:t>
      </w:r>
      <w:r>
        <w:t>ступени</w:t>
      </w:r>
      <w:r>
        <w:rPr>
          <w:spacing w:val="-4"/>
        </w:rPr>
        <w:t xml:space="preserve"> </w:t>
      </w:r>
      <w:r>
        <w:t>начального</w:t>
      </w:r>
      <w:r>
        <w:rPr>
          <w:spacing w:val="-2"/>
        </w:rPr>
        <w:t xml:space="preserve"> </w:t>
      </w:r>
      <w:r>
        <w:t>общего образования,</w:t>
      </w:r>
      <w:r>
        <w:rPr>
          <w:spacing w:val="40"/>
        </w:rPr>
        <w:t xml:space="preserve"> </w:t>
      </w:r>
      <w:r>
        <w:t>– это:</w:t>
      </w:r>
    </w:p>
    <w:p w:rsidR="00201C2C" w:rsidRDefault="00257F20">
      <w:pPr>
        <w:pStyle w:val="a3"/>
        <w:spacing w:line="276" w:lineRule="auto"/>
        <w:ind w:right="768"/>
      </w:pPr>
      <w:r>
        <w:rPr>
          <w:b/>
        </w:rPr>
        <w:t xml:space="preserve">Ценность мира </w:t>
      </w:r>
      <w:r>
        <w:t>– как общего дома для всех жителей Земли; как мирового сообщества, представленного разными</w:t>
      </w:r>
      <w:r>
        <w:rPr>
          <w:spacing w:val="40"/>
        </w:rPr>
        <w:t xml:space="preserve"> </w:t>
      </w:r>
      <w:r>
        <w:t>национальностями; как принципа жизни на Земле.</w:t>
      </w:r>
    </w:p>
    <w:p w:rsidR="00201C2C" w:rsidRDefault="00257F20">
      <w:pPr>
        <w:spacing w:line="276" w:lineRule="auto"/>
        <w:ind w:left="220" w:right="767"/>
        <w:jc w:val="both"/>
        <w:rPr>
          <w:sz w:val="24"/>
        </w:rPr>
      </w:pPr>
      <w:r>
        <w:rPr>
          <w:b/>
          <w:sz w:val="24"/>
        </w:rPr>
        <w:t xml:space="preserve">Ценность человеческой жизни </w:t>
      </w:r>
      <w:r>
        <w:rPr>
          <w:sz w:val="24"/>
        </w:rPr>
        <w:t>– как возможность проявлять, реализовывать</w:t>
      </w:r>
      <w:r>
        <w:rPr>
          <w:spacing w:val="40"/>
          <w:sz w:val="24"/>
        </w:rPr>
        <w:t xml:space="preserve"> </w:t>
      </w:r>
      <w:r>
        <w:rPr>
          <w:sz w:val="24"/>
        </w:rPr>
        <w:t>человечность, положительные качества и добродетели, все ценности.</w:t>
      </w:r>
    </w:p>
    <w:p w:rsidR="00201C2C" w:rsidRDefault="00257F20">
      <w:pPr>
        <w:spacing w:line="276" w:lineRule="auto"/>
        <w:ind w:left="220" w:right="766"/>
        <w:jc w:val="both"/>
        <w:rPr>
          <w:sz w:val="24"/>
        </w:rPr>
      </w:pPr>
      <w:proofErr w:type="gramStart"/>
      <w:r>
        <w:rPr>
          <w:b/>
          <w:sz w:val="24"/>
        </w:rPr>
        <w:t xml:space="preserve">Ценность любви к Родине, народу – </w:t>
      </w:r>
      <w:r>
        <w:rPr>
          <w:sz w:val="24"/>
        </w:rPr>
        <w:t>как проявления духовной зрелости человека, выражающемся в осознанном желании служить Отечеству.</w:t>
      </w:r>
      <w:proofErr w:type="gramEnd"/>
    </w:p>
    <w:p w:rsidR="00201C2C" w:rsidRDefault="00257F20">
      <w:pPr>
        <w:pStyle w:val="a3"/>
        <w:spacing w:line="275" w:lineRule="exact"/>
      </w:pPr>
      <w:r>
        <w:rPr>
          <w:b/>
        </w:rPr>
        <w:t>Дар</w:t>
      </w:r>
      <w:r>
        <w:rPr>
          <w:b/>
          <w:spacing w:val="-4"/>
        </w:rPr>
        <w:t xml:space="preserve"> </w:t>
      </w:r>
      <w:r>
        <w:rPr>
          <w:b/>
        </w:rPr>
        <w:t>слова</w:t>
      </w:r>
      <w:r>
        <w:rPr>
          <w:b/>
          <w:spacing w:val="-4"/>
        </w:rPr>
        <w:t xml:space="preserve"> </w:t>
      </w:r>
      <w:r>
        <w:t>–</w:t>
      </w:r>
      <w:r>
        <w:rPr>
          <w:spacing w:val="-3"/>
        </w:rPr>
        <w:t xml:space="preserve"> </w:t>
      </w:r>
      <w:r>
        <w:t>как</w:t>
      </w:r>
      <w:r>
        <w:rPr>
          <w:spacing w:val="-2"/>
        </w:rPr>
        <w:t xml:space="preserve"> </w:t>
      </w:r>
      <w:r>
        <w:t>возможность</w:t>
      </w:r>
      <w:r>
        <w:rPr>
          <w:spacing w:val="-3"/>
        </w:rPr>
        <w:t xml:space="preserve"> </w:t>
      </w:r>
      <w:r>
        <w:t>получать</w:t>
      </w:r>
      <w:r>
        <w:rPr>
          <w:spacing w:val="-3"/>
        </w:rPr>
        <w:t xml:space="preserve"> </w:t>
      </w:r>
      <w:r>
        <w:t>знания,</w:t>
      </w:r>
      <w:r>
        <w:rPr>
          <w:spacing w:val="-2"/>
        </w:rPr>
        <w:t xml:space="preserve"> общаться</w:t>
      </w:r>
    </w:p>
    <w:p w:rsidR="00201C2C" w:rsidRDefault="00257F20">
      <w:pPr>
        <w:pStyle w:val="a3"/>
        <w:spacing w:before="37" w:line="276" w:lineRule="auto"/>
        <w:ind w:right="770"/>
      </w:pPr>
      <w:r>
        <w:rPr>
          <w:b/>
        </w:rPr>
        <w:t xml:space="preserve">Ценность природы </w:t>
      </w:r>
      <w:r>
        <w:t>-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201C2C" w:rsidRDefault="00257F20">
      <w:pPr>
        <w:pStyle w:val="a3"/>
        <w:spacing w:before="1" w:line="276" w:lineRule="auto"/>
        <w:ind w:right="770"/>
      </w:pPr>
      <w:r>
        <w:rPr>
          <w:b/>
        </w:rPr>
        <w:t xml:space="preserve">Ценность семьи </w:t>
      </w:r>
      <w:r>
        <w:t xml:space="preserve">как общности родных и близких людей, в которой передаются язык, культурные традиции своего народа, осуществляется взаимопомощь и </w:t>
      </w:r>
      <w:proofErr w:type="spellStart"/>
      <w:r>
        <w:t>взаимоподдержка</w:t>
      </w:r>
      <w:proofErr w:type="spellEnd"/>
      <w:r>
        <w:t>.</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5"/>
      </w:pPr>
      <w:r>
        <w:rPr>
          <w:b/>
        </w:rPr>
        <w:lastRenderedPageBreak/>
        <w:t>Ценность</w:t>
      </w:r>
      <w:r>
        <w:rPr>
          <w:b/>
          <w:spacing w:val="-4"/>
        </w:rPr>
        <w:t xml:space="preserve"> </w:t>
      </w:r>
      <w:r>
        <w:rPr>
          <w:b/>
        </w:rPr>
        <w:t>добра</w:t>
      </w:r>
      <w:r>
        <w:rPr>
          <w:b/>
          <w:spacing w:val="-1"/>
        </w:rPr>
        <w:t xml:space="preserve"> </w:t>
      </w:r>
      <w:r>
        <w:t>–</w:t>
      </w:r>
      <w:r>
        <w:rPr>
          <w:spacing w:val="-4"/>
        </w:rPr>
        <w:t xml:space="preserve"> </w:t>
      </w:r>
      <w:r>
        <w:t>как</w:t>
      </w:r>
      <w:r>
        <w:rPr>
          <w:spacing w:val="-4"/>
        </w:rPr>
        <w:t xml:space="preserve"> </w:t>
      </w:r>
      <w:r>
        <w:t>проявление</w:t>
      </w:r>
      <w:r>
        <w:rPr>
          <w:spacing w:val="-3"/>
        </w:rPr>
        <w:t xml:space="preserve"> </w:t>
      </w:r>
      <w:r>
        <w:t>высшей</w:t>
      </w:r>
      <w:r>
        <w:rPr>
          <w:spacing w:val="-1"/>
        </w:rPr>
        <w:t xml:space="preserve"> </w:t>
      </w:r>
      <w:r>
        <w:t>человеческой</w:t>
      </w:r>
      <w:r>
        <w:rPr>
          <w:spacing w:val="-1"/>
        </w:rPr>
        <w:t xml:space="preserve"> </w:t>
      </w:r>
      <w:r>
        <w:t>способности –</w:t>
      </w:r>
      <w:r>
        <w:rPr>
          <w:spacing w:val="-2"/>
        </w:rPr>
        <w:t xml:space="preserve"> </w:t>
      </w:r>
      <w:r>
        <w:t>любви,</w:t>
      </w:r>
      <w:r>
        <w:rPr>
          <w:spacing w:val="-2"/>
        </w:rPr>
        <w:t xml:space="preserve"> </w:t>
      </w:r>
      <w:r>
        <w:t>сострадания и милосердия.</w:t>
      </w:r>
    </w:p>
    <w:p w:rsidR="00201C2C" w:rsidRDefault="00257F20">
      <w:pPr>
        <w:spacing w:before="1" w:line="276" w:lineRule="auto"/>
        <w:ind w:left="220" w:right="768"/>
        <w:jc w:val="both"/>
        <w:rPr>
          <w:sz w:val="24"/>
        </w:rPr>
      </w:pPr>
      <w:r>
        <w:rPr>
          <w:b/>
          <w:sz w:val="24"/>
        </w:rPr>
        <w:t xml:space="preserve">Ценность познания мира </w:t>
      </w:r>
      <w:r>
        <w:rPr>
          <w:sz w:val="24"/>
        </w:rPr>
        <w:t>– ценность научного знания, разума, осуществление стремления человека к постижению истины.</w:t>
      </w:r>
    </w:p>
    <w:p w:rsidR="00201C2C" w:rsidRDefault="00257F20">
      <w:pPr>
        <w:pStyle w:val="a3"/>
        <w:spacing w:line="276" w:lineRule="auto"/>
        <w:ind w:right="774"/>
      </w:pPr>
      <w:r>
        <w:rPr>
          <w:b/>
        </w:rPr>
        <w:t xml:space="preserve">Ценность красоты </w:t>
      </w:r>
      <w:r>
        <w:t>как совершенства, гармонии, приведения в соответствие с идеалом, стремление к нему – «красота спасёт мир».</w:t>
      </w:r>
    </w:p>
    <w:p w:rsidR="00201C2C" w:rsidRDefault="00257F20">
      <w:pPr>
        <w:pStyle w:val="a3"/>
        <w:spacing w:line="278" w:lineRule="auto"/>
        <w:ind w:right="768"/>
      </w:pPr>
      <w:r>
        <w:rPr>
          <w:b/>
        </w:rPr>
        <w:t xml:space="preserve">Ценность труда и творчества </w:t>
      </w:r>
      <w:r>
        <w:t>— как стремления к созидательной деятельности, нацеленной на создание условий для реализации остальных ценностей.</w:t>
      </w:r>
    </w:p>
    <w:p w:rsidR="00201C2C" w:rsidRDefault="00257F20">
      <w:pPr>
        <w:spacing w:line="276" w:lineRule="auto"/>
        <w:ind w:left="220" w:right="771"/>
        <w:jc w:val="both"/>
        <w:rPr>
          <w:sz w:val="24"/>
        </w:rPr>
      </w:pPr>
      <w:r>
        <w:rPr>
          <w:b/>
          <w:sz w:val="24"/>
        </w:rPr>
        <w:t xml:space="preserve">Ценность свободы выбора </w:t>
      </w:r>
      <w:r>
        <w:rPr>
          <w:sz w:val="24"/>
        </w:rPr>
        <w:t>– как возможность совершать суждения и поступки в рамках норм, правил, законов общества.</w:t>
      </w:r>
    </w:p>
    <w:p w:rsidR="00201C2C" w:rsidRDefault="00257F20">
      <w:pPr>
        <w:pStyle w:val="a3"/>
        <w:spacing w:line="276" w:lineRule="auto"/>
        <w:ind w:right="765"/>
      </w:pPr>
      <w:r>
        <w:t>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w:t>
      </w:r>
      <w:r>
        <w:rPr>
          <w:spacing w:val="40"/>
        </w:rPr>
        <w:t xml:space="preserve"> </w:t>
      </w:r>
      <w:r>
        <w:t>опыта созидательной реализации этих ценностей на практике.</w:t>
      </w:r>
    </w:p>
    <w:p w:rsidR="00201C2C" w:rsidRDefault="00257F20">
      <w:pPr>
        <w:pStyle w:val="a3"/>
        <w:spacing w:line="276" w:lineRule="auto"/>
        <w:ind w:right="767"/>
      </w:pPr>
      <w:r>
        <w:t>Ценностные ориентиры духовно-нравственного развития и воспитания определяются требованиями ФГОС и</w:t>
      </w:r>
      <w:r>
        <w:rPr>
          <w:spacing w:val="40"/>
        </w:rPr>
        <w:t xml:space="preserve"> </w:t>
      </w:r>
      <w:r>
        <w:t xml:space="preserve">общим представлением о современном выпускнике начальной </w:t>
      </w:r>
      <w:r>
        <w:rPr>
          <w:spacing w:val="-2"/>
        </w:rPr>
        <w:t>школы.</w:t>
      </w:r>
    </w:p>
    <w:p w:rsidR="00201C2C" w:rsidRDefault="00257F20">
      <w:pPr>
        <w:pStyle w:val="1"/>
      </w:pPr>
      <w:r>
        <w:t>Модель</w:t>
      </w:r>
      <w:r>
        <w:rPr>
          <w:spacing w:val="-4"/>
        </w:rPr>
        <w:t xml:space="preserve"> </w:t>
      </w:r>
      <w:r>
        <w:t>выпускника</w:t>
      </w:r>
      <w:r>
        <w:rPr>
          <w:spacing w:val="-4"/>
        </w:rPr>
        <w:t xml:space="preserve"> </w:t>
      </w:r>
      <w:r>
        <w:t>начальной</w:t>
      </w:r>
      <w:r>
        <w:rPr>
          <w:spacing w:val="-2"/>
        </w:rPr>
        <w:t xml:space="preserve"> школы</w:t>
      </w:r>
    </w:p>
    <w:p w:rsidR="00201C2C" w:rsidRDefault="00257F20">
      <w:pPr>
        <w:pStyle w:val="a3"/>
        <w:spacing w:before="35" w:line="278" w:lineRule="auto"/>
        <w:ind w:right="772"/>
      </w:pPr>
      <w: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201C2C" w:rsidRDefault="00257F20">
      <w:pPr>
        <w:pStyle w:val="a4"/>
        <w:numPr>
          <w:ilvl w:val="0"/>
          <w:numId w:val="46"/>
        </w:numPr>
        <w:tabs>
          <w:tab w:val="left" w:pos="361"/>
        </w:tabs>
        <w:spacing w:line="272" w:lineRule="exact"/>
        <w:ind w:left="361" w:hanging="141"/>
        <w:rPr>
          <w:sz w:val="24"/>
        </w:rPr>
      </w:pPr>
      <w:r>
        <w:rPr>
          <w:sz w:val="24"/>
        </w:rPr>
        <w:t>любознательный,</w:t>
      </w:r>
      <w:r>
        <w:rPr>
          <w:spacing w:val="-5"/>
          <w:sz w:val="24"/>
        </w:rPr>
        <w:t xml:space="preserve"> </w:t>
      </w:r>
      <w:r>
        <w:rPr>
          <w:sz w:val="24"/>
        </w:rPr>
        <w:t>активно</w:t>
      </w:r>
      <w:r>
        <w:rPr>
          <w:spacing w:val="-5"/>
          <w:sz w:val="24"/>
        </w:rPr>
        <w:t xml:space="preserve"> </w:t>
      </w:r>
      <w:r>
        <w:rPr>
          <w:sz w:val="24"/>
        </w:rPr>
        <w:t>познающий</w:t>
      </w:r>
      <w:r>
        <w:rPr>
          <w:spacing w:val="-4"/>
          <w:sz w:val="24"/>
        </w:rPr>
        <w:t xml:space="preserve"> мир;</w:t>
      </w:r>
    </w:p>
    <w:p w:rsidR="00201C2C" w:rsidRDefault="00257F20">
      <w:pPr>
        <w:pStyle w:val="a4"/>
        <w:numPr>
          <w:ilvl w:val="0"/>
          <w:numId w:val="46"/>
        </w:numPr>
        <w:tabs>
          <w:tab w:val="left" w:pos="361"/>
        </w:tabs>
        <w:spacing w:before="41"/>
        <w:ind w:left="361" w:hanging="141"/>
        <w:rPr>
          <w:sz w:val="24"/>
        </w:rPr>
      </w:pPr>
      <w:proofErr w:type="gramStart"/>
      <w:r>
        <w:rPr>
          <w:sz w:val="24"/>
        </w:rPr>
        <w:t>владеющий</w:t>
      </w:r>
      <w:proofErr w:type="gramEnd"/>
      <w:r>
        <w:rPr>
          <w:spacing w:val="-5"/>
          <w:sz w:val="24"/>
        </w:rPr>
        <w:t xml:space="preserve"> </w:t>
      </w:r>
      <w:r>
        <w:rPr>
          <w:sz w:val="24"/>
        </w:rPr>
        <w:t>основами</w:t>
      </w:r>
      <w:r>
        <w:rPr>
          <w:spacing w:val="-1"/>
          <w:sz w:val="24"/>
        </w:rPr>
        <w:t xml:space="preserve"> </w:t>
      </w:r>
      <w:r>
        <w:rPr>
          <w:sz w:val="24"/>
        </w:rPr>
        <w:t>умения</w:t>
      </w:r>
      <w:r>
        <w:rPr>
          <w:spacing w:val="-2"/>
          <w:sz w:val="24"/>
        </w:rPr>
        <w:t xml:space="preserve"> учиться;</w:t>
      </w:r>
    </w:p>
    <w:p w:rsidR="00201C2C" w:rsidRDefault="00257F20">
      <w:pPr>
        <w:pStyle w:val="a4"/>
        <w:numPr>
          <w:ilvl w:val="0"/>
          <w:numId w:val="46"/>
        </w:numPr>
        <w:tabs>
          <w:tab w:val="left" w:pos="361"/>
        </w:tabs>
        <w:spacing w:before="41"/>
        <w:ind w:left="361" w:hanging="141"/>
        <w:rPr>
          <w:sz w:val="24"/>
        </w:rPr>
      </w:pPr>
      <w:r>
        <w:rPr>
          <w:sz w:val="24"/>
        </w:rPr>
        <w:t>любящий</w:t>
      </w:r>
      <w:r>
        <w:rPr>
          <w:spacing w:val="-3"/>
          <w:sz w:val="24"/>
        </w:rPr>
        <w:t xml:space="preserve"> </w:t>
      </w:r>
      <w:r>
        <w:rPr>
          <w:sz w:val="24"/>
        </w:rPr>
        <w:t>родной</w:t>
      </w:r>
      <w:r>
        <w:rPr>
          <w:spacing w:val="-3"/>
          <w:sz w:val="24"/>
        </w:rPr>
        <w:t xml:space="preserve"> </w:t>
      </w:r>
      <w:r>
        <w:rPr>
          <w:sz w:val="24"/>
        </w:rPr>
        <w:t>край</w:t>
      </w:r>
      <w:r>
        <w:rPr>
          <w:spacing w:val="-4"/>
          <w:sz w:val="24"/>
        </w:rPr>
        <w:t xml:space="preserve"> </w:t>
      </w:r>
      <w:r>
        <w:rPr>
          <w:sz w:val="24"/>
        </w:rPr>
        <w:t>и</w:t>
      </w:r>
      <w:r>
        <w:rPr>
          <w:spacing w:val="-3"/>
          <w:sz w:val="24"/>
        </w:rPr>
        <w:t xml:space="preserve"> </w:t>
      </w:r>
      <w:r>
        <w:rPr>
          <w:sz w:val="24"/>
        </w:rPr>
        <w:t>свою</w:t>
      </w:r>
      <w:r>
        <w:rPr>
          <w:spacing w:val="-3"/>
          <w:sz w:val="24"/>
        </w:rPr>
        <w:t xml:space="preserve"> </w:t>
      </w:r>
      <w:r>
        <w:rPr>
          <w:spacing w:val="-2"/>
          <w:sz w:val="24"/>
        </w:rPr>
        <w:t>страну;</w:t>
      </w:r>
    </w:p>
    <w:p w:rsidR="00201C2C" w:rsidRDefault="00257F20">
      <w:pPr>
        <w:pStyle w:val="a4"/>
        <w:numPr>
          <w:ilvl w:val="0"/>
          <w:numId w:val="46"/>
        </w:numPr>
        <w:tabs>
          <w:tab w:val="left" w:pos="361"/>
        </w:tabs>
        <w:spacing w:before="43"/>
        <w:ind w:left="361" w:hanging="141"/>
        <w:rPr>
          <w:sz w:val="24"/>
        </w:rPr>
      </w:pPr>
      <w:proofErr w:type="gramStart"/>
      <w:r>
        <w:rPr>
          <w:sz w:val="24"/>
        </w:rPr>
        <w:t>уважающий</w:t>
      </w:r>
      <w:proofErr w:type="gramEnd"/>
      <w:r>
        <w:rPr>
          <w:spacing w:val="-6"/>
          <w:sz w:val="24"/>
        </w:rPr>
        <w:t xml:space="preserve"> </w:t>
      </w:r>
      <w:r>
        <w:rPr>
          <w:sz w:val="24"/>
        </w:rPr>
        <w:t>и</w:t>
      </w:r>
      <w:r>
        <w:rPr>
          <w:spacing w:val="-4"/>
          <w:sz w:val="24"/>
        </w:rPr>
        <w:t xml:space="preserve"> </w:t>
      </w:r>
      <w:r>
        <w:rPr>
          <w:sz w:val="24"/>
        </w:rPr>
        <w:t>принимающий</w:t>
      </w:r>
      <w:r>
        <w:rPr>
          <w:spacing w:val="-5"/>
          <w:sz w:val="24"/>
        </w:rPr>
        <w:t xml:space="preserve"> </w:t>
      </w:r>
      <w:r>
        <w:rPr>
          <w:sz w:val="24"/>
        </w:rPr>
        <w:t>ценности</w:t>
      </w:r>
      <w:r>
        <w:rPr>
          <w:spacing w:val="-3"/>
          <w:sz w:val="24"/>
        </w:rPr>
        <w:t xml:space="preserve"> </w:t>
      </w:r>
      <w:r>
        <w:rPr>
          <w:sz w:val="24"/>
        </w:rPr>
        <w:t>семьи</w:t>
      </w:r>
      <w:r>
        <w:rPr>
          <w:spacing w:val="-4"/>
          <w:sz w:val="24"/>
        </w:rPr>
        <w:t xml:space="preserve"> </w:t>
      </w:r>
      <w:r>
        <w:rPr>
          <w:sz w:val="24"/>
        </w:rPr>
        <w:t>и</w:t>
      </w:r>
      <w:r>
        <w:rPr>
          <w:spacing w:val="-3"/>
          <w:sz w:val="24"/>
        </w:rPr>
        <w:t xml:space="preserve"> </w:t>
      </w:r>
      <w:r>
        <w:rPr>
          <w:spacing w:val="-2"/>
          <w:sz w:val="24"/>
        </w:rPr>
        <w:t>общества;</w:t>
      </w:r>
    </w:p>
    <w:p w:rsidR="00201C2C" w:rsidRDefault="00257F20">
      <w:pPr>
        <w:pStyle w:val="a4"/>
        <w:numPr>
          <w:ilvl w:val="0"/>
          <w:numId w:val="46"/>
        </w:numPr>
        <w:tabs>
          <w:tab w:val="left" w:pos="361"/>
        </w:tabs>
        <w:spacing w:before="41"/>
        <w:ind w:left="361" w:hanging="141"/>
        <w:rPr>
          <w:sz w:val="24"/>
        </w:rPr>
      </w:pPr>
      <w:proofErr w:type="gramStart"/>
      <w:r>
        <w:rPr>
          <w:sz w:val="24"/>
        </w:rPr>
        <w:t>готовый</w:t>
      </w:r>
      <w:proofErr w:type="gramEnd"/>
      <w:r>
        <w:rPr>
          <w:spacing w:val="-6"/>
          <w:sz w:val="24"/>
        </w:rPr>
        <w:t xml:space="preserve"> </w:t>
      </w:r>
      <w:r>
        <w:rPr>
          <w:sz w:val="24"/>
        </w:rPr>
        <w:t>самостоятельно</w:t>
      </w:r>
      <w:r>
        <w:rPr>
          <w:spacing w:val="-3"/>
          <w:sz w:val="24"/>
        </w:rPr>
        <w:t xml:space="preserve"> </w:t>
      </w:r>
      <w:r>
        <w:rPr>
          <w:sz w:val="24"/>
        </w:rPr>
        <w:t>действовать</w:t>
      </w:r>
      <w:r>
        <w:rPr>
          <w:spacing w:val="-3"/>
          <w:sz w:val="24"/>
        </w:rPr>
        <w:t xml:space="preserve"> </w:t>
      </w:r>
      <w:r>
        <w:rPr>
          <w:sz w:val="24"/>
        </w:rPr>
        <w:t>и</w:t>
      </w:r>
      <w:r>
        <w:rPr>
          <w:spacing w:val="-4"/>
          <w:sz w:val="24"/>
        </w:rPr>
        <w:t xml:space="preserve"> </w:t>
      </w:r>
      <w:r>
        <w:rPr>
          <w:sz w:val="24"/>
        </w:rPr>
        <w:t>отвечать</w:t>
      </w:r>
      <w:r>
        <w:rPr>
          <w:spacing w:val="-3"/>
          <w:sz w:val="24"/>
        </w:rPr>
        <w:t xml:space="preserve"> </w:t>
      </w:r>
      <w:r>
        <w:rPr>
          <w:sz w:val="24"/>
        </w:rPr>
        <w:t>за</w:t>
      </w:r>
      <w:r>
        <w:rPr>
          <w:spacing w:val="-4"/>
          <w:sz w:val="24"/>
        </w:rPr>
        <w:t xml:space="preserve"> </w:t>
      </w:r>
      <w:r>
        <w:rPr>
          <w:sz w:val="24"/>
        </w:rPr>
        <w:t>свои</w:t>
      </w:r>
      <w:r>
        <w:rPr>
          <w:spacing w:val="-3"/>
          <w:sz w:val="24"/>
        </w:rPr>
        <w:t xml:space="preserve"> </w:t>
      </w:r>
      <w:r>
        <w:rPr>
          <w:sz w:val="24"/>
        </w:rPr>
        <w:t>поступки</w:t>
      </w:r>
      <w:r>
        <w:rPr>
          <w:spacing w:val="-4"/>
          <w:sz w:val="24"/>
        </w:rPr>
        <w:t xml:space="preserve"> </w:t>
      </w:r>
      <w:r>
        <w:rPr>
          <w:sz w:val="24"/>
        </w:rPr>
        <w:t>перед</w:t>
      </w:r>
      <w:r>
        <w:rPr>
          <w:spacing w:val="-3"/>
          <w:sz w:val="24"/>
        </w:rPr>
        <w:t xml:space="preserve"> </w:t>
      </w:r>
      <w:r>
        <w:rPr>
          <w:sz w:val="24"/>
        </w:rPr>
        <w:t>семьей</w:t>
      </w:r>
      <w:r>
        <w:rPr>
          <w:spacing w:val="-3"/>
          <w:sz w:val="24"/>
        </w:rPr>
        <w:t xml:space="preserve"> </w:t>
      </w:r>
      <w:r>
        <w:rPr>
          <w:sz w:val="24"/>
        </w:rPr>
        <w:t>и</w:t>
      </w:r>
      <w:r>
        <w:rPr>
          <w:spacing w:val="-3"/>
          <w:sz w:val="24"/>
        </w:rPr>
        <w:t xml:space="preserve"> </w:t>
      </w:r>
      <w:r>
        <w:rPr>
          <w:spacing w:val="-2"/>
          <w:sz w:val="24"/>
        </w:rPr>
        <w:t>школой;</w:t>
      </w:r>
    </w:p>
    <w:p w:rsidR="00201C2C" w:rsidRDefault="00257F20">
      <w:pPr>
        <w:pStyle w:val="a4"/>
        <w:numPr>
          <w:ilvl w:val="0"/>
          <w:numId w:val="46"/>
        </w:numPr>
        <w:tabs>
          <w:tab w:val="left" w:pos="361"/>
        </w:tabs>
        <w:spacing w:before="41" w:line="276" w:lineRule="auto"/>
        <w:ind w:right="770" w:firstLine="0"/>
        <w:rPr>
          <w:sz w:val="24"/>
        </w:rPr>
      </w:pPr>
      <w:proofErr w:type="gramStart"/>
      <w:r>
        <w:rPr>
          <w:sz w:val="24"/>
        </w:rPr>
        <w:t>доброжелательный</w:t>
      </w:r>
      <w:proofErr w:type="gramEnd"/>
      <w:r>
        <w:rPr>
          <w:sz w:val="24"/>
        </w:rPr>
        <w:t>,</w:t>
      </w:r>
      <w:r>
        <w:rPr>
          <w:spacing w:val="40"/>
          <w:sz w:val="24"/>
        </w:rPr>
        <w:t xml:space="preserve"> </w:t>
      </w:r>
      <w:r>
        <w:rPr>
          <w:sz w:val="24"/>
        </w:rPr>
        <w:t>умеющий</w:t>
      </w:r>
      <w:r>
        <w:rPr>
          <w:spacing w:val="40"/>
          <w:sz w:val="24"/>
        </w:rPr>
        <w:t xml:space="preserve"> </w:t>
      </w:r>
      <w:r>
        <w:rPr>
          <w:sz w:val="24"/>
        </w:rPr>
        <w:t>слушать</w:t>
      </w:r>
      <w:r>
        <w:rPr>
          <w:spacing w:val="40"/>
          <w:sz w:val="24"/>
        </w:rPr>
        <w:t xml:space="preserve"> </w:t>
      </w:r>
      <w:r>
        <w:rPr>
          <w:sz w:val="24"/>
        </w:rPr>
        <w:t>и</w:t>
      </w:r>
      <w:r>
        <w:rPr>
          <w:spacing w:val="40"/>
          <w:sz w:val="24"/>
        </w:rPr>
        <w:t xml:space="preserve"> </w:t>
      </w:r>
      <w:r>
        <w:rPr>
          <w:sz w:val="24"/>
        </w:rPr>
        <w:t>слышать</w:t>
      </w:r>
      <w:r>
        <w:rPr>
          <w:spacing w:val="40"/>
          <w:sz w:val="24"/>
        </w:rPr>
        <w:t xml:space="preserve"> </w:t>
      </w:r>
      <w:r>
        <w:rPr>
          <w:sz w:val="24"/>
        </w:rPr>
        <w:t>партнера,</w:t>
      </w:r>
      <w:r>
        <w:rPr>
          <w:spacing w:val="40"/>
          <w:sz w:val="24"/>
        </w:rPr>
        <w:t xml:space="preserve"> </w:t>
      </w:r>
      <w:r>
        <w:rPr>
          <w:sz w:val="24"/>
        </w:rPr>
        <w:t>умеющий</w:t>
      </w:r>
      <w:r>
        <w:rPr>
          <w:spacing w:val="40"/>
          <w:sz w:val="24"/>
        </w:rPr>
        <w:t xml:space="preserve"> </w:t>
      </w:r>
      <w:r>
        <w:rPr>
          <w:sz w:val="24"/>
        </w:rPr>
        <w:t>высказать</w:t>
      </w:r>
      <w:r>
        <w:rPr>
          <w:spacing w:val="40"/>
          <w:sz w:val="24"/>
        </w:rPr>
        <w:t xml:space="preserve"> </w:t>
      </w:r>
      <w:r>
        <w:rPr>
          <w:sz w:val="24"/>
        </w:rPr>
        <w:t xml:space="preserve">свое </w:t>
      </w:r>
      <w:r>
        <w:rPr>
          <w:spacing w:val="-2"/>
          <w:sz w:val="24"/>
        </w:rPr>
        <w:t>мнение;</w:t>
      </w:r>
    </w:p>
    <w:p w:rsidR="00201C2C" w:rsidRDefault="00257F20">
      <w:pPr>
        <w:pStyle w:val="a4"/>
        <w:numPr>
          <w:ilvl w:val="0"/>
          <w:numId w:val="46"/>
        </w:numPr>
        <w:tabs>
          <w:tab w:val="left" w:pos="361"/>
        </w:tabs>
        <w:spacing w:line="276" w:lineRule="auto"/>
        <w:ind w:right="768" w:firstLine="0"/>
        <w:rPr>
          <w:sz w:val="24"/>
        </w:rPr>
      </w:pPr>
      <w:proofErr w:type="gramStart"/>
      <w:r>
        <w:rPr>
          <w:sz w:val="24"/>
        </w:rPr>
        <w:t>выполняющий</w:t>
      </w:r>
      <w:proofErr w:type="gramEnd"/>
      <w:r>
        <w:rPr>
          <w:sz w:val="24"/>
        </w:rPr>
        <w:t xml:space="preserve"> правила здорового и безопасного образа жизни для себя и окружающих. </w:t>
      </w:r>
      <w:r>
        <w:rPr>
          <w:b/>
          <w:sz w:val="24"/>
        </w:rPr>
        <w:t xml:space="preserve">Основные направления духовно-нравственного развития и </w:t>
      </w:r>
      <w:proofErr w:type="gramStart"/>
      <w:r>
        <w:rPr>
          <w:b/>
          <w:sz w:val="24"/>
        </w:rPr>
        <w:t>воспитания</w:t>
      </w:r>
      <w:proofErr w:type="gramEnd"/>
      <w:r>
        <w:rPr>
          <w:b/>
          <w:sz w:val="24"/>
        </w:rPr>
        <w:t xml:space="preserve"> обучающихся </w:t>
      </w:r>
      <w:r>
        <w:rPr>
          <w:sz w:val="24"/>
        </w:rPr>
        <w:t>Духовно-нравственное</w:t>
      </w:r>
      <w:r>
        <w:rPr>
          <w:spacing w:val="40"/>
          <w:sz w:val="24"/>
        </w:rPr>
        <w:t xml:space="preserve"> </w:t>
      </w:r>
      <w:r>
        <w:rPr>
          <w:sz w:val="24"/>
        </w:rPr>
        <w:t>развитие</w:t>
      </w:r>
      <w:r>
        <w:rPr>
          <w:spacing w:val="40"/>
          <w:sz w:val="24"/>
        </w:rPr>
        <w:t xml:space="preserve"> </w:t>
      </w:r>
      <w:r>
        <w:rPr>
          <w:sz w:val="24"/>
        </w:rPr>
        <w:t>и</w:t>
      </w:r>
      <w:r>
        <w:rPr>
          <w:spacing w:val="40"/>
          <w:sz w:val="24"/>
        </w:rPr>
        <w:t xml:space="preserve"> </w:t>
      </w:r>
      <w:r>
        <w:rPr>
          <w:sz w:val="24"/>
        </w:rPr>
        <w:t>воспитание</w:t>
      </w:r>
      <w:r>
        <w:rPr>
          <w:spacing w:val="40"/>
          <w:sz w:val="24"/>
        </w:rPr>
        <w:t xml:space="preserve"> </w:t>
      </w:r>
      <w:r>
        <w:rPr>
          <w:sz w:val="24"/>
        </w:rPr>
        <w:t>учащихся</w:t>
      </w:r>
      <w:r>
        <w:rPr>
          <w:spacing w:val="40"/>
          <w:sz w:val="24"/>
        </w:rPr>
        <w:t xml:space="preserve"> </w:t>
      </w:r>
      <w:r>
        <w:rPr>
          <w:sz w:val="24"/>
        </w:rPr>
        <w:t>строится</w:t>
      </w:r>
      <w:r>
        <w:rPr>
          <w:spacing w:val="40"/>
          <w:sz w:val="24"/>
        </w:rPr>
        <w:t xml:space="preserve"> </w:t>
      </w:r>
      <w:r>
        <w:rPr>
          <w:sz w:val="24"/>
        </w:rPr>
        <w:t>на</w:t>
      </w:r>
      <w:r>
        <w:rPr>
          <w:spacing w:val="40"/>
          <w:sz w:val="24"/>
        </w:rPr>
        <w:t xml:space="preserve"> </w:t>
      </w:r>
      <w:r>
        <w:rPr>
          <w:sz w:val="24"/>
        </w:rPr>
        <w:t>основании</w:t>
      </w:r>
      <w:r>
        <w:rPr>
          <w:spacing w:val="40"/>
          <w:sz w:val="24"/>
        </w:rPr>
        <w:t xml:space="preserve"> </w:t>
      </w:r>
      <w:r>
        <w:rPr>
          <w:sz w:val="24"/>
        </w:rPr>
        <w:t>базовых национальных ценностей по следующим направлениям:</w:t>
      </w:r>
    </w:p>
    <w:p w:rsidR="00201C2C" w:rsidRDefault="00257F20">
      <w:pPr>
        <w:pStyle w:val="a4"/>
        <w:numPr>
          <w:ilvl w:val="0"/>
          <w:numId w:val="45"/>
        </w:numPr>
        <w:tabs>
          <w:tab w:val="left" w:pos="613"/>
        </w:tabs>
        <w:spacing w:line="276" w:lineRule="auto"/>
        <w:ind w:right="771" w:firstLine="0"/>
        <w:jc w:val="both"/>
        <w:rPr>
          <w:sz w:val="24"/>
        </w:rPr>
      </w:pPr>
      <w:r>
        <w:rPr>
          <w:sz w:val="24"/>
        </w:rPr>
        <w:t>Воспитание гражданственности, патриотизма, уважения к правам, свободам и обязанностям</w:t>
      </w:r>
      <w:r>
        <w:rPr>
          <w:spacing w:val="-2"/>
          <w:sz w:val="24"/>
        </w:rPr>
        <w:t xml:space="preserve"> </w:t>
      </w:r>
      <w:r>
        <w:rPr>
          <w:sz w:val="24"/>
        </w:rPr>
        <w:t>человека.</w:t>
      </w:r>
      <w:r>
        <w:rPr>
          <w:spacing w:val="-1"/>
          <w:sz w:val="24"/>
        </w:rPr>
        <w:t xml:space="preserve"> </w:t>
      </w:r>
      <w:r>
        <w:rPr>
          <w:sz w:val="24"/>
        </w:rPr>
        <w:t>Ценности:</w:t>
      </w:r>
      <w:r>
        <w:rPr>
          <w:spacing w:val="-3"/>
          <w:sz w:val="24"/>
        </w:rPr>
        <w:t xml:space="preserve"> </w:t>
      </w:r>
      <w:r>
        <w:rPr>
          <w:sz w:val="24"/>
        </w:rPr>
        <w:t>любовь</w:t>
      </w:r>
      <w:r>
        <w:rPr>
          <w:spacing w:val="-3"/>
          <w:sz w:val="24"/>
        </w:rPr>
        <w:t xml:space="preserve"> </w:t>
      </w:r>
      <w:r>
        <w:rPr>
          <w:sz w:val="24"/>
        </w:rPr>
        <w:t>к</w:t>
      </w:r>
      <w:r>
        <w:rPr>
          <w:spacing w:val="-1"/>
          <w:sz w:val="24"/>
        </w:rPr>
        <w:t xml:space="preserve"> </w:t>
      </w:r>
      <w:r>
        <w:rPr>
          <w:sz w:val="24"/>
        </w:rPr>
        <w:t>России,</w:t>
      </w:r>
      <w:r>
        <w:rPr>
          <w:spacing w:val="-1"/>
          <w:sz w:val="24"/>
        </w:rPr>
        <w:t xml:space="preserve"> </w:t>
      </w:r>
      <w:r>
        <w:rPr>
          <w:sz w:val="24"/>
        </w:rPr>
        <w:t>своему</w:t>
      </w:r>
      <w:r>
        <w:rPr>
          <w:spacing w:val="-6"/>
          <w:sz w:val="24"/>
        </w:rPr>
        <w:t xml:space="preserve"> </w:t>
      </w:r>
      <w:r>
        <w:rPr>
          <w:sz w:val="24"/>
        </w:rPr>
        <w:t>народу,</w:t>
      </w:r>
      <w:r>
        <w:rPr>
          <w:spacing w:val="-1"/>
          <w:sz w:val="24"/>
        </w:rPr>
        <w:t xml:space="preserve"> </w:t>
      </w:r>
      <w:r>
        <w:rPr>
          <w:sz w:val="24"/>
        </w:rPr>
        <w:t>своему</w:t>
      </w:r>
      <w:r>
        <w:rPr>
          <w:spacing w:val="-9"/>
          <w:sz w:val="24"/>
        </w:rPr>
        <w:t xml:space="preserve"> </w:t>
      </w:r>
      <w:r>
        <w:rPr>
          <w:sz w:val="24"/>
        </w:rPr>
        <w:t>краю,</w:t>
      </w:r>
      <w:r>
        <w:rPr>
          <w:spacing w:val="-1"/>
          <w:sz w:val="24"/>
        </w:rPr>
        <w:t xml:space="preserve"> </w:t>
      </w:r>
      <w:r>
        <w:rPr>
          <w:sz w:val="24"/>
        </w:rPr>
        <w:t xml:space="preserve">служение Отечеству; ценность свободы выбора и признание закона и правопорядка, ценность мира в многонациональном государстве, толерантность, как социальная форма гражданского </w:t>
      </w:r>
      <w:r>
        <w:rPr>
          <w:spacing w:val="-2"/>
          <w:sz w:val="24"/>
        </w:rPr>
        <w:t>общества.</w:t>
      </w:r>
    </w:p>
    <w:p w:rsidR="00201C2C" w:rsidRDefault="00257F20">
      <w:pPr>
        <w:pStyle w:val="a4"/>
        <w:numPr>
          <w:ilvl w:val="0"/>
          <w:numId w:val="45"/>
        </w:numPr>
        <w:tabs>
          <w:tab w:val="left" w:pos="618"/>
        </w:tabs>
        <w:spacing w:before="1" w:line="276" w:lineRule="auto"/>
        <w:ind w:right="767" w:firstLine="0"/>
        <w:jc w:val="both"/>
        <w:rPr>
          <w:sz w:val="24"/>
        </w:rPr>
      </w:pPr>
      <w:r>
        <w:rPr>
          <w:sz w:val="24"/>
        </w:rPr>
        <w:t xml:space="preserve">Воспитание нравственных чувств и этического сознания. </w:t>
      </w:r>
      <w:proofErr w:type="gramStart"/>
      <w:r>
        <w:rPr>
          <w:sz w:val="24"/>
        </w:rPr>
        <w:t>Ценности: ценность человеческой жизни, смысл жизни; ценность мира - как принципа жизни, ценность добра, справедливости, милосердия,</w:t>
      </w:r>
      <w:r>
        <w:rPr>
          <w:spacing w:val="40"/>
          <w:sz w:val="24"/>
        </w:rPr>
        <w:t xml:space="preserve"> </w:t>
      </w:r>
      <w:r>
        <w:rPr>
          <w:sz w:val="24"/>
        </w:rPr>
        <w:t>чести, достоинства; свобода совести и вероисповедания; толерантность, представление о вере, духовной культуре и светской этике.</w:t>
      </w:r>
      <w:proofErr w:type="gramEnd"/>
    </w:p>
    <w:p w:rsidR="00201C2C" w:rsidRDefault="00257F20">
      <w:pPr>
        <w:pStyle w:val="a4"/>
        <w:numPr>
          <w:ilvl w:val="0"/>
          <w:numId w:val="45"/>
        </w:numPr>
        <w:tabs>
          <w:tab w:val="left" w:pos="514"/>
        </w:tabs>
        <w:spacing w:before="1" w:line="276" w:lineRule="auto"/>
        <w:ind w:right="769" w:firstLine="0"/>
        <w:jc w:val="both"/>
        <w:rPr>
          <w:sz w:val="24"/>
        </w:rPr>
      </w:pPr>
      <w:r>
        <w:rPr>
          <w:sz w:val="24"/>
        </w:rPr>
        <w:t>Воспитание трудолюбия, творческого отношения к учению, труду, жизни. Ценности: ценность труда и творчества; ценность познания мира; ценность таких качеств личности</w:t>
      </w:r>
      <w:r>
        <w:rPr>
          <w:spacing w:val="40"/>
          <w:sz w:val="24"/>
        </w:rPr>
        <w:t xml:space="preserve"> </w:t>
      </w:r>
      <w:r>
        <w:rPr>
          <w:sz w:val="24"/>
        </w:rPr>
        <w:t>как целеустремленность и</w:t>
      </w:r>
      <w:r>
        <w:rPr>
          <w:spacing w:val="40"/>
          <w:sz w:val="24"/>
        </w:rPr>
        <w:t xml:space="preserve"> </w:t>
      </w:r>
      <w:r>
        <w:rPr>
          <w:sz w:val="24"/>
        </w:rPr>
        <w:t>настойчивость, бережливость.</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4"/>
        <w:numPr>
          <w:ilvl w:val="0"/>
          <w:numId w:val="45"/>
        </w:numPr>
        <w:tabs>
          <w:tab w:val="left" w:pos="502"/>
        </w:tabs>
        <w:spacing w:before="263" w:line="276" w:lineRule="auto"/>
        <w:ind w:right="764" w:firstLine="0"/>
        <w:jc w:val="both"/>
        <w:rPr>
          <w:sz w:val="24"/>
        </w:rPr>
      </w:pPr>
      <w:r>
        <w:rPr>
          <w:sz w:val="24"/>
        </w:rPr>
        <w:lastRenderedPageBreak/>
        <w:t>Формирование ценностного отношения к семье, здоровью и здоровому образу жизни. Ценности: ценность семьи, уважение родителей, забота о старших и младших; ценность здоровья (физического, нравственного и социально-психологического), стремление к здоровому образу жизни.</w:t>
      </w:r>
    </w:p>
    <w:p w:rsidR="00201C2C" w:rsidRDefault="00257F20">
      <w:pPr>
        <w:pStyle w:val="a4"/>
        <w:numPr>
          <w:ilvl w:val="0"/>
          <w:numId w:val="45"/>
        </w:numPr>
        <w:tabs>
          <w:tab w:val="left" w:pos="548"/>
        </w:tabs>
        <w:spacing w:line="276" w:lineRule="auto"/>
        <w:ind w:right="766" w:firstLine="0"/>
        <w:jc w:val="both"/>
        <w:rPr>
          <w:sz w:val="24"/>
        </w:rPr>
      </w:pPr>
      <w:r>
        <w:rPr>
          <w:sz w:val="24"/>
        </w:rPr>
        <w:t>Воспитание ценностного отношения к природе, окружающей среде (экологическое воспитание). Ценности: планета Земля – общий дом для всех жителей Земли; ценность природы, родной земли, родной природы, заповедной природы; ответственность человека</w:t>
      </w:r>
      <w:r>
        <w:rPr>
          <w:spacing w:val="40"/>
          <w:sz w:val="24"/>
        </w:rPr>
        <w:t xml:space="preserve"> </w:t>
      </w:r>
      <w:r>
        <w:rPr>
          <w:sz w:val="24"/>
        </w:rPr>
        <w:t>за окружающую среду.</w:t>
      </w:r>
    </w:p>
    <w:p w:rsidR="00201C2C" w:rsidRDefault="00257F20">
      <w:pPr>
        <w:pStyle w:val="a4"/>
        <w:numPr>
          <w:ilvl w:val="0"/>
          <w:numId w:val="45"/>
        </w:numPr>
        <w:tabs>
          <w:tab w:val="left" w:pos="514"/>
        </w:tabs>
        <w:spacing w:line="276" w:lineRule="auto"/>
        <w:ind w:right="767" w:firstLine="0"/>
        <w:jc w:val="both"/>
        <w:rPr>
          <w:sz w:val="24"/>
        </w:rPr>
      </w:pPr>
      <w:r>
        <w:rPr>
          <w:sz w:val="24"/>
        </w:rPr>
        <w:t xml:space="preserve">Воспитание ценностного отношения к </w:t>
      </w:r>
      <w:proofErr w:type="gramStart"/>
      <w:r>
        <w:rPr>
          <w:sz w:val="24"/>
        </w:rPr>
        <w:t>прекрасному</w:t>
      </w:r>
      <w:proofErr w:type="gramEnd"/>
      <w:r>
        <w:rPr>
          <w:sz w:val="24"/>
        </w:rPr>
        <w:t>, формирование представлений об эстетических идеалах и ценностях (эстетическое воспитание). Ценности: дар слова, ценность красоты в различных её проявлениях, ценность труда – как условия достижения мастерства,</w:t>
      </w:r>
      <w:r>
        <w:rPr>
          <w:spacing w:val="40"/>
          <w:sz w:val="24"/>
        </w:rPr>
        <w:t xml:space="preserve"> </w:t>
      </w:r>
      <w:r>
        <w:rPr>
          <w:sz w:val="24"/>
        </w:rPr>
        <w:t>ценность творчества.</w:t>
      </w:r>
    </w:p>
    <w:p w:rsidR="00201C2C" w:rsidRDefault="00257F20">
      <w:pPr>
        <w:pStyle w:val="a3"/>
        <w:spacing w:before="1" w:line="276" w:lineRule="auto"/>
        <w:ind w:right="771"/>
      </w:pPr>
      <w:r>
        <w:t>Приоритетным направлением программы является воспитание гражданственности, патриотизма, уважения к правам, свободам и обязанностям человека. (Образовательное учреждение может выделить и другие направления как особо важные, в зависимости от особенностей контингента обучающихся и специфики самого учреждения).</w:t>
      </w:r>
    </w:p>
    <w:p w:rsidR="00201C2C" w:rsidRDefault="00257F20">
      <w:pPr>
        <w:spacing w:line="276" w:lineRule="auto"/>
        <w:ind w:left="220" w:right="763"/>
        <w:jc w:val="both"/>
        <w:rPr>
          <w:sz w:val="24"/>
        </w:rPr>
      </w:pPr>
      <w:r>
        <w:rPr>
          <w:b/>
          <w:sz w:val="24"/>
        </w:rPr>
        <w:t>Реализация целевых установок</w:t>
      </w:r>
      <w:r>
        <w:rPr>
          <w:b/>
          <w:spacing w:val="80"/>
          <w:sz w:val="24"/>
        </w:rPr>
        <w:t xml:space="preserve"> </w:t>
      </w:r>
      <w:r>
        <w:rPr>
          <w:b/>
          <w:sz w:val="24"/>
        </w:rPr>
        <w:t xml:space="preserve">средствами используемых УМК «школа России». </w:t>
      </w:r>
      <w:r>
        <w:rPr>
          <w:sz w:val="24"/>
        </w:rPr>
        <w:t>В содержание</w:t>
      </w:r>
      <w:r>
        <w:rPr>
          <w:spacing w:val="40"/>
          <w:sz w:val="24"/>
        </w:rPr>
        <w:t xml:space="preserve"> </w:t>
      </w:r>
      <w:r>
        <w:rPr>
          <w:sz w:val="24"/>
        </w:rPr>
        <w:t>УМК «Школа России»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воспитания и развития личности гражданина России».</w:t>
      </w:r>
    </w:p>
    <w:p w:rsidR="00201C2C" w:rsidRDefault="00257F20">
      <w:pPr>
        <w:pStyle w:val="a3"/>
        <w:spacing w:line="276" w:lineRule="auto"/>
        <w:ind w:right="767"/>
      </w:pPr>
      <w:r>
        <w:t>Важнейшая задача российской школы — становление российской гражданской идентичности обучающихся, в комплексе учебников «Школа России» реализуется различными средствами.</w:t>
      </w:r>
    </w:p>
    <w:p w:rsidR="00201C2C" w:rsidRDefault="00257F20">
      <w:pPr>
        <w:pStyle w:val="a3"/>
        <w:spacing w:line="276" w:lineRule="auto"/>
        <w:ind w:right="768"/>
      </w:pPr>
      <w: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«Школа России»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w:t>
      </w:r>
      <w:r>
        <w:rPr>
          <w:spacing w:val="40"/>
        </w:rPr>
        <w:t xml:space="preserve"> </w:t>
      </w:r>
      <w:r>
        <w:t>символам Российской Федерации.</w:t>
      </w:r>
    </w:p>
    <w:p w:rsidR="00201C2C" w:rsidRDefault="00257F20">
      <w:pPr>
        <w:pStyle w:val="a3"/>
        <w:spacing w:line="276" w:lineRule="auto"/>
        <w:ind w:right="767"/>
      </w:pPr>
      <w:r>
        <w:t>Обучающиеся знакомятся с образцами служения Отечеству, постигают причастность каждого человека, каждой семьи к</w:t>
      </w:r>
      <w:r>
        <w:rPr>
          <w:spacing w:val="-1"/>
        </w:rPr>
        <w:t xml:space="preserve"> </w:t>
      </w:r>
      <w:r>
        <w:t>жизни России, осознают</w:t>
      </w:r>
      <w:r>
        <w:rPr>
          <w:spacing w:val="-2"/>
        </w:rPr>
        <w:t xml:space="preserve"> </w:t>
      </w:r>
      <w:r>
        <w:t>значимость усилий</w:t>
      </w:r>
      <w:r>
        <w:rPr>
          <w:spacing w:val="-1"/>
        </w:rPr>
        <w:t xml:space="preserve"> </w:t>
      </w:r>
      <w:r>
        <w:t>каждого для благополучия и процветания Родины, чтобы уже в этом возрасте почувствовать себя маленькими гражданами великой страны.</w:t>
      </w:r>
    </w:p>
    <w:p w:rsidR="00201C2C" w:rsidRDefault="00257F20">
      <w:pPr>
        <w:pStyle w:val="a3"/>
        <w:spacing w:line="276" w:lineRule="auto"/>
        <w:ind w:right="766"/>
      </w:pPr>
      <w:r>
        <w:t xml:space="preserve">Во-вторых, </w:t>
      </w:r>
      <w:proofErr w:type="spellStart"/>
      <w:r>
        <w:t>родиноведческие</w:t>
      </w:r>
      <w:proofErr w:type="spellEnd"/>
      <w:r>
        <w:t xml:space="preserve">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обучающегося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201C2C" w:rsidRDefault="00257F20">
      <w:pPr>
        <w:pStyle w:val="a3"/>
        <w:spacing w:before="1" w:line="276" w:lineRule="auto"/>
        <w:ind w:right="767"/>
      </w:pPr>
      <w:r>
        <w:t xml:space="preserve">В третьих, </w:t>
      </w:r>
      <w:proofErr w:type="spellStart"/>
      <w:r>
        <w:t>поликультурность</w:t>
      </w:r>
      <w:proofErr w:type="spellEnd"/>
      <w:r>
        <w:t xml:space="preserve"> содержания системы учебников «Школа России» носит сквозной характер. Она обеспечивается в каждой предметной линии, с учетом предметной</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73"/>
      </w:pPr>
      <w:r>
        <w:lastRenderedPageBreak/>
        <w:t>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201C2C" w:rsidRDefault="00257F20">
      <w:pPr>
        <w:pStyle w:val="a3"/>
        <w:spacing w:line="276" w:lineRule="auto"/>
        <w:ind w:right="774"/>
      </w:pPr>
      <w: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w:t>
      </w:r>
      <w:r>
        <w:rPr>
          <w:spacing w:val="40"/>
        </w:rPr>
        <w:t xml:space="preserve"> </w:t>
      </w:r>
      <w:r>
        <w:t>учебников «Школа России»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w:t>
      </w:r>
      <w:r>
        <w:rPr>
          <w:spacing w:val="40"/>
        </w:rPr>
        <w:t xml:space="preserve"> </w:t>
      </w:r>
      <w:r>
        <w:t>диалогу с представителями других культур и мировоззрений.</w:t>
      </w:r>
    </w:p>
    <w:p w:rsidR="00201C2C" w:rsidRDefault="00257F20">
      <w:pPr>
        <w:pStyle w:val="a3"/>
        <w:spacing w:line="276" w:lineRule="auto"/>
        <w:ind w:right="765"/>
      </w:pPr>
      <w:r>
        <w:t>Так, например, учебники</w:t>
      </w:r>
      <w:r>
        <w:rPr>
          <w:spacing w:val="40"/>
        </w:rPr>
        <w:t xml:space="preserve"> </w:t>
      </w:r>
      <w:r>
        <w:t>«</w:t>
      </w:r>
      <w:r>
        <w:rPr>
          <w:b/>
        </w:rPr>
        <w:t>Русский язык</w:t>
      </w:r>
      <w:r>
        <w:t>» несут особое отношение к слову, к языку, его колориту и мудрости, духовно-нравственному содержанию, воспитывают толерантность, учат решать коммуникативные задачи, осваивать этикетные формы обращения и</w:t>
      </w:r>
      <w:r>
        <w:rPr>
          <w:spacing w:val="80"/>
        </w:rPr>
        <w:t xml:space="preserve"> </w:t>
      </w:r>
      <w:r>
        <w:t>поведения,</w:t>
      </w:r>
      <w:r>
        <w:rPr>
          <w:spacing w:val="40"/>
        </w:rPr>
        <w:t xml:space="preserve"> </w:t>
      </w:r>
      <w:r>
        <w:t>развивают уважение и интерес к творческой работе.</w:t>
      </w:r>
    </w:p>
    <w:p w:rsidR="00201C2C" w:rsidRDefault="00257F20">
      <w:pPr>
        <w:pStyle w:val="a3"/>
        <w:spacing w:line="276" w:lineRule="auto"/>
        <w:ind w:right="768"/>
      </w:pPr>
      <w:r>
        <w:t>Учебники «</w:t>
      </w:r>
      <w:r>
        <w:rPr>
          <w:b/>
        </w:rPr>
        <w:t>Литературное чтение</w:t>
      </w:r>
      <w:r>
        <w:t>» содержат литературные тексты мастеров художественного слова, детских писателей, фольклорные произведения народов России, литературные тексты исторического содержания, работая с которыми дети постигают простые и вечные истины добра, сострадания, сочувствия, любви к другим людям, к Родине, чувство патриотизма и гордости за свою страну. В процессе взаимодействия учащихся с художественными произведениями, которому помогают вопросы и задания, происходит интеллектуальное познание и самопознание, переосмысление читательских переживаний и перенос эстетических, нравственных открытий в жизненный опыт.</w:t>
      </w:r>
    </w:p>
    <w:p w:rsidR="00201C2C" w:rsidRDefault="00257F20">
      <w:pPr>
        <w:pStyle w:val="a3"/>
        <w:spacing w:line="276" w:lineRule="auto"/>
        <w:ind w:right="769"/>
      </w:pPr>
      <w:r>
        <w:t>Содержание курса «</w:t>
      </w:r>
      <w:r>
        <w:rPr>
          <w:b/>
        </w:rPr>
        <w:t>Математика</w:t>
      </w:r>
      <w:r>
        <w:t>» способствует воспитанию трудолюбия, уважения к интеллектуальному труду, стремления к познанию. Материал учебников обогащён культурными и ассоциативными связями с литературой, живописью, историей, в них находят своё отражение знаменательные свершения и события нашей Родины.</w:t>
      </w:r>
    </w:p>
    <w:p w:rsidR="00201C2C" w:rsidRDefault="00257F20">
      <w:pPr>
        <w:pStyle w:val="a3"/>
        <w:spacing w:before="1" w:line="276" w:lineRule="auto"/>
        <w:ind w:right="769"/>
      </w:pPr>
      <w:r>
        <w:t>Учебники курса «</w:t>
      </w:r>
      <w:r>
        <w:rPr>
          <w:b/>
        </w:rPr>
        <w:t>Окружающий мир</w:t>
      </w:r>
      <w:r>
        <w:t>» дают возможность формировать знания о природе, человеке и обществе, работать над осознанием характера взаимодействия между ними и на этой основе воспитывать экологическое отношение к окружающему миру. Учебники расширяют представления учащихся о своем крае, природных условиях и ресурсах, об особенностях взаимодействия человека, природы, общества; воспитывают бережное отношение к природе и продуктам труда человека, задают образцы служения Отечеству, формируют чувство сопричастности к жизни России и гордости за свою Родину, народ и историю. Одной из важнейших задач курса является развитие у школьников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201C2C" w:rsidRDefault="00257F20">
      <w:pPr>
        <w:pStyle w:val="a3"/>
        <w:spacing w:before="1" w:line="276" w:lineRule="auto"/>
        <w:ind w:right="765"/>
      </w:pPr>
      <w:r>
        <w:t xml:space="preserve">Учебники </w:t>
      </w:r>
      <w:r>
        <w:rPr>
          <w:b/>
        </w:rPr>
        <w:t xml:space="preserve">музыки и изобразительного искусства </w:t>
      </w:r>
      <w:r>
        <w:t>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w:t>
      </w:r>
    </w:p>
    <w:p w:rsidR="00201C2C" w:rsidRDefault="00257F20">
      <w:pPr>
        <w:pStyle w:val="a3"/>
        <w:spacing w:before="1" w:line="276" w:lineRule="auto"/>
        <w:ind w:right="766"/>
      </w:pPr>
      <w:r>
        <w:t>Учебники «</w:t>
      </w:r>
      <w:r>
        <w:rPr>
          <w:b/>
        </w:rPr>
        <w:t>Английский язык</w:t>
      </w:r>
      <w:r>
        <w:t>» учат детей рассказывать о своей семье, своей стране, о достопримечательностях своего края; знакомят с культурами</w:t>
      </w:r>
      <w:r>
        <w:rPr>
          <w:spacing w:val="40"/>
        </w:rPr>
        <w:t xml:space="preserve"> </w:t>
      </w:r>
      <w:r>
        <w:t>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pPr>
      <w:r>
        <w:lastRenderedPageBreak/>
        <w:t>Особое</w:t>
      </w:r>
      <w:r>
        <w:rPr>
          <w:spacing w:val="31"/>
        </w:rPr>
        <w:t xml:space="preserve">  </w:t>
      </w:r>
      <w:r>
        <w:t>место</w:t>
      </w:r>
      <w:r>
        <w:rPr>
          <w:spacing w:val="31"/>
        </w:rPr>
        <w:t xml:space="preserve">  </w:t>
      </w:r>
      <w:r>
        <w:t>в</w:t>
      </w:r>
      <w:r>
        <w:rPr>
          <w:spacing w:val="35"/>
        </w:rPr>
        <w:t xml:space="preserve">  </w:t>
      </w:r>
      <w:r>
        <w:t>учебно-методическом</w:t>
      </w:r>
      <w:r>
        <w:rPr>
          <w:spacing w:val="31"/>
        </w:rPr>
        <w:t xml:space="preserve">  </w:t>
      </w:r>
      <w:r>
        <w:t>комплекте</w:t>
      </w:r>
      <w:r>
        <w:rPr>
          <w:spacing w:val="34"/>
        </w:rPr>
        <w:t xml:space="preserve">  </w:t>
      </w:r>
      <w:r>
        <w:t>«Планета</w:t>
      </w:r>
      <w:r>
        <w:rPr>
          <w:spacing w:val="31"/>
        </w:rPr>
        <w:t xml:space="preserve">  </w:t>
      </w:r>
      <w:r>
        <w:t>Знаний»</w:t>
      </w:r>
      <w:r>
        <w:rPr>
          <w:spacing w:val="28"/>
        </w:rPr>
        <w:t xml:space="preserve">  </w:t>
      </w:r>
      <w:r>
        <w:t>занимает</w:t>
      </w:r>
      <w:r>
        <w:rPr>
          <w:spacing w:val="32"/>
        </w:rPr>
        <w:t xml:space="preserve">  </w:t>
      </w:r>
      <w:r>
        <w:rPr>
          <w:spacing w:val="-4"/>
        </w:rPr>
        <w:t>курс</w:t>
      </w:r>
    </w:p>
    <w:p w:rsidR="00201C2C" w:rsidRDefault="00257F20">
      <w:pPr>
        <w:pStyle w:val="a3"/>
        <w:spacing w:before="41" w:line="276" w:lineRule="auto"/>
        <w:ind w:right="762"/>
      </w:pPr>
      <w:r>
        <w:t>«</w:t>
      </w:r>
      <w:r>
        <w:rPr>
          <w:b/>
        </w:rPr>
        <w:t>Основы духовно-нравственной культуры и светской этики</w:t>
      </w:r>
      <w:r>
        <w:t>». Данный курс способствует формированию у младших школьников мотивации к осознанному нравственному</w:t>
      </w:r>
      <w:r>
        <w:rPr>
          <w:spacing w:val="-1"/>
        </w:rPr>
        <w:t xml:space="preserve"> </w:t>
      </w:r>
      <w:r>
        <w:t>поведению, формированию нравственных ориентаций в связи с религиозн</w:t>
      </w:r>
      <w:proofErr w:type="gramStart"/>
      <w:r>
        <w:t>о-</w:t>
      </w:r>
      <w:proofErr w:type="gramEnd"/>
      <w:r>
        <w:t xml:space="preserve"> 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w:t>
      </w:r>
    </w:p>
    <w:p w:rsidR="00201C2C" w:rsidRDefault="00257F20">
      <w:pPr>
        <w:pStyle w:val="a3"/>
        <w:spacing w:before="1" w:line="276" w:lineRule="auto"/>
        <w:ind w:right="764"/>
      </w:pPr>
      <w:proofErr w:type="gramStart"/>
      <w:r>
        <w:rPr>
          <w:b/>
        </w:rPr>
        <w:t xml:space="preserve">Программа воспитания и социализации обучающихся </w:t>
      </w:r>
      <w:r>
        <w:t>является также концептуальной и методической основой</w:t>
      </w:r>
      <w:r>
        <w:rPr>
          <w:spacing w:val="-1"/>
        </w:rPr>
        <w:t xml:space="preserve"> </w:t>
      </w:r>
      <w:r>
        <w:t>для разработки</w:t>
      </w:r>
      <w:r>
        <w:rPr>
          <w:spacing w:val="-1"/>
        </w:rPr>
        <w:t xml:space="preserve"> </w:t>
      </w:r>
      <w:r>
        <w:t>и реализации образовательным</w:t>
      </w:r>
      <w:r>
        <w:rPr>
          <w:spacing w:val="-1"/>
        </w:rPr>
        <w:t xml:space="preserve"> </w:t>
      </w:r>
      <w:r>
        <w:t>учреждением</w:t>
      </w:r>
      <w:r>
        <w:rPr>
          <w:spacing w:val="-1"/>
        </w:rPr>
        <w:t xml:space="preserve"> </w:t>
      </w:r>
      <w:r>
        <w:t>в целях более полного достижения национального воспитательного идеала собственной программы воспитания и социализации учащихся начальной школы с учетом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имея в виду</w:t>
      </w:r>
      <w:r>
        <w:rPr>
          <w:spacing w:val="-4"/>
        </w:rPr>
        <w:t xml:space="preserve"> </w:t>
      </w:r>
      <w:r>
        <w:t>конкретизацию задач, ценностей, содержания, планируемых результатов, а</w:t>
      </w:r>
      <w:proofErr w:type="gramEnd"/>
      <w:r>
        <w:t xml:space="preserve"> также форм воспитания и социализации младших школьников, взаимодействия с семьей, учреждениями дополнительного образования, общественными и традиционными российскими религиозными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201C2C" w:rsidRDefault="00257F20">
      <w:pPr>
        <w:pStyle w:val="a3"/>
        <w:spacing w:before="1" w:line="276" w:lineRule="auto"/>
        <w:ind w:right="768"/>
      </w:pPr>
      <w:r>
        <w:t xml:space="preserve">Данная программа содержит теоретические положения и методические рекомендации по организации целостного пространства духовно-нравственного развития младшего </w:t>
      </w:r>
      <w:r>
        <w:rPr>
          <w:spacing w:val="-2"/>
        </w:rPr>
        <w:t>школьника.</w:t>
      </w:r>
    </w:p>
    <w:p w:rsidR="00201C2C" w:rsidRDefault="00257F20">
      <w:pPr>
        <w:pStyle w:val="a3"/>
        <w:spacing w:line="276" w:lineRule="auto"/>
        <w:ind w:right="765"/>
      </w:pPr>
      <w:r>
        <w:t xml:space="preserve">Такое пространство, иначе определяемое как уклад школьной жизни, интегрировано в урочную, внеурочную, внешкольную, семейную деятельность обучающегося и его родителей. </w:t>
      </w:r>
      <w:proofErr w:type="gramStart"/>
      <w:r>
        <w:t>При этом образовательное учреждение</w:t>
      </w:r>
      <w:r>
        <w:rPr>
          <w:spacing w:val="40"/>
        </w:rPr>
        <w:t xml:space="preserve"> </w:t>
      </w:r>
      <w:r>
        <w:t>создает условия для реализации разработанной собственной программы, обеспечивая духовно-нравственное развитие обучающихся</w:t>
      </w:r>
      <w:r>
        <w:rPr>
          <w:spacing w:val="-3"/>
        </w:rPr>
        <w:t xml:space="preserve"> </w:t>
      </w:r>
      <w:r>
        <w:t>на</w:t>
      </w:r>
      <w:r>
        <w:rPr>
          <w:spacing w:val="-4"/>
        </w:rPr>
        <w:t xml:space="preserve"> </w:t>
      </w:r>
      <w:r>
        <w:t>основе</w:t>
      </w:r>
      <w:r>
        <w:rPr>
          <w:spacing w:val="-5"/>
        </w:rPr>
        <w:t xml:space="preserve"> </w:t>
      </w:r>
      <w:r>
        <w:t>их</w:t>
      </w:r>
      <w:r>
        <w:rPr>
          <w:spacing w:val="-1"/>
        </w:rPr>
        <w:t xml:space="preserve"> </w:t>
      </w:r>
      <w:r>
        <w:t>приобщения</w:t>
      </w:r>
      <w:r>
        <w:rPr>
          <w:spacing w:val="-6"/>
        </w:rPr>
        <w:t xml:space="preserve"> </w:t>
      </w:r>
      <w:r>
        <w:t>к</w:t>
      </w:r>
      <w:r>
        <w:rPr>
          <w:spacing w:val="-3"/>
        </w:rPr>
        <w:t xml:space="preserve"> </w:t>
      </w:r>
      <w:r>
        <w:t>национальным</w:t>
      </w:r>
      <w:r>
        <w:rPr>
          <w:spacing w:val="-5"/>
        </w:rPr>
        <w:t xml:space="preserve"> </w:t>
      </w:r>
      <w:r>
        <w:t>российским</w:t>
      </w:r>
      <w:r>
        <w:rPr>
          <w:spacing w:val="-4"/>
        </w:rPr>
        <w:t xml:space="preserve"> </w:t>
      </w:r>
      <w:r>
        <w:t>ценностям,</w:t>
      </w:r>
      <w:r>
        <w:rPr>
          <w:spacing w:val="-3"/>
        </w:rPr>
        <w:t xml:space="preserve"> </w:t>
      </w:r>
      <w:r>
        <w:t>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w:t>
      </w:r>
      <w:r>
        <w:rPr>
          <w:spacing w:val="40"/>
        </w:rPr>
        <w:t xml:space="preserve"> </w:t>
      </w:r>
      <w:r>
        <w:t>уважения к культурно-историческому наследию</w:t>
      </w:r>
      <w:proofErr w:type="gramEnd"/>
      <w:r>
        <w:t xml:space="preserve"> России, на развитие его творческих способностей и формирование основ его социально ответственного</w:t>
      </w:r>
      <w:r>
        <w:rPr>
          <w:spacing w:val="-1"/>
        </w:rPr>
        <w:t xml:space="preserve"> </w:t>
      </w:r>
      <w:r>
        <w:t>поведения в обществе и в семье.</w:t>
      </w:r>
    </w:p>
    <w:p w:rsidR="00201C2C" w:rsidRDefault="00257F20">
      <w:pPr>
        <w:pStyle w:val="a3"/>
        <w:spacing w:line="276" w:lineRule="auto"/>
        <w:ind w:right="767"/>
      </w:pPr>
      <w:r>
        <w:t>Для организации и полноценного функционирования такого образовательного процесса требуются согласованные усилия многих социальных субъектов: школы, семьи, общественных организаций, включая и детско-юношеские движения и организации, учреждений дополнительного образования, культуры и спорта, традиционных российских религиозных организаций.</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63"/>
      </w:pPr>
      <w:r>
        <w:lastRenderedPageBreak/>
        <w:t>Ведущая роль в создании социально-открытого уклада школьной жизни принадлежит педагогическому коллективу общеобразовательной школы.</w:t>
      </w:r>
    </w:p>
    <w:p w:rsidR="00201C2C" w:rsidRDefault="00257F20">
      <w:pPr>
        <w:pStyle w:val="1"/>
        <w:spacing w:before="6"/>
      </w:pPr>
      <w:r>
        <w:t>Программа</w:t>
      </w:r>
      <w:r>
        <w:rPr>
          <w:spacing w:val="-6"/>
        </w:rPr>
        <w:t xml:space="preserve"> </w:t>
      </w:r>
      <w:r>
        <w:t>воспитания</w:t>
      </w:r>
      <w:r>
        <w:rPr>
          <w:spacing w:val="-4"/>
        </w:rPr>
        <w:t xml:space="preserve"> </w:t>
      </w:r>
      <w:r>
        <w:t>и</w:t>
      </w:r>
      <w:r>
        <w:rPr>
          <w:spacing w:val="-4"/>
        </w:rPr>
        <w:t xml:space="preserve"> </w:t>
      </w:r>
      <w:r>
        <w:t>социализации</w:t>
      </w:r>
      <w:r>
        <w:rPr>
          <w:spacing w:val="-4"/>
        </w:rPr>
        <w:t xml:space="preserve"> </w:t>
      </w:r>
      <w:r>
        <w:t>обучающихся</w:t>
      </w:r>
      <w:r>
        <w:rPr>
          <w:spacing w:val="53"/>
        </w:rPr>
        <w:t xml:space="preserve"> </w:t>
      </w:r>
      <w:r>
        <w:t>содержит</w:t>
      </w:r>
      <w:r>
        <w:rPr>
          <w:spacing w:val="-3"/>
        </w:rPr>
        <w:t xml:space="preserve"> </w:t>
      </w:r>
      <w:r>
        <w:t>шесть</w:t>
      </w:r>
      <w:r>
        <w:rPr>
          <w:spacing w:val="-3"/>
        </w:rPr>
        <w:t xml:space="preserve"> </w:t>
      </w:r>
      <w:r>
        <w:rPr>
          <w:spacing w:val="-2"/>
        </w:rPr>
        <w:t>разделов.</w:t>
      </w:r>
    </w:p>
    <w:p w:rsidR="00201C2C" w:rsidRDefault="00257F20">
      <w:pPr>
        <w:spacing w:before="41" w:line="276" w:lineRule="auto"/>
        <w:ind w:left="220" w:right="765"/>
        <w:jc w:val="both"/>
        <w:rPr>
          <w:sz w:val="24"/>
        </w:rPr>
      </w:pPr>
      <w:proofErr w:type="gramStart"/>
      <w:r>
        <w:rPr>
          <w:b/>
          <w:sz w:val="24"/>
        </w:rPr>
        <w:t xml:space="preserve">Первые два – «Цель и общие задачи воспитания и социализации учащихся начальной школы» и «Ценностные установки воспитания и социализации российских школьников» </w:t>
      </w:r>
      <w:r>
        <w:rPr>
          <w:sz w:val="24"/>
        </w:rPr>
        <w:t>в основном воспроизводят соответствующие разделы Концепции, ориентируя их содержание на начальную общеобразовательную школу (ввиду принципиальной важности определения национального воспитательного идеала, цели,</w:t>
      </w:r>
      <w:r>
        <w:rPr>
          <w:spacing w:val="40"/>
          <w:sz w:val="24"/>
        </w:rPr>
        <w:t xml:space="preserve"> </w:t>
      </w:r>
      <w:r>
        <w:rPr>
          <w:sz w:val="24"/>
        </w:rPr>
        <w:t>задач и базовых ценностей воспитания и социализации эти разделы включены в</w:t>
      </w:r>
      <w:r>
        <w:rPr>
          <w:spacing w:val="40"/>
          <w:sz w:val="24"/>
        </w:rPr>
        <w:t xml:space="preserve"> </w:t>
      </w:r>
      <w:r>
        <w:rPr>
          <w:sz w:val="24"/>
        </w:rPr>
        <w:t>Примерную программу).</w:t>
      </w:r>
      <w:proofErr w:type="gramEnd"/>
    </w:p>
    <w:p w:rsidR="00201C2C" w:rsidRDefault="00257F20">
      <w:pPr>
        <w:spacing w:line="276" w:lineRule="auto"/>
        <w:ind w:left="220" w:right="767"/>
        <w:jc w:val="both"/>
        <w:rPr>
          <w:sz w:val="24"/>
        </w:rPr>
      </w:pPr>
      <w:r>
        <w:rPr>
          <w:b/>
          <w:sz w:val="24"/>
        </w:rPr>
        <w:t xml:space="preserve">В третьем разделе – «Основные направления и ценностные основы воспитания и социализации учащихся начальной школы» </w:t>
      </w:r>
      <w:r>
        <w:rPr>
          <w:sz w:val="24"/>
        </w:rPr>
        <w:t xml:space="preserve">– общие задачи воспитания систематизированы по основным направлениям воспитания и социализации младших </w:t>
      </w:r>
      <w:r>
        <w:rPr>
          <w:spacing w:val="-2"/>
          <w:sz w:val="24"/>
        </w:rPr>
        <w:t>школьников:</w:t>
      </w:r>
    </w:p>
    <w:p w:rsidR="00201C2C" w:rsidRDefault="00257F20">
      <w:pPr>
        <w:pStyle w:val="a4"/>
        <w:numPr>
          <w:ilvl w:val="0"/>
          <w:numId w:val="44"/>
        </w:numPr>
        <w:tabs>
          <w:tab w:val="left" w:pos="361"/>
          <w:tab w:val="left" w:pos="1791"/>
          <w:tab w:val="left" w:pos="4103"/>
          <w:tab w:val="left" w:pos="5714"/>
          <w:tab w:val="left" w:pos="6947"/>
          <w:tab w:val="left" w:pos="7321"/>
          <w:tab w:val="left" w:pos="8362"/>
          <w:tab w:val="left" w:pos="9581"/>
        </w:tabs>
        <w:spacing w:line="278" w:lineRule="auto"/>
        <w:ind w:right="774" w:firstLine="0"/>
        <w:rPr>
          <w:sz w:val="24"/>
        </w:rPr>
      </w:pPr>
      <w:r>
        <w:rPr>
          <w:spacing w:val="-2"/>
          <w:sz w:val="24"/>
        </w:rPr>
        <w:t>воспитание</w:t>
      </w:r>
      <w:r>
        <w:rPr>
          <w:sz w:val="24"/>
        </w:rPr>
        <w:tab/>
      </w:r>
      <w:r>
        <w:rPr>
          <w:spacing w:val="-2"/>
          <w:sz w:val="24"/>
        </w:rPr>
        <w:t>гражданственности,</w:t>
      </w:r>
      <w:r>
        <w:rPr>
          <w:sz w:val="24"/>
        </w:rPr>
        <w:tab/>
      </w:r>
      <w:r>
        <w:rPr>
          <w:spacing w:val="-2"/>
          <w:sz w:val="24"/>
        </w:rPr>
        <w:t>патриотизма,</w:t>
      </w:r>
      <w:r>
        <w:rPr>
          <w:sz w:val="24"/>
        </w:rPr>
        <w:tab/>
      </w:r>
      <w:r>
        <w:rPr>
          <w:spacing w:val="-2"/>
          <w:sz w:val="24"/>
        </w:rPr>
        <w:t>уважения</w:t>
      </w:r>
      <w:r>
        <w:rPr>
          <w:sz w:val="24"/>
        </w:rPr>
        <w:tab/>
      </w:r>
      <w:r>
        <w:rPr>
          <w:spacing w:val="-10"/>
          <w:sz w:val="24"/>
        </w:rPr>
        <w:t>к</w:t>
      </w:r>
      <w:r>
        <w:rPr>
          <w:sz w:val="24"/>
        </w:rPr>
        <w:tab/>
      </w:r>
      <w:r>
        <w:rPr>
          <w:spacing w:val="-2"/>
          <w:sz w:val="24"/>
        </w:rPr>
        <w:t>правам,</w:t>
      </w:r>
      <w:r>
        <w:rPr>
          <w:sz w:val="24"/>
        </w:rPr>
        <w:tab/>
      </w:r>
      <w:r>
        <w:rPr>
          <w:spacing w:val="-2"/>
          <w:sz w:val="24"/>
        </w:rPr>
        <w:t>свободам</w:t>
      </w:r>
      <w:r>
        <w:rPr>
          <w:sz w:val="24"/>
        </w:rPr>
        <w:tab/>
      </w:r>
      <w:r>
        <w:rPr>
          <w:spacing w:val="-10"/>
          <w:sz w:val="24"/>
        </w:rPr>
        <w:t xml:space="preserve">и </w:t>
      </w:r>
      <w:r>
        <w:rPr>
          <w:sz w:val="24"/>
        </w:rPr>
        <w:t>обязанностям человека;</w:t>
      </w:r>
    </w:p>
    <w:p w:rsidR="00201C2C" w:rsidRDefault="00257F20">
      <w:pPr>
        <w:pStyle w:val="a4"/>
        <w:numPr>
          <w:ilvl w:val="0"/>
          <w:numId w:val="44"/>
        </w:numPr>
        <w:tabs>
          <w:tab w:val="left" w:pos="361"/>
        </w:tabs>
        <w:spacing w:line="272" w:lineRule="exact"/>
        <w:ind w:left="361" w:hanging="141"/>
        <w:rPr>
          <w:sz w:val="24"/>
        </w:rPr>
      </w:pPr>
      <w:r>
        <w:rPr>
          <w:sz w:val="24"/>
        </w:rPr>
        <w:t>воспитание</w:t>
      </w:r>
      <w:r>
        <w:rPr>
          <w:spacing w:val="-5"/>
          <w:sz w:val="24"/>
        </w:rPr>
        <w:t xml:space="preserve"> </w:t>
      </w:r>
      <w:r>
        <w:rPr>
          <w:sz w:val="24"/>
        </w:rPr>
        <w:t>нравственных</w:t>
      </w:r>
      <w:r>
        <w:rPr>
          <w:spacing w:val="-3"/>
          <w:sz w:val="24"/>
        </w:rPr>
        <w:t xml:space="preserve"> </w:t>
      </w:r>
      <w:r>
        <w:rPr>
          <w:sz w:val="24"/>
        </w:rPr>
        <w:t>чувств</w:t>
      </w:r>
      <w:r>
        <w:rPr>
          <w:spacing w:val="-5"/>
          <w:sz w:val="24"/>
        </w:rPr>
        <w:t xml:space="preserve"> </w:t>
      </w:r>
      <w:r>
        <w:rPr>
          <w:sz w:val="24"/>
        </w:rPr>
        <w:t>и</w:t>
      </w:r>
      <w:r>
        <w:rPr>
          <w:spacing w:val="-4"/>
          <w:sz w:val="24"/>
        </w:rPr>
        <w:t xml:space="preserve"> </w:t>
      </w:r>
      <w:r>
        <w:rPr>
          <w:sz w:val="24"/>
        </w:rPr>
        <w:t>этического</w:t>
      </w:r>
      <w:r>
        <w:rPr>
          <w:spacing w:val="-3"/>
          <w:sz w:val="24"/>
        </w:rPr>
        <w:t xml:space="preserve"> </w:t>
      </w:r>
      <w:r>
        <w:rPr>
          <w:spacing w:val="-2"/>
          <w:sz w:val="24"/>
        </w:rPr>
        <w:t>сознания;</w:t>
      </w:r>
    </w:p>
    <w:p w:rsidR="00201C2C" w:rsidRDefault="00257F20">
      <w:pPr>
        <w:pStyle w:val="a4"/>
        <w:numPr>
          <w:ilvl w:val="0"/>
          <w:numId w:val="44"/>
        </w:numPr>
        <w:tabs>
          <w:tab w:val="left" w:pos="361"/>
          <w:tab w:val="left" w:pos="3199"/>
        </w:tabs>
        <w:spacing w:before="35"/>
        <w:ind w:left="361" w:hanging="141"/>
        <w:rPr>
          <w:sz w:val="24"/>
        </w:rPr>
      </w:pPr>
      <w:r>
        <w:rPr>
          <w:sz w:val="24"/>
        </w:rPr>
        <w:t>воспитание</w:t>
      </w:r>
      <w:r>
        <w:rPr>
          <w:spacing w:val="56"/>
          <w:sz w:val="24"/>
        </w:rPr>
        <w:t xml:space="preserve"> </w:t>
      </w:r>
      <w:r>
        <w:rPr>
          <w:spacing w:val="-2"/>
          <w:sz w:val="24"/>
        </w:rPr>
        <w:t>трудолюбия,</w:t>
      </w:r>
      <w:r>
        <w:rPr>
          <w:sz w:val="24"/>
        </w:rPr>
        <w:tab/>
        <w:t>творческого</w:t>
      </w:r>
      <w:r>
        <w:rPr>
          <w:spacing w:val="25"/>
          <w:sz w:val="24"/>
        </w:rPr>
        <w:t xml:space="preserve">  </w:t>
      </w:r>
      <w:r>
        <w:rPr>
          <w:sz w:val="24"/>
        </w:rPr>
        <w:t>отношения</w:t>
      </w:r>
      <w:r>
        <w:rPr>
          <w:spacing w:val="-2"/>
          <w:sz w:val="24"/>
        </w:rPr>
        <w:t xml:space="preserve"> </w:t>
      </w:r>
      <w:r>
        <w:rPr>
          <w:sz w:val="24"/>
        </w:rPr>
        <w:t>к</w:t>
      </w:r>
      <w:r>
        <w:rPr>
          <w:spacing w:val="-1"/>
          <w:sz w:val="24"/>
        </w:rPr>
        <w:t xml:space="preserve"> </w:t>
      </w:r>
      <w:r>
        <w:rPr>
          <w:sz w:val="24"/>
        </w:rPr>
        <w:t>учению,</w:t>
      </w:r>
      <w:r>
        <w:rPr>
          <w:spacing w:val="-3"/>
          <w:sz w:val="24"/>
        </w:rPr>
        <w:t xml:space="preserve"> </w:t>
      </w:r>
      <w:r>
        <w:rPr>
          <w:sz w:val="24"/>
        </w:rPr>
        <w:t xml:space="preserve">труду, </w:t>
      </w:r>
      <w:r>
        <w:rPr>
          <w:spacing w:val="-2"/>
          <w:sz w:val="24"/>
        </w:rPr>
        <w:t>жизни;</w:t>
      </w:r>
    </w:p>
    <w:p w:rsidR="00201C2C" w:rsidRDefault="00257F20">
      <w:pPr>
        <w:pStyle w:val="a4"/>
        <w:numPr>
          <w:ilvl w:val="0"/>
          <w:numId w:val="44"/>
        </w:numPr>
        <w:tabs>
          <w:tab w:val="left" w:pos="361"/>
        </w:tabs>
        <w:spacing w:before="41"/>
        <w:ind w:left="361" w:hanging="141"/>
        <w:rPr>
          <w:sz w:val="24"/>
        </w:rPr>
      </w:pPr>
      <w:r>
        <w:rPr>
          <w:sz w:val="24"/>
        </w:rPr>
        <w:t>формирование</w:t>
      </w:r>
      <w:r>
        <w:rPr>
          <w:spacing w:val="-6"/>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4"/>
          <w:sz w:val="24"/>
        </w:rPr>
        <w:t xml:space="preserve"> </w:t>
      </w:r>
      <w:r>
        <w:rPr>
          <w:sz w:val="24"/>
        </w:rPr>
        <w:t>здоровью</w:t>
      </w:r>
      <w:r>
        <w:rPr>
          <w:spacing w:val="-2"/>
          <w:sz w:val="24"/>
        </w:rPr>
        <w:t xml:space="preserve"> </w:t>
      </w:r>
      <w:r>
        <w:rPr>
          <w:sz w:val="24"/>
        </w:rPr>
        <w:t>и</w:t>
      </w:r>
      <w:r>
        <w:rPr>
          <w:spacing w:val="-2"/>
          <w:sz w:val="24"/>
        </w:rPr>
        <w:t xml:space="preserve"> </w:t>
      </w:r>
      <w:r>
        <w:rPr>
          <w:sz w:val="24"/>
        </w:rPr>
        <w:t>здоровому</w:t>
      </w:r>
      <w:r>
        <w:rPr>
          <w:spacing w:val="-7"/>
          <w:sz w:val="24"/>
        </w:rPr>
        <w:t xml:space="preserve"> </w:t>
      </w:r>
      <w:r>
        <w:rPr>
          <w:sz w:val="24"/>
        </w:rPr>
        <w:t>образу</w:t>
      </w:r>
      <w:r>
        <w:rPr>
          <w:spacing w:val="-6"/>
          <w:sz w:val="24"/>
        </w:rPr>
        <w:t xml:space="preserve"> </w:t>
      </w:r>
      <w:r>
        <w:rPr>
          <w:spacing w:val="-2"/>
          <w:sz w:val="24"/>
        </w:rPr>
        <w:t>жизни;</w:t>
      </w:r>
    </w:p>
    <w:p w:rsidR="00201C2C" w:rsidRDefault="00257F20">
      <w:pPr>
        <w:pStyle w:val="a4"/>
        <w:numPr>
          <w:ilvl w:val="0"/>
          <w:numId w:val="44"/>
        </w:numPr>
        <w:tabs>
          <w:tab w:val="left" w:pos="361"/>
        </w:tabs>
        <w:spacing w:before="43" w:line="276" w:lineRule="auto"/>
        <w:ind w:right="775" w:firstLine="0"/>
        <w:rPr>
          <w:sz w:val="24"/>
        </w:rPr>
      </w:pPr>
      <w:r>
        <w:rPr>
          <w:sz w:val="24"/>
        </w:rPr>
        <w:t>воспитание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природе,</w:t>
      </w:r>
      <w:r>
        <w:rPr>
          <w:spacing w:val="80"/>
          <w:sz w:val="24"/>
        </w:rPr>
        <w:t xml:space="preserve"> </w:t>
      </w:r>
      <w:r>
        <w:rPr>
          <w:sz w:val="24"/>
        </w:rPr>
        <w:t>окружающей</w:t>
      </w:r>
      <w:r>
        <w:rPr>
          <w:spacing w:val="80"/>
          <w:sz w:val="24"/>
        </w:rPr>
        <w:t xml:space="preserve"> </w:t>
      </w:r>
      <w:r>
        <w:rPr>
          <w:sz w:val="24"/>
        </w:rPr>
        <w:t>среде</w:t>
      </w:r>
      <w:r>
        <w:rPr>
          <w:spacing w:val="80"/>
          <w:sz w:val="24"/>
        </w:rPr>
        <w:t xml:space="preserve"> </w:t>
      </w:r>
      <w:r>
        <w:rPr>
          <w:sz w:val="24"/>
        </w:rPr>
        <w:t>(экологическое</w:t>
      </w:r>
      <w:r>
        <w:rPr>
          <w:spacing w:val="40"/>
          <w:sz w:val="24"/>
        </w:rPr>
        <w:t xml:space="preserve"> </w:t>
      </w:r>
      <w:r>
        <w:rPr>
          <w:spacing w:val="-2"/>
          <w:sz w:val="24"/>
        </w:rPr>
        <w:t>воспитание);</w:t>
      </w:r>
    </w:p>
    <w:p w:rsidR="00201C2C" w:rsidRDefault="00257F20">
      <w:pPr>
        <w:pStyle w:val="a4"/>
        <w:numPr>
          <w:ilvl w:val="0"/>
          <w:numId w:val="44"/>
        </w:numPr>
        <w:tabs>
          <w:tab w:val="left" w:pos="361"/>
        </w:tabs>
        <w:spacing w:line="276" w:lineRule="auto"/>
        <w:ind w:right="774" w:firstLine="0"/>
        <w:rPr>
          <w:sz w:val="24"/>
        </w:rPr>
      </w:pPr>
      <w:r>
        <w:rPr>
          <w:sz w:val="24"/>
        </w:rPr>
        <w:t>воспитание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proofErr w:type="gramStart"/>
      <w:r>
        <w:rPr>
          <w:sz w:val="24"/>
        </w:rPr>
        <w:t>прекрасному</w:t>
      </w:r>
      <w:proofErr w:type="gramEnd"/>
      <w:r>
        <w:rPr>
          <w:sz w:val="24"/>
        </w:rPr>
        <w:t>,</w:t>
      </w:r>
      <w:r>
        <w:rPr>
          <w:spacing w:val="40"/>
          <w:sz w:val="24"/>
        </w:rPr>
        <w:t xml:space="preserve"> </w:t>
      </w:r>
      <w:r>
        <w:rPr>
          <w:sz w:val="24"/>
        </w:rPr>
        <w:t>формирование</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эстетических идеалах и ценностях (эстетическое воспитание).</w:t>
      </w:r>
    </w:p>
    <w:p w:rsidR="00201C2C" w:rsidRDefault="00257F20">
      <w:pPr>
        <w:pStyle w:val="a3"/>
        <w:spacing w:line="276" w:lineRule="auto"/>
        <w:ind w:right="775"/>
      </w:pPr>
      <w:r>
        <w:t>В каждом из направлений воспитания и социализации обучающихся</w:t>
      </w:r>
      <w:r>
        <w:rPr>
          <w:spacing w:val="40"/>
        </w:rPr>
        <w:t xml:space="preserve"> </w:t>
      </w:r>
      <w:r>
        <w:t>раскрывается соответствующая система базовых национальных ценностей.</w:t>
      </w:r>
    </w:p>
    <w:p w:rsidR="00201C2C" w:rsidRDefault="00257F20">
      <w:pPr>
        <w:pStyle w:val="a3"/>
        <w:spacing w:before="4" w:line="276" w:lineRule="auto"/>
        <w:ind w:right="764"/>
      </w:pPr>
      <w:r>
        <w:rPr>
          <w:b/>
        </w:rPr>
        <w:t xml:space="preserve">Четвертый раздел – «Содержание воспитания и социализации учащихся начальной школы» </w:t>
      </w:r>
      <w:r>
        <w:t>– включает характеристику современных особенностей воспитания и социализации младших школьников, раскрывает основные подходы к организации воспитания и социализации обучающихся (аксиологический, системно-</w:t>
      </w:r>
      <w:proofErr w:type="spellStart"/>
      <w:r>
        <w:t>деятельностный</w:t>
      </w:r>
      <w:proofErr w:type="spellEnd"/>
      <w:r>
        <w:t>, развивающий). В этом разделе общие задачи воспитания и социализации российских школьников конкретизируются с учетом младшего школьного возраста и систематизируются по основным направлениям воспитания и социализации обучающихся,</w:t>
      </w:r>
      <w:r>
        <w:rPr>
          <w:spacing w:val="40"/>
        </w:rPr>
        <w:t xml:space="preserve"> </w:t>
      </w:r>
      <w:r>
        <w:t>а также приводятся примерные виды деятельности и формы занятий с учащимися начальной школы.</w:t>
      </w:r>
    </w:p>
    <w:p w:rsidR="00201C2C" w:rsidRDefault="00257F20">
      <w:pPr>
        <w:pStyle w:val="1"/>
        <w:spacing w:line="273" w:lineRule="auto"/>
        <w:ind w:right="765"/>
        <w:rPr>
          <w:b w:val="0"/>
        </w:rPr>
      </w:pPr>
      <w:r>
        <w:t xml:space="preserve">Пятый раздел – «Совместная деятельность школы, семьи и общественности по воспитанию и социализации учащихся начальной школы» </w:t>
      </w:r>
      <w:r>
        <w:rPr>
          <w:b w:val="0"/>
        </w:rPr>
        <w:t>– формулирует и</w:t>
      </w:r>
      <w:r>
        <w:rPr>
          <w:b w:val="0"/>
          <w:spacing w:val="40"/>
        </w:rPr>
        <w:t xml:space="preserve"> </w:t>
      </w:r>
      <w:r>
        <w:rPr>
          <w:b w:val="0"/>
          <w:spacing w:val="-2"/>
        </w:rPr>
        <w:t>раскрывает:</w:t>
      </w:r>
    </w:p>
    <w:p w:rsidR="00201C2C" w:rsidRDefault="00257F20">
      <w:pPr>
        <w:pStyle w:val="a4"/>
        <w:numPr>
          <w:ilvl w:val="0"/>
          <w:numId w:val="44"/>
        </w:numPr>
        <w:tabs>
          <w:tab w:val="left" w:pos="361"/>
        </w:tabs>
        <w:spacing w:before="5" w:line="276" w:lineRule="auto"/>
        <w:ind w:right="764" w:firstLine="0"/>
        <w:rPr>
          <w:sz w:val="24"/>
        </w:rPr>
      </w:pPr>
      <w:r>
        <w:rPr>
          <w:sz w:val="24"/>
        </w:rPr>
        <w:t>основные</w:t>
      </w:r>
      <w:r>
        <w:rPr>
          <w:spacing w:val="38"/>
          <w:sz w:val="24"/>
        </w:rPr>
        <w:t xml:space="preserve"> </w:t>
      </w:r>
      <w:r>
        <w:rPr>
          <w:sz w:val="24"/>
        </w:rPr>
        <w:t>условия</w:t>
      </w:r>
      <w:r>
        <w:rPr>
          <w:spacing w:val="37"/>
          <w:sz w:val="24"/>
        </w:rPr>
        <w:t xml:space="preserve"> </w:t>
      </w:r>
      <w:r>
        <w:rPr>
          <w:sz w:val="24"/>
        </w:rPr>
        <w:t>повышения</w:t>
      </w:r>
      <w:r>
        <w:rPr>
          <w:spacing w:val="37"/>
          <w:sz w:val="24"/>
        </w:rPr>
        <w:t xml:space="preserve"> </w:t>
      </w:r>
      <w:r>
        <w:rPr>
          <w:sz w:val="24"/>
        </w:rPr>
        <w:t>эффективности</w:t>
      </w:r>
      <w:r>
        <w:rPr>
          <w:spacing w:val="38"/>
          <w:sz w:val="24"/>
        </w:rPr>
        <w:t xml:space="preserve"> </w:t>
      </w:r>
      <w:r>
        <w:rPr>
          <w:sz w:val="24"/>
        </w:rPr>
        <w:t>совместной</w:t>
      </w:r>
      <w:r>
        <w:rPr>
          <w:spacing w:val="38"/>
          <w:sz w:val="24"/>
        </w:rPr>
        <w:t xml:space="preserve"> </w:t>
      </w:r>
      <w:r>
        <w:rPr>
          <w:sz w:val="24"/>
        </w:rPr>
        <w:t>воспитательной</w:t>
      </w:r>
      <w:r>
        <w:rPr>
          <w:spacing w:val="38"/>
          <w:sz w:val="24"/>
        </w:rPr>
        <w:t xml:space="preserve"> </w:t>
      </w:r>
      <w:r>
        <w:rPr>
          <w:sz w:val="24"/>
        </w:rPr>
        <w:t>деятельности школы, семьи и общественности, особенности этой работы в современных условиях;</w:t>
      </w:r>
    </w:p>
    <w:p w:rsidR="00201C2C" w:rsidRDefault="00257F20">
      <w:pPr>
        <w:pStyle w:val="a4"/>
        <w:numPr>
          <w:ilvl w:val="0"/>
          <w:numId w:val="44"/>
        </w:numPr>
        <w:tabs>
          <w:tab w:val="left" w:pos="361"/>
          <w:tab w:val="left" w:pos="1342"/>
          <w:tab w:val="left" w:pos="2293"/>
          <w:tab w:val="left" w:pos="2664"/>
          <w:tab w:val="left" w:pos="4113"/>
          <w:tab w:val="left" w:pos="5536"/>
          <w:tab w:val="left" w:pos="7385"/>
          <w:tab w:val="left" w:pos="8593"/>
        </w:tabs>
        <w:spacing w:line="276" w:lineRule="auto"/>
        <w:ind w:right="770" w:firstLine="0"/>
        <w:rPr>
          <w:sz w:val="24"/>
        </w:rPr>
      </w:pPr>
      <w:r>
        <w:rPr>
          <w:spacing w:val="-2"/>
          <w:sz w:val="24"/>
        </w:rPr>
        <w:t>задачи,</w:t>
      </w:r>
      <w:r>
        <w:rPr>
          <w:sz w:val="24"/>
        </w:rPr>
        <w:tab/>
      </w:r>
      <w:r>
        <w:rPr>
          <w:spacing w:val="-2"/>
          <w:sz w:val="24"/>
        </w:rPr>
        <w:t>формы</w:t>
      </w:r>
      <w:r>
        <w:rPr>
          <w:sz w:val="24"/>
        </w:rPr>
        <w:tab/>
      </w:r>
      <w:r>
        <w:rPr>
          <w:spacing w:val="-10"/>
          <w:sz w:val="24"/>
        </w:rPr>
        <w:t>и</w:t>
      </w:r>
      <w:r>
        <w:rPr>
          <w:sz w:val="24"/>
        </w:rPr>
        <w:tab/>
      </w:r>
      <w:r>
        <w:rPr>
          <w:spacing w:val="-2"/>
          <w:sz w:val="24"/>
        </w:rPr>
        <w:t>содержание</w:t>
      </w:r>
      <w:r>
        <w:rPr>
          <w:sz w:val="24"/>
        </w:rPr>
        <w:tab/>
      </w:r>
      <w:r>
        <w:rPr>
          <w:spacing w:val="-2"/>
          <w:sz w:val="24"/>
        </w:rPr>
        <w:t>повышения</w:t>
      </w:r>
      <w:r>
        <w:rPr>
          <w:sz w:val="24"/>
        </w:rPr>
        <w:tab/>
      </w:r>
      <w:r>
        <w:rPr>
          <w:spacing w:val="-2"/>
          <w:sz w:val="24"/>
        </w:rPr>
        <w:t>педагогической</w:t>
      </w:r>
      <w:r>
        <w:rPr>
          <w:sz w:val="24"/>
        </w:rPr>
        <w:tab/>
      </w:r>
      <w:r>
        <w:rPr>
          <w:spacing w:val="-2"/>
          <w:sz w:val="24"/>
        </w:rPr>
        <w:t>культуры</w:t>
      </w:r>
      <w:r>
        <w:rPr>
          <w:sz w:val="24"/>
        </w:rPr>
        <w:tab/>
      </w:r>
      <w:r>
        <w:rPr>
          <w:spacing w:val="-2"/>
          <w:sz w:val="24"/>
        </w:rPr>
        <w:t xml:space="preserve">родителей, </w:t>
      </w:r>
      <w:r>
        <w:rPr>
          <w:sz w:val="24"/>
        </w:rPr>
        <w:t xml:space="preserve">взаимодействия школы с общественными и традиционными религиозными организациями. </w:t>
      </w:r>
      <w:r>
        <w:rPr>
          <w:b/>
          <w:sz w:val="24"/>
        </w:rPr>
        <w:t>В шестом разделе – «Планируемые результаты воспитания и социализации учащихся начальной</w:t>
      </w:r>
      <w:r>
        <w:rPr>
          <w:b/>
          <w:spacing w:val="64"/>
          <w:sz w:val="24"/>
        </w:rPr>
        <w:t xml:space="preserve"> </w:t>
      </w:r>
      <w:r>
        <w:rPr>
          <w:b/>
          <w:sz w:val="24"/>
        </w:rPr>
        <w:t>школы»</w:t>
      </w:r>
      <w:r>
        <w:rPr>
          <w:b/>
          <w:spacing w:val="65"/>
          <w:sz w:val="24"/>
        </w:rPr>
        <w:t xml:space="preserve"> </w:t>
      </w:r>
      <w:r>
        <w:rPr>
          <w:sz w:val="24"/>
        </w:rPr>
        <w:t>определены</w:t>
      </w:r>
      <w:r>
        <w:rPr>
          <w:spacing w:val="62"/>
          <w:sz w:val="24"/>
        </w:rPr>
        <w:t xml:space="preserve"> </w:t>
      </w:r>
      <w:r>
        <w:rPr>
          <w:sz w:val="24"/>
        </w:rPr>
        <w:t>ценностные</w:t>
      </w:r>
      <w:r>
        <w:rPr>
          <w:spacing w:val="62"/>
          <w:sz w:val="24"/>
        </w:rPr>
        <w:t xml:space="preserve"> </w:t>
      </w:r>
      <w:r>
        <w:rPr>
          <w:sz w:val="24"/>
        </w:rPr>
        <w:t>отношения,</w:t>
      </w:r>
      <w:r>
        <w:rPr>
          <w:spacing w:val="62"/>
          <w:sz w:val="24"/>
        </w:rPr>
        <w:t xml:space="preserve"> </w:t>
      </w:r>
      <w:r>
        <w:rPr>
          <w:sz w:val="24"/>
        </w:rPr>
        <w:t>представления,</w:t>
      </w:r>
      <w:r>
        <w:rPr>
          <w:spacing w:val="63"/>
          <w:sz w:val="24"/>
        </w:rPr>
        <w:t xml:space="preserve"> </w:t>
      </w:r>
      <w:r>
        <w:rPr>
          <w:sz w:val="24"/>
        </w:rPr>
        <w:t>знания,</w:t>
      </w:r>
      <w:r>
        <w:rPr>
          <w:spacing w:val="63"/>
          <w:sz w:val="24"/>
        </w:rPr>
        <w:t xml:space="preserve"> </w:t>
      </w:r>
      <w:r>
        <w:rPr>
          <w:spacing w:val="-2"/>
          <w:sz w:val="24"/>
        </w:rPr>
        <w:t>опыт,</w:t>
      </w:r>
    </w:p>
    <w:p w:rsidR="00201C2C" w:rsidRDefault="00201C2C">
      <w:pPr>
        <w:spacing w:line="276" w:lineRule="auto"/>
        <w:rPr>
          <w:sz w:val="24"/>
        </w:rPr>
        <w:sectPr w:rsidR="00201C2C">
          <w:pgSz w:w="11910" w:h="16840"/>
          <w:pgMar w:top="1180" w:right="80" w:bottom="1220" w:left="1340" w:header="709" w:footer="952" w:gutter="0"/>
          <w:cols w:space="720"/>
        </w:sectPr>
      </w:pPr>
    </w:p>
    <w:p w:rsidR="00201C2C" w:rsidRDefault="00257F20">
      <w:pPr>
        <w:pStyle w:val="a3"/>
        <w:spacing w:before="263" w:line="276" w:lineRule="auto"/>
        <w:ind w:right="774"/>
      </w:pPr>
      <w:r>
        <w:lastRenderedPageBreak/>
        <w:t>которые должны быть сформированы у младших школьников по каждому из направлений воспитания и социализации.</w:t>
      </w:r>
    </w:p>
    <w:p w:rsidR="00201C2C" w:rsidRDefault="00257F20">
      <w:pPr>
        <w:pStyle w:val="a3"/>
        <w:spacing w:before="1" w:line="276" w:lineRule="auto"/>
        <w:ind w:right="770"/>
      </w:pPr>
      <w:r>
        <w:t xml:space="preserve">Программа воспитания и социализации </w:t>
      </w:r>
      <w:proofErr w:type="gramStart"/>
      <w:r>
        <w:t>обучающихся</w:t>
      </w:r>
      <w:proofErr w:type="gramEnd"/>
      <w:r>
        <w:t xml:space="preserve"> носит рекомендательный характер. Вместе с тем обязательными при организации воспитательного процесса являются определенные</w:t>
      </w:r>
      <w:r>
        <w:rPr>
          <w:spacing w:val="-3"/>
        </w:rPr>
        <w:t xml:space="preserve"> </w:t>
      </w:r>
      <w:r>
        <w:t>в</w:t>
      </w:r>
      <w:r>
        <w:rPr>
          <w:spacing w:val="-2"/>
        </w:rPr>
        <w:t xml:space="preserve"> </w:t>
      </w:r>
      <w:r>
        <w:t>Примерной</w:t>
      </w:r>
      <w:r>
        <w:rPr>
          <w:spacing w:val="-3"/>
        </w:rPr>
        <w:t xml:space="preserve"> </w:t>
      </w:r>
      <w:r>
        <w:t>программе</w:t>
      </w:r>
      <w:r>
        <w:rPr>
          <w:spacing w:val="40"/>
        </w:rPr>
        <w:t xml:space="preserve"> </w:t>
      </w:r>
      <w:r>
        <w:t>и Концепции</w:t>
      </w:r>
      <w:r>
        <w:rPr>
          <w:spacing w:val="-3"/>
        </w:rPr>
        <w:t xml:space="preserve"> </w:t>
      </w:r>
      <w:r>
        <w:t>национальный</w:t>
      </w:r>
      <w:r>
        <w:rPr>
          <w:spacing w:val="-3"/>
        </w:rPr>
        <w:t xml:space="preserve"> </w:t>
      </w:r>
      <w:r>
        <w:t>воспитательный</w:t>
      </w:r>
      <w:r>
        <w:rPr>
          <w:spacing w:val="-3"/>
        </w:rPr>
        <w:t xml:space="preserve"> </w:t>
      </w:r>
      <w:r>
        <w:t xml:space="preserve">идеал, система базовых национальных ценностей, основные направления воспитания и </w:t>
      </w:r>
      <w:r>
        <w:rPr>
          <w:spacing w:val="-2"/>
        </w:rPr>
        <w:t>социализации.</w:t>
      </w:r>
    </w:p>
    <w:p w:rsidR="00201C2C" w:rsidRDefault="00257F20">
      <w:pPr>
        <w:pStyle w:val="a3"/>
        <w:spacing w:line="276" w:lineRule="auto"/>
        <w:ind w:right="767"/>
      </w:pPr>
      <w:r>
        <w:t xml:space="preserve">Виды деятельности и формы их осуществления рассматриваются как примерные, ориентировочные. Определение конкретного содержания воспитания и социализации по каждой школе, каждому классу осуществляется с учетом реальных условий, индивидуальных особенностей младших школьников, потребностей учащихся и их </w:t>
      </w:r>
      <w:r>
        <w:rPr>
          <w:spacing w:val="-2"/>
        </w:rPr>
        <w:t>родителей.</w:t>
      </w:r>
    </w:p>
    <w:p w:rsidR="00201C2C" w:rsidRDefault="00257F20">
      <w:pPr>
        <w:pStyle w:val="1"/>
        <w:spacing w:before="4"/>
        <w:ind w:left="3775"/>
        <w:jc w:val="left"/>
      </w:pPr>
      <w:r>
        <w:t>Социальные</w:t>
      </w:r>
      <w:r>
        <w:rPr>
          <w:spacing w:val="-7"/>
        </w:rPr>
        <w:t xml:space="preserve"> </w:t>
      </w:r>
      <w:r>
        <w:rPr>
          <w:spacing w:val="-2"/>
        </w:rPr>
        <w:t>проекты</w:t>
      </w:r>
    </w:p>
    <w:p w:rsidR="00201C2C" w:rsidRDefault="00257F20">
      <w:pPr>
        <w:pStyle w:val="a3"/>
        <w:spacing w:before="37" w:line="276" w:lineRule="auto"/>
        <w:jc w:val="left"/>
      </w:pPr>
      <w:r>
        <w:t>В</w:t>
      </w:r>
      <w:r>
        <w:rPr>
          <w:spacing w:val="-8"/>
        </w:rPr>
        <w:t xml:space="preserve"> </w:t>
      </w:r>
      <w:r>
        <w:t>Образовательном</w:t>
      </w:r>
      <w:r>
        <w:rPr>
          <w:spacing w:val="-4"/>
        </w:rPr>
        <w:t xml:space="preserve"> </w:t>
      </w:r>
      <w:r>
        <w:t>учреждении</w:t>
      </w:r>
      <w:r>
        <w:rPr>
          <w:spacing w:val="-7"/>
        </w:rPr>
        <w:t xml:space="preserve"> </w:t>
      </w:r>
      <w:r>
        <w:t>реализуются</w:t>
      </w:r>
      <w:r>
        <w:rPr>
          <w:spacing w:val="-7"/>
        </w:rPr>
        <w:t xml:space="preserve"> </w:t>
      </w:r>
      <w:r>
        <w:t>следующие</w:t>
      </w:r>
      <w:r>
        <w:rPr>
          <w:spacing w:val="-7"/>
        </w:rPr>
        <w:t xml:space="preserve"> </w:t>
      </w:r>
      <w:r>
        <w:t>социальные</w:t>
      </w:r>
      <w:r>
        <w:rPr>
          <w:spacing w:val="-8"/>
        </w:rPr>
        <w:t xml:space="preserve"> </w:t>
      </w:r>
      <w:r>
        <w:t>проекты:</w:t>
      </w:r>
      <w:r>
        <w:rPr>
          <w:spacing w:val="-5"/>
        </w:rPr>
        <w:t xml:space="preserve"> </w:t>
      </w:r>
      <w:r>
        <w:t>«Доступное образование» - проект предполагает создание условий для обеспечения доступности</w:t>
      </w:r>
    </w:p>
    <w:p w:rsidR="00201C2C" w:rsidRDefault="00257F20">
      <w:pPr>
        <w:pStyle w:val="a3"/>
        <w:spacing w:before="1"/>
        <w:jc w:val="left"/>
      </w:pPr>
      <w:r>
        <w:t>общего</w:t>
      </w:r>
      <w:r>
        <w:rPr>
          <w:spacing w:val="-5"/>
        </w:rPr>
        <w:t xml:space="preserve"> </w:t>
      </w:r>
      <w:r>
        <w:t>образования</w:t>
      </w:r>
      <w:r>
        <w:rPr>
          <w:spacing w:val="-2"/>
        </w:rPr>
        <w:t xml:space="preserve"> </w:t>
      </w:r>
      <w:r>
        <w:t>для</w:t>
      </w:r>
      <w:r>
        <w:rPr>
          <w:spacing w:val="-2"/>
        </w:rPr>
        <w:t xml:space="preserve"> </w:t>
      </w:r>
      <w:proofErr w:type="gramStart"/>
      <w:r>
        <w:t>обучающихся</w:t>
      </w:r>
      <w:proofErr w:type="gramEnd"/>
      <w:r>
        <w:rPr>
          <w:spacing w:val="-2"/>
        </w:rPr>
        <w:t xml:space="preserve"> </w:t>
      </w:r>
      <w:r>
        <w:t>с</w:t>
      </w:r>
      <w:r>
        <w:rPr>
          <w:spacing w:val="-3"/>
        </w:rPr>
        <w:t xml:space="preserve"> </w:t>
      </w:r>
      <w:r>
        <w:t>ограниченными</w:t>
      </w:r>
      <w:r>
        <w:rPr>
          <w:spacing w:val="-2"/>
        </w:rPr>
        <w:t xml:space="preserve"> </w:t>
      </w:r>
      <w:r>
        <w:t>возможностями</w:t>
      </w:r>
      <w:r>
        <w:rPr>
          <w:spacing w:val="-2"/>
        </w:rPr>
        <w:t xml:space="preserve"> здоровья.</w:t>
      </w:r>
    </w:p>
    <w:p w:rsidR="00201C2C" w:rsidRDefault="00257F20">
      <w:pPr>
        <w:pStyle w:val="1"/>
        <w:spacing w:before="46"/>
        <w:ind w:left="3542"/>
        <w:jc w:val="left"/>
      </w:pPr>
      <w:r>
        <w:t xml:space="preserve">Средовое </w:t>
      </w:r>
      <w:r>
        <w:rPr>
          <w:spacing w:val="-2"/>
        </w:rPr>
        <w:t>проектирование</w:t>
      </w:r>
    </w:p>
    <w:p w:rsidR="00201C2C" w:rsidRDefault="00257F20">
      <w:pPr>
        <w:pStyle w:val="a3"/>
        <w:spacing w:before="36" w:line="276" w:lineRule="auto"/>
        <w:ind w:right="819"/>
        <w:jc w:val="left"/>
      </w:pPr>
      <w:r>
        <w:t>Создание среды, школьного пространства духовно-нравственного воспитания и развития учащихся</w:t>
      </w:r>
      <w:r>
        <w:rPr>
          <w:spacing w:val="-1"/>
        </w:rPr>
        <w:t xml:space="preserve"> </w:t>
      </w:r>
      <w:r>
        <w:t>является</w:t>
      </w:r>
      <w:r>
        <w:rPr>
          <w:spacing w:val="-1"/>
        </w:rPr>
        <w:t xml:space="preserve"> </w:t>
      </w:r>
      <w:r>
        <w:t>важнейшей задачей</w:t>
      </w:r>
      <w:r>
        <w:rPr>
          <w:spacing w:val="-1"/>
        </w:rPr>
        <w:t xml:space="preserve"> </w:t>
      </w:r>
      <w:r>
        <w:t>деятельности</w:t>
      </w:r>
      <w:r>
        <w:rPr>
          <w:spacing w:val="-1"/>
        </w:rPr>
        <w:t xml:space="preserve"> </w:t>
      </w:r>
      <w:r>
        <w:t>школы.</w:t>
      </w:r>
      <w:r>
        <w:rPr>
          <w:spacing w:val="-1"/>
        </w:rPr>
        <w:t xml:space="preserve"> </w:t>
      </w:r>
      <w:r>
        <w:t>Именно</w:t>
      </w:r>
      <w:r>
        <w:rPr>
          <w:spacing w:val="-4"/>
        </w:rPr>
        <w:t xml:space="preserve"> </w:t>
      </w:r>
      <w:r>
        <w:t>в</w:t>
      </w:r>
      <w:r>
        <w:rPr>
          <w:spacing w:val="-2"/>
        </w:rPr>
        <w:t xml:space="preserve"> </w:t>
      </w:r>
      <w:r>
        <w:t>этом</w:t>
      </w:r>
      <w:r>
        <w:rPr>
          <w:spacing w:val="-1"/>
        </w:rPr>
        <w:t xml:space="preserve"> </w:t>
      </w:r>
      <w:r>
        <w:t>пространстве декларируются,</w:t>
      </w:r>
      <w:r>
        <w:rPr>
          <w:spacing w:val="-7"/>
        </w:rPr>
        <w:t xml:space="preserve"> </w:t>
      </w:r>
      <w:r>
        <w:t>осмысливаются,</w:t>
      </w:r>
      <w:r>
        <w:rPr>
          <w:spacing w:val="-6"/>
        </w:rPr>
        <w:t xml:space="preserve"> </w:t>
      </w:r>
      <w:r>
        <w:t>утверждаются,</w:t>
      </w:r>
      <w:r>
        <w:rPr>
          <w:spacing w:val="-7"/>
        </w:rPr>
        <w:t xml:space="preserve"> </w:t>
      </w:r>
      <w:r>
        <w:t>развиваются</w:t>
      </w:r>
      <w:r>
        <w:rPr>
          <w:spacing w:val="-7"/>
        </w:rPr>
        <w:t xml:space="preserve"> </w:t>
      </w:r>
      <w:r>
        <w:t>и</w:t>
      </w:r>
      <w:r>
        <w:rPr>
          <w:spacing w:val="-7"/>
        </w:rPr>
        <w:t xml:space="preserve"> </w:t>
      </w:r>
      <w:r>
        <w:t>реализуются</w:t>
      </w:r>
      <w:r>
        <w:rPr>
          <w:spacing w:val="-7"/>
        </w:rPr>
        <w:t xml:space="preserve"> </w:t>
      </w:r>
      <w:r>
        <w:t xml:space="preserve">нравственные </w:t>
      </w:r>
      <w:r>
        <w:rPr>
          <w:spacing w:val="-2"/>
        </w:rPr>
        <w:t>ценности.</w:t>
      </w:r>
    </w:p>
    <w:p w:rsidR="00201C2C" w:rsidRDefault="00257F20">
      <w:pPr>
        <w:pStyle w:val="a3"/>
        <w:spacing w:line="276" w:lineRule="auto"/>
        <w:ind w:right="819"/>
        <w:jc w:val="left"/>
      </w:pPr>
      <w:r>
        <w:t>В</w:t>
      </w:r>
      <w:r>
        <w:rPr>
          <w:spacing w:val="-9"/>
        </w:rPr>
        <w:t xml:space="preserve"> </w:t>
      </w:r>
      <w:r>
        <w:t>Образовательном</w:t>
      </w:r>
      <w:r>
        <w:rPr>
          <w:spacing w:val="-5"/>
        </w:rPr>
        <w:t xml:space="preserve"> </w:t>
      </w:r>
      <w:r>
        <w:t>учреждении</w:t>
      </w:r>
      <w:r>
        <w:rPr>
          <w:spacing w:val="-8"/>
        </w:rPr>
        <w:t xml:space="preserve"> </w:t>
      </w:r>
      <w:r>
        <w:t>организованы</w:t>
      </w:r>
      <w:r>
        <w:rPr>
          <w:spacing w:val="-8"/>
        </w:rPr>
        <w:t xml:space="preserve"> </w:t>
      </w:r>
      <w:r>
        <w:t>подпространства,</w:t>
      </w:r>
      <w:r>
        <w:rPr>
          <w:spacing w:val="-8"/>
        </w:rPr>
        <w:t xml:space="preserve"> </w:t>
      </w:r>
      <w:r>
        <w:t xml:space="preserve">позволяющие </w:t>
      </w:r>
      <w:proofErr w:type="gramStart"/>
      <w:r>
        <w:rPr>
          <w:spacing w:val="-2"/>
        </w:rPr>
        <w:t>обучающимся</w:t>
      </w:r>
      <w:proofErr w:type="gramEnd"/>
      <w:r>
        <w:rPr>
          <w:spacing w:val="-2"/>
        </w:rPr>
        <w:t>:</w:t>
      </w:r>
    </w:p>
    <w:p w:rsidR="00201C2C" w:rsidRDefault="00257F20">
      <w:pPr>
        <w:pStyle w:val="a4"/>
        <w:numPr>
          <w:ilvl w:val="0"/>
          <w:numId w:val="44"/>
        </w:numPr>
        <w:tabs>
          <w:tab w:val="left" w:pos="361"/>
        </w:tabs>
        <w:spacing w:before="1" w:line="276" w:lineRule="auto"/>
        <w:ind w:right="1400" w:firstLine="0"/>
        <w:rPr>
          <w:sz w:val="24"/>
        </w:rPr>
      </w:pPr>
      <w:r>
        <w:rPr>
          <w:sz w:val="24"/>
        </w:rPr>
        <w:t>изучать</w:t>
      </w:r>
      <w:r>
        <w:rPr>
          <w:spacing w:val="-4"/>
          <w:sz w:val="24"/>
        </w:rPr>
        <w:t xml:space="preserve"> </w:t>
      </w:r>
      <w:r>
        <w:rPr>
          <w:sz w:val="24"/>
        </w:rPr>
        <w:t>символы</w:t>
      </w:r>
      <w:r>
        <w:rPr>
          <w:spacing w:val="-4"/>
          <w:sz w:val="24"/>
        </w:rPr>
        <w:t xml:space="preserve"> </w:t>
      </w:r>
      <w:r>
        <w:rPr>
          <w:sz w:val="24"/>
        </w:rPr>
        <w:t>российской</w:t>
      </w:r>
      <w:r>
        <w:rPr>
          <w:spacing w:val="-4"/>
          <w:sz w:val="24"/>
        </w:rPr>
        <w:t xml:space="preserve"> </w:t>
      </w:r>
      <w:r>
        <w:rPr>
          <w:sz w:val="24"/>
        </w:rPr>
        <w:t>государственности</w:t>
      </w:r>
      <w:r>
        <w:rPr>
          <w:spacing w:val="-4"/>
          <w:sz w:val="24"/>
        </w:rPr>
        <w:t xml:space="preserve"> </w:t>
      </w:r>
      <w:r>
        <w:rPr>
          <w:sz w:val="24"/>
        </w:rPr>
        <w:t>и</w:t>
      </w:r>
      <w:r>
        <w:rPr>
          <w:spacing w:val="-4"/>
          <w:sz w:val="24"/>
        </w:rPr>
        <w:t xml:space="preserve"> </w:t>
      </w:r>
      <w:r>
        <w:rPr>
          <w:sz w:val="24"/>
        </w:rPr>
        <w:t>символы</w:t>
      </w:r>
      <w:r>
        <w:rPr>
          <w:spacing w:val="-4"/>
          <w:sz w:val="24"/>
        </w:rPr>
        <w:t xml:space="preserve"> </w:t>
      </w:r>
      <w:r>
        <w:rPr>
          <w:sz w:val="24"/>
        </w:rPr>
        <w:t>города</w:t>
      </w:r>
      <w:r>
        <w:rPr>
          <w:spacing w:val="-4"/>
          <w:sz w:val="24"/>
        </w:rPr>
        <w:t xml:space="preserve"> </w:t>
      </w:r>
      <w:r>
        <w:rPr>
          <w:sz w:val="24"/>
        </w:rPr>
        <w:t>Реутов;</w:t>
      </w:r>
      <w:r>
        <w:rPr>
          <w:spacing w:val="-4"/>
          <w:sz w:val="24"/>
        </w:rPr>
        <w:t xml:space="preserve"> </w:t>
      </w:r>
      <w:r>
        <w:rPr>
          <w:sz w:val="24"/>
        </w:rPr>
        <w:t>историю, культурные традиции, достижения учащихся и педагогов школы (стенды кабинетах, сменные выставки, конкурсы рисунков).</w:t>
      </w:r>
    </w:p>
    <w:p w:rsidR="00201C2C" w:rsidRDefault="00257F20">
      <w:pPr>
        <w:pStyle w:val="a4"/>
        <w:numPr>
          <w:ilvl w:val="0"/>
          <w:numId w:val="44"/>
        </w:numPr>
        <w:tabs>
          <w:tab w:val="left" w:pos="361"/>
        </w:tabs>
        <w:spacing w:line="275" w:lineRule="exact"/>
        <w:ind w:left="361" w:hanging="141"/>
        <w:rPr>
          <w:sz w:val="24"/>
        </w:rPr>
      </w:pPr>
      <w:r>
        <w:rPr>
          <w:sz w:val="24"/>
        </w:rPr>
        <w:t>осваивать</w:t>
      </w:r>
      <w:r>
        <w:rPr>
          <w:spacing w:val="-6"/>
          <w:sz w:val="24"/>
        </w:rPr>
        <w:t xml:space="preserve"> </w:t>
      </w:r>
      <w:r>
        <w:rPr>
          <w:sz w:val="24"/>
        </w:rPr>
        <w:t>ценности</w:t>
      </w:r>
      <w:r>
        <w:rPr>
          <w:spacing w:val="-3"/>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(организация</w:t>
      </w:r>
      <w:r>
        <w:rPr>
          <w:spacing w:val="-3"/>
          <w:sz w:val="24"/>
        </w:rPr>
        <w:t xml:space="preserve"> </w:t>
      </w:r>
      <w:r>
        <w:rPr>
          <w:sz w:val="24"/>
        </w:rPr>
        <w:t>Дней</w:t>
      </w:r>
      <w:r>
        <w:rPr>
          <w:spacing w:val="-3"/>
          <w:sz w:val="24"/>
        </w:rPr>
        <w:t xml:space="preserve"> </w:t>
      </w:r>
      <w:r>
        <w:rPr>
          <w:spacing w:val="-2"/>
          <w:sz w:val="24"/>
        </w:rPr>
        <w:t>здоровья).</w:t>
      </w:r>
    </w:p>
    <w:p w:rsidR="00201C2C" w:rsidRDefault="00257F20">
      <w:pPr>
        <w:pStyle w:val="a4"/>
        <w:numPr>
          <w:ilvl w:val="0"/>
          <w:numId w:val="44"/>
        </w:numPr>
        <w:tabs>
          <w:tab w:val="left" w:pos="361"/>
        </w:tabs>
        <w:spacing w:before="41" w:line="278" w:lineRule="auto"/>
        <w:ind w:right="1023" w:firstLine="0"/>
        <w:rPr>
          <w:sz w:val="24"/>
        </w:rPr>
      </w:pPr>
      <w:r>
        <w:rPr>
          <w:sz w:val="24"/>
        </w:rPr>
        <w:t>демонстрировать опыт нравственных отношений в урочной и внеурочной деятельности (внеклассные</w:t>
      </w:r>
      <w:r>
        <w:rPr>
          <w:spacing w:val="-7"/>
          <w:sz w:val="24"/>
        </w:rPr>
        <w:t xml:space="preserve"> </w:t>
      </w:r>
      <w:r>
        <w:rPr>
          <w:sz w:val="24"/>
        </w:rPr>
        <w:t>мероприятия,</w:t>
      </w:r>
      <w:r>
        <w:rPr>
          <w:spacing w:val="-5"/>
          <w:sz w:val="24"/>
        </w:rPr>
        <w:t xml:space="preserve"> </w:t>
      </w:r>
      <w:r>
        <w:rPr>
          <w:sz w:val="24"/>
        </w:rPr>
        <w:t>классные</w:t>
      </w:r>
      <w:r>
        <w:rPr>
          <w:spacing w:val="-7"/>
          <w:sz w:val="24"/>
        </w:rPr>
        <w:t xml:space="preserve"> </w:t>
      </w:r>
      <w:r>
        <w:rPr>
          <w:sz w:val="24"/>
        </w:rPr>
        <w:t>часы,</w:t>
      </w:r>
      <w:r>
        <w:rPr>
          <w:spacing w:val="-1"/>
          <w:sz w:val="24"/>
        </w:rPr>
        <w:t xml:space="preserve"> </w:t>
      </w:r>
      <w:r>
        <w:rPr>
          <w:sz w:val="24"/>
        </w:rPr>
        <w:t>участие</w:t>
      </w:r>
      <w:r>
        <w:rPr>
          <w:spacing w:val="-6"/>
          <w:sz w:val="24"/>
        </w:rPr>
        <w:t xml:space="preserve"> </w:t>
      </w:r>
      <w:r>
        <w:rPr>
          <w:sz w:val="24"/>
        </w:rPr>
        <w:t>в</w:t>
      </w:r>
      <w:r>
        <w:rPr>
          <w:spacing w:val="-6"/>
          <w:sz w:val="24"/>
        </w:rPr>
        <w:t xml:space="preserve"> </w:t>
      </w:r>
      <w:proofErr w:type="spellStart"/>
      <w:r>
        <w:rPr>
          <w:sz w:val="24"/>
        </w:rPr>
        <w:t>культурномассовых</w:t>
      </w:r>
      <w:proofErr w:type="spellEnd"/>
      <w:r>
        <w:rPr>
          <w:spacing w:val="-3"/>
          <w:sz w:val="24"/>
        </w:rPr>
        <w:t xml:space="preserve"> </w:t>
      </w:r>
      <w:r>
        <w:rPr>
          <w:sz w:val="24"/>
        </w:rPr>
        <w:t>мероприятиях).</w:t>
      </w:r>
    </w:p>
    <w:p w:rsidR="00201C2C" w:rsidRDefault="00201C2C">
      <w:pPr>
        <w:pStyle w:val="a3"/>
        <w:spacing w:before="41"/>
        <w:ind w:left="0"/>
        <w:jc w:val="left"/>
      </w:pPr>
    </w:p>
    <w:p w:rsidR="00201C2C" w:rsidRDefault="00257F20">
      <w:pPr>
        <w:pStyle w:val="1"/>
        <w:spacing w:line="276" w:lineRule="auto"/>
        <w:ind w:left="1530" w:right="845" w:hanging="1239"/>
      </w:pPr>
      <w:r>
        <w:t>Совместная</w:t>
      </w:r>
      <w:r>
        <w:rPr>
          <w:spacing w:val="-6"/>
        </w:rPr>
        <w:t xml:space="preserve"> </w:t>
      </w:r>
      <w:r>
        <w:t>деятельность</w:t>
      </w:r>
      <w:r>
        <w:rPr>
          <w:spacing w:val="-6"/>
        </w:rPr>
        <w:t xml:space="preserve"> </w:t>
      </w:r>
      <w:r>
        <w:t>Образовательного</w:t>
      </w:r>
      <w:r>
        <w:rPr>
          <w:spacing w:val="-6"/>
        </w:rPr>
        <w:t xml:space="preserve"> </w:t>
      </w:r>
      <w:r>
        <w:t>учреждения,</w:t>
      </w:r>
      <w:r>
        <w:rPr>
          <w:spacing w:val="-6"/>
        </w:rPr>
        <w:t xml:space="preserve"> </w:t>
      </w:r>
      <w:r>
        <w:t>семьи</w:t>
      </w:r>
      <w:r>
        <w:rPr>
          <w:spacing w:val="-6"/>
        </w:rPr>
        <w:t xml:space="preserve"> </w:t>
      </w:r>
      <w:r>
        <w:t>и</w:t>
      </w:r>
      <w:r>
        <w:rPr>
          <w:spacing w:val="-6"/>
        </w:rPr>
        <w:t xml:space="preserve"> </w:t>
      </w:r>
      <w:r>
        <w:t>общественности</w:t>
      </w:r>
      <w:r>
        <w:rPr>
          <w:spacing w:val="-6"/>
        </w:rPr>
        <w:t xml:space="preserve"> </w:t>
      </w:r>
      <w:r>
        <w:t xml:space="preserve">по духовно-нравственному воспитанию и развитию </w:t>
      </w:r>
      <w:proofErr w:type="gramStart"/>
      <w:r>
        <w:t>обучающихся</w:t>
      </w:r>
      <w:proofErr w:type="gramEnd"/>
    </w:p>
    <w:p w:rsidR="00201C2C" w:rsidRDefault="00257F20">
      <w:pPr>
        <w:pStyle w:val="a3"/>
        <w:spacing w:line="276" w:lineRule="auto"/>
        <w:ind w:right="774"/>
      </w:pPr>
      <w:r>
        <w:t xml:space="preserve">Одной из педагогических задач разработки и реализации данной программы является организация эффективного взаимодействия Образовательного учреждения и семьи в целях духовно-нравственного воспитания и </w:t>
      </w:r>
      <w:proofErr w:type="gramStart"/>
      <w:r>
        <w:t>развития</w:t>
      </w:r>
      <w:proofErr w:type="gramEnd"/>
      <w:r>
        <w:t xml:space="preserve"> обучающихся в следующих направлениях:</w:t>
      </w:r>
    </w:p>
    <w:p w:rsidR="00201C2C" w:rsidRDefault="00257F20">
      <w:pPr>
        <w:pStyle w:val="a4"/>
        <w:numPr>
          <w:ilvl w:val="0"/>
          <w:numId w:val="44"/>
        </w:numPr>
        <w:tabs>
          <w:tab w:val="left" w:pos="361"/>
        </w:tabs>
        <w:spacing w:line="276" w:lineRule="auto"/>
        <w:ind w:right="764" w:firstLine="0"/>
        <w:jc w:val="both"/>
        <w:rPr>
          <w:sz w:val="24"/>
        </w:rPr>
      </w:pPr>
      <w:r>
        <w:rPr>
          <w:sz w:val="24"/>
        </w:rPr>
        <w:t>Повышение педагогической культуры родителей (законных представителей)</w:t>
      </w:r>
      <w:r>
        <w:rPr>
          <w:spacing w:val="40"/>
          <w:sz w:val="24"/>
        </w:rPr>
        <w:t xml:space="preserve"> </w:t>
      </w:r>
      <w:r>
        <w:rPr>
          <w:sz w:val="24"/>
        </w:rPr>
        <w:t>обучающихся путем проведения родительских собраний, организации родительского лектория, выпуска информационных материалов и публичных докладов Образовательного учреждения по итогам работы за год и т.п.</w:t>
      </w:r>
    </w:p>
    <w:p w:rsidR="00201C2C" w:rsidRDefault="00257F20">
      <w:pPr>
        <w:pStyle w:val="a4"/>
        <w:numPr>
          <w:ilvl w:val="0"/>
          <w:numId w:val="44"/>
        </w:numPr>
        <w:tabs>
          <w:tab w:val="left" w:pos="361"/>
        </w:tabs>
        <w:spacing w:line="276" w:lineRule="auto"/>
        <w:ind w:right="772" w:firstLine="0"/>
        <w:jc w:val="both"/>
        <w:rPr>
          <w:sz w:val="24"/>
        </w:rPr>
      </w:pPr>
      <w:r>
        <w:rPr>
          <w:sz w:val="24"/>
        </w:rPr>
        <w:t>Совершенствование межличностных отношений педагогов, обучающихся и родителей (законных представителей) путем организации совместных мероприятий, праздников,</w:t>
      </w:r>
      <w:r>
        <w:rPr>
          <w:spacing w:val="40"/>
          <w:sz w:val="24"/>
        </w:rPr>
        <w:t xml:space="preserve"> </w:t>
      </w:r>
      <w:r>
        <w:rPr>
          <w:sz w:val="24"/>
        </w:rPr>
        <w:t>акций (например, концертные постановки ко дню учителя и дню мамы и т.п.).</w:t>
      </w:r>
    </w:p>
    <w:p w:rsidR="00201C2C" w:rsidRDefault="00257F20">
      <w:pPr>
        <w:pStyle w:val="a4"/>
        <w:numPr>
          <w:ilvl w:val="0"/>
          <w:numId w:val="44"/>
        </w:numPr>
        <w:tabs>
          <w:tab w:val="left" w:pos="361"/>
        </w:tabs>
        <w:spacing w:line="276" w:lineRule="auto"/>
        <w:ind w:right="765" w:firstLine="0"/>
        <w:jc w:val="both"/>
        <w:rPr>
          <w:sz w:val="24"/>
        </w:rPr>
      </w:pPr>
      <w:r>
        <w:rPr>
          <w:sz w:val="24"/>
        </w:rPr>
        <w:t>Расширение партнерских взаимоотношений с родителями (законными представителями) путем</w:t>
      </w:r>
      <w:r>
        <w:rPr>
          <w:spacing w:val="29"/>
          <w:sz w:val="24"/>
        </w:rPr>
        <w:t xml:space="preserve">  </w:t>
      </w:r>
      <w:r>
        <w:rPr>
          <w:sz w:val="24"/>
        </w:rPr>
        <w:t>привлечения</w:t>
      </w:r>
      <w:r>
        <w:rPr>
          <w:spacing w:val="32"/>
          <w:sz w:val="24"/>
        </w:rPr>
        <w:t xml:space="preserve">  </w:t>
      </w:r>
      <w:r>
        <w:rPr>
          <w:sz w:val="24"/>
        </w:rPr>
        <w:t>их</w:t>
      </w:r>
      <w:r>
        <w:rPr>
          <w:spacing w:val="33"/>
          <w:sz w:val="24"/>
        </w:rPr>
        <w:t xml:space="preserve">  </w:t>
      </w:r>
      <w:r>
        <w:rPr>
          <w:sz w:val="24"/>
        </w:rPr>
        <w:t>к</w:t>
      </w:r>
      <w:r>
        <w:rPr>
          <w:spacing w:val="32"/>
          <w:sz w:val="24"/>
        </w:rPr>
        <w:t xml:space="preserve">  </w:t>
      </w:r>
      <w:r>
        <w:rPr>
          <w:sz w:val="24"/>
        </w:rPr>
        <w:t>активной</w:t>
      </w:r>
      <w:r>
        <w:rPr>
          <w:spacing w:val="32"/>
          <w:sz w:val="24"/>
        </w:rPr>
        <w:t xml:space="preserve">  </w:t>
      </w:r>
      <w:r>
        <w:rPr>
          <w:sz w:val="24"/>
        </w:rPr>
        <w:t>деятельности</w:t>
      </w:r>
      <w:r>
        <w:rPr>
          <w:spacing w:val="32"/>
          <w:sz w:val="24"/>
        </w:rPr>
        <w:t xml:space="preserve">  </w:t>
      </w:r>
      <w:r>
        <w:rPr>
          <w:sz w:val="24"/>
        </w:rPr>
        <w:t>в</w:t>
      </w:r>
      <w:r>
        <w:rPr>
          <w:spacing w:val="31"/>
          <w:sz w:val="24"/>
        </w:rPr>
        <w:t xml:space="preserve">  </w:t>
      </w:r>
      <w:r>
        <w:rPr>
          <w:sz w:val="24"/>
        </w:rPr>
        <w:t>составе</w:t>
      </w:r>
      <w:r>
        <w:rPr>
          <w:spacing w:val="35"/>
          <w:sz w:val="24"/>
        </w:rPr>
        <w:t xml:space="preserve">  </w:t>
      </w:r>
      <w:r>
        <w:rPr>
          <w:sz w:val="24"/>
        </w:rPr>
        <w:t>Общественного</w:t>
      </w:r>
      <w:r>
        <w:rPr>
          <w:spacing w:val="33"/>
          <w:sz w:val="24"/>
        </w:rPr>
        <w:t xml:space="preserve">  </w:t>
      </w:r>
      <w:r>
        <w:rPr>
          <w:spacing w:val="-2"/>
          <w:sz w:val="24"/>
        </w:rPr>
        <w:t>совета,</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3"/>
        <w:spacing w:before="263" w:line="276" w:lineRule="auto"/>
        <w:ind w:right="765"/>
      </w:pPr>
      <w:r>
        <w:lastRenderedPageBreak/>
        <w:t>активизации деятельности родительских комитетов классных коллективов учащихся, проведения совместных школьных акций и т.п.</w:t>
      </w:r>
    </w:p>
    <w:p w:rsidR="00201C2C" w:rsidRDefault="00201C2C">
      <w:pPr>
        <w:pStyle w:val="a3"/>
        <w:spacing w:before="47"/>
        <w:ind w:left="0"/>
        <w:jc w:val="left"/>
      </w:pPr>
    </w:p>
    <w:p w:rsidR="00201C2C" w:rsidRDefault="00257F20">
      <w:pPr>
        <w:pStyle w:val="1"/>
        <w:spacing w:line="276" w:lineRule="auto"/>
        <w:ind w:left="3698" w:right="2044" w:hanging="3227"/>
      </w:pPr>
      <w:r>
        <w:t xml:space="preserve">Ожидаемые результаты духовно-нравственного воспитания и развития </w:t>
      </w:r>
      <w:proofErr w:type="gramStart"/>
      <w:r>
        <w:rPr>
          <w:spacing w:val="-2"/>
        </w:rPr>
        <w:t>обучающихся</w:t>
      </w:r>
      <w:proofErr w:type="gramEnd"/>
    </w:p>
    <w:p w:rsidR="00201C2C" w:rsidRDefault="00257F20">
      <w:pPr>
        <w:pStyle w:val="a3"/>
        <w:spacing w:line="276" w:lineRule="auto"/>
        <w:ind w:right="767"/>
      </w:pPr>
      <w:r>
        <w:t xml:space="preserve">По каждому из заявленных направлений духовно-нравственного развития и </w:t>
      </w:r>
      <w:proofErr w:type="gramStart"/>
      <w:r>
        <w:t>воспитания</w:t>
      </w:r>
      <w:proofErr w:type="gramEnd"/>
      <w:r>
        <w:t xml:space="preserve"> обучающихся на ступени начального общего образования планируется достижение следующих результатов:</w:t>
      </w:r>
    </w:p>
    <w:p w:rsidR="00201C2C" w:rsidRDefault="00257F20">
      <w:pPr>
        <w:pStyle w:val="a4"/>
        <w:numPr>
          <w:ilvl w:val="0"/>
          <w:numId w:val="43"/>
        </w:numPr>
        <w:tabs>
          <w:tab w:val="left" w:pos="629"/>
        </w:tabs>
        <w:spacing w:line="276" w:lineRule="auto"/>
        <w:ind w:right="775" w:firstLine="0"/>
        <w:jc w:val="both"/>
        <w:rPr>
          <w:sz w:val="24"/>
        </w:rPr>
      </w:pPr>
      <w:r>
        <w:rPr>
          <w:sz w:val="24"/>
        </w:rPr>
        <w:t>Воспитание гражданственности, патриотизма, уважения к правам, свободам и обязанностям человека:</w:t>
      </w:r>
    </w:p>
    <w:p w:rsidR="00201C2C" w:rsidRDefault="00257F20">
      <w:pPr>
        <w:pStyle w:val="a4"/>
        <w:numPr>
          <w:ilvl w:val="1"/>
          <w:numId w:val="43"/>
        </w:numPr>
        <w:tabs>
          <w:tab w:val="left" w:pos="361"/>
        </w:tabs>
        <w:spacing w:line="276" w:lineRule="auto"/>
        <w:ind w:right="767" w:firstLine="0"/>
        <w:jc w:val="both"/>
        <w:rPr>
          <w:sz w:val="24"/>
        </w:rPr>
      </w:pPr>
      <w:r>
        <w:rPr>
          <w:sz w:val="24"/>
        </w:rPr>
        <w:t>ценностное отношение к России, своему народу, своему городу,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01C2C" w:rsidRDefault="00257F20">
      <w:pPr>
        <w:pStyle w:val="a4"/>
        <w:numPr>
          <w:ilvl w:val="1"/>
          <w:numId w:val="43"/>
        </w:numPr>
        <w:tabs>
          <w:tab w:val="left" w:pos="361"/>
        </w:tabs>
        <w:spacing w:line="276" w:lineRule="auto"/>
        <w:ind w:right="770" w:firstLine="0"/>
        <w:jc w:val="both"/>
        <w:rPr>
          <w:sz w:val="24"/>
        </w:rPr>
      </w:pPr>
      <w:r>
        <w:rPr>
          <w:sz w:val="24"/>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города, о примерах исполнения гражданского и патриотического долга;</w:t>
      </w:r>
    </w:p>
    <w:p w:rsidR="00201C2C" w:rsidRDefault="00257F20">
      <w:pPr>
        <w:pStyle w:val="a4"/>
        <w:numPr>
          <w:ilvl w:val="1"/>
          <w:numId w:val="43"/>
        </w:numPr>
        <w:tabs>
          <w:tab w:val="left" w:pos="361"/>
        </w:tabs>
        <w:spacing w:line="276" w:lineRule="auto"/>
        <w:ind w:right="765" w:firstLine="0"/>
        <w:jc w:val="both"/>
        <w:rPr>
          <w:sz w:val="24"/>
        </w:rPr>
      </w:pPr>
      <w:r>
        <w:rPr>
          <w:sz w:val="24"/>
        </w:rPr>
        <w:t>первоначальный опыт постижения ценностей гражданского общества, национальной истории и культуры;</w:t>
      </w:r>
    </w:p>
    <w:p w:rsidR="00201C2C" w:rsidRDefault="00257F20">
      <w:pPr>
        <w:pStyle w:val="a4"/>
        <w:numPr>
          <w:ilvl w:val="1"/>
          <w:numId w:val="43"/>
        </w:numPr>
        <w:tabs>
          <w:tab w:val="left" w:pos="361"/>
        </w:tabs>
        <w:ind w:left="361" w:hanging="141"/>
        <w:jc w:val="both"/>
        <w:rPr>
          <w:sz w:val="24"/>
        </w:rPr>
      </w:pPr>
      <w:r>
        <w:rPr>
          <w:sz w:val="24"/>
        </w:rPr>
        <w:t>опыт</w:t>
      </w:r>
      <w:r>
        <w:rPr>
          <w:spacing w:val="-7"/>
          <w:sz w:val="24"/>
        </w:rPr>
        <w:t xml:space="preserve"> </w:t>
      </w:r>
      <w:r>
        <w:rPr>
          <w:sz w:val="24"/>
        </w:rPr>
        <w:t>ролевого</w:t>
      </w:r>
      <w:r>
        <w:rPr>
          <w:spacing w:val="-5"/>
          <w:sz w:val="24"/>
        </w:rPr>
        <w:t xml:space="preserve"> </w:t>
      </w:r>
      <w:r>
        <w:rPr>
          <w:sz w:val="24"/>
        </w:rPr>
        <w:t>взаимодействия</w:t>
      </w:r>
      <w:r>
        <w:rPr>
          <w:spacing w:val="-5"/>
          <w:sz w:val="24"/>
        </w:rPr>
        <w:t xml:space="preserve"> </w:t>
      </w:r>
      <w:r>
        <w:rPr>
          <w:sz w:val="24"/>
        </w:rPr>
        <w:t>и</w:t>
      </w:r>
      <w:r>
        <w:rPr>
          <w:spacing w:val="-5"/>
          <w:sz w:val="24"/>
        </w:rPr>
        <w:t xml:space="preserve"> </w:t>
      </w:r>
      <w:r>
        <w:rPr>
          <w:sz w:val="24"/>
        </w:rPr>
        <w:t>реализации</w:t>
      </w:r>
      <w:r>
        <w:rPr>
          <w:spacing w:val="-5"/>
          <w:sz w:val="24"/>
        </w:rPr>
        <w:t xml:space="preserve"> </w:t>
      </w:r>
      <w:r>
        <w:rPr>
          <w:sz w:val="24"/>
        </w:rPr>
        <w:t>гражданской,</w:t>
      </w:r>
      <w:r>
        <w:rPr>
          <w:spacing w:val="-5"/>
          <w:sz w:val="24"/>
        </w:rPr>
        <w:t xml:space="preserve"> </w:t>
      </w:r>
      <w:r>
        <w:rPr>
          <w:sz w:val="24"/>
        </w:rPr>
        <w:t>патриотической</w:t>
      </w:r>
      <w:r>
        <w:rPr>
          <w:spacing w:val="-4"/>
          <w:sz w:val="24"/>
        </w:rPr>
        <w:t xml:space="preserve"> </w:t>
      </w:r>
      <w:r>
        <w:rPr>
          <w:spacing w:val="-2"/>
          <w:sz w:val="24"/>
        </w:rPr>
        <w:t>позиции;</w:t>
      </w:r>
    </w:p>
    <w:p w:rsidR="00201C2C" w:rsidRDefault="00257F20">
      <w:pPr>
        <w:pStyle w:val="a4"/>
        <w:numPr>
          <w:ilvl w:val="1"/>
          <w:numId w:val="43"/>
        </w:numPr>
        <w:tabs>
          <w:tab w:val="left" w:pos="361"/>
        </w:tabs>
        <w:spacing w:before="37"/>
        <w:ind w:left="361" w:hanging="141"/>
        <w:jc w:val="both"/>
        <w:rPr>
          <w:sz w:val="24"/>
        </w:rPr>
      </w:pPr>
      <w:r>
        <w:rPr>
          <w:sz w:val="24"/>
        </w:rPr>
        <w:t>опыт</w:t>
      </w:r>
      <w:r>
        <w:rPr>
          <w:spacing w:val="-7"/>
          <w:sz w:val="24"/>
        </w:rPr>
        <w:t xml:space="preserve"> </w:t>
      </w:r>
      <w:r>
        <w:rPr>
          <w:sz w:val="24"/>
        </w:rPr>
        <w:t>социальной</w:t>
      </w:r>
      <w:r>
        <w:rPr>
          <w:spacing w:val="-7"/>
          <w:sz w:val="24"/>
        </w:rPr>
        <w:t xml:space="preserve"> </w:t>
      </w:r>
      <w:r>
        <w:rPr>
          <w:sz w:val="24"/>
        </w:rPr>
        <w:t>и</w:t>
      </w:r>
      <w:r>
        <w:rPr>
          <w:spacing w:val="-5"/>
          <w:sz w:val="24"/>
        </w:rPr>
        <w:t xml:space="preserve"> </w:t>
      </w:r>
      <w:r>
        <w:rPr>
          <w:sz w:val="24"/>
        </w:rPr>
        <w:t>межкультурной</w:t>
      </w:r>
      <w:r>
        <w:rPr>
          <w:spacing w:val="-4"/>
          <w:sz w:val="24"/>
        </w:rPr>
        <w:t xml:space="preserve"> </w:t>
      </w:r>
      <w:r>
        <w:rPr>
          <w:spacing w:val="-2"/>
          <w:sz w:val="24"/>
        </w:rPr>
        <w:t>коммуникации;</w:t>
      </w:r>
    </w:p>
    <w:p w:rsidR="00201C2C" w:rsidRDefault="00257F20">
      <w:pPr>
        <w:pStyle w:val="a4"/>
        <w:numPr>
          <w:ilvl w:val="1"/>
          <w:numId w:val="43"/>
        </w:numPr>
        <w:tabs>
          <w:tab w:val="left" w:pos="361"/>
        </w:tabs>
        <w:spacing w:before="41" w:line="276" w:lineRule="auto"/>
        <w:ind w:right="773" w:firstLine="0"/>
        <w:jc w:val="both"/>
        <w:rPr>
          <w:sz w:val="24"/>
        </w:rPr>
      </w:pPr>
      <w:r>
        <w:rPr>
          <w:sz w:val="24"/>
        </w:rPr>
        <w:t xml:space="preserve">начальные представления о правах и обязанностях человека, гражданина, семьянина, </w:t>
      </w:r>
      <w:r>
        <w:rPr>
          <w:spacing w:val="-2"/>
          <w:sz w:val="24"/>
        </w:rPr>
        <w:t>товарища.</w:t>
      </w:r>
    </w:p>
    <w:p w:rsidR="00201C2C" w:rsidRDefault="00257F20">
      <w:pPr>
        <w:pStyle w:val="a4"/>
        <w:numPr>
          <w:ilvl w:val="0"/>
          <w:numId w:val="43"/>
        </w:numPr>
        <w:tabs>
          <w:tab w:val="left" w:pos="478"/>
        </w:tabs>
        <w:spacing w:before="1"/>
        <w:ind w:left="478" w:hanging="258"/>
        <w:jc w:val="both"/>
        <w:rPr>
          <w:sz w:val="24"/>
        </w:rPr>
      </w:pPr>
      <w:r>
        <w:rPr>
          <w:sz w:val="24"/>
        </w:rPr>
        <w:t>Воспитание</w:t>
      </w:r>
      <w:r>
        <w:rPr>
          <w:spacing w:val="-5"/>
          <w:sz w:val="24"/>
        </w:rPr>
        <w:t xml:space="preserve"> </w:t>
      </w:r>
      <w:r>
        <w:rPr>
          <w:sz w:val="24"/>
        </w:rPr>
        <w:t>нравственных</w:t>
      </w:r>
      <w:r>
        <w:rPr>
          <w:spacing w:val="-1"/>
          <w:sz w:val="24"/>
        </w:rPr>
        <w:t xml:space="preserve"> </w:t>
      </w:r>
      <w:r>
        <w:rPr>
          <w:sz w:val="24"/>
        </w:rPr>
        <w:t>чувств</w:t>
      </w:r>
      <w:r>
        <w:rPr>
          <w:spacing w:val="-5"/>
          <w:sz w:val="24"/>
        </w:rPr>
        <w:t xml:space="preserve"> </w:t>
      </w:r>
      <w:r>
        <w:rPr>
          <w:sz w:val="24"/>
        </w:rPr>
        <w:t>и</w:t>
      </w:r>
      <w:r>
        <w:rPr>
          <w:spacing w:val="-3"/>
          <w:sz w:val="24"/>
        </w:rPr>
        <w:t xml:space="preserve"> </w:t>
      </w:r>
      <w:r>
        <w:rPr>
          <w:sz w:val="24"/>
        </w:rPr>
        <w:t>этического</w:t>
      </w:r>
      <w:r>
        <w:rPr>
          <w:spacing w:val="-3"/>
          <w:sz w:val="24"/>
        </w:rPr>
        <w:t xml:space="preserve"> </w:t>
      </w:r>
      <w:r>
        <w:rPr>
          <w:spacing w:val="-2"/>
          <w:sz w:val="24"/>
        </w:rPr>
        <w:t>сознания:</w:t>
      </w:r>
    </w:p>
    <w:p w:rsidR="00201C2C" w:rsidRDefault="00257F20">
      <w:pPr>
        <w:pStyle w:val="a4"/>
        <w:numPr>
          <w:ilvl w:val="1"/>
          <w:numId w:val="43"/>
        </w:numPr>
        <w:tabs>
          <w:tab w:val="left" w:pos="361"/>
        </w:tabs>
        <w:spacing w:before="41" w:line="276" w:lineRule="auto"/>
        <w:ind w:right="772" w:firstLine="0"/>
        <w:jc w:val="both"/>
        <w:rPr>
          <w:sz w:val="24"/>
        </w:rPr>
      </w:pPr>
      <w:r>
        <w:rPr>
          <w:sz w:val="24"/>
        </w:rPr>
        <w:t>начальные представления о моральных нормах и правилах нравственного поведения, в</w:t>
      </w:r>
      <w:r>
        <w:rPr>
          <w:spacing w:val="40"/>
          <w:sz w:val="24"/>
        </w:rPr>
        <w:t xml:space="preserve"> </w:t>
      </w:r>
      <w:r>
        <w:rPr>
          <w:sz w:val="24"/>
        </w:rPr>
        <w:t>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01C2C" w:rsidRDefault="00257F20">
      <w:pPr>
        <w:pStyle w:val="a4"/>
        <w:numPr>
          <w:ilvl w:val="1"/>
          <w:numId w:val="43"/>
        </w:numPr>
        <w:tabs>
          <w:tab w:val="left" w:pos="361"/>
        </w:tabs>
        <w:spacing w:line="278" w:lineRule="auto"/>
        <w:ind w:right="772" w:firstLine="0"/>
        <w:jc w:val="both"/>
        <w:rPr>
          <w:sz w:val="24"/>
        </w:rPr>
      </w:pPr>
      <w:r>
        <w:rPr>
          <w:sz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01C2C" w:rsidRDefault="00257F20">
      <w:pPr>
        <w:pStyle w:val="a4"/>
        <w:numPr>
          <w:ilvl w:val="1"/>
          <w:numId w:val="43"/>
        </w:numPr>
        <w:tabs>
          <w:tab w:val="left" w:pos="361"/>
        </w:tabs>
        <w:spacing w:line="272" w:lineRule="exact"/>
        <w:ind w:left="361" w:hanging="141"/>
        <w:jc w:val="both"/>
        <w:rPr>
          <w:sz w:val="24"/>
        </w:rPr>
      </w:pP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традиционным</w:t>
      </w:r>
      <w:r>
        <w:rPr>
          <w:spacing w:val="-5"/>
          <w:sz w:val="24"/>
        </w:rPr>
        <w:t xml:space="preserve"> </w:t>
      </w:r>
      <w:r>
        <w:rPr>
          <w:spacing w:val="-2"/>
          <w:sz w:val="24"/>
        </w:rPr>
        <w:t>религиям;</w:t>
      </w:r>
    </w:p>
    <w:p w:rsidR="00201C2C" w:rsidRDefault="00257F20">
      <w:pPr>
        <w:pStyle w:val="a4"/>
        <w:numPr>
          <w:ilvl w:val="1"/>
          <w:numId w:val="43"/>
        </w:numPr>
        <w:tabs>
          <w:tab w:val="left" w:pos="361"/>
        </w:tabs>
        <w:spacing w:before="40" w:line="276" w:lineRule="auto"/>
        <w:ind w:right="770" w:firstLine="0"/>
        <w:jc w:val="both"/>
        <w:rPr>
          <w:sz w:val="24"/>
        </w:rPr>
      </w:pPr>
      <w:r>
        <w:rPr>
          <w:sz w:val="24"/>
        </w:rPr>
        <w:t>неравнодушие к жизненным проблемам других людей, сочувствие к человеку, находящемуся в трудной ситуации;</w:t>
      </w:r>
    </w:p>
    <w:p w:rsidR="00201C2C" w:rsidRDefault="00257F20">
      <w:pPr>
        <w:pStyle w:val="a4"/>
        <w:numPr>
          <w:ilvl w:val="1"/>
          <w:numId w:val="43"/>
        </w:numPr>
        <w:tabs>
          <w:tab w:val="left" w:pos="361"/>
        </w:tabs>
        <w:spacing w:before="1" w:line="276" w:lineRule="auto"/>
        <w:ind w:right="772" w:firstLine="0"/>
        <w:jc w:val="both"/>
        <w:rPr>
          <w:sz w:val="24"/>
        </w:rPr>
      </w:pPr>
      <w:r>
        <w:rPr>
          <w:sz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01C2C" w:rsidRDefault="00257F20">
      <w:pPr>
        <w:pStyle w:val="a4"/>
        <w:numPr>
          <w:ilvl w:val="1"/>
          <w:numId w:val="43"/>
        </w:numPr>
        <w:tabs>
          <w:tab w:val="left" w:pos="361"/>
        </w:tabs>
        <w:spacing w:line="278" w:lineRule="auto"/>
        <w:ind w:right="773" w:firstLine="0"/>
        <w:jc w:val="both"/>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 родителям (законным</w:t>
      </w:r>
      <w:r>
        <w:rPr>
          <w:spacing w:val="-1"/>
          <w:sz w:val="24"/>
        </w:rPr>
        <w:t xml:space="preserve"> </w:t>
      </w:r>
      <w:r>
        <w:rPr>
          <w:sz w:val="24"/>
        </w:rPr>
        <w:t>представителям), к старшим, заботливое отношение к младшим;</w:t>
      </w:r>
    </w:p>
    <w:p w:rsidR="00201C2C" w:rsidRDefault="00257F20">
      <w:pPr>
        <w:pStyle w:val="a4"/>
        <w:numPr>
          <w:ilvl w:val="1"/>
          <w:numId w:val="43"/>
        </w:numPr>
        <w:tabs>
          <w:tab w:val="left" w:pos="361"/>
        </w:tabs>
        <w:spacing w:line="276" w:lineRule="auto"/>
        <w:ind w:right="775" w:firstLine="0"/>
        <w:jc w:val="both"/>
        <w:rPr>
          <w:sz w:val="24"/>
        </w:rPr>
      </w:pPr>
      <w:r>
        <w:rPr>
          <w:sz w:val="24"/>
        </w:rPr>
        <w:t>знание традиций своей семьи и образовательного учреждения, бережное отношение к</w:t>
      </w:r>
      <w:r>
        <w:rPr>
          <w:spacing w:val="80"/>
          <w:sz w:val="24"/>
        </w:rPr>
        <w:t xml:space="preserve"> </w:t>
      </w:r>
      <w:r>
        <w:rPr>
          <w:spacing w:val="-4"/>
          <w:sz w:val="24"/>
        </w:rPr>
        <w:t>ним.</w:t>
      </w:r>
    </w:p>
    <w:p w:rsidR="00201C2C" w:rsidRDefault="00257F20">
      <w:pPr>
        <w:pStyle w:val="a4"/>
        <w:numPr>
          <w:ilvl w:val="0"/>
          <w:numId w:val="43"/>
        </w:numPr>
        <w:tabs>
          <w:tab w:val="left" w:pos="478"/>
        </w:tabs>
        <w:spacing w:line="275" w:lineRule="exact"/>
        <w:ind w:left="478" w:hanging="258"/>
        <w:jc w:val="both"/>
        <w:rPr>
          <w:sz w:val="24"/>
        </w:rPr>
      </w:pPr>
      <w:r>
        <w:rPr>
          <w:sz w:val="24"/>
        </w:rPr>
        <w:t>Воспитание</w:t>
      </w:r>
      <w:r>
        <w:rPr>
          <w:spacing w:val="-6"/>
          <w:sz w:val="24"/>
        </w:rPr>
        <w:t xml:space="preserve"> </w:t>
      </w:r>
      <w:r>
        <w:rPr>
          <w:sz w:val="24"/>
        </w:rPr>
        <w:t>трудолюбия,</w:t>
      </w:r>
      <w:r>
        <w:rPr>
          <w:spacing w:val="-5"/>
          <w:sz w:val="24"/>
        </w:rPr>
        <w:t xml:space="preserve"> </w:t>
      </w:r>
      <w:r>
        <w:rPr>
          <w:sz w:val="24"/>
        </w:rPr>
        <w:t>творческого</w:t>
      </w:r>
      <w:r>
        <w:rPr>
          <w:spacing w:val="-4"/>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учению,</w:t>
      </w:r>
      <w:r>
        <w:rPr>
          <w:spacing w:val="-5"/>
          <w:sz w:val="24"/>
        </w:rPr>
        <w:t xml:space="preserve"> </w:t>
      </w:r>
      <w:r>
        <w:rPr>
          <w:sz w:val="24"/>
        </w:rPr>
        <w:t>труду,</w:t>
      </w:r>
      <w:r>
        <w:rPr>
          <w:spacing w:val="-2"/>
          <w:sz w:val="24"/>
        </w:rPr>
        <w:t xml:space="preserve"> жизни:</w:t>
      </w:r>
    </w:p>
    <w:p w:rsidR="00201C2C" w:rsidRDefault="00257F20">
      <w:pPr>
        <w:pStyle w:val="a4"/>
        <w:numPr>
          <w:ilvl w:val="1"/>
          <w:numId w:val="43"/>
        </w:numPr>
        <w:tabs>
          <w:tab w:val="left" w:pos="361"/>
        </w:tabs>
        <w:spacing w:before="38" w:line="276" w:lineRule="auto"/>
        <w:ind w:right="774" w:firstLine="0"/>
        <w:jc w:val="both"/>
        <w:rPr>
          <w:sz w:val="24"/>
        </w:rPr>
      </w:pPr>
      <w:r>
        <w:rPr>
          <w:sz w:val="24"/>
        </w:rPr>
        <w:t>ценностное отношение к труду и творчеству, человеку труда, трудовым достижениям России и человечества, трудолюбие;</w:t>
      </w:r>
    </w:p>
    <w:p w:rsidR="00201C2C" w:rsidRDefault="00257F20">
      <w:pPr>
        <w:pStyle w:val="a4"/>
        <w:numPr>
          <w:ilvl w:val="1"/>
          <w:numId w:val="43"/>
        </w:numPr>
        <w:tabs>
          <w:tab w:val="left" w:pos="361"/>
        </w:tabs>
        <w:spacing w:line="275" w:lineRule="exact"/>
        <w:ind w:left="361" w:hanging="141"/>
        <w:jc w:val="both"/>
        <w:rPr>
          <w:sz w:val="24"/>
        </w:rPr>
      </w:pPr>
      <w:r>
        <w:rPr>
          <w:sz w:val="24"/>
        </w:rPr>
        <w:t>ценностное</w:t>
      </w:r>
      <w:r>
        <w:rPr>
          <w:spacing w:val="-9"/>
          <w:sz w:val="24"/>
        </w:rPr>
        <w:t xml:space="preserve"> </w:t>
      </w:r>
      <w:r>
        <w:rPr>
          <w:sz w:val="24"/>
        </w:rPr>
        <w:t>и</w:t>
      </w:r>
      <w:r>
        <w:rPr>
          <w:spacing w:val="-2"/>
          <w:sz w:val="24"/>
        </w:rPr>
        <w:t xml:space="preserve"> </w:t>
      </w:r>
      <w:r>
        <w:rPr>
          <w:sz w:val="24"/>
        </w:rPr>
        <w:t>творческое</w:t>
      </w:r>
      <w:r>
        <w:rPr>
          <w:spacing w:val="-4"/>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учебному</w:t>
      </w:r>
      <w:r>
        <w:rPr>
          <w:spacing w:val="-5"/>
          <w:sz w:val="24"/>
        </w:rPr>
        <w:t xml:space="preserve"> </w:t>
      </w:r>
      <w:r>
        <w:rPr>
          <w:spacing w:val="-2"/>
          <w:sz w:val="24"/>
        </w:rPr>
        <w:t>труду;</w:t>
      </w:r>
    </w:p>
    <w:p w:rsidR="00201C2C" w:rsidRDefault="00257F20">
      <w:pPr>
        <w:pStyle w:val="a4"/>
        <w:numPr>
          <w:ilvl w:val="1"/>
          <w:numId w:val="43"/>
        </w:numPr>
        <w:tabs>
          <w:tab w:val="left" w:pos="361"/>
        </w:tabs>
        <w:spacing w:before="40"/>
        <w:ind w:left="361" w:hanging="141"/>
        <w:jc w:val="both"/>
        <w:rPr>
          <w:sz w:val="24"/>
        </w:rPr>
      </w:pPr>
      <w:r>
        <w:rPr>
          <w:sz w:val="24"/>
        </w:rPr>
        <w:t>элементарные</w:t>
      </w:r>
      <w:r>
        <w:rPr>
          <w:spacing w:val="-8"/>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различных</w:t>
      </w:r>
      <w:r>
        <w:rPr>
          <w:spacing w:val="-4"/>
          <w:sz w:val="24"/>
        </w:rPr>
        <w:t xml:space="preserve"> </w:t>
      </w:r>
      <w:r>
        <w:rPr>
          <w:spacing w:val="-2"/>
          <w:sz w:val="24"/>
        </w:rPr>
        <w:t>профессиях;</w:t>
      </w:r>
    </w:p>
    <w:p w:rsidR="00201C2C" w:rsidRDefault="00201C2C">
      <w:pPr>
        <w:jc w:val="both"/>
        <w:rPr>
          <w:sz w:val="24"/>
        </w:rPr>
        <w:sectPr w:rsidR="00201C2C">
          <w:pgSz w:w="11910" w:h="16840"/>
          <w:pgMar w:top="1180" w:right="80" w:bottom="1220" w:left="1340" w:header="709" w:footer="952" w:gutter="0"/>
          <w:cols w:space="720"/>
        </w:sectPr>
      </w:pPr>
    </w:p>
    <w:p w:rsidR="00201C2C" w:rsidRDefault="00257F20">
      <w:pPr>
        <w:pStyle w:val="a4"/>
        <w:numPr>
          <w:ilvl w:val="1"/>
          <w:numId w:val="43"/>
        </w:numPr>
        <w:tabs>
          <w:tab w:val="left" w:pos="361"/>
          <w:tab w:val="left" w:pos="2256"/>
          <w:tab w:val="left" w:pos="3234"/>
          <w:tab w:val="left" w:pos="4489"/>
          <w:tab w:val="left" w:pos="5963"/>
          <w:tab w:val="left" w:pos="7790"/>
          <w:tab w:val="left" w:pos="8236"/>
        </w:tabs>
        <w:spacing w:before="263" w:line="276" w:lineRule="auto"/>
        <w:ind w:right="768" w:firstLine="0"/>
        <w:rPr>
          <w:sz w:val="24"/>
        </w:rPr>
      </w:pPr>
      <w:r>
        <w:rPr>
          <w:spacing w:val="-2"/>
          <w:sz w:val="24"/>
        </w:rPr>
        <w:lastRenderedPageBreak/>
        <w:t>первоначальные</w:t>
      </w:r>
      <w:r>
        <w:rPr>
          <w:sz w:val="24"/>
        </w:rPr>
        <w:tab/>
      </w:r>
      <w:r>
        <w:rPr>
          <w:spacing w:val="-2"/>
          <w:sz w:val="24"/>
        </w:rPr>
        <w:t>навыки</w:t>
      </w:r>
      <w:r>
        <w:rPr>
          <w:sz w:val="24"/>
        </w:rPr>
        <w:tab/>
      </w:r>
      <w:r>
        <w:rPr>
          <w:spacing w:val="-2"/>
          <w:sz w:val="24"/>
        </w:rPr>
        <w:t>трудового</w:t>
      </w:r>
      <w:r>
        <w:rPr>
          <w:sz w:val="24"/>
        </w:rPr>
        <w:tab/>
      </w:r>
      <w:r>
        <w:rPr>
          <w:spacing w:val="-2"/>
          <w:sz w:val="24"/>
        </w:rPr>
        <w:t>творческого</w:t>
      </w:r>
      <w:r>
        <w:rPr>
          <w:sz w:val="24"/>
        </w:rPr>
        <w:tab/>
      </w:r>
      <w:r>
        <w:rPr>
          <w:spacing w:val="-2"/>
          <w:sz w:val="24"/>
        </w:rPr>
        <w:t>сотрудничества</w:t>
      </w:r>
      <w:r>
        <w:rPr>
          <w:sz w:val="24"/>
        </w:rPr>
        <w:tab/>
      </w:r>
      <w:r>
        <w:rPr>
          <w:spacing w:val="-6"/>
          <w:sz w:val="24"/>
        </w:rPr>
        <w:t>со</w:t>
      </w:r>
      <w:r>
        <w:rPr>
          <w:sz w:val="24"/>
        </w:rPr>
        <w:tab/>
      </w:r>
      <w:r>
        <w:rPr>
          <w:spacing w:val="-2"/>
          <w:sz w:val="24"/>
        </w:rPr>
        <w:t xml:space="preserve">сверстниками, </w:t>
      </w:r>
      <w:r>
        <w:rPr>
          <w:sz w:val="24"/>
        </w:rPr>
        <w:t>старшими детьми и взрослыми;</w:t>
      </w:r>
    </w:p>
    <w:p w:rsidR="00201C2C" w:rsidRDefault="00257F20">
      <w:pPr>
        <w:pStyle w:val="a4"/>
        <w:numPr>
          <w:ilvl w:val="1"/>
          <w:numId w:val="43"/>
        </w:numPr>
        <w:tabs>
          <w:tab w:val="left" w:pos="361"/>
        </w:tabs>
        <w:spacing w:before="1"/>
        <w:ind w:left="361" w:hanging="141"/>
        <w:rPr>
          <w:sz w:val="24"/>
        </w:rPr>
      </w:pPr>
      <w:r>
        <w:rPr>
          <w:sz w:val="24"/>
        </w:rPr>
        <w:t>осознание</w:t>
      </w:r>
      <w:r>
        <w:rPr>
          <w:spacing w:val="-7"/>
          <w:sz w:val="24"/>
        </w:rPr>
        <w:t xml:space="preserve"> </w:t>
      </w:r>
      <w:r>
        <w:rPr>
          <w:sz w:val="24"/>
        </w:rPr>
        <w:t>приоритета</w:t>
      </w:r>
      <w:r>
        <w:rPr>
          <w:spacing w:val="-7"/>
          <w:sz w:val="24"/>
        </w:rPr>
        <w:t xml:space="preserve"> </w:t>
      </w:r>
      <w:r>
        <w:rPr>
          <w:sz w:val="24"/>
        </w:rPr>
        <w:t>нравственных</w:t>
      </w:r>
      <w:r>
        <w:rPr>
          <w:spacing w:val="-3"/>
          <w:sz w:val="24"/>
        </w:rPr>
        <w:t xml:space="preserve"> </w:t>
      </w:r>
      <w:r>
        <w:rPr>
          <w:sz w:val="24"/>
        </w:rPr>
        <w:t>основ</w:t>
      </w:r>
      <w:r>
        <w:rPr>
          <w:spacing w:val="-5"/>
          <w:sz w:val="24"/>
        </w:rPr>
        <w:t xml:space="preserve"> </w:t>
      </w:r>
      <w:r>
        <w:rPr>
          <w:sz w:val="24"/>
        </w:rPr>
        <w:t>труда,</w:t>
      </w:r>
      <w:r>
        <w:rPr>
          <w:spacing w:val="-3"/>
          <w:sz w:val="24"/>
        </w:rPr>
        <w:t xml:space="preserve"> </w:t>
      </w:r>
      <w:r>
        <w:rPr>
          <w:sz w:val="24"/>
        </w:rPr>
        <w:t>творчества,</w:t>
      </w:r>
      <w:r>
        <w:rPr>
          <w:spacing w:val="-4"/>
          <w:sz w:val="24"/>
        </w:rPr>
        <w:t xml:space="preserve"> </w:t>
      </w:r>
      <w:r>
        <w:rPr>
          <w:sz w:val="24"/>
        </w:rPr>
        <w:t>создания</w:t>
      </w:r>
      <w:r>
        <w:rPr>
          <w:spacing w:val="-3"/>
          <w:sz w:val="24"/>
        </w:rPr>
        <w:t xml:space="preserve"> </w:t>
      </w:r>
      <w:r>
        <w:rPr>
          <w:spacing w:val="-2"/>
          <w:sz w:val="24"/>
        </w:rPr>
        <w:t>нового;</w:t>
      </w:r>
    </w:p>
    <w:p w:rsidR="00201C2C" w:rsidRDefault="00257F20">
      <w:pPr>
        <w:pStyle w:val="a4"/>
        <w:numPr>
          <w:ilvl w:val="1"/>
          <w:numId w:val="43"/>
        </w:numPr>
        <w:tabs>
          <w:tab w:val="left" w:pos="361"/>
        </w:tabs>
        <w:spacing w:before="41" w:line="276" w:lineRule="auto"/>
        <w:ind w:right="772" w:firstLine="0"/>
        <w:rPr>
          <w:sz w:val="24"/>
        </w:rPr>
      </w:pPr>
      <w:r>
        <w:rPr>
          <w:sz w:val="24"/>
        </w:rPr>
        <w:t>первоначальный</w:t>
      </w:r>
      <w:r>
        <w:rPr>
          <w:spacing w:val="40"/>
          <w:sz w:val="24"/>
        </w:rPr>
        <w:t xml:space="preserve"> </w:t>
      </w:r>
      <w:r>
        <w:rPr>
          <w:sz w:val="24"/>
        </w:rPr>
        <w:t>опыт</w:t>
      </w:r>
      <w:r>
        <w:rPr>
          <w:spacing w:val="40"/>
          <w:sz w:val="24"/>
        </w:rPr>
        <w:t xml:space="preserve"> </w:t>
      </w:r>
      <w:r>
        <w:rPr>
          <w:sz w:val="24"/>
        </w:rPr>
        <w:t>участия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видах</w:t>
      </w:r>
      <w:r>
        <w:rPr>
          <w:spacing w:val="40"/>
          <w:sz w:val="24"/>
        </w:rPr>
        <w:t xml:space="preserve"> </w:t>
      </w:r>
      <w:r>
        <w:rPr>
          <w:sz w:val="24"/>
        </w:rPr>
        <w:t>общественно</w:t>
      </w:r>
      <w:r>
        <w:rPr>
          <w:spacing w:val="40"/>
          <w:sz w:val="24"/>
        </w:rPr>
        <w:t xml:space="preserve"> </w:t>
      </w:r>
      <w:r>
        <w:rPr>
          <w:sz w:val="24"/>
        </w:rPr>
        <w:t>полезной</w:t>
      </w:r>
      <w:r>
        <w:rPr>
          <w:spacing w:val="40"/>
          <w:sz w:val="24"/>
        </w:rPr>
        <w:t xml:space="preserve"> </w:t>
      </w:r>
      <w:r>
        <w:rPr>
          <w:sz w:val="24"/>
        </w:rPr>
        <w:t>и</w:t>
      </w:r>
      <w:r>
        <w:rPr>
          <w:spacing w:val="40"/>
          <w:sz w:val="24"/>
        </w:rPr>
        <w:t xml:space="preserve"> </w:t>
      </w:r>
      <w:r>
        <w:rPr>
          <w:sz w:val="24"/>
        </w:rPr>
        <w:t>личностно значимой деятельности;</w:t>
      </w:r>
    </w:p>
    <w:p w:rsidR="00201C2C" w:rsidRDefault="00257F20">
      <w:pPr>
        <w:pStyle w:val="a4"/>
        <w:numPr>
          <w:ilvl w:val="1"/>
          <w:numId w:val="43"/>
        </w:numPr>
        <w:tabs>
          <w:tab w:val="left" w:pos="361"/>
        </w:tabs>
        <w:spacing w:line="276" w:lineRule="auto"/>
        <w:ind w:right="771" w:firstLine="0"/>
        <w:rPr>
          <w:sz w:val="24"/>
        </w:rPr>
      </w:pPr>
      <w:r>
        <w:rPr>
          <w:sz w:val="24"/>
        </w:rPr>
        <w:t>потребности</w:t>
      </w:r>
      <w:r>
        <w:rPr>
          <w:spacing w:val="40"/>
          <w:sz w:val="24"/>
        </w:rPr>
        <w:t xml:space="preserve"> </w:t>
      </w:r>
      <w:r>
        <w:rPr>
          <w:sz w:val="24"/>
        </w:rPr>
        <w:t>и</w:t>
      </w:r>
      <w:r>
        <w:rPr>
          <w:spacing w:val="40"/>
          <w:sz w:val="24"/>
        </w:rPr>
        <w:t xml:space="preserve"> </w:t>
      </w:r>
      <w:r>
        <w:rPr>
          <w:sz w:val="24"/>
        </w:rPr>
        <w:t>начальные</w:t>
      </w:r>
      <w:r>
        <w:rPr>
          <w:spacing w:val="40"/>
          <w:sz w:val="24"/>
        </w:rPr>
        <w:t xml:space="preserve"> </w:t>
      </w:r>
      <w:r>
        <w:rPr>
          <w:sz w:val="24"/>
        </w:rPr>
        <w:t>умения</w:t>
      </w:r>
      <w:r>
        <w:rPr>
          <w:spacing w:val="40"/>
          <w:sz w:val="24"/>
        </w:rPr>
        <w:t xml:space="preserve"> </w:t>
      </w:r>
      <w:r>
        <w:rPr>
          <w:sz w:val="24"/>
        </w:rPr>
        <w:t>выражать</w:t>
      </w:r>
      <w:r>
        <w:rPr>
          <w:spacing w:val="40"/>
          <w:sz w:val="24"/>
        </w:rPr>
        <w:t xml:space="preserve"> </w:t>
      </w:r>
      <w:r>
        <w:rPr>
          <w:sz w:val="24"/>
        </w:rPr>
        <w:t>себя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доступных</w:t>
      </w:r>
      <w:r>
        <w:rPr>
          <w:spacing w:val="40"/>
          <w:sz w:val="24"/>
        </w:rPr>
        <w:t xml:space="preserve"> </w:t>
      </w:r>
      <w:r>
        <w:rPr>
          <w:sz w:val="24"/>
        </w:rPr>
        <w:t>и</w:t>
      </w:r>
      <w:r>
        <w:rPr>
          <w:spacing w:val="40"/>
          <w:sz w:val="24"/>
        </w:rPr>
        <w:t xml:space="preserve"> </w:t>
      </w:r>
      <w:r>
        <w:rPr>
          <w:sz w:val="24"/>
        </w:rPr>
        <w:t>наиболее</w:t>
      </w:r>
      <w:r>
        <w:rPr>
          <w:spacing w:val="40"/>
          <w:sz w:val="24"/>
        </w:rPr>
        <w:t xml:space="preserve"> </w:t>
      </w:r>
      <w:r>
        <w:rPr>
          <w:sz w:val="24"/>
        </w:rPr>
        <w:t>привлекательных для ребёнка видах творческой деятельности;</w:t>
      </w:r>
    </w:p>
    <w:p w:rsidR="00201C2C" w:rsidRDefault="00257F20">
      <w:pPr>
        <w:pStyle w:val="a4"/>
        <w:numPr>
          <w:ilvl w:val="1"/>
          <w:numId w:val="43"/>
        </w:numPr>
        <w:tabs>
          <w:tab w:val="left" w:pos="361"/>
        </w:tabs>
        <w:spacing w:line="276" w:lineRule="auto"/>
        <w:ind w:right="775" w:firstLine="0"/>
        <w:rPr>
          <w:sz w:val="24"/>
        </w:rPr>
      </w:pPr>
      <w:r>
        <w:rPr>
          <w:sz w:val="24"/>
        </w:rPr>
        <w:t>мотивация</w:t>
      </w:r>
      <w:r>
        <w:rPr>
          <w:spacing w:val="31"/>
          <w:sz w:val="24"/>
        </w:rPr>
        <w:t xml:space="preserve"> </w:t>
      </w:r>
      <w:r>
        <w:rPr>
          <w:sz w:val="24"/>
        </w:rPr>
        <w:t>к</w:t>
      </w:r>
      <w:r>
        <w:rPr>
          <w:spacing w:val="32"/>
          <w:sz w:val="24"/>
        </w:rPr>
        <w:t xml:space="preserve"> </w:t>
      </w:r>
      <w:r>
        <w:rPr>
          <w:sz w:val="24"/>
        </w:rPr>
        <w:t>самореализации</w:t>
      </w:r>
      <w:r>
        <w:rPr>
          <w:spacing w:val="32"/>
          <w:sz w:val="24"/>
        </w:rPr>
        <w:t xml:space="preserve"> </w:t>
      </w:r>
      <w:r>
        <w:rPr>
          <w:sz w:val="24"/>
        </w:rPr>
        <w:t>в</w:t>
      </w:r>
      <w:r>
        <w:rPr>
          <w:spacing w:val="31"/>
          <w:sz w:val="24"/>
        </w:rPr>
        <w:t xml:space="preserve"> </w:t>
      </w:r>
      <w:r>
        <w:rPr>
          <w:sz w:val="24"/>
        </w:rPr>
        <w:t>социальном</w:t>
      </w:r>
      <w:r>
        <w:rPr>
          <w:spacing w:val="31"/>
          <w:sz w:val="24"/>
        </w:rPr>
        <w:t xml:space="preserve"> </w:t>
      </w:r>
      <w:r>
        <w:rPr>
          <w:sz w:val="24"/>
        </w:rPr>
        <w:t>творчестве,</w:t>
      </w:r>
      <w:r>
        <w:rPr>
          <w:spacing w:val="31"/>
          <w:sz w:val="24"/>
        </w:rPr>
        <w:t xml:space="preserve"> </w:t>
      </w:r>
      <w:r>
        <w:rPr>
          <w:sz w:val="24"/>
        </w:rPr>
        <w:t>познавательной</w:t>
      </w:r>
      <w:r>
        <w:rPr>
          <w:spacing w:val="32"/>
          <w:sz w:val="24"/>
        </w:rPr>
        <w:t xml:space="preserve"> </w:t>
      </w:r>
      <w:r>
        <w:rPr>
          <w:sz w:val="24"/>
        </w:rPr>
        <w:t>и</w:t>
      </w:r>
      <w:r>
        <w:rPr>
          <w:spacing w:val="32"/>
          <w:sz w:val="24"/>
        </w:rPr>
        <w:t xml:space="preserve"> </w:t>
      </w:r>
      <w:r>
        <w:rPr>
          <w:sz w:val="24"/>
        </w:rPr>
        <w:t>практической, общественно полезной деятельности.</w:t>
      </w:r>
    </w:p>
    <w:p w:rsidR="00201C2C" w:rsidRDefault="00257F20">
      <w:pPr>
        <w:pStyle w:val="a4"/>
        <w:numPr>
          <w:ilvl w:val="0"/>
          <w:numId w:val="43"/>
        </w:numPr>
        <w:tabs>
          <w:tab w:val="left" w:pos="478"/>
        </w:tabs>
        <w:spacing w:line="275" w:lineRule="exact"/>
        <w:ind w:left="478" w:hanging="258"/>
        <w:rPr>
          <w:sz w:val="24"/>
        </w:rPr>
      </w:pPr>
      <w:r>
        <w:rPr>
          <w:sz w:val="24"/>
        </w:rPr>
        <w:t>Формирование</w:t>
      </w:r>
      <w:r>
        <w:rPr>
          <w:spacing w:val="-4"/>
          <w:sz w:val="24"/>
        </w:rPr>
        <w:t xml:space="preserve"> </w:t>
      </w:r>
      <w:r>
        <w:rPr>
          <w:sz w:val="24"/>
        </w:rPr>
        <w:t>ценностного</w:t>
      </w:r>
      <w:r>
        <w:rPr>
          <w:spacing w:val="-2"/>
          <w:sz w:val="24"/>
        </w:rPr>
        <w:t xml:space="preserve"> </w:t>
      </w:r>
      <w:r>
        <w:rPr>
          <w:sz w:val="24"/>
        </w:rPr>
        <w:t>отношения</w:t>
      </w:r>
      <w:r>
        <w:rPr>
          <w:spacing w:val="-2"/>
          <w:sz w:val="24"/>
        </w:rPr>
        <w:t xml:space="preserve"> </w:t>
      </w:r>
      <w:r>
        <w:rPr>
          <w:sz w:val="24"/>
        </w:rPr>
        <w:t>к</w:t>
      </w:r>
      <w:r>
        <w:rPr>
          <w:spacing w:val="-5"/>
          <w:sz w:val="24"/>
        </w:rPr>
        <w:t xml:space="preserve"> </w:t>
      </w:r>
      <w:r>
        <w:rPr>
          <w:sz w:val="24"/>
        </w:rPr>
        <w:t>здоровью</w:t>
      </w:r>
      <w:r>
        <w:rPr>
          <w:spacing w:val="-2"/>
          <w:sz w:val="24"/>
        </w:rPr>
        <w:t xml:space="preserve"> </w:t>
      </w:r>
      <w:r>
        <w:rPr>
          <w:sz w:val="24"/>
        </w:rPr>
        <w:t>и</w:t>
      </w:r>
      <w:r>
        <w:rPr>
          <w:spacing w:val="-2"/>
          <w:sz w:val="24"/>
        </w:rPr>
        <w:t xml:space="preserve"> </w:t>
      </w:r>
      <w:r>
        <w:rPr>
          <w:sz w:val="24"/>
        </w:rPr>
        <w:t>здоровому</w:t>
      </w:r>
      <w:r>
        <w:rPr>
          <w:spacing w:val="-7"/>
          <w:sz w:val="24"/>
        </w:rPr>
        <w:t xml:space="preserve"> </w:t>
      </w:r>
      <w:r>
        <w:rPr>
          <w:sz w:val="24"/>
        </w:rPr>
        <w:t>образу</w:t>
      </w:r>
      <w:r>
        <w:rPr>
          <w:spacing w:val="-7"/>
          <w:sz w:val="24"/>
        </w:rPr>
        <w:t xml:space="preserve"> </w:t>
      </w:r>
      <w:r>
        <w:rPr>
          <w:spacing w:val="-2"/>
          <w:sz w:val="24"/>
        </w:rPr>
        <w:t>жизни:</w:t>
      </w:r>
    </w:p>
    <w:p w:rsidR="00201C2C" w:rsidRDefault="00257F20">
      <w:pPr>
        <w:pStyle w:val="a4"/>
        <w:numPr>
          <w:ilvl w:val="1"/>
          <w:numId w:val="43"/>
        </w:numPr>
        <w:tabs>
          <w:tab w:val="left" w:pos="361"/>
        </w:tabs>
        <w:spacing w:before="41"/>
        <w:ind w:left="361" w:hanging="141"/>
        <w:rPr>
          <w:sz w:val="24"/>
        </w:rPr>
      </w:pPr>
      <w:r>
        <w:rPr>
          <w:sz w:val="24"/>
        </w:rPr>
        <w:t>ценностное</w:t>
      </w:r>
      <w:r>
        <w:rPr>
          <w:spacing w:val="-5"/>
          <w:sz w:val="24"/>
        </w:rPr>
        <w:t xml:space="preserve"> </w:t>
      </w:r>
      <w:r>
        <w:rPr>
          <w:sz w:val="24"/>
        </w:rPr>
        <w:t>отношение</w:t>
      </w:r>
      <w:r>
        <w:rPr>
          <w:spacing w:val="-7"/>
          <w:sz w:val="24"/>
        </w:rPr>
        <w:t xml:space="preserve"> </w:t>
      </w:r>
      <w:r>
        <w:rPr>
          <w:sz w:val="24"/>
        </w:rPr>
        <w:t>к</w:t>
      </w:r>
      <w:r>
        <w:rPr>
          <w:spacing w:val="-4"/>
          <w:sz w:val="24"/>
        </w:rPr>
        <w:t xml:space="preserve"> </w:t>
      </w:r>
      <w:r>
        <w:rPr>
          <w:sz w:val="24"/>
        </w:rPr>
        <w:t>своему</w:t>
      </w:r>
      <w:r>
        <w:rPr>
          <w:spacing w:val="-8"/>
          <w:sz w:val="24"/>
        </w:rPr>
        <w:t xml:space="preserve"> </w:t>
      </w:r>
      <w:r>
        <w:rPr>
          <w:sz w:val="24"/>
        </w:rPr>
        <w:t>здоровью,</w:t>
      </w:r>
      <w:r>
        <w:rPr>
          <w:spacing w:val="-3"/>
          <w:sz w:val="24"/>
        </w:rPr>
        <w:t xml:space="preserve"> </w:t>
      </w:r>
      <w:r>
        <w:rPr>
          <w:sz w:val="24"/>
        </w:rPr>
        <w:t>здоровью</w:t>
      </w:r>
      <w:r>
        <w:rPr>
          <w:spacing w:val="-4"/>
          <w:sz w:val="24"/>
        </w:rPr>
        <w:t xml:space="preserve"> </w:t>
      </w:r>
      <w:r>
        <w:rPr>
          <w:sz w:val="24"/>
        </w:rPr>
        <w:t>близких</w:t>
      </w:r>
      <w:r>
        <w:rPr>
          <w:spacing w:val="-1"/>
          <w:sz w:val="24"/>
        </w:rPr>
        <w:t xml:space="preserve"> </w:t>
      </w:r>
      <w:r>
        <w:rPr>
          <w:sz w:val="24"/>
        </w:rPr>
        <w:t>и</w:t>
      </w:r>
      <w:r>
        <w:rPr>
          <w:spacing w:val="-4"/>
          <w:sz w:val="24"/>
        </w:rPr>
        <w:t xml:space="preserve"> </w:t>
      </w:r>
      <w:r>
        <w:rPr>
          <w:sz w:val="24"/>
        </w:rPr>
        <w:t>окружающих</w:t>
      </w:r>
      <w:r>
        <w:rPr>
          <w:spacing w:val="-1"/>
          <w:sz w:val="24"/>
        </w:rPr>
        <w:t xml:space="preserve"> </w:t>
      </w:r>
      <w:r>
        <w:rPr>
          <w:spacing w:val="-2"/>
          <w:sz w:val="24"/>
        </w:rPr>
        <w:t>людей;</w:t>
      </w:r>
    </w:p>
    <w:p w:rsidR="00201C2C" w:rsidRDefault="00257F20">
      <w:pPr>
        <w:pStyle w:val="a4"/>
        <w:numPr>
          <w:ilvl w:val="1"/>
          <w:numId w:val="43"/>
        </w:numPr>
        <w:tabs>
          <w:tab w:val="left" w:pos="361"/>
        </w:tabs>
        <w:spacing w:before="43" w:line="276" w:lineRule="auto"/>
        <w:ind w:right="770" w:firstLine="0"/>
        <w:jc w:val="both"/>
        <w:rPr>
          <w:sz w:val="24"/>
        </w:rPr>
      </w:pPr>
      <w:r>
        <w:rPr>
          <w:sz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201C2C" w:rsidRDefault="00257F20">
      <w:pPr>
        <w:pStyle w:val="a4"/>
        <w:numPr>
          <w:ilvl w:val="1"/>
          <w:numId w:val="43"/>
        </w:numPr>
        <w:tabs>
          <w:tab w:val="left" w:pos="361"/>
        </w:tabs>
        <w:spacing w:line="275" w:lineRule="exact"/>
        <w:ind w:left="361" w:hanging="141"/>
        <w:jc w:val="both"/>
        <w:rPr>
          <w:sz w:val="24"/>
        </w:rPr>
      </w:pPr>
      <w:r>
        <w:rPr>
          <w:sz w:val="24"/>
        </w:rPr>
        <w:t>первоначальный</w:t>
      </w:r>
      <w:r>
        <w:rPr>
          <w:spacing w:val="-8"/>
          <w:sz w:val="24"/>
        </w:rPr>
        <w:t xml:space="preserve"> </w:t>
      </w:r>
      <w:r>
        <w:rPr>
          <w:sz w:val="24"/>
        </w:rPr>
        <w:t>личный</w:t>
      </w:r>
      <w:r>
        <w:rPr>
          <w:spacing w:val="-6"/>
          <w:sz w:val="24"/>
        </w:rPr>
        <w:t xml:space="preserve"> </w:t>
      </w:r>
      <w:r>
        <w:rPr>
          <w:sz w:val="24"/>
        </w:rPr>
        <w:t>опыт</w:t>
      </w:r>
      <w:r>
        <w:rPr>
          <w:spacing w:val="-9"/>
          <w:sz w:val="24"/>
        </w:rPr>
        <w:t xml:space="preserve"> </w:t>
      </w:r>
      <w:proofErr w:type="spellStart"/>
      <w:r>
        <w:rPr>
          <w:sz w:val="24"/>
        </w:rPr>
        <w:t>здоровьесберегающей</w:t>
      </w:r>
      <w:proofErr w:type="spellEnd"/>
      <w:r>
        <w:rPr>
          <w:spacing w:val="-5"/>
          <w:sz w:val="24"/>
        </w:rPr>
        <w:t xml:space="preserve"> </w:t>
      </w:r>
      <w:r>
        <w:rPr>
          <w:spacing w:val="-2"/>
          <w:sz w:val="24"/>
        </w:rPr>
        <w:t>деятельности;</w:t>
      </w:r>
    </w:p>
    <w:p w:rsidR="00201C2C" w:rsidRDefault="00257F20">
      <w:pPr>
        <w:pStyle w:val="a4"/>
        <w:numPr>
          <w:ilvl w:val="1"/>
          <w:numId w:val="43"/>
        </w:numPr>
        <w:tabs>
          <w:tab w:val="left" w:pos="361"/>
        </w:tabs>
        <w:spacing w:before="44" w:line="276" w:lineRule="auto"/>
        <w:ind w:right="772" w:firstLine="0"/>
        <w:rPr>
          <w:sz w:val="24"/>
        </w:rPr>
      </w:pPr>
      <w:r>
        <w:rPr>
          <w:sz w:val="24"/>
        </w:rPr>
        <w:t>первоначальные</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роли</w:t>
      </w:r>
      <w:r>
        <w:rPr>
          <w:spacing w:val="80"/>
          <w:sz w:val="24"/>
        </w:rPr>
        <w:t xml:space="preserve"> </w:t>
      </w:r>
      <w:r>
        <w:rPr>
          <w:sz w:val="24"/>
        </w:rPr>
        <w:t>физической</w:t>
      </w:r>
      <w:r>
        <w:rPr>
          <w:spacing w:val="80"/>
          <w:sz w:val="24"/>
        </w:rPr>
        <w:t xml:space="preserve"> </w:t>
      </w:r>
      <w:r>
        <w:rPr>
          <w:sz w:val="24"/>
        </w:rPr>
        <w:t>культуры</w:t>
      </w:r>
      <w:r>
        <w:rPr>
          <w:spacing w:val="80"/>
          <w:sz w:val="24"/>
        </w:rPr>
        <w:t xml:space="preserve"> </w:t>
      </w:r>
      <w:r>
        <w:rPr>
          <w:sz w:val="24"/>
        </w:rPr>
        <w:t>и</w:t>
      </w:r>
      <w:r>
        <w:rPr>
          <w:spacing w:val="80"/>
          <w:sz w:val="24"/>
        </w:rPr>
        <w:t xml:space="preserve"> </w:t>
      </w:r>
      <w:r>
        <w:rPr>
          <w:sz w:val="24"/>
        </w:rPr>
        <w:t>спорта</w:t>
      </w:r>
      <w:r>
        <w:rPr>
          <w:spacing w:val="80"/>
          <w:sz w:val="24"/>
        </w:rPr>
        <w:t xml:space="preserve"> </w:t>
      </w:r>
      <w:r>
        <w:rPr>
          <w:sz w:val="24"/>
        </w:rPr>
        <w:t>для</w:t>
      </w:r>
      <w:r>
        <w:rPr>
          <w:spacing w:val="80"/>
          <w:sz w:val="24"/>
        </w:rPr>
        <w:t xml:space="preserve"> </w:t>
      </w:r>
      <w:r>
        <w:rPr>
          <w:sz w:val="24"/>
        </w:rPr>
        <w:t>здоровья человека, его образования, труда и творчества;</w:t>
      </w:r>
    </w:p>
    <w:p w:rsidR="00201C2C" w:rsidRDefault="00257F20">
      <w:pPr>
        <w:pStyle w:val="a4"/>
        <w:numPr>
          <w:ilvl w:val="1"/>
          <w:numId w:val="43"/>
        </w:numPr>
        <w:tabs>
          <w:tab w:val="left" w:pos="361"/>
        </w:tabs>
        <w:spacing w:line="276" w:lineRule="auto"/>
        <w:ind w:right="771" w:firstLine="0"/>
        <w:rPr>
          <w:sz w:val="24"/>
        </w:rPr>
      </w:pPr>
      <w:r>
        <w:rPr>
          <w:sz w:val="24"/>
        </w:rPr>
        <w:t>знания</w:t>
      </w:r>
      <w:r>
        <w:rPr>
          <w:spacing w:val="38"/>
          <w:sz w:val="24"/>
        </w:rPr>
        <w:t xml:space="preserve"> </w:t>
      </w:r>
      <w:r>
        <w:rPr>
          <w:sz w:val="24"/>
        </w:rPr>
        <w:t>о</w:t>
      </w:r>
      <w:r>
        <w:rPr>
          <w:spacing w:val="38"/>
          <w:sz w:val="24"/>
        </w:rPr>
        <w:t xml:space="preserve"> </w:t>
      </w:r>
      <w:r>
        <w:rPr>
          <w:sz w:val="24"/>
        </w:rPr>
        <w:t>возможном</w:t>
      </w:r>
      <w:r>
        <w:rPr>
          <w:spacing w:val="38"/>
          <w:sz w:val="24"/>
        </w:rPr>
        <w:t xml:space="preserve"> </w:t>
      </w:r>
      <w:r>
        <w:rPr>
          <w:sz w:val="24"/>
        </w:rPr>
        <w:t>негативном</w:t>
      </w:r>
      <w:r>
        <w:rPr>
          <w:spacing w:val="38"/>
          <w:sz w:val="24"/>
        </w:rPr>
        <w:t xml:space="preserve"> </w:t>
      </w:r>
      <w:r>
        <w:rPr>
          <w:sz w:val="24"/>
        </w:rPr>
        <w:t>влиянии</w:t>
      </w:r>
      <w:r>
        <w:rPr>
          <w:spacing w:val="37"/>
          <w:sz w:val="24"/>
        </w:rPr>
        <w:t xml:space="preserve"> </w:t>
      </w:r>
      <w:r>
        <w:rPr>
          <w:sz w:val="24"/>
        </w:rPr>
        <w:t>компьютерных</w:t>
      </w:r>
      <w:r>
        <w:rPr>
          <w:spacing w:val="38"/>
          <w:sz w:val="24"/>
        </w:rPr>
        <w:t xml:space="preserve"> </w:t>
      </w:r>
      <w:r>
        <w:rPr>
          <w:sz w:val="24"/>
        </w:rPr>
        <w:t>игр,</w:t>
      </w:r>
      <w:r>
        <w:rPr>
          <w:spacing w:val="36"/>
          <w:sz w:val="24"/>
        </w:rPr>
        <w:t xml:space="preserve"> </w:t>
      </w:r>
      <w:r>
        <w:rPr>
          <w:sz w:val="24"/>
        </w:rPr>
        <w:t>телевидения,</w:t>
      </w:r>
      <w:r>
        <w:rPr>
          <w:spacing w:val="38"/>
          <w:sz w:val="24"/>
        </w:rPr>
        <w:t xml:space="preserve"> </w:t>
      </w:r>
      <w:r>
        <w:rPr>
          <w:sz w:val="24"/>
        </w:rPr>
        <w:t>рекламы</w:t>
      </w:r>
      <w:r>
        <w:rPr>
          <w:spacing w:val="38"/>
          <w:sz w:val="24"/>
        </w:rPr>
        <w:t xml:space="preserve"> </w:t>
      </w:r>
      <w:r>
        <w:rPr>
          <w:sz w:val="24"/>
        </w:rPr>
        <w:t>на здоровье человека.</w:t>
      </w:r>
    </w:p>
    <w:p w:rsidR="00201C2C" w:rsidRDefault="00257F20">
      <w:pPr>
        <w:pStyle w:val="a4"/>
        <w:numPr>
          <w:ilvl w:val="0"/>
          <w:numId w:val="43"/>
        </w:numPr>
        <w:tabs>
          <w:tab w:val="left" w:pos="564"/>
        </w:tabs>
        <w:spacing w:line="276" w:lineRule="auto"/>
        <w:ind w:right="773" w:firstLine="0"/>
        <w:rPr>
          <w:sz w:val="24"/>
        </w:rPr>
      </w:pPr>
      <w:r>
        <w:rPr>
          <w:sz w:val="24"/>
        </w:rPr>
        <w:t>Воспитание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окружающей</w:t>
      </w:r>
      <w:r>
        <w:rPr>
          <w:spacing w:val="40"/>
          <w:sz w:val="24"/>
        </w:rPr>
        <w:t xml:space="preserve"> </w:t>
      </w:r>
      <w:r>
        <w:rPr>
          <w:sz w:val="24"/>
        </w:rPr>
        <w:t>среде</w:t>
      </w:r>
      <w:r>
        <w:rPr>
          <w:spacing w:val="40"/>
          <w:sz w:val="24"/>
        </w:rPr>
        <w:t xml:space="preserve"> </w:t>
      </w:r>
      <w:r>
        <w:rPr>
          <w:sz w:val="24"/>
        </w:rPr>
        <w:t>(экологическое</w:t>
      </w:r>
      <w:r>
        <w:rPr>
          <w:spacing w:val="80"/>
          <w:sz w:val="24"/>
        </w:rPr>
        <w:t xml:space="preserve"> </w:t>
      </w:r>
      <w:r>
        <w:rPr>
          <w:spacing w:val="-2"/>
          <w:sz w:val="24"/>
        </w:rPr>
        <w:t>воспитание):</w:t>
      </w:r>
    </w:p>
    <w:p w:rsidR="00201C2C" w:rsidRDefault="00257F20">
      <w:pPr>
        <w:pStyle w:val="a4"/>
        <w:numPr>
          <w:ilvl w:val="1"/>
          <w:numId w:val="43"/>
        </w:numPr>
        <w:tabs>
          <w:tab w:val="left" w:pos="361"/>
        </w:tabs>
        <w:spacing w:line="275" w:lineRule="exact"/>
        <w:ind w:left="361" w:hanging="141"/>
        <w:rPr>
          <w:sz w:val="24"/>
        </w:rPr>
      </w:pPr>
      <w:r>
        <w:rPr>
          <w:sz w:val="24"/>
        </w:rPr>
        <w:t>ценностное</w:t>
      </w:r>
      <w:r>
        <w:rPr>
          <w:spacing w:val="-2"/>
          <w:sz w:val="24"/>
        </w:rPr>
        <w:t xml:space="preserve"> </w:t>
      </w:r>
      <w:r>
        <w:rPr>
          <w:sz w:val="24"/>
        </w:rPr>
        <w:t>отношение</w:t>
      </w:r>
      <w:r>
        <w:rPr>
          <w:spacing w:val="-6"/>
          <w:sz w:val="24"/>
        </w:rPr>
        <w:t xml:space="preserve"> </w:t>
      </w:r>
      <w:r>
        <w:rPr>
          <w:sz w:val="24"/>
        </w:rPr>
        <w:t>к</w:t>
      </w:r>
      <w:r>
        <w:rPr>
          <w:spacing w:val="-1"/>
          <w:sz w:val="24"/>
        </w:rPr>
        <w:t xml:space="preserve"> </w:t>
      </w:r>
      <w:r>
        <w:rPr>
          <w:spacing w:val="-2"/>
          <w:sz w:val="24"/>
        </w:rPr>
        <w:t>природе;</w:t>
      </w:r>
    </w:p>
    <w:p w:rsidR="00201C2C" w:rsidRDefault="00257F20">
      <w:pPr>
        <w:pStyle w:val="a4"/>
        <w:numPr>
          <w:ilvl w:val="1"/>
          <w:numId w:val="43"/>
        </w:numPr>
        <w:tabs>
          <w:tab w:val="left" w:pos="361"/>
        </w:tabs>
        <w:spacing w:before="41"/>
        <w:ind w:left="361" w:hanging="141"/>
        <w:rPr>
          <w:sz w:val="24"/>
        </w:rPr>
      </w:pPr>
      <w:r>
        <w:rPr>
          <w:sz w:val="24"/>
        </w:rPr>
        <w:t>первоначальный</w:t>
      </w:r>
      <w:r>
        <w:rPr>
          <w:spacing w:val="-7"/>
          <w:sz w:val="24"/>
        </w:rPr>
        <w:t xml:space="preserve"> </w:t>
      </w:r>
      <w:r>
        <w:rPr>
          <w:sz w:val="24"/>
        </w:rPr>
        <w:t>опыт</w:t>
      </w:r>
      <w:r>
        <w:rPr>
          <w:spacing w:val="-5"/>
          <w:sz w:val="24"/>
        </w:rPr>
        <w:t xml:space="preserve"> </w:t>
      </w:r>
      <w:r>
        <w:rPr>
          <w:sz w:val="24"/>
        </w:rPr>
        <w:t>эстетического,</w:t>
      </w:r>
      <w:r>
        <w:rPr>
          <w:spacing w:val="-5"/>
          <w:sz w:val="24"/>
        </w:rPr>
        <w:t xml:space="preserve"> </w:t>
      </w:r>
      <w:r>
        <w:rPr>
          <w:sz w:val="24"/>
        </w:rPr>
        <w:t>эмоционально-нравственного</w:t>
      </w:r>
      <w:r>
        <w:rPr>
          <w:spacing w:val="-4"/>
          <w:sz w:val="24"/>
        </w:rPr>
        <w:t xml:space="preserve"> </w:t>
      </w:r>
      <w:r>
        <w:rPr>
          <w:sz w:val="24"/>
        </w:rPr>
        <w:t>отношения</w:t>
      </w:r>
      <w:r>
        <w:rPr>
          <w:spacing w:val="-5"/>
          <w:sz w:val="24"/>
        </w:rPr>
        <w:t xml:space="preserve"> </w:t>
      </w:r>
      <w:r>
        <w:rPr>
          <w:sz w:val="24"/>
        </w:rPr>
        <w:t>к</w:t>
      </w:r>
      <w:r>
        <w:rPr>
          <w:spacing w:val="-6"/>
          <w:sz w:val="24"/>
        </w:rPr>
        <w:t xml:space="preserve"> </w:t>
      </w:r>
      <w:r>
        <w:rPr>
          <w:spacing w:val="-2"/>
          <w:sz w:val="24"/>
        </w:rPr>
        <w:t>природе;</w:t>
      </w:r>
    </w:p>
    <w:p w:rsidR="00201C2C" w:rsidRDefault="00257F20">
      <w:pPr>
        <w:pStyle w:val="a4"/>
        <w:numPr>
          <w:ilvl w:val="1"/>
          <w:numId w:val="43"/>
        </w:numPr>
        <w:tabs>
          <w:tab w:val="left" w:pos="361"/>
        </w:tabs>
        <w:spacing w:before="43" w:line="276" w:lineRule="auto"/>
        <w:ind w:right="766" w:firstLine="0"/>
        <w:rPr>
          <w:sz w:val="24"/>
        </w:rPr>
      </w:pPr>
      <w:r>
        <w:rPr>
          <w:sz w:val="24"/>
        </w:rPr>
        <w:t>элементарные</w:t>
      </w:r>
      <w:r>
        <w:rPr>
          <w:spacing w:val="80"/>
          <w:sz w:val="24"/>
        </w:rPr>
        <w:t xml:space="preserve"> </w:t>
      </w:r>
      <w:r>
        <w:rPr>
          <w:sz w:val="24"/>
        </w:rPr>
        <w:t>знания</w:t>
      </w:r>
      <w:r>
        <w:rPr>
          <w:spacing w:val="80"/>
          <w:sz w:val="24"/>
        </w:rPr>
        <w:t xml:space="preserve"> </w:t>
      </w:r>
      <w:r>
        <w:rPr>
          <w:sz w:val="24"/>
        </w:rPr>
        <w:t>о</w:t>
      </w:r>
      <w:r>
        <w:rPr>
          <w:spacing w:val="80"/>
          <w:sz w:val="24"/>
        </w:rPr>
        <w:t xml:space="preserve"> </w:t>
      </w:r>
      <w:r>
        <w:rPr>
          <w:sz w:val="24"/>
        </w:rPr>
        <w:t>традициях</w:t>
      </w:r>
      <w:r>
        <w:rPr>
          <w:spacing w:val="80"/>
          <w:sz w:val="24"/>
        </w:rPr>
        <w:t xml:space="preserve"> </w:t>
      </w:r>
      <w:r>
        <w:rPr>
          <w:sz w:val="24"/>
        </w:rPr>
        <w:t>нравственно-этического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природе</w:t>
      </w:r>
      <w:r>
        <w:rPr>
          <w:spacing w:val="80"/>
          <w:sz w:val="24"/>
        </w:rPr>
        <w:t xml:space="preserve"> </w:t>
      </w:r>
      <w:r>
        <w:rPr>
          <w:sz w:val="24"/>
        </w:rPr>
        <w:t>в культуре народов России, нормах экологической этики;</w:t>
      </w:r>
    </w:p>
    <w:p w:rsidR="00201C2C" w:rsidRDefault="00257F20">
      <w:pPr>
        <w:pStyle w:val="a4"/>
        <w:numPr>
          <w:ilvl w:val="1"/>
          <w:numId w:val="43"/>
        </w:numPr>
        <w:tabs>
          <w:tab w:val="left" w:pos="361"/>
        </w:tabs>
        <w:spacing w:line="276" w:lineRule="auto"/>
        <w:ind w:right="767" w:firstLine="0"/>
        <w:rPr>
          <w:sz w:val="24"/>
        </w:rPr>
      </w:pPr>
      <w:r>
        <w:rPr>
          <w:sz w:val="24"/>
        </w:rPr>
        <w:t>первоначальный</w:t>
      </w:r>
      <w:r>
        <w:rPr>
          <w:spacing w:val="-3"/>
          <w:sz w:val="24"/>
        </w:rPr>
        <w:t xml:space="preserve"> </w:t>
      </w:r>
      <w:r>
        <w:rPr>
          <w:sz w:val="24"/>
        </w:rPr>
        <w:t>опыт</w:t>
      </w:r>
      <w:r>
        <w:rPr>
          <w:spacing w:val="-1"/>
          <w:sz w:val="24"/>
        </w:rPr>
        <w:t xml:space="preserve"> </w:t>
      </w:r>
      <w:r>
        <w:rPr>
          <w:sz w:val="24"/>
        </w:rPr>
        <w:t>участия</w:t>
      </w:r>
      <w:r>
        <w:rPr>
          <w:spacing w:val="-3"/>
          <w:sz w:val="24"/>
        </w:rPr>
        <w:t xml:space="preserve"> </w:t>
      </w:r>
      <w:r>
        <w:rPr>
          <w:sz w:val="24"/>
        </w:rPr>
        <w:t>в</w:t>
      </w:r>
      <w:r>
        <w:rPr>
          <w:spacing w:val="-4"/>
          <w:sz w:val="24"/>
        </w:rPr>
        <w:t xml:space="preserve"> </w:t>
      </w:r>
      <w:r>
        <w:rPr>
          <w:sz w:val="24"/>
        </w:rPr>
        <w:t>природоохранной</w:t>
      </w:r>
      <w:r>
        <w:rPr>
          <w:spacing w:val="-3"/>
          <w:sz w:val="24"/>
        </w:rPr>
        <w:t xml:space="preserve"> </w:t>
      </w:r>
      <w:r>
        <w:rPr>
          <w:sz w:val="24"/>
        </w:rPr>
        <w:t>деятельности</w:t>
      </w:r>
      <w:r>
        <w:rPr>
          <w:spacing w:val="-3"/>
          <w:sz w:val="24"/>
        </w:rPr>
        <w:t xml:space="preserve"> </w:t>
      </w:r>
      <w:r>
        <w:rPr>
          <w:sz w:val="24"/>
        </w:rPr>
        <w:t>в</w:t>
      </w:r>
      <w:r>
        <w:rPr>
          <w:spacing w:val="-4"/>
          <w:sz w:val="24"/>
        </w:rPr>
        <w:t xml:space="preserve"> </w:t>
      </w:r>
      <w:r>
        <w:rPr>
          <w:sz w:val="24"/>
        </w:rPr>
        <w:t>школе,</w:t>
      </w:r>
      <w:r>
        <w:rPr>
          <w:spacing w:val="-3"/>
          <w:sz w:val="24"/>
        </w:rPr>
        <w:t xml:space="preserve"> </w:t>
      </w:r>
      <w:r>
        <w:rPr>
          <w:sz w:val="24"/>
        </w:rPr>
        <w:t>на</w:t>
      </w:r>
      <w:r>
        <w:rPr>
          <w:spacing w:val="-4"/>
          <w:sz w:val="24"/>
        </w:rPr>
        <w:t xml:space="preserve"> </w:t>
      </w:r>
      <w:r>
        <w:rPr>
          <w:sz w:val="24"/>
        </w:rPr>
        <w:t>пришкольном участке, по месту жительства;</w:t>
      </w:r>
    </w:p>
    <w:p w:rsidR="00201C2C" w:rsidRDefault="00257F20">
      <w:pPr>
        <w:pStyle w:val="a4"/>
        <w:numPr>
          <w:ilvl w:val="1"/>
          <w:numId w:val="43"/>
        </w:numPr>
        <w:tabs>
          <w:tab w:val="left" w:pos="361"/>
        </w:tabs>
        <w:spacing w:line="275" w:lineRule="exact"/>
        <w:ind w:left="361" w:hanging="141"/>
        <w:rPr>
          <w:sz w:val="24"/>
        </w:rPr>
      </w:pPr>
      <w:r>
        <w:rPr>
          <w:sz w:val="24"/>
        </w:rPr>
        <w:t>личный</w:t>
      </w:r>
      <w:r>
        <w:rPr>
          <w:spacing w:val="-7"/>
          <w:sz w:val="24"/>
        </w:rPr>
        <w:t xml:space="preserve"> </w:t>
      </w:r>
      <w:r>
        <w:rPr>
          <w:sz w:val="24"/>
        </w:rPr>
        <w:t>опыт</w:t>
      </w:r>
      <w:r>
        <w:rPr>
          <w:spacing w:val="-3"/>
          <w:sz w:val="24"/>
        </w:rPr>
        <w:t xml:space="preserve"> </w:t>
      </w:r>
      <w:r>
        <w:rPr>
          <w:sz w:val="24"/>
        </w:rPr>
        <w:t>участия</w:t>
      </w:r>
      <w:r>
        <w:rPr>
          <w:spacing w:val="-4"/>
          <w:sz w:val="24"/>
        </w:rPr>
        <w:t xml:space="preserve"> </w:t>
      </w:r>
      <w:r>
        <w:rPr>
          <w:sz w:val="24"/>
        </w:rPr>
        <w:t>в</w:t>
      </w:r>
      <w:r>
        <w:rPr>
          <w:spacing w:val="-3"/>
          <w:sz w:val="24"/>
        </w:rPr>
        <w:t xml:space="preserve"> </w:t>
      </w:r>
      <w:r>
        <w:rPr>
          <w:sz w:val="24"/>
        </w:rPr>
        <w:t>экологических</w:t>
      </w:r>
      <w:r>
        <w:rPr>
          <w:spacing w:val="-3"/>
          <w:sz w:val="24"/>
        </w:rPr>
        <w:t xml:space="preserve"> </w:t>
      </w:r>
      <w:r>
        <w:rPr>
          <w:sz w:val="24"/>
        </w:rPr>
        <w:t>инициативах,</w:t>
      </w:r>
      <w:r>
        <w:rPr>
          <w:spacing w:val="-4"/>
          <w:sz w:val="24"/>
        </w:rPr>
        <w:t xml:space="preserve"> </w:t>
      </w:r>
      <w:r>
        <w:rPr>
          <w:spacing w:val="-2"/>
          <w:sz w:val="24"/>
        </w:rPr>
        <w:t>проектах.</w:t>
      </w:r>
    </w:p>
    <w:p w:rsidR="00201C2C" w:rsidRDefault="00257F20">
      <w:pPr>
        <w:pStyle w:val="a4"/>
        <w:numPr>
          <w:ilvl w:val="0"/>
          <w:numId w:val="43"/>
        </w:numPr>
        <w:tabs>
          <w:tab w:val="left" w:pos="530"/>
        </w:tabs>
        <w:spacing w:before="42" w:line="276" w:lineRule="auto"/>
        <w:ind w:right="771" w:firstLine="0"/>
        <w:rPr>
          <w:sz w:val="24"/>
        </w:rPr>
      </w:pPr>
      <w:r>
        <w:rPr>
          <w:sz w:val="24"/>
        </w:rPr>
        <w:t>Воспитание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proofErr w:type="gramStart"/>
      <w:r>
        <w:rPr>
          <w:sz w:val="24"/>
        </w:rPr>
        <w:t>прекрасному</w:t>
      </w:r>
      <w:proofErr w:type="gramEnd"/>
      <w:r>
        <w:rPr>
          <w:sz w:val="24"/>
        </w:rPr>
        <w:t>,</w:t>
      </w:r>
      <w:r>
        <w:rPr>
          <w:spacing w:val="40"/>
          <w:sz w:val="24"/>
        </w:rPr>
        <w:t xml:space="preserve"> </w:t>
      </w:r>
      <w:r>
        <w:rPr>
          <w:sz w:val="24"/>
        </w:rPr>
        <w:t>формирование</w:t>
      </w:r>
      <w:r>
        <w:rPr>
          <w:spacing w:val="40"/>
          <w:sz w:val="24"/>
        </w:rPr>
        <w:t xml:space="preserve"> </w:t>
      </w:r>
      <w:r>
        <w:rPr>
          <w:sz w:val="24"/>
        </w:rPr>
        <w:t>представлений</w:t>
      </w:r>
      <w:r>
        <w:rPr>
          <w:spacing w:val="40"/>
          <w:sz w:val="24"/>
        </w:rPr>
        <w:t xml:space="preserve"> </w:t>
      </w:r>
      <w:r>
        <w:rPr>
          <w:sz w:val="24"/>
        </w:rPr>
        <w:t>об эстетических идеалах и ценностях (эстетическое воспитание):</w:t>
      </w:r>
    </w:p>
    <w:p w:rsidR="00201C2C" w:rsidRDefault="00257F20">
      <w:pPr>
        <w:pStyle w:val="a4"/>
        <w:numPr>
          <w:ilvl w:val="1"/>
          <w:numId w:val="43"/>
        </w:numPr>
        <w:tabs>
          <w:tab w:val="left" w:pos="361"/>
        </w:tabs>
        <w:spacing w:line="275" w:lineRule="exact"/>
        <w:ind w:left="361" w:hanging="141"/>
        <w:rPr>
          <w:sz w:val="24"/>
        </w:rPr>
      </w:pPr>
      <w:r>
        <w:rPr>
          <w:sz w:val="24"/>
        </w:rPr>
        <w:t>первоначальные</w:t>
      </w:r>
      <w:r>
        <w:rPr>
          <w:spacing w:val="-6"/>
          <w:sz w:val="24"/>
        </w:rPr>
        <w:t xml:space="preserve"> </w:t>
      </w:r>
      <w:r>
        <w:rPr>
          <w:sz w:val="24"/>
        </w:rPr>
        <w:t>умения</w:t>
      </w:r>
      <w:r>
        <w:rPr>
          <w:spacing w:val="-3"/>
          <w:sz w:val="24"/>
        </w:rPr>
        <w:t xml:space="preserve"> </w:t>
      </w:r>
      <w:r>
        <w:rPr>
          <w:sz w:val="24"/>
        </w:rPr>
        <w:t>видеть</w:t>
      </w:r>
      <w:r>
        <w:rPr>
          <w:spacing w:val="-3"/>
          <w:sz w:val="24"/>
        </w:rPr>
        <w:t xml:space="preserve"> </w:t>
      </w:r>
      <w:r>
        <w:rPr>
          <w:sz w:val="24"/>
        </w:rPr>
        <w:t>красоту</w:t>
      </w:r>
      <w:r>
        <w:rPr>
          <w:spacing w:val="-9"/>
          <w:sz w:val="24"/>
        </w:rPr>
        <w:t xml:space="preserve"> </w:t>
      </w:r>
      <w:r>
        <w:rPr>
          <w:sz w:val="24"/>
        </w:rPr>
        <w:t>в</w:t>
      </w:r>
      <w:r>
        <w:rPr>
          <w:spacing w:val="-4"/>
          <w:sz w:val="24"/>
        </w:rPr>
        <w:t xml:space="preserve"> </w:t>
      </w:r>
      <w:r>
        <w:rPr>
          <w:sz w:val="24"/>
        </w:rPr>
        <w:t>окружающем</w:t>
      </w:r>
      <w:r>
        <w:rPr>
          <w:spacing w:val="-4"/>
          <w:sz w:val="24"/>
        </w:rPr>
        <w:t xml:space="preserve"> </w:t>
      </w:r>
      <w:r>
        <w:rPr>
          <w:spacing w:val="-2"/>
          <w:sz w:val="24"/>
        </w:rPr>
        <w:t>мире;</w:t>
      </w:r>
    </w:p>
    <w:p w:rsidR="00201C2C" w:rsidRDefault="00257F20">
      <w:pPr>
        <w:pStyle w:val="a4"/>
        <w:numPr>
          <w:ilvl w:val="1"/>
          <w:numId w:val="43"/>
        </w:numPr>
        <w:tabs>
          <w:tab w:val="left" w:pos="361"/>
        </w:tabs>
        <w:spacing w:before="41"/>
        <w:ind w:left="361" w:hanging="141"/>
        <w:rPr>
          <w:sz w:val="24"/>
        </w:rPr>
      </w:pPr>
      <w:r>
        <w:rPr>
          <w:sz w:val="24"/>
        </w:rPr>
        <w:t>первоначальные</w:t>
      </w:r>
      <w:r>
        <w:rPr>
          <w:spacing w:val="-4"/>
          <w:sz w:val="24"/>
        </w:rPr>
        <w:t xml:space="preserve"> </w:t>
      </w:r>
      <w:r>
        <w:rPr>
          <w:sz w:val="24"/>
        </w:rPr>
        <w:t>умения</w:t>
      </w:r>
      <w:r>
        <w:rPr>
          <w:spacing w:val="-3"/>
          <w:sz w:val="24"/>
        </w:rPr>
        <w:t xml:space="preserve"> </w:t>
      </w:r>
      <w:r>
        <w:rPr>
          <w:sz w:val="24"/>
        </w:rPr>
        <w:t>видеть</w:t>
      </w:r>
      <w:r>
        <w:rPr>
          <w:spacing w:val="-4"/>
          <w:sz w:val="24"/>
        </w:rPr>
        <w:t xml:space="preserve"> </w:t>
      </w:r>
      <w:r>
        <w:rPr>
          <w:sz w:val="24"/>
        </w:rPr>
        <w:t>красоту</w:t>
      </w:r>
      <w:r>
        <w:rPr>
          <w:spacing w:val="-9"/>
          <w:sz w:val="24"/>
        </w:rPr>
        <w:t xml:space="preserve"> </w:t>
      </w:r>
      <w:r>
        <w:rPr>
          <w:sz w:val="24"/>
        </w:rPr>
        <w:t>в</w:t>
      </w:r>
      <w:r>
        <w:rPr>
          <w:spacing w:val="-5"/>
          <w:sz w:val="24"/>
        </w:rPr>
        <w:t xml:space="preserve"> </w:t>
      </w:r>
      <w:r>
        <w:rPr>
          <w:sz w:val="24"/>
        </w:rPr>
        <w:t>поведении,</w:t>
      </w:r>
      <w:r>
        <w:rPr>
          <w:spacing w:val="-6"/>
          <w:sz w:val="24"/>
        </w:rPr>
        <w:t xml:space="preserve"> </w:t>
      </w:r>
      <w:r>
        <w:rPr>
          <w:sz w:val="24"/>
        </w:rPr>
        <w:t>поступках</w:t>
      </w:r>
      <w:r>
        <w:rPr>
          <w:spacing w:val="-1"/>
          <w:sz w:val="24"/>
        </w:rPr>
        <w:t xml:space="preserve"> </w:t>
      </w:r>
      <w:r>
        <w:rPr>
          <w:spacing w:val="-2"/>
          <w:sz w:val="24"/>
        </w:rPr>
        <w:t>людей;</w:t>
      </w:r>
    </w:p>
    <w:p w:rsidR="00201C2C" w:rsidRDefault="00257F20">
      <w:pPr>
        <w:pStyle w:val="a4"/>
        <w:numPr>
          <w:ilvl w:val="1"/>
          <w:numId w:val="43"/>
        </w:numPr>
        <w:tabs>
          <w:tab w:val="left" w:pos="361"/>
          <w:tab w:val="left" w:pos="2122"/>
          <w:tab w:val="left" w:pos="3943"/>
          <w:tab w:val="left" w:pos="4504"/>
          <w:tab w:val="left" w:pos="6173"/>
          <w:tab w:val="left" w:pos="6619"/>
          <w:tab w:val="left" w:pos="8660"/>
        </w:tabs>
        <w:spacing w:before="43" w:line="276" w:lineRule="auto"/>
        <w:ind w:right="773" w:firstLine="0"/>
        <w:rPr>
          <w:sz w:val="24"/>
        </w:rPr>
      </w:pPr>
      <w:r>
        <w:rPr>
          <w:spacing w:val="-2"/>
          <w:sz w:val="24"/>
        </w:rPr>
        <w:t>элементарные</w:t>
      </w:r>
      <w:r>
        <w:rPr>
          <w:sz w:val="24"/>
        </w:rPr>
        <w:tab/>
      </w:r>
      <w:r>
        <w:rPr>
          <w:spacing w:val="-2"/>
          <w:sz w:val="24"/>
        </w:rPr>
        <w:t>представления</w:t>
      </w:r>
      <w:r>
        <w:rPr>
          <w:sz w:val="24"/>
        </w:rPr>
        <w:tab/>
      </w:r>
      <w:r>
        <w:rPr>
          <w:spacing w:val="-6"/>
          <w:sz w:val="24"/>
        </w:rPr>
        <w:t>об</w:t>
      </w:r>
      <w:r>
        <w:rPr>
          <w:sz w:val="24"/>
        </w:rPr>
        <w:tab/>
      </w:r>
      <w:r>
        <w:rPr>
          <w:spacing w:val="-2"/>
          <w:sz w:val="24"/>
        </w:rPr>
        <w:t>эстетических</w:t>
      </w:r>
      <w:r>
        <w:rPr>
          <w:sz w:val="24"/>
        </w:rPr>
        <w:tab/>
      </w:r>
      <w:r>
        <w:rPr>
          <w:spacing w:val="-10"/>
          <w:sz w:val="24"/>
        </w:rPr>
        <w:t>и</w:t>
      </w:r>
      <w:r>
        <w:rPr>
          <w:sz w:val="24"/>
        </w:rPr>
        <w:tab/>
      </w:r>
      <w:r>
        <w:rPr>
          <w:spacing w:val="-2"/>
          <w:sz w:val="24"/>
        </w:rPr>
        <w:t>художественных</w:t>
      </w:r>
      <w:r>
        <w:rPr>
          <w:sz w:val="24"/>
        </w:rPr>
        <w:tab/>
      </w:r>
      <w:r>
        <w:rPr>
          <w:spacing w:val="-2"/>
          <w:sz w:val="24"/>
        </w:rPr>
        <w:t xml:space="preserve">ценностях </w:t>
      </w:r>
      <w:r>
        <w:rPr>
          <w:sz w:val="24"/>
        </w:rPr>
        <w:t>отечественной культуры;</w:t>
      </w:r>
    </w:p>
    <w:p w:rsidR="00201C2C" w:rsidRDefault="00257F20">
      <w:pPr>
        <w:pStyle w:val="a4"/>
        <w:numPr>
          <w:ilvl w:val="1"/>
          <w:numId w:val="43"/>
        </w:numPr>
        <w:tabs>
          <w:tab w:val="left" w:pos="361"/>
          <w:tab w:val="left" w:pos="2458"/>
          <w:tab w:val="left" w:pos="3369"/>
          <w:tab w:val="left" w:pos="5449"/>
          <w:tab w:val="left" w:pos="7075"/>
          <w:tab w:val="left" w:pos="8536"/>
        </w:tabs>
        <w:spacing w:line="276" w:lineRule="auto"/>
        <w:ind w:right="774" w:firstLine="0"/>
        <w:rPr>
          <w:sz w:val="24"/>
        </w:rPr>
      </w:pPr>
      <w:r>
        <w:rPr>
          <w:spacing w:val="-2"/>
          <w:sz w:val="24"/>
        </w:rPr>
        <w:t>первоначальный</w:t>
      </w:r>
      <w:r>
        <w:rPr>
          <w:sz w:val="24"/>
        </w:rPr>
        <w:tab/>
      </w:r>
      <w:r>
        <w:rPr>
          <w:spacing w:val="-4"/>
          <w:sz w:val="24"/>
        </w:rPr>
        <w:t>опыт</w:t>
      </w:r>
      <w:r>
        <w:rPr>
          <w:sz w:val="24"/>
        </w:rPr>
        <w:tab/>
      </w:r>
      <w:r>
        <w:rPr>
          <w:spacing w:val="-2"/>
          <w:sz w:val="24"/>
        </w:rPr>
        <w:t>эмоционального</w:t>
      </w:r>
      <w:r>
        <w:rPr>
          <w:sz w:val="24"/>
        </w:rPr>
        <w:tab/>
      </w:r>
      <w:r>
        <w:rPr>
          <w:spacing w:val="-2"/>
          <w:sz w:val="24"/>
        </w:rPr>
        <w:t>постижения</w:t>
      </w:r>
      <w:r>
        <w:rPr>
          <w:sz w:val="24"/>
        </w:rPr>
        <w:tab/>
      </w:r>
      <w:r>
        <w:rPr>
          <w:spacing w:val="-2"/>
          <w:sz w:val="24"/>
        </w:rPr>
        <w:t>народного</w:t>
      </w:r>
      <w:r>
        <w:rPr>
          <w:sz w:val="24"/>
        </w:rPr>
        <w:tab/>
      </w:r>
      <w:r>
        <w:rPr>
          <w:spacing w:val="-2"/>
          <w:sz w:val="24"/>
        </w:rPr>
        <w:t xml:space="preserve">творчества, </w:t>
      </w:r>
      <w:r>
        <w:rPr>
          <w:sz w:val="24"/>
        </w:rPr>
        <w:t>этнокультурных традиций, фольклора народов России;</w:t>
      </w:r>
    </w:p>
    <w:p w:rsidR="00201C2C" w:rsidRDefault="00257F20">
      <w:pPr>
        <w:pStyle w:val="a4"/>
        <w:numPr>
          <w:ilvl w:val="1"/>
          <w:numId w:val="43"/>
        </w:numPr>
        <w:tabs>
          <w:tab w:val="left" w:pos="361"/>
        </w:tabs>
        <w:spacing w:line="276" w:lineRule="auto"/>
        <w:ind w:right="772" w:firstLine="0"/>
        <w:rPr>
          <w:sz w:val="24"/>
        </w:rPr>
      </w:pPr>
      <w:r>
        <w:rPr>
          <w:sz w:val="24"/>
        </w:rPr>
        <w:t>первоначальный</w:t>
      </w:r>
      <w:r>
        <w:rPr>
          <w:spacing w:val="36"/>
          <w:sz w:val="24"/>
        </w:rPr>
        <w:t xml:space="preserve"> </w:t>
      </w:r>
      <w:r>
        <w:rPr>
          <w:sz w:val="24"/>
        </w:rPr>
        <w:t>опыт</w:t>
      </w:r>
      <w:r>
        <w:rPr>
          <w:spacing w:val="33"/>
          <w:sz w:val="24"/>
        </w:rPr>
        <w:t xml:space="preserve"> </w:t>
      </w:r>
      <w:r>
        <w:rPr>
          <w:sz w:val="24"/>
        </w:rPr>
        <w:t>эстетических</w:t>
      </w:r>
      <w:r>
        <w:rPr>
          <w:spacing w:val="35"/>
          <w:sz w:val="24"/>
        </w:rPr>
        <w:t xml:space="preserve"> </w:t>
      </w:r>
      <w:r>
        <w:rPr>
          <w:sz w:val="24"/>
        </w:rPr>
        <w:t>переживаний,</w:t>
      </w:r>
      <w:r>
        <w:rPr>
          <w:spacing w:val="33"/>
          <w:sz w:val="24"/>
        </w:rPr>
        <w:t xml:space="preserve"> </w:t>
      </w:r>
      <w:r>
        <w:rPr>
          <w:sz w:val="24"/>
        </w:rPr>
        <w:t>наблюдений</w:t>
      </w:r>
      <w:r>
        <w:rPr>
          <w:spacing w:val="36"/>
          <w:sz w:val="24"/>
        </w:rPr>
        <w:t xml:space="preserve"> </w:t>
      </w:r>
      <w:r>
        <w:rPr>
          <w:sz w:val="24"/>
        </w:rPr>
        <w:t>эстетических</w:t>
      </w:r>
      <w:r>
        <w:rPr>
          <w:spacing w:val="37"/>
          <w:sz w:val="24"/>
        </w:rPr>
        <w:t xml:space="preserve"> </w:t>
      </w:r>
      <w:r>
        <w:rPr>
          <w:sz w:val="24"/>
        </w:rPr>
        <w:t>объектов</w:t>
      </w:r>
      <w:r>
        <w:rPr>
          <w:spacing w:val="35"/>
          <w:sz w:val="24"/>
        </w:rPr>
        <w:t xml:space="preserve"> </w:t>
      </w:r>
      <w:r>
        <w:rPr>
          <w:sz w:val="24"/>
        </w:rPr>
        <w:t>в природе и социуме, эстетического отношения к окружающему миру и самому себе;</w:t>
      </w:r>
    </w:p>
    <w:p w:rsidR="00201C2C" w:rsidRDefault="00257F20">
      <w:pPr>
        <w:pStyle w:val="a4"/>
        <w:numPr>
          <w:ilvl w:val="1"/>
          <w:numId w:val="43"/>
        </w:numPr>
        <w:tabs>
          <w:tab w:val="left" w:pos="361"/>
        </w:tabs>
        <w:spacing w:line="276" w:lineRule="auto"/>
        <w:ind w:right="772" w:firstLine="0"/>
        <w:rPr>
          <w:sz w:val="24"/>
        </w:rPr>
      </w:pPr>
      <w:r>
        <w:rPr>
          <w:sz w:val="24"/>
        </w:rPr>
        <w:t>первоначальный</w:t>
      </w:r>
      <w:r>
        <w:rPr>
          <w:spacing w:val="80"/>
          <w:sz w:val="24"/>
        </w:rPr>
        <w:t xml:space="preserve"> </w:t>
      </w:r>
      <w:r>
        <w:rPr>
          <w:sz w:val="24"/>
        </w:rPr>
        <w:t>опыт</w:t>
      </w:r>
      <w:r>
        <w:rPr>
          <w:spacing w:val="80"/>
          <w:sz w:val="24"/>
        </w:rPr>
        <w:t xml:space="preserve"> </w:t>
      </w:r>
      <w:r>
        <w:rPr>
          <w:sz w:val="24"/>
        </w:rPr>
        <w:t>самореализации</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видах</w:t>
      </w:r>
      <w:r>
        <w:rPr>
          <w:spacing w:val="80"/>
          <w:sz w:val="24"/>
        </w:rPr>
        <w:t xml:space="preserve"> </w:t>
      </w:r>
      <w:r>
        <w:rPr>
          <w:sz w:val="24"/>
        </w:rPr>
        <w:t>творческой</w:t>
      </w:r>
      <w:r>
        <w:rPr>
          <w:spacing w:val="80"/>
          <w:sz w:val="24"/>
        </w:rPr>
        <w:t xml:space="preserve"> </w:t>
      </w:r>
      <w:r>
        <w:rPr>
          <w:sz w:val="24"/>
        </w:rPr>
        <w:t>деятельности, формирование потребности и умения выражать себя в доступных видах творчества;</w:t>
      </w:r>
    </w:p>
    <w:p w:rsidR="00201C2C" w:rsidRDefault="00257F20">
      <w:pPr>
        <w:pStyle w:val="a4"/>
        <w:numPr>
          <w:ilvl w:val="1"/>
          <w:numId w:val="43"/>
        </w:numPr>
        <w:tabs>
          <w:tab w:val="left" w:pos="361"/>
        </w:tabs>
        <w:spacing w:before="1" w:line="276" w:lineRule="auto"/>
        <w:ind w:right="774" w:firstLine="0"/>
        <w:rPr>
          <w:sz w:val="24"/>
        </w:rPr>
      </w:pPr>
      <w:r>
        <w:rPr>
          <w:sz w:val="24"/>
        </w:rPr>
        <w:t>мотивация</w:t>
      </w:r>
      <w:r>
        <w:rPr>
          <w:spacing w:val="80"/>
          <w:sz w:val="24"/>
        </w:rPr>
        <w:t xml:space="preserve"> </w:t>
      </w:r>
      <w:r>
        <w:rPr>
          <w:sz w:val="24"/>
        </w:rPr>
        <w:t>к</w:t>
      </w:r>
      <w:r>
        <w:rPr>
          <w:spacing w:val="80"/>
          <w:sz w:val="24"/>
        </w:rPr>
        <w:t xml:space="preserve"> </w:t>
      </w:r>
      <w:r>
        <w:rPr>
          <w:sz w:val="24"/>
        </w:rPr>
        <w:t>реализации</w:t>
      </w:r>
      <w:r>
        <w:rPr>
          <w:spacing w:val="80"/>
          <w:sz w:val="24"/>
        </w:rPr>
        <w:t xml:space="preserve"> </w:t>
      </w:r>
      <w:r>
        <w:rPr>
          <w:sz w:val="24"/>
        </w:rPr>
        <w:t>эстетических</w:t>
      </w:r>
      <w:r>
        <w:rPr>
          <w:spacing w:val="80"/>
          <w:sz w:val="24"/>
        </w:rPr>
        <w:t xml:space="preserve"> </w:t>
      </w:r>
      <w:r>
        <w:rPr>
          <w:sz w:val="24"/>
        </w:rPr>
        <w:t>ценностей</w:t>
      </w:r>
      <w:r>
        <w:rPr>
          <w:spacing w:val="80"/>
          <w:sz w:val="24"/>
        </w:rPr>
        <w:t xml:space="preserve"> </w:t>
      </w:r>
      <w:r>
        <w:rPr>
          <w:sz w:val="24"/>
        </w:rPr>
        <w:t>в</w:t>
      </w:r>
      <w:r>
        <w:rPr>
          <w:spacing w:val="80"/>
          <w:sz w:val="24"/>
        </w:rPr>
        <w:t xml:space="preserve"> </w:t>
      </w:r>
      <w:r>
        <w:rPr>
          <w:sz w:val="24"/>
        </w:rPr>
        <w:t>пространстве</w:t>
      </w:r>
      <w:r>
        <w:rPr>
          <w:spacing w:val="80"/>
          <w:sz w:val="24"/>
        </w:rPr>
        <w:t xml:space="preserve"> </w:t>
      </w:r>
      <w:r>
        <w:rPr>
          <w:sz w:val="24"/>
        </w:rPr>
        <w:t>образовательного</w:t>
      </w:r>
      <w:r>
        <w:rPr>
          <w:spacing w:val="80"/>
          <w:sz w:val="24"/>
        </w:rPr>
        <w:t xml:space="preserve"> </w:t>
      </w:r>
      <w:r>
        <w:rPr>
          <w:sz w:val="24"/>
        </w:rPr>
        <w:t>учреждения и семьи.</w:t>
      </w:r>
    </w:p>
    <w:p w:rsidR="00201C2C" w:rsidRDefault="00257F20">
      <w:pPr>
        <w:pStyle w:val="a3"/>
        <w:tabs>
          <w:tab w:val="left" w:pos="1467"/>
          <w:tab w:val="left" w:pos="2827"/>
          <w:tab w:val="left" w:pos="5458"/>
          <w:tab w:val="left" w:pos="6844"/>
          <w:tab w:val="left" w:pos="7182"/>
          <w:tab w:val="left" w:pos="8300"/>
        </w:tabs>
        <w:spacing w:line="276" w:lineRule="auto"/>
        <w:ind w:right="769"/>
        <w:jc w:val="left"/>
      </w:pPr>
      <w:r>
        <w:rPr>
          <w:spacing w:val="-2"/>
        </w:rPr>
        <w:t>Основные</w:t>
      </w:r>
      <w:r>
        <w:tab/>
      </w:r>
      <w:r>
        <w:rPr>
          <w:spacing w:val="-2"/>
        </w:rPr>
        <w:t>результаты</w:t>
      </w:r>
      <w:r>
        <w:tab/>
      </w:r>
      <w:r>
        <w:rPr>
          <w:spacing w:val="-2"/>
        </w:rPr>
        <w:t>духовно-нравственного</w:t>
      </w:r>
      <w:r>
        <w:tab/>
      </w:r>
      <w:r>
        <w:rPr>
          <w:spacing w:val="-2"/>
        </w:rPr>
        <w:t>воспитания</w:t>
      </w:r>
      <w:r>
        <w:tab/>
      </w:r>
      <w:r>
        <w:rPr>
          <w:spacing w:val="-10"/>
        </w:rPr>
        <w:t>и</w:t>
      </w:r>
      <w:r>
        <w:tab/>
      </w:r>
      <w:r>
        <w:rPr>
          <w:spacing w:val="-2"/>
        </w:rPr>
        <w:t>развития</w:t>
      </w:r>
      <w:r>
        <w:tab/>
      </w:r>
      <w:r>
        <w:rPr>
          <w:spacing w:val="-2"/>
        </w:rPr>
        <w:t xml:space="preserve">обучающихся </w:t>
      </w:r>
      <w:r>
        <w:t>оцениваются</w:t>
      </w:r>
      <w:r>
        <w:rPr>
          <w:spacing w:val="32"/>
        </w:rPr>
        <w:t xml:space="preserve"> </w:t>
      </w:r>
      <w:r>
        <w:t>в</w:t>
      </w:r>
      <w:r>
        <w:rPr>
          <w:spacing w:val="33"/>
        </w:rPr>
        <w:t xml:space="preserve"> </w:t>
      </w:r>
      <w:r>
        <w:t>рамках</w:t>
      </w:r>
      <w:r>
        <w:rPr>
          <w:spacing w:val="34"/>
        </w:rPr>
        <w:t xml:space="preserve"> </w:t>
      </w:r>
      <w:r>
        <w:t>мониторинговых</w:t>
      </w:r>
      <w:r>
        <w:rPr>
          <w:spacing w:val="36"/>
        </w:rPr>
        <w:t xml:space="preserve"> </w:t>
      </w:r>
      <w:r>
        <w:t>процедур,</w:t>
      </w:r>
      <w:r>
        <w:rPr>
          <w:spacing w:val="35"/>
        </w:rPr>
        <w:t xml:space="preserve"> </w:t>
      </w:r>
      <w:r>
        <w:t>в</w:t>
      </w:r>
      <w:r>
        <w:rPr>
          <w:spacing w:val="33"/>
        </w:rPr>
        <w:t xml:space="preserve"> </w:t>
      </w:r>
      <w:r>
        <w:t>которых</w:t>
      </w:r>
      <w:r>
        <w:rPr>
          <w:spacing w:val="35"/>
        </w:rPr>
        <w:t xml:space="preserve"> </w:t>
      </w:r>
      <w:r>
        <w:t>ведущими</w:t>
      </w:r>
      <w:r>
        <w:rPr>
          <w:spacing w:val="35"/>
        </w:rPr>
        <w:t xml:space="preserve"> </w:t>
      </w:r>
      <w:r>
        <w:t>методами</w:t>
      </w:r>
      <w:r>
        <w:rPr>
          <w:spacing w:val="36"/>
        </w:rPr>
        <w:t xml:space="preserve"> </w:t>
      </w:r>
      <w:r>
        <w:rPr>
          <w:spacing w:val="-2"/>
        </w:rPr>
        <w:t>будут:</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70"/>
      </w:pPr>
      <w:r>
        <w:lastRenderedPageBreak/>
        <w:t xml:space="preserve">экспертные суждения (родителей, партнеров Образовательного учреждения); анонимные анкеты, позволяющие анализировать (не оценивать) ценностную сферу личности; различные тестовые инструменты, созданные с учетом возраста; </w:t>
      </w:r>
      <w:proofErr w:type="spellStart"/>
      <w:r>
        <w:t>самооценочные</w:t>
      </w:r>
      <w:proofErr w:type="spellEnd"/>
      <w:r>
        <w:t xml:space="preserve"> суждения </w:t>
      </w:r>
      <w:r>
        <w:rPr>
          <w:spacing w:val="-2"/>
        </w:rPr>
        <w:t>обучающихся.</w:t>
      </w:r>
    </w:p>
    <w:p w:rsidR="00201C2C" w:rsidRDefault="00201C2C">
      <w:pPr>
        <w:pStyle w:val="a3"/>
        <w:ind w:left="0"/>
        <w:jc w:val="left"/>
      </w:pPr>
    </w:p>
    <w:p w:rsidR="00201C2C" w:rsidRDefault="00201C2C">
      <w:pPr>
        <w:pStyle w:val="a3"/>
        <w:spacing w:before="29"/>
        <w:ind w:left="0"/>
        <w:jc w:val="left"/>
      </w:pPr>
    </w:p>
    <w:p w:rsidR="00201C2C" w:rsidRDefault="00257F20">
      <w:pPr>
        <w:pStyle w:val="1"/>
        <w:numPr>
          <w:ilvl w:val="1"/>
          <w:numId w:val="89"/>
        </w:numPr>
        <w:tabs>
          <w:tab w:val="left" w:pos="933"/>
          <w:tab w:val="left" w:pos="4212"/>
        </w:tabs>
        <w:spacing w:line="276" w:lineRule="auto"/>
        <w:ind w:left="4212" w:right="1063" w:hanging="3699"/>
        <w:jc w:val="left"/>
      </w:pPr>
      <w:bookmarkStart w:id="8" w:name="_TOC_250005"/>
      <w:r>
        <w:t>Программа</w:t>
      </w:r>
      <w:r>
        <w:rPr>
          <w:spacing w:val="-7"/>
        </w:rPr>
        <w:t xml:space="preserve"> </w:t>
      </w:r>
      <w:r>
        <w:t>формирования</w:t>
      </w:r>
      <w:r>
        <w:rPr>
          <w:spacing w:val="-7"/>
        </w:rPr>
        <w:t xml:space="preserve"> </w:t>
      </w:r>
      <w:r>
        <w:t>экологической</w:t>
      </w:r>
      <w:r>
        <w:rPr>
          <w:spacing w:val="-7"/>
        </w:rPr>
        <w:t xml:space="preserve"> </w:t>
      </w:r>
      <w:r>
        <w:t>культуры,</w:t>
      </w:r>
      <w:r>
        <w:rPr>
          <w:spacing w:val="-7"/>
        </w:rPr>
        <w:t xml:space="preserve"> </w:t>
      </w:r>
      <w:r>
        <w:t>здорового</w:t>
      </w:r>
      <w:r>
        <w:rPr>
          <w:spacing w:val="-7"/>
        </w:rPr>
        <w:t xml:space="preserve"> </w:t>
      </w:r>
      <w:r>
        <w:t>и</w:t>
      </w:r>
      <w:r>
        <w:rPr>
          <w:spacing w:val="-7"/>
        </w:rPr>
        <w:t xml:space="preserve"> </w:t>
      </w:r>
      <w:bookmarkEnd w:id="8"/>
      <w:r>
        <w:t>безопасного образа жизни.</w:t>
      </w:r>
    </w:p>
    <w:p w:rsidR="00201C2C" w:rsidRDefault="00201C2C">
      <w:pPr>
        <w:pStyle w:val="a3"/>
        <w:spacing w:before="35"/>
        <w:ind w:left="0"/>
        <w:jc w:val="left"/>
        <w:rPr>
          <w:b/>
        </w:rPr>
      </w:pPr>
    </w:p>
    <w:p w:rsidR="00201C2C" w:rsidRDefault="00257F20">
      <w:pPr>
        <w:pStyle w:val="a3"/>
        <w:spacing w:line="276" w:lineRule="auto"/>
        <w:ind w:right="766"/>
      </w:pPr>
      <w:r>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w:t>
      </w:r>
      <w:r>
        <w:rPr>
          <w:spacing w:val="-2"/>
        </w:rPr>
        <w:t xml:space="preserve"> </w:t>
      </w:r>
      <w:r>
        <w:t>и эмоциональному развитию ребёнка.</w:t>
      </w:r>
    </w:p>
    <w:p w:rsidR="00201C2C" w:rsidRDefault="00257F20">
      <w:pPr>
        <w:pStyle w:val="a3"/>
        <w:spacing w:before="2" w:line="276" w:lineRule="auto"/>
        <w:ind w:right="768"/>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t>обучающихся</w:t>
      </w:r>
      <w:proofErr w:type="gramEnd"/>
      <w:r>
        <w:t xml:space="preserve"> повышать свою экологическую грамотность, действовать</w:t>
      </w:r>
      <w:r>
        <w:rPr>
          <w:spacing w:val="40"/>
        </w:rPr>
        <w:t xml:space="preserve"> </w:t>
      </w:r>
      <w:r>
        <w:t>предусмотрительно, осознанно придерживаться здорового и экологически безопасного образа жизни, вести работу</w:t>
      </w:r>
      <w:r>
        <w:rPr>
          <w:spacing w:val="-4"/>
        </w:rPr>
        <w:t xml:space="preserve"> </w:t>
      </w:r>
      <w:r>
        <w:t>по экологическому</w:t>
      </w:r>
      <w:r>
        <w:rPr>
          <w:spacing w:val="-2"/>
        </w:rPr>
        <w:t xml:space="preserve"> </w:t>
      </w:r>
      <w:r>
        <w:t>просвещению, ценить</w:t>
      </w:r>
      <w:r>
        <w:rPr>
          <w:spacing w:val="-1"/>
        </w:rPr>
        <w:t xml:space="preserve"> </w:t>
      </w:r>
      <w:r>
        <w:t>природу</w:t>
      </w:r>
      <w:r>
        <w:rPr>
          <w:spacing w:val="-7"/>
        </w:rPr>
        <w:t xml:space="preserve"> </w:t>
      </w:r>
      <w:r>
        <w:t>как источник духовного развития, информации, красоты, здоровья, материального благополучия.</w:t>
      </w:r>
    </w:p>
    <w:p w:rsidR="00201C2C" w:rsidRDefault="00257F20">
      <w:pPr>
        <w:pStyle w:val="a3"/>
        <w:spacing w:line="276" w:lineRule="auto"/>
        <w:ind w:right="769"/>
      </w:pPr>
      <w: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w:t>
      </w:r>
      <w:r>
        <w:rPr>
          <w:spacing w:val="40"/>
        </w:rPr>
        <w:t xml:space="preserve"> </w:t>
      </w:r>
      <w:r>
        <w:t>оказывающих существенное влияние на состояние здоровья детей:</w:t>
      </w:r>
    </w:p>
    <w:p w:rsidR="00201C2C" w:rsidRDefault="00257F20">
      <w:pPr>
        <w:pStyle w:val="a4"/>
        <w:numPr>
          <w:ilvl w:val="1"/>
          <w:numId w:val="43"/>
        </w:numPr>
        <w:tabs>
          <w:tab w:val="left" w:pos="361"/>
        </w:tabs>
        <w:ind w:left="361" w:hanging="141"/>
        <w:jc w:val="both"/>
        <w:rPr>
          <w:sz w:val="24"/>
        </w:rPr>
      </w:pPr>
      <w:r>
        <w:rPr>
          <w:sz w:val="24"/>
        </w:rPr>
        <w:t>неблагоприятные</w:t>
      </w:r>
      <w:r>
        <w:rPr>
          <w:spacing w:val="-9"/>
          <w:sz w:val="24"/>
        </w:rPr>
        <w:t xml:space="preserve"> </w:t>
      </w:r>
      <w:r>
        <w:rPr>
          <w:sz w:val="24"/>
        </w:rPr>
        <w:t>экологические,</w:t>
      </w:r>
      <w:r>
        <w:rPr>
          <w:spacing w:val="-5"/>
          <w:sz w:val="24"/>
        </w:rPr>
        <w:t xml:space="preserve"> </w:t>
      </w:r>
      <w:r>
        <w:rPr>
          <w:sz w:val="24"/>
        </w:rPr>
        <w:t>социальные</w:t>
      </w:r>
      <w:r>
        <w:rPr>
          <w:spacing w:val="-7"/>
          <w:sz w:val="24"/>
        </w:rPr>
        <w:t xml:space="preserve"> </w:t>
      </w:r>
      <w:r>
        <w:rPr>
          <w:sz w:val="24"/>
        </w:rPr>
        <w:t>и</w:t>
      </w:r>
      <w:r>
        <w:rPr>
          <w:spacing w:val="-7"/>
          <w:sz w:val="24"/>
        </w:rPr>
        <w:t xml:space="preserve"> </w:t>
      </w:r>
      <w:r>
        <w:rPr>
          <w:sz w:val="24"/>
        </w:rPr>
        <w:t>экономические</w:t>
      </w:r>
      <w:r>
        <w:rPr>
          <w:spacing w:val="-3"/>
          <w:sz w:val="24"/>
        </w:rPr>
        <w:t xml:space="preserve"> </w:t>
      </w:r>
      <w:r>
        <w:rPr>
          <w:spacing w:val="-2"/>
          <w:sz w:val="24"/>
        </w:rPr>
        <w:t>условия;</w:t>
      </w:r>
    </w:p>
    <w:p w:rsidR="00201C2C" w:rsidRDefault="00257F20">
      <w:pPr>
        <w:pStyle w:val="a4"/>
        <w:numPr>
          <w:ilvl w:val="1"/>
          <w:numId w:val="43"/>
        </w:numPr>
        <w:tabs>
          <w:tab w:val="left" w:pos="361"/>
        </w:tabs>
        <w:spacing w:before="40" w:line="276" w:lineRule="auto"/>
        <w:ind w:right="772" w:firstLine="0"/>
        <w:jc w:val="both"/>
        <w:rPr>
          <w:sz w:val="24"/>
        </w:rPr>
      </w:pPr>
      <w:r>
        <w:rPr>
          <w:sz w:val="24"/>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w:t>
      </w:r>
      <w:r>
        <w:rPr>
          <w:spacing w:val="-2"/>
          <w:sz w:val="24"/>
        </w:rPr>
        <w:t>обучения;</w:t>
      </w:r>
    </w:p>
    <w:p w:rsidR="00201C2C" w:rsidRDefault="00257F20">
      <w:pPr>
        <w:pStyle w:val="a4"/>
        <w:numPr>
          <w:ilvl w:val="1"/>
          <w:numId w:val="43"/>
        </w:numPr>
        <w:tabs>
          <w:tab w:val="left" w:pos="361"/>
        </w:tabs>
        <w:spacing w:before="1" w:line="276" w:lineRule="auto"/>
        <w:ind w:right="773" w:firstLine="0"/>
        <w:jc w:val="both"/>
        <w:rPr>
          <w:sz w:val="24"/>
        </w:rPr>
      </w:pPr>
      <w:r>
        <w:rPr>
          <w:sz w:val="24"/>
        </w:rPr>
        <w:t>чувствительность</w:t>
      </w:r>
      <w:r>
        <w:rPr>
          <w:spacing w:val="-2"/>
          <w:sz w:val="24"/>
        </w:rPr>
        <w:t xml:space="preserve"> </w:t>
      </w:r>
      <w:r>
        <w:rPr>
          <w:sz w:val="24"/>
        </w:rPr>
        <w:t>к</w:t>
      </w:r>
      <w:r>
        <w:rPr>
          <w:spacing w:val="-4"/>
          <w:sz w:val="24"/>
        </w:rPr>
        <w:t xml:space="preserve"> </w:t>
      </w:r>
      <w:r>
        <w:rPr>
          <w:sz w:val="24"/>
        </w:rPr>
        <w:t>воздействиям</w:t>
      </w:r>
      <w:r>
        <w:rPr>
          <w:spacing w:val="-3"/>
          <w:sz w:val="24"/>
        </w:rPr>
        <w:t xml:space="preserve"> </w:t>
      </w:r>
      <w:r>
        <w:rPr>
          <w:sz w:val="24"/>
        </w:rPr>
        <w:t>при</w:t>
      </w:r>
      <w:r>
        <w:rPr>
          <w:spacing w:val="-1"/>
          <w:sz w:val="24"/>
        </w:rPr>
        <w:t xml:space="preserve"> </w:t>
      </w:r>
      <w:r>
        <w:rPr>
          <w:sz w:val="24"/>
        </w:rPr>
        <w:t>одновременной</w:t>
      </w:r>
      <w:r>
        <w:rPr>
          <w:spacing w:val="-1"/>
          <w:sz w:val="24"/>
        </w:rPr>
        <w:t xml:space="preserve"> </w:t>
      </w:r>
      <w:r>
        <w:rPr>
          <w:sz w:val="24"/>
        </w:rPr>
        <w:t>к</w:t>
      </w:r>
      <w:r>
        <w:rPr>
          <w:spacing w:val="-4"/>
          <w:sz w:val="24"/>
        </w:rPr>
        <w:t xml:space="preserve"> </w:t>
      </w:r>
      <w:r>
        <w:rPr>
          <w:sz w:val="24"/>
        </w:rPr>
        <w:t>ним</w:t>
      </w:r>
      <w:r>
        <w:rPr>
          <w:spacing w:val="-3"/>
          <w:sz w:val="24"/>
        </w:rPr>
        <w:t xml:space="preserve"> </w:t>
      </w:r>
      <w:r>
        <w:rPr>
          <w:sz w:val="24"/>
        </w:rPr>
        <w:t>инертности</w:t>
      </w:r>
      <w:r>
        <w:rPr>
          <w:spacing w:val="-1"/>
          <w:sz w:val="24"/>
        </w:rPr>
        <w:t xml:space="preserve"> </w:t>
      </w:r>
      <w:r>
        <w:rPr>
          <w:sz w:val="24"/>
        </w:rPr>
        <w:t>по</w:t>
      </w:r>
      <w:r>
        <w:rPr>
          <w:spacing w:val="-5"/>
          <w:sz w:val="24"/>
        </w:rPr>
        <w:t xml:space="preserve"> </w:t>
      </w:r>
      <w:r>
        <w:rPr>
          <w:sz w:val="24"/>
        </w:rPr>
        <w:t>своей</w:t>
      </w:r>
      <w:r>
        <w:rPr>
          <w:spacing w:val="-1"/>
          <w:sz w:val="24"/>
        </w:rPr>
        <w:t xml:space="preserve"> </w:t>
      </w:r>
      <w:r>
        <w:rPr>
          <w:sz w:val="24"/>
        </w:rPr>
        <w:t>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201C2C" w:rsidRDefault="00257F20">
      <w:pPr>
        <w:pStyle w:val="a4"/>
        <w:numPr>
          <w:ilvl w:val="1"/>
          <w:numId w:val="43"/>
        </w:numPr>
        <w:tabs>
          <w:tab w:val="left" w:pos="361"/>
        </w:tabs>
        <w:spacing w:line="276" w:lineRule="auto"/>
        <w:ind w:right="765" w:firstLine="0"/>
        <w:jc w:val="both"/>
        <w:rPr>
          <w:sz w:val="24"/>
        </w:rPr>
      </w:pPr>
      <w:r>
        <w:rPr>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201C2C" w:rsidRDefault="00257F20">
      <w:pPr>
        <w:pStyle w:val="a3"/>
        <w:spacing w:line="276" w:lineRule="auto"/>
        <w:ind w:right="767"/>
      </w:pPr>
      <w: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w:t>
      </w:r>
      <w:r>
        <w:rPr>
          <w:spacing w:val="40"/>
        </w:rPr>
        <w:t xml:space="preserve">  </w:t>
      </w:r>
      <w:r>
        <w:t>знать</w:t>
      </w:r>
      <w:r>
        <w:rPr>
          <w:spacing w:val="40"/>
        </w:rPr>
        <w:t xml:space="preserve">  </w:t>
      </w:r>
      <w:r>
        <w:t>способы</w:t>
      </w:r>
      <w:r>
        <w:rPr>
          <w:spacing w:val="40"/>
        </w:rPr>
        <w:t xml:space="preserve">  </w:t>
      </w:r>
      <w:r>
        <w:t>и</w:t>
      </w:r>
      <w:r>
        <w:rPr>
          <w:spacing w:val="40"/>
        </w:rPr>
        <w:t xml:space="preserve">  </w:t>
      </w:r>
      <w:r>
        <w:t>варианты</w:t>
      </w:r>
      <w:r>
        <w:rPr>
          <w:spacing w:val="40"/>
        </w:rPr>
        <w:t xml:space="preserve">  </w:t>
      </w:r>
      <w:r>
        <w:t>рациональной</w:t>
      </w:r>
      <w:r>
        <w:rPr>
          <w:spacing w:val="40"/>
        </w:rPr>
        <w:t xml:space="preserve">  </w:t>
      </w:r>
      <w:r>
        <w:t>организации</w:t>
      </w:r>
      <w:r>
        <w:rPr>
          <w:spacing w:val="40"/>
        </w:rPr>
        <w:t xml:space="preserve">  </w:t>
      </w:r>
      <w:r>
        <w:t>режима</w:t>
      </w:r>
      <w:r>
        <w:rPr>
          <w:spacing w:val="40"/>
        </w:rPr>
        <w:t xml:space="preserve">  </w:t>
      </w:r>
      <w:r>
        <w:t>дня</w:t>
      </w:r>
      <w:r>
        <w:rPr>
          <w:spacing w:val="40"/>
        </w:rPr>
        <w:t xml:space="preserve">  </w:t>
      </w:r>
      <w:r>
        <w:t>и</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pPr>
      <w:r>
        <w:lastRenderedPageBreak/>
        <w:t>двигательной</w:t>
      </w:r>
      <w:r>
        <w:rPr>
          <w:spacing w:val="-7"/>
        </w:rPr>
        <w:t xml:space="preserve"> </w:t>
      </w:r>
      <w:r>
        <w:t>активности,</w:t>
      </w:r>
      <w:r>
        <w:rPr>
          <w:spacing w:val="-5"/>
        </w:rPr>
        <w:t xml:space="preserve"> </w:t>
      </w:r>
      <w:r>
        <w:t>питания,</w:t>
      </w:r>
      <w:r>
        <w:rPr>
          <w:spacing w:val="-5"/>
        </w:rPr>
        <w:t xml:space="preserve"> </w:t>
      </w:r>
      <w:r>
        <w:t>правил</w:t>
      </w:r>
      <w:r>
        <w:rPr>
          <w:spacing w:val="-5"/>
        </w:rPr>
        <w:t xml:space="preserve"> </w:t>
      </w:r>
      <w:r>
        <w:t>личной</w:t>
      </w:r>
      <w:r>
        <w:rPr>
          <w:spacing w:val="-5"/>
        </w:rPr>
        <w:t xml:space="preserve"> </w:t>
      </w:r>
      <w:r>
        <w:rPr>
          <w:spacing w:val="-2"/>
        </w:rPr>
        <w:t>гигиены.</w:t>
      </w:r>
    </w:p>
    <w:p w:rsidR="00201C2C" w:rsidRDefault="00257F20">
      <w:pPr>
        <w:pStyle w:val="a3"/>
        <w:spacing w:before="41" w:line="276" w:lineRule="auto"/>
        <w:ind w:right="771"/>
      </w:pPr>
      <w: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w:t>
      </w:r>
      <w:r>
        <w:rPr>
          <w:spacing w:val="40"/>
        </w:rPr>
        <w:t xml:space="preserve"> </w:t>
      </w:r>
      <w:r>
        <w:t>в семье и образовательном учреждении.</w:t>
      </w:r>
    </w:p>
    <w:p w:rsidR="00201C2C" w:rsidRDefault="00257F20">
      <w:pPr>
        <w:pStyle w:val="a3"/>
        <w:spacing w:before="1" w:line="276" w:lineRule="auto"/>
        <w:ind w:right="766"/>
      </w:pPr>
      <w:r>
        <w:t>При выборе стратегии реализации настоящей программы учитывались психологические и психофизиологические характеристики детей младшего школьного возраста, опираться на зону</w:t>
      </w:r>
      <w:r>
        <w:rPr>
          <w:spacing w:val="-5"/>
        </w:rPr>
        <w:t xml:space="preserve"> </w:t>
      </w:r>
      <w:r>
        <w:t>актуального</w:t>
      </w:r>
      <w:r>
        <w:rPr>
          <w:spacing w:val="1"/>
        </w:rPr>
        <w:t xml:space="preserve"> </w:t>
      </w:r>
      <w:r>
        <w:t>развития.</w:t>
      </w:r>
      <w:r>
        <w:rPr>
          <w:spacing w:val="2"/>
        </w:rPr>
        <w:t xml:space="preserve"> </w:t>
      </w:r>
      <w:r>
        <w:t>Формирование</w:t>
      </w:r>
      <w:r>
        <w:rPr>
          <w:spacing w:val="1"/>
        </w:rPr>
        <w:t xml:space="preserve"> </w:t>
      </w:r>
      <w:r>
        <w:t>культуры</w:t>
      </w:r>
      <w:r>
        <w:rPr>
          <w:spacing w:val="2"/>
        </w:rPr>
        <w:t xml:space="preserve"> </w:t>
      </w:r>
      <w:r>
        <w:t>здорового</w:t>
      </w:r>
      <w:r>
        <w:rPr>
          <w:spacing w:val="2"/>
        </w:rPr>
        <w:t xml:space="preserve"> </w:t>
      </w:r>
      <w:r>
        <w:t>и</w:t>
      </w:r>
      <w:r>
        <w:rPr>
          <w:spacing w:val="10"/>
        </w:rPr>
        <w:t xml:space="preserve"> </w:t>
      </w:r>
      <w:r>
        <w:t>безопасного</w:t>
      </w:r>
      <w:r>
        <w:rPr>
          <w:spacing w:val="2"/>
        </w:rPr>
        <w:t xml:space="preserve"> </w:t>
      </w:r>
      <w:r>
        <w:t>образа</w:t>
      </w:r>
      <w:r>
        <w:rPr>
          <w:spacing w:val="1"/>
        </w:rPr>
        <w:t xml:space="preserve"> </w:t>
      </w:r>
      <w:r>
        <w:rPr>
          <w:spacing w:val="-2"/>
        </w:rPr>
        <w:t>жизни</w:t>
      </w:r>
    </w:p>
    <w:p w:rsidR="00924420" w:rsidRDefault="00257F20" w:rsidP="00924420">
      <w:pPr>
        <w:pStyle w:val="a3"/>
        <w:rPr>
          <w:spacing w:val="48"/>
        </w:rPr>
      </w:pPr>
      <w:r>
        <w:t>—</w:t>
      </w:r>
      <w:r>
        <w:rPr>
          <w:spacing w:val="44"/>
        </w:rPr>
        <w:t xml:space="preserve">  </w:t>
      </w:r>
      <w:r>
        <w:t>необходимый</w:t>
      </w:r>
      <w:r>
        <w:rPr>
          <w:spacing w:val="44"/>
        </w:rPr>
        <w:t xml:space="preserve">  </w:t>
      </w:r>
      <w:r>
        <w:t>и</w:t>
      </w:r>
      <w:r>
        <w:rPr>
          <w:spacing w:val="46"/>
        </w:rPr>
        <w:t xml:space="preserve">  </w:t>
      </w:r>
      <w:r>
        <w:t>обязательный</w:t>
      </w:r>
      <w:r>
        <w:rPr>
          <w:spacing w:val="44"/>
        </w:rPr>
        <w:t xml:space="preserve">  </w:t>
      </w:r>
      <w:r>
        <w:t>компонент</w:t>
      </w:r>
      <w:r>
        <w:rPr>
          <w:spacing w:val="45"/>
        </w:rPr>
        <w:t xml:space="preserve">  </w:t>
      </w:r>
      <w:proofErr w:type="spellStart"/>
      <w:r>
        <w:t>здоровьесберегающей</w:t>
      </w:r>
      <w:proofErr w:type="spellEnd"/>
      <w:r>
        <w:rPr>
          <w:spacing w:val="46"/>
        </w:rPr>
        <w:t xml:space="preserve">  </w:t>
      </w:r>
      <w:r>
        <w:t>работы</w:t>
      </w:r>
      <w:r>
        <w:rPr>
          <w:spacing w:val="48"/>
        </w:rPr>
        <w:t xml:space="preserve">  </w:t>
      </w:r>
    </w:p>
    <w:p w:rsidR="00924420" w:rsidRDefault="00924420" w:rsidP="00924420">
      <w:pPr>
        <w:pStyle w:val="a3"/>
      </w:pPr>
      <w:r>
        <w:rPr>
          <w:spacing w:val="-4"/>
        </w:rPr>
        <w:t xml:space="preserve">МОУ </w:t>
      </w:r>
      <w:proofErr w:type="spellStart"/>
      <w:r>
        <w:rPr>
          <w:spacing w:val="-4"/>
        </w:rPr>
        <w:t>Фировская</w:t>
      </w:r>
      <w:proofErr w:type="spellEnd"/>
      <w:r>
        <w:rPr>
          <w:spacing w:val="-4"/>
        </w:rPr>
        <w:t xml:space="preserve"> СОШ</w:t>
      </w:r>
      <w:r w:rsidR="00257F20">
        <w:t xml:space="preserve">, требующий соответствующей экологически </w:t>
      </w:r>
    </w:p>
    <w:p w:rsidR="00924420" w:rsidRDefault="00257F20" w:rsidP="00924420">
      <w:pPr>
        <w:pStyle w:val="a3"/>
      </w:pPr>
      <w:r>
        <w:t xml:space="preserve">безопасной, </w:t>
      </w:r>
      <w:proofErr w:type="spellStart"/>
      <w:r>
        <w:t>здоровьесберегающей</w:t>
      </w:r>
      <w:proofErr w:type="spellEnd"/>
      <w:r>
        <w:t xml:space="preserve"> организации всей жизни школы, включая</w:t>
      </w:r>
    </w:p>
    <w:p w:rsidR="00924420" w:rsidRDefault="00257F20" w:rsidP="00924420">
      <w:pPr>
        <w:pStyle w:val="a3"/>
      </w:pPr>
      <w:r>
        <w:t xml:space="preserve"> её инфраструктуру, создание благоприятного психологического климата, </w:t>
      </w:r>
    </w:p>
    <w:p w:rsidR="00924420" w:rsidRDefault="00257F20" w:rsidP="00924420">
      <w:pPr>
        <w:pStyle w:val="a3"/>
      </w:pPr>
      <w:r>
        <w:t xml:space="preserve">обеспечение рациональной организации учебного процесса, эффективной </w:t>
      </w:r>
    </w:p>
    <w:p w:rsidR="00201C2C" w:rsidRDefault="00257F20" w:rsidP="00924420">
      <w:pPr>
        <w:pStyle w:val="a3"/>
      </w:pPr>
      <w:r>
        <w:t>физкультурн</w:t>
      </w:r>
      <w:proofErr w:type="gramStart"/>
      <w:r>
        <w:t>о-</w:t>
      </w:r>
      <w:proofErr w:type="gramEnd"/>
      <w:r>
        <w:t xml:space="preserve"> оздоровительной работы, организации рационального питания.</w:t>
      </w:r>
    </w:p>
    <w:p w:rsidR="00201C2C" w:rsidRDefault="00257F20">
      <w:pPr>
        <w:pStyle w:val="a3"/>
        <w:spacing w:line="276" w:lineRule="auto"/>
        <w:ind w:right="765"/>
      </w:pPr>
      <w: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201C2C" w:rsidRDefault="00257F20">
      <w:pPr>
        <w:pStyle w:val="1"/>
        <w:spacing w:before="5"/>
      </w:pPr>
      <w:r>
        <w:t>Цели</w:t>
      </w:r>
      <w:r>
        <w:rPr>
          <w:spacing w:val="-3"/>
        </w:rPr>
        <w:t xml:space="preserve"> </w:t>
      </w:r>
      <w:r>
        <w:t>и</w:t>
      </w:r>
      <w:r>
        <w:rPr>
          <w:spacing w:val="-2"/>
        </w:rPr>
        <w:t xml:space="preserve"> </w:t>
      </w:r>
      <w:r>
        <w:t>задачи</w:t>
      </w:r>
      <w:r>
        <w:rPr>
          <w:spacing w:val="-2"/>
        </w:rPr>
        <w:t xml:space="preserve"> программы</w:t>
      </w:r>
    </w:p>
    <w:p w:rsidR="00201C2C" w:rsidRDefault="00257F20">
      <w:pPr>
        <w:pStyle w:val="a3"/>
        <w:spacing w:before="36" w:line="276" w:lineRule="auto"/>
        <w:ind w:right="765"/>
      </w:pPr>
      <w:r>
        <w:t>Программа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201C2C" w:rsidRDefault="00257F20">
      <w:pPr>
        <w:pStyle w:val="a3"/>
        <w:spacing w:line="276" w:lineRule="auto"/>
        <w:ind w:right="766"/>
      </w:pPr>
      <w:r>
        <w:t xml:space="preserve">Основная </w:t>
      </w:r>
      <w:r>
        <w:rPr>
          <w:b/>
        </w:rPr>
        <w:t xml:space="preserve">цель </w:t>
      </w:r>
      <w:r>
        <w:t>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w:t>
      </w:r>
      <w:r>
        <w:rPr>
          <w:spacing w:val="-2"/>
        </w:rPr>
        <w:t xml:space="preserve"> </w:t>
      </w:r>
      <w:r>
        <w:t>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201C2C" w:rsidRDefault="00257F20">
      <w:pPr>
        <w:pStyle w:val="1"/>
        <w:spacing w:before="5"/>
      </w:pPr>
      <w:r>
        <w:t xml:space="preserve">Задачи </w:t>
      </w:r>
      <w:r>
        <w:rPr>
          <w:spacing w:val="-2"/>
        </w:rPr>
        <w:t>программы:</w:t>
      </w:r>
    </w:p>
    <w:p w:rsidR="00201C2C" w:rsidRDefault="00257F20">
      <w:pPr>
        <w:pStyle w:val="a4"/>
        <w:numPr>
          <w:ilvl w:val="1"/>
          <w:numId w:val="43"/>
        </w:numPr>
        <w:tabs>
          <w:tab w:val="left" w:pos="361"/>
        </w:tabs>
        <w:spacing w:before="39" w:line="276" w:lineRule="auto"/>
        <w:ind w:right="768" w:firstLine="0"/>
        <w:jc w:val="both"/>
        <w:rPr>
          <w:sz w:val="24"/>
        </w:rPr>
      </w:pPr>
      <w:r>
        <w:rPr>
          <w:sz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01C2C" w:rsidRDefault="00257F20">
      <w:pPr>
        <w:pStyle w:val="a4"/>
        <w:numPr>
          <w:ilvl w:val="1"/>
          <w:numId w:val="43"/>
        </w:numPr>
        <w:tabs>
          <w:tab w:val="left" w:pos="361"/>
        </w:tabs>
        <w:spacing w:line="276" w:lineRule="auto"/>
        <w:ind w:right="766" w:firstLine="0"/>
        <w:jc w:val="both"/>
        <w:rPr>
          <w:sz w:val="24"/>
        </w:rPr>
      </w:pPr>
      <w:r>
        <w:rPr>
          <w:sz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w:t>
      </w:r>
      <w:r>
        <w:rPr>
          <w:spacing w:val="40"/>
          <w:sz w:val="24"/>
        </w:rPr>
        <w:t xml:space="preserve"> </w:t>
      </w:r>
      <w:r>
        <w:rPr>
          <w:sz w:val="24"/>
        </w:rPr>
        <w:t>получаемых от общения с компьютером, просмотра телепередач, участия в азартных играх;</w:t>
      </w:r>
    </w:p>
    <w:p w:rsidR="00201C2C" w:rsidRDefault="00257F20">
      <w:pPr>
        <w:pStyle w:val="a4"/>
        <w:numPr>
          <w:ilvl w:val="1"/>
          <w:numId w:val="43"/>
        </w:numPr>
        <w:tabs>
          <w:tab w:val="left" w:pos="361"/>
        </w:tabs>
        <w:spacing w:line="276" w:lineRule="auto"/>
        <w:ind w:right="765" w:firstLine="0"/>
        <w:jc w:val="both"/>
        <w:rPr>
          <w:sz w:val="24"/>
        </w:rPr>
      </w:pPr>
      <w:r>
        <w:rPr>
          <w:sz w:val="24"/>
        </w:rP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proofErr w:type="spellStart"/>
      <w:r>
        <w:rPr>
          <w:sz w:val="24"/>
        </w:rPr>
        <w:t>психоактивных</w:t>
      </w:r>
      <w:proofErr w:type="spellEnd"/>
      <w:r>
        <w:rPr>
          <w:sz w:val="24"/>
        </w:rPr>
        <w:t xml:space="preserve"> веществ, об их пагубном влиянии на здоровье;</w:t>
      </w:r>
    </w:p>
    <w:p w:rsidR="00201C2C" w:rsidRDefault="00257F20">
      <w:pPr>
        <w:pStyle w:val="a4"/>
        <w:numPr>
          <w:ilvl w:val="1"/>
          <w:numId w:val="43"/>
        </w:numPr>
        <w:tabs>
          <w:tab w:val="left" w:pos="361"/>
        </w:tabs>
        <w:ind w:left="361" w:hanging="141"/>
        <w:jc w:val="both"/>
        <w:rPr>
          <w:sz w:val="24"/>
        </w:rPr>
      </w:pPr>
      <w:r>
        <w:rPr>
          <w:sz w:val="24"/>
        </w:rPr>
        <w:t>сформировать</w:t>
      </w:r>
      <w:r>
        <w:rPr>
          <w:spacing w:val="-5"/>
          <w:sz w:val="24"/>
        </w:rPr>
        <w:t xml:space="preserve"> </w:t>
      </w:r>
      <w:r>
        <w:rPr>
          <w:sz w:val="24"/>
        </w:rPr>
        <w:t>познавательный</w:t>
      </w:r>
      <w:r>
        <w:rPr>
          <w:spacing w:val="-3"/>
          <w:sz w:val="24"/>
        </w:rPr>
        <w:t xml:space="preserve"> </w:t>
      </w:r>
      <w:r>
        <w:rPr>
          <w:sz w:val="24"/>
        </w:rPr>
        <w:t>интерес</w:t>
      </w:r>
      <w:r>
        <w:rPr>
          <w:spacing w:val="-4"/>
          <w:sz w:val="24"/>
        </w:rPr>
        <w:t xml:space="preserve"> </w:t>
      </w:r>
      <w:r>
        <w:rPr>
          <w:sz w:val="24"/>
        </w:rPr>
        <w:t>и</w:t>
      </w:r>
      <w:r>
        <w:rPr>
          <w:spacing w:val="-3"/>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w:t>
      </w:r>
      <w:r>
        <w:rPr>
          <w:spacing w:val="-4"/>
          <w:sz w:val="24"/>
        </w:rPr>
        <w:t xml:space="preserve"> </w:t>
      </w:r>
      <w:r>
        <w:rPr>
          <w:spacing w:val="-2"/>
          <w:sz w:val="24"/>
        </w:rPr>
        <w:t>природе;</w:t>
      </w:r>
    </w:p>
    <w:p w:rsidR="00201C2C" w:rsidRDefault="00257F20">
      <w:pPr>
        <w:pStyle w:val="a4"/>
        <w:numPr>
          <w:ilvl w:val="1"/>
          <w:numId w:val="43"/>
        </w:numPr>
        <w:tabs>
          <w:tab w:val="left" w:pos="361"/>
        </w:tabs>
        <w:spacing w:before="42" w:line="276" w:lineRule="auto"/>
        <w:ind w:right="778" w:firstLine="0"/>
        <w:jc w:val="both"/>
        <w:rPr>
          <w:sz w:val="24"/>
        </w:rPr>
      </w:pPr>
      <w:r>
        <w:rPr>
          <w:sz w:val="24"/>
        </w:rPr>
        <w:t xml:space="preserve">научить школьников выполнять правила личной гигиены и развить готовность на </w:t>
      </w:r>
      <w:r>
        <w:rPr>
          <w:sz w:val="24"/>
        </w:rPr>
        <w:lastRenderedPageBreak/>
        <w:t>их основе самостоятельно поддерживать своё здоровье;</w:t>
      </w:r>
    </w:p>
    <w:p w:rsidR="00201C2C" w:rsidRDefault="00257F20">
      <w:pPr>
        <w:pStyle w:val="a4"/>
        <w:numPr>
          <w:ilvl w:val="1"/>
          <w:numId w:val="43"/>
        </w:numPr>
        <w:tabs>
          <w:tab w:val="left" w:pos="361"/>
        </w:tabs>
        <w:spacing w:line="276" w:lineRule="auto"/>
        <w:ind w:right="776" w:firstLine="0"/>
        <w:jc w:val="both"/>
        <w:rPr>
          <w:sz w:val="24"/>
        </w:rPr>
      </w:pPr>
      <w:r>
        <w:rPr>
          <w:sz w:val="24"/>
        </w:rPr>
        <w:t>сформировать представление о правильном (здоровом) питании, его режиме, структуре, полезных продуктах;</w:t>
      </w:r>
    </w:p>
    <w:p w:rsidR="00201C2C" w:rsidRDefault="00201C2C">
      <w:pPr>
        <w:spacing w:line="276" w:lineRule="auto"/>
        <w:jc w:val="both"/>
        <w:rPr>
          <w:sz w:val="24"/>
        </w:rPr>
        <w:sectPr w:rsidR="00201C2C" w:rsidSect="00924420">
          <w:pgSz w:w="11910" w:h="16840"/>
          <w:pgMar w:top="1180" w:right="853" w:bottom="1220" w:left="1340" w:header="709" w:footer="952" w:gutter="0"/>
          <w:cols w:space="720"/>
        </w:sectPr>
      </w:pPr>
    </w:p>
    <w:p w:rsidR="00201C2C" w:rsidRDefault="00257F20">
      <w:pPr>
        <w:pStyle w:val="a4"/>
        <w:numPr>
          <w:ilvl w:val="1"/>
          <w:numId w:val="43"/>
        </w:numPr>
        <w:tabs>
          <w:tab w:val="left" w:pos="361"/>
        </w:tabs>
        <w:spacing w:before="263" w:line="276" w:lineRule="auto"/>
        <w:ind w:right="772" w:firstLine="0"/>
        <w:jc w:val="both"/>
        <w:rPr>
          <w:sz w:val="24"/>
        </w:rPr>
      </w:pPr>
      <w:r>
        <w:rPr>
          <w:sz w:val="24"/>
        </w:rPr>
        <w:lastRenderedPageBreak/>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01C2C" w:rsidRDefault="00257F20">
      <w:pPr>
        <w:pStyle w:val="a4"/>
        <w:numPr>
          <w:ilvl w:val="1"/>
          <w:numId w:val="43"/>
        </w:numPr>
        <w:tabs>
          <w:tab w:val="left" w:pos="361"/>
        </w:tabs>
        <w:spacing w:before="1" w:line="276" w:lineRule="auto"/>
        <w:ind w:right="767" w:firstLine="0"/>
        <w:jc w:val="both"/>
        <w:rPr>
          <w:sz w:val="24"/>
        </w:rPr>
      </w:pPr>
      <w:r>
        <w:rPr>
          <w:sz w:val="24"/>
        </w:rPr>
        <w:t>обучить безопасному поведению в окружающей среде и элементарным навыкам</w:t>
      </w:r>
      <w:r>
        <w:rPr>
          <w:spacing w:val="40"/>
          <w:sz w:val="24"/>
        </w:rPr>
        <w:t xml:space="preserve"> </w:t>
      </w:r>
      <w:r>
        <w:rPr>
          <w:sz w:val="24"/>
        </w:rPr>
        <w:t>поведения в экстремальных ситуациях;</w:t>
      </w:r>
    </w:p>
    <w:p w:rsidR="00201C2C" w:rsidRDefault="00257F20">
      <w:pPr>
        <w:pStyle w:val="a4"/>
        <w:numPr>
          <w:ilvl w:val="1"/>
          <w:numId w:val="43"/>
        </w:numPr>
        <w:tabs>
          <w:tab w:val="left" w:pos="361"/>
        </w:tabs>
        <w:spacing w:line="275" w:lineRule="exact"/>
        <w:ind w:left="361" w:hanging="141"/>
        <w:jc w:val="both"/>
        <w:rPr>
          <w:sz w:val="24"/>
        </w:rPr>
      </w:pPr>
      <w:r>
        <w:rPr>
          <w:sz w:val="24"/>
        </w:rPr>
        <w:t>сформировать</w:t>
      </w:r>
      <w:r>
        <w:rPr>
          <w:spacing w:val="-5"/>
          <w:sz w:val="24"/>
        </w:rPr>
        <w:t xml:space="preserve"> </w:t>
      </w:r>
      <w:r>
        <w:rPr>
          <w:sz w:val="24"/>
        </w:rPr>
        <w:t>навыки</w:t>
      </w:r>
      <w:r>
        <w:rPr>
          <w:spacing w:val="-5"/>
          <w:sz w:val="24"/>
        </w:rPr>
        <w:t xml:space="preserve"> </w:t>
      </w:r>
      <w:r>
        <w:rPr>
          <w:sz w:val="24"/>
        </w:rPr>
        <w:t>позитивного</w:t>
      </w:r>
      <w:r>
        <w:rPr>
          <w:spacing w:val="-4"/>
          <w:sz w:val="24"/>
        </w:rPr>
        <w:t xml:space="preserve"> </w:t>
      </w:r>
      <w:r>
        <w:rPr>
          <w:spacing w:val="-2"/>
          <w:sz w:val="24"/>
        </w:rPr>
        <w:t>общения;</w:t>
      </w:r>
    </w:p>
    <w:p w:rsidR="00201C2C" w:rsidRDefault="00257F20">
      <w:pPr>
        <w:pStyle w:val="a4"/>
        <w:numPr>
          <w:ilvl w:val="1"/>
          <w:numId w:val="43"/>
        </w:numPr>
        <w:tabs>
          <w:tab w:val="left" w:pos="361"/>
        </w:tabs>
        <w:spacing w:before="41" w:line="278" w:lineRule="auto"/>
        <w:ind w:right="774" w:firstLine="0"/>
        <w:jc w:val="both"/>
        <w:rPr>
          <w:sz w:val="24"/>
        </w:rPr>
      </w:pPr>
      <w:r>
        <w:rPr>
          <w:sz w:val="24"/>
        </w:rPr>
        <w:t>научить осознанному выбору поступков, стиля поведения, позволяющих сохранять и укреплять здоровье;</w:t>
      </w:r>
    </w:p>
    <w:p w:rsidR="00201C2C" w:rsidRDefault="00257F20">
      <w:pPr>
        <w:pStyle w:val="a4"/>
        <w:numPr>
          <w:ilvl w:val="1"/>
          <w:numId w:val="43"/>
        </w:numPr>
        <w:tabs>
          <w:tab w:val="left" w:pos="361"/>
        </w:tabs>
        <w:spacing w:line="276" w:lineRule="auto"/>
        <w:ind w:right="765" w:firstLine="0"/>
        <w:jc w:val="both"/>
        <w:rPr>
          <w:sz w:val="24"/>
        </w:rPr>
      </w:pPr>
      <w:r>
        <w:rPr>
          <w:sz w:val="24"/>
        </w:rPr>
        <w:t>сформировать потребность ребёнка безбоязненно обращаться к врачу</w:t>
      </w:r>
      <w:r>
        <w:rPr>
          <w:spacing w:val="-1"/>
          <w:sz w:val="24"/>
        </w:rPr>
        <w:t xml:space="preserve"> </w:t>
      </w:r>
      <w:r>
        <w:rPr>
          <w:sz w:val="24"/>
        </w:rPr>
        <w:t>по любым вопросам состояния здоровья, в том числе связанным с особенностями роста и развития.</w:t>
      </w:r>
    </w:p>
    <w:p w:rsidR="00201C2C" w:rsidRDefault="00257F20">
      <w:pPr>
        <w:pStyle w:val="1"/>
        <w:spacing w:line="278" w:lineRule="auto"/>
        <w:jc w:val="left"/>
      </w:pPr>
      <w:r>
        <w:t>Этапы</w:t>
      </w:r>
      <w:r>
        <w:rPr>
          <w:spacing w:val="80"/>
        </w:rPr>
        <w:t xml:space="preserve"> </w:t>
      </w:r>
      <w:r>
        <w:t>организации</w:t>
      </w:r>
      <w:r>
        <w:rPr>
          <w:spacing w:val="80"/>
        </w:rPr>
        <w:t xml:space="preserve"> </w:t>
      </w:r>
      <w:r>
        <w:t>работы</w:t>
      </w:r>
      <w:r>
        <w:rPr>
          <w:spacing w:val="80"/>
        </w:rPr>
        <w:t xml:space="preserve"> </w:t>
      </w:r>
      <w:r w:rsidR="00924420">
        <w:t xml:space="preserve">МОУ </w:t>
      </w:r>
      <w:proofErr w:type="spellStart"/>
      <w:r w:rsidR="00924420">
        <w:t>Фировская</w:t>
      </w:r>
      <w:proofErr w:type="spellEnd"/>
      <w:r w:rsidR="00924420">
        <w:t xml:space="preserve"> СОШ </w:t>
      </w:r>
      <w:r>
        <w:rPr>
          <w:spacing w:val="80"/>
        </w:rPr>
        <w:t xml:space="preserve"> </w:t>
      </w:r>
      <w:r>
        <w:t>по реализации программы</w:t>
      </w:r>
    </w:p>
    <w:p w:rsidR="00201C2C" w:rsidRDefault="00257F20">
      <w:pPr>
        <w:pStyle w:val="a3"/>
        <w:tabs>
          <w:tab w:val="left" w:pos="1194"/>
          <w:tab w:val="left" w:pos="3288"/>
          <w:tab w:val="left" w:pos="4794"/>
          <w:tab w:val="left" w:pos="5324"/>
          <w:tab w:val="left" w:pos="6772"/>
          <w:tab w:val="left" w:pos="8209"/>
        </w:tabs>
        <w:spacing w:line="276" w:lineRule="auto"/>
        <w:ind w:right="770"/>
        <w:jc w:val="left"/>
      </w:pPr>
      <w:r>
        <w:rPr>
          <w:spacing w:val="-2"/>
        </w:rPr>
        <w:t>Работа</w:t>
      </w:r>
      <w:r>
        <w:tab/>
      </w:r>
      <w:r>
        <w:rPr>
          <w:spacing w:val="-2"/>
        </w:rPr>
        <w:t>образовательного</w:t>
      </w:r>
      <w:r>
        <w:tab/>
      </w:r>
      <w:r>
        <w:rPr>
          <w:spacing w:val="-2"/>
        </w:rPr>
        <w:t>учреждения</w:t>
      </w:r>
      <w:r>
        <w:tab/>
      </w:r>
      <w:r>
        <w:rPr>
          <w:spacing w:val="-6"/>
        </w:rPr>
        <w:t>по</w:t>
      </w:r>
      <w:r>
        <w:tab/>
      </w:r>
      <w:r>
        <w:rPr>
          <w:spacing w:val="-2"/>
        </w:rPr>
        <w:t>реализации</w:t>
      </w:r>
      <w:r>
        <w:tab/>
      </w:r>
      <w:r>
        <w:rPr>
          <w:spacing w:val="-2"/>
        </w:rPr>
        <w:t>программы</w:t>
      </w:r>
      <w:r>
        <w:tab/>
      </w:r>
      <w:r>
        <w:rPr>
          <w:spacing w:val="-2"/>
        </w:rPr>
        <w:t xml:space="preserve">формирования </w:t>
      </w:r>
      <w:r>
        <w:t>экологической культуры, здорового и безопасного образа жизни реализуется в два этапа.</w:t>
      </w:r>
    </w:p>
    <w:p w:rsidR="00201C2C" w:rsidRDefault="00257F20">
      <w:pPr>
        <w:pStyle w:val="a3"/>
        <w:spacing w:line="275" w:lineRule="exact"/>
        <w:jc w:val="left"/>
      </w:pPr>
      <w:r>
        <w:t>Первый</w:t>
      </w:r>
      <w:r>
        <w:rPr>
          <w:spacing w:val="-2"/>
        </w:rPr>
        <w:t xml:space="preserve"> </w:t>
      </w:r>
      <w:r>
        <w:t>этап</w:t>
      </w:r>
      <w:r>
        <w:rPr>
          <w:spacing w:val="-2"/>
        </w:rPr>
        <w:t xml:space="preserve"> </w:t>
      </w:r>
      <w:r>
        <w:t>—</w:t>
      </w:r>
      <w:r>
        <w:rPr>
          <w:spacing w:val="-2"/>
        </w:rPr>
        <w:t xml:space="preserve"> </w:t>
      </w:r>
      <w:r>
        <w:t>анализ</w:t>
      </w:r>
      <w:r>
        <w:rPr>
          <w:spacing w:val="-3"/>
        </w:rPr>
        <w:t xml:space="preserve"> </w:t>
      </w:r>
      <w:r>
        <w:t>состояния</w:t>
      </w:r>
      <w:r>
        <w:rPr>
          <w:spacing w:val="-2"/>
        </w:rPr>
        <w:t xml:space="preserve"> </w:t>
      </w:r>
      <w:r>
        <w:t>и</w:t>
      </w:r>
      <w:r>
        <w:rPr>
          <w:spacing w:val="-3"/>
        </w:rPr>
        <w:t xml:space="preserve"> </w:t>
      </w:r>
      <w:r>
        <w:t>планирование</w:t>
      </w:r>
      <w:r>
        <w:rPr>
          <w:spacing w:val="-2"/>
        </w:rPr>
        <w:t xml:space="preserve"> </w:t>
      </w:r>
      <w:r>
        <w:t>работы</w:t>
      </w:r>
      <w:r>
        <w:rPr>
          <w:spacing w:val="-2"/>
        </w:rPr>
        <w:t xml:space="preserve"> </w:t>
      </w:r>
      <w:proofErr w:type="gramStart"/>
      <w:r>
        <w:rPr>
          <w:spacing w:val="-5"/>
        </w:rPr>
        <w:t>по</w:t>
      </w:r>
      <w:proofErr w:type="gramEnd"/>
      <w:r>
        <w:rPr>
          <w:spacing w:val="-5"/>
        </w:rPr>
        <w:t>:</w:t>
      </w:r>
    </w:p>
    <w:p w:rsidR="00201C2C" w:rsidRDefault="00257F20">
      <w:pPr>
        <w:pStyle w:val="a4"/>
        <w:numPr>
          <w:ilvl w:val="1"/>
          <w:numId w:val="43"/>
        </w:numPr>
        <w:tabs>
          <w:tab w:val="left" w:pos="361"/>
        </w:tabs>
        <w:spacing w:before="33" w:line="276" w:lineRule="auto"/>
        <w:ind w:right="765" w:firstLine="0"/>
        <w:jc w:val="both"/>
        <w:rPr>
          <w:sz w:val="24"/>
        </w:rPr>
      </w:pPr>
      <w:r>
        <w:rPr>
          <w:sz w:val="24"/>
        </w:rPr>
        <w:t xml:space="preserve">организации режима дня детей, их нагрузкам, питанию, физкультурно-оздоровительной работе, </w:t>
      </w:r>
      <w:proofErr w:type="spellStart"/>
      <w:r>
        <w:rPr>
          <w:sz w:val="24"/>
        </w:rPr>
        <w:t>сформированности</w:t>
      </w:r>
      <w:proofErr w:type="spellEnd"/>
      <w:r>
        <w:rPr>
          <w:sz w:val="24"/>
        </w:rPr>
        <w:t xml:space="preserve"> элементарных навыков гигиены, рационального питания и профилактике вредных привычек;</w:t>
      </w:r>
    </w:p>
    <w:p w:rsidR="00201C2C" w:rsidRDefault="00257F20">
      <w:pPr>
        <w:pStyle w:val="a4"/>
        <w:numPr>
          <w:ilvl w:val="1"/>
          <w:numId w:val="43"/>
        </w:numPr>
        <w:tabs>
          <w:tab w:val="left" w:pos="361"/>
        </w:tabs>
        <w:spacing w:line="276" w:lineRule="auto"/>
        <w:ind w:right="772" w:firstLine="0"/>
        <w:jc w:val="both"/>
        <w:rPr>
          <w:sz w:val="24"/>
        </w:rPr>
      </w:pPr>
      <w:r>
        <w:rPr>
          <w:sz w:val="24"/>
        </w:rPr>
        <w:t xml:space="preserve">организации проводимой и необходимой для реализации программы просветительской работы образовательного учреждения с обучающимися и родителями (законными </w:t>
      </w:r>
      <w:r>
        <w:rPr>
          <w:spacing w:val="-2"/>
          <w:sz w:val="24"/>
        </w:rPr>
        <w:t>представителями);</w:t>
      </w:r>
    </w:p>
    <w:p w:rsidR="00201C2C" w:rsidRDefault="00257F20">
      <w:pPr>
        <w:pStyle w:val="a4"/>
        <w:numPr>
          <w:ilvl w:val="1"/>
          <w:numId w:val="43"/>
        </w:numPr>
        <w:tabs>
          <w:tab w:val="left" w:pos="361"/>
        </w:tabs>
        <w:spacing w:line="276" w:lineRule="auto"/>
        <w:ind w:right="771" w:firstLine="0"/>
        <w:jc w:val="both"/>
        <w:rPr>
          <w:sz w:val="24"/>
        </w:rPr>
      </w:pPr>
      <w:r>
        <w:rPr>
          <w:sz w:val="24"/>
        </w:rPr>
        <w:t>выделению приоритетов в работе образовательного учреждения с учётом результатов проведённого анализа, а также возрастных особенностей обучающихся на ступени начального общего образования.</w:t>
      </w:r>
    </w:p>
    <w:p w:rsidR="00201C2C" w:rsidRDefault="00257F20">
      <w:pPr>
        <w:pStyle w:val="a3"/>
        <w:spacing w:line="276" w:lineRule="auto"/>
        <w:ind w:right="768"/>
      </w:pPr>
      <w:r>
        <w:t xml:space="preserve">Второй этап — организация просветительской, учебно-воспитательной и методической </w:t>
      </w:r>
      <w:r>
        <w:rPr>
          <w:spacing w:val="-2"/>
        </w:rPr>
        <w:t>работы</w:t>
      </w:r>
    </w:p>
    <w:p w:rsidR="00201C2C" w:rsidRDefault="00257F20">
      <w:pPr>
        <w:pStyle w:val="a4"/>
        <w:numPr>
          <w:ilvl w:val="0"/>
          <w:numId w:val="42"/>
        </w:numPr>
        <w:tabs>
          <w:tab w:val="left" w:pos="460"/>
        </w:tabs>
        <w:spacing w:line="276" w:lineRule="auto"/>
        <w:ind w:right="768" w:firstLine="0"/>
        <w:jc w:val="both"/>
        <w:rPr>
          <w:sz w:val="24"/>
        </w:rPr>
      </w:pPr>
      <w:r>
        <w:rPr>
          <w:sz w:val="24"/>
        </w:rPr>
        <w:t xml:space="preserve">Просветительская, учебно-воспитательная работа с </w:t>
      </w:r>
      <w:proofErr w:type="gramStart"/>
      <w:r>
        <w:rPr>
          <w:sz w:val="24"/>
        </w:rPr>
        <w:t>обучающимися</w:t>
      </w:r>
      <w:proofErr w:type="gramEnd"/>
      <w:r>
        <w:rPr>
          <w:sz w:val="24"/>
        </w:rPr>
        <w:t>, направленная на формирование экологической культуры, здорового и безопасного образа жизни, включает:</w:t>
      </w:r>
    </w:p>
    <w:p w:rsidR="00201C2C" w:rsidRDefault="00257F20">
      <w:pPr>
        <w:pStyle w:val="a4"/>
        <w:numPr>
          <w:ilvl w:val="1"/>
          <w:numId w:val="42"/>
        </w:numPr>
        <w:tabs>
          <w:tab w:val="left" w:pos="361"/>
        </w:tabs>
        <w:spacing w:line="276" w:lineRule="auto"/>
        <w:ind w:right="774" w:firstLine="0"/>
        <w:jc w:val="both"/>
        <w:rPr>
          <w:sz w:val="24"/>
        </w:rPr>
      </w:pPr>
      <w:r>
        <w:rPr>
          <w:sz w:val="24"/>
        </w:rPr>
        <w:t>внедрение в систему работы образовательного учреждения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01C2C" w:rsidRDefault="00257F20">
      <w:pPr>
        <w:pStyle w:val="a4"/>
        <w:numPr>
          <w:ilvl w:val="1"/>
          <w:numId w:val="42"/>
        </w:numPr>
        <w:tabs>
          <w:tab w:val="left" w:pos="361"/>
        </w:tabs>
        <w:spacing w:before="1" w:line="276" w:lineRule="auto"/>
        <w:ind w:right="769" w:firstLine="0"/>
        <w:jc w:val="both"/>
        <w:rPr>
          <w:sz w:val="24"/>
        </w:rPr>
      </w:pPr>
      <w:r>
        <w:rPr>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01C2C" w:rsidRDefault="00257F20">
      <w:pPr>
        <w:pStyle w:val="a4"/>
        <w:numPr>
          <w:ilvl w:val="1"/>
          <w:numId w:val="42"/>
        </w:numPr>
        <w:tabs>
          <w:tab w:val="left" w:pos="361"/>
        </w:tabs>
        <w:spacing w:line="276" w:lineRule="auto"/>
        <w:ind w:right="769" w:firstLine="0"/>
        <w:jc w:val="both"/>
        <w:rPr>
          <w:sz w:val="24"/>
        </w:rPr>
      </w:pPr>
      <w:r>
        <w:rPr>
          <w:sz w:val="24"/>
        </w:rPr>
        <w:t>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w:t>
      </w:r>
    </w:p>
    <w:p w:rsidR="00201C2C" w:rsidRDefault="00257F20">
      <w:pPr>
        <w:pStyle w:val="a4"/>
        <w:numPr>
          <w:ilvl w:val="0"/>
          <w:numId w:val="42"/>
        </w:numPr>
        <w:tabs>
          <w:tab w:val="left" w:pos="460"/>
        </w:tabs>
        <w:spacing w:line="276" w:lineRule="auto"/>
        <w:ind w:right="771" w:firstLine="0"/>
        <w:jc w:val="both"/>
        <w:rPr>
          <w:sz w:val="24"/>
        </w:rPr>
      </w:pPr>
      <w:r>
        <w:rPr>
          <w:sz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образовательного учреждения и повышение уровня знаний родителей (законных представителей) по проблемам охраны и укрепления здоровья детей, включает:</w:t>
      </w:r>
    </w:p>
    <w:p w:rsidR="00201C2C" w:rsidRDefault="00257F20">
      <w:pPr>
        <w:pStyle w:val="a4"/>
        <w:numPr>
          <w:ilvl w:val="1"/>
          <w:numId w:val="42"/>
        </w:numPr>
        <w:tabs>
          <w:tab w:val="left" w:pos="361"/>
        </w:tabs>
        <w:spacing w:line="276" w:lineRule="auto"/>
        <w:ind w:right="774" w:firstLine="0"/>
        <w:jc w:val="both"/>
        <w:rPr>
          <w:sz w:val="24"/>
        </w:rPr>
      </w:pPr>
      <w:r>
        <w:rPr>
          <w:sz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201C2C" w:rsidRDefault="00257F20">
      <w:pPr>
        <w:pStyle w:val="a4"/>
        <w:numPr>
          <w:ilvl w:val="1"/>
          <w:numId w:val="42"/>
        </w:numPr>
        <w:tabs>
          <w:tab w:val="left" w:pos="361"/>
        </w:tabs>
        <w:spacing w:line="276" w:lineRule="auto"/>
        <w:ind w:right="768" w:firstLine="0"/>
        <w:jc w:val="both"/>
        <w:rPr>
          <w:sz w:val="24"/>
        </w:rPr>
      </w:pPr>
      <w:r>
        <w:rPr>
          <w:sz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w:t>
      </w:r>
    </w:p>
    <w:p w:rsidR="00201C2C" w:rsidRDefault="00201C2C">
      <w:pPr>
        <w:spacing w:line="276" w:lineRule="auto"/>
        <w:jc w:val="both"/>
        <w:rPr>
          <w:sz w:val="24"/>
        </w:rPr>
        <w:sectPr w:rsidR="00201C2C">
          <w:pgSz w:w="11910" w:h="16840"/>
          <w:pgMar w:top="1180" w:right="80" w:bottom="1220" w:left="1340" w:header="709" w:footer="952" w:gutter="0"/>
          <w:cols w:space="720"/>
        </w:sectPr>
      </w:pPr>
    </w:p>
    <w:p w:rsidR="00201C2C" w:rsidRDefault="00257F20">
      <w:pPr>
        <w:pStyle w:val="a3"/>
        <w:spacing w:before="263"/>
      </w:pPr>
      <w:r>
        <w:lastRenderedPageBreak/>
        <w:t>мероприятий</w:t>
      </w:r>
      <w:r>
        <w:rPr>
          <w:spacing w:val="-5"/>
        </w:rPr>
        <w:t xml:space="preserve"> </w:t>
      </w:r>
      <w:r>
        <w:t>и</w:t>
      </w:r>
      <w:r>
        <w:rPr>
          <w:spacing w:val="-4"/>
        </w:rPr>
        <w:t xml:space="preserve"> </w:t>
      </w:r>
      <w:r>
        <w:t>спортивных</w:t>
      </w:r>
      <w:r>
        <w:rPr>
          <w:spacing w:val="-3"/>
        </w:rPr>
        <w:t xml:space="preserve"> </w:t>
      </w:r>
      <w:r>
        <w:rPr>
          <w:spacing w:val="-2"/>
        </w:rPr>
        <w:t>соревнований.</w:t>
      </w:r>
    </w:p>
    <w:p w:rsidR="00201C2C" w:rsidRDefault="00257F20">
      <w:pPr>
        <w:pStyle w:val="1"/>
        <w:spacing w:before="46"/>
      </w:pPr>
      <w:r>
        <w:t>Основные</w:t>
      </w:r>
      <w:r>
        <w:rPr>
          <w:spacing w:val="-8"/>
        </w:rPr>
        <w:t xml:space="preserve"> </w:t>
      </w:r>
      <w:r>
        <w:t>направления,</w:t>
      </w:r>
      <w:r>
        <w:rPr>
          <w:spacing w:val="-3"/>
        </w:rPr>
        <w:t xml:space="preserve"> </w:t>
      </w:r>
      <w:r>
        <w:t>формы</w:t>
      </w:r>
      <w:r>
        <w:rPr>
          <w:spacing w:val="-4"/>
        </w:rPr>
        <w:t xml:space="preserve"> </w:t>
      </w:r>
      <w:r>
        <w:t>и</w:t>
      </w:r>
      <w:r>
        <w:rPr>
          <w:spacing w:val="-4"/>
        </w:rPr>
        <w:t xml:space="preserve"> </w:t>
      </w:r>
      <w:r>
        <w:t>методы</w:t>
      </w:r>
      <w:r>
        <w:rPr>
          <w:spacing w:val="-4"/>
        </w:rPr>
        <w:t xml:space="preserve"> </w:t>
      </w:r>
      <w:r>
        <w:t>реализации</w:t>
      </w:r>
      <w:r>
        <w:rPr>
          <w:spacing w:val="-3"/>
        </w:rPr>
        <w:t xml:space="preserve"> </w:t>
      </w:r>
      <w:r>
        <w:rPr>
          <w:spacing w:val="-2"/>
        </w:rPr>
        <w:t>программы</w:t>
      </w:r>
    </w:p>
    <w:p w:rsidR="00201C2C" w:rsidRDefault="00257F20">
      <w:pPr>
        <w:pStyle w:val="a3"/>
        <w:spacing w:before="38" w:line="276" w:lineRule="auto"/>
        <w:ind w:right="766"/>
      </w:pPr>
      <w: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201C2C" w:rsidRDefault="00257F20">
      <w:pPr>
        <w:pStyle w:val="a3"/>
        <w:spacing w:line="276" w:lineRule="auto"/>
        <w:ind w:right="767"/>
      </w:pPr>
      <w: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201C2C" w:rsidRDefault="00257F20">
      <w:pPr>
        <w:pStyle w:val="a3"/>
        <w:spacing w:line="276" w:lineRule="auto"/>
        <w:ind w:right="764"/>
      </w:pPr>
      <w:r>
        <w:t>Основные виды деятельности обучающихся: учебная, учебно-исследовательская, образн</w:t>
      </w:r>
      <w:proofErr w:type="gramStart"/>
      <w:r>
        <w:t>о-</w:t>
      </w:r>
      <w:proofErr w:type="gramEnd"/>
      <w:r>
        <w:t xml:space="preserve"> познавательная, игровая, рефлексивно-оценочная, регулятивная, креативная, общественно </w:t>
      </w:r>
      <w:r>
        <w:rPr>
          <w:spacing w:val="-2"/>
        </w:rPr>
        <w:t>полезная.</w:t>
      </w:r>
    </w:p>
    <w:p w:rsidR="00201C2C" w:rsidRDefault="00257F20">
      <w:pPr>
        <w:pStyle w:val="a3"/>
        <w:spacing w:before="1" w:line="276" w:lineRule="auto"/>
        <w:ind w:right="774"/>
      </w:pPr>
      <w:r>
        <w:t>Формируемые ценности: природа, здоровье, экологическая культура, экологически безопасное поведение.</w:t>
      </w:r>
    </w:p>
    <w:p w:rsidR="00201C2C" w:rsidRDefault="00257F20">
      <w:pPr>
        <w:pStyle w:val="a3"/>
        <w:spacing w:line="276" w:lineRule="auto"/>
        <w:ind w:right="771"/>
      </w:pPr>
      <w:r>
        <w:t>Основные формы организации внеурочной деятельности: развивающие ситуации игрового</w:t>
      </w:r>
      <w:r>
        <w:rPr>
          <w:spacing w:val="40"/>
        </w:rPr>
        <w:t xml:space="preserve"> </w:t>
      </w:r>
      <w:r>
        <w:t>и учебного типа.</w:t>
      </w:r>
    </w:p>
    <w:p w:rsidR="00201C2C" w:rsidRDefault="00257F20">
      <w:pPr>
        <w:pStyle w:val="a3"/>
        <w:spacing w:line="276" w:lineRule="auto"/>
        <w:ind w:right="771"/>
      </w:pPr>
      <w:r>
        <w:t xml:space="preserve">Работа на ступени начального общего образования по формированию экологической культуры, здорового и безопасного образа жизни организована по следующим </w:t>
      </w:r>
      <w:r>
        <w:rPr>
          <w:spacing w:val="-2"/>
        </w:rPr>
        <w:t>направлениям:</w:t>
      </w:r>
    </w:p>
    <w:p w:rsidR="00201C2C" w:rsidRDefault="00257F20">
      <w:pPr>
        <w:pStyle w:val="a4"/>
        <w:numPr>
          <w:ilvl w:val="1"/>
          <w:numId w:val="42"/>
        </w:numPr>
        <w:tabs>
          <w:tab w:val="left" w:pos="361"/>
          <w:tab w:val="left" w:pos="1738"/>
          <w:tab w:val="left" w:pos="3585"/>
          <w:tab w:val="left" w:pos="5266"/>
          <w:tab w:val="left" w:pos="7999"/>
        </w:tabs>
        <w:spacing w:line="278" w:lineRule="auto"/>
        <w:ind w:right="775" w:firstLine="0"/>
        <w:rPr>
          <w:sz w:val="24"/>
        </w:rPr>
      </w:pPr>
      <w:r>
        <w:rPr>
          <w:spacing w:val="-2"/>
          <w:sz w:val="24"/>
        </w:rPr>
        <w:t>создание</w:t>
      </w:r>
      <w:r>
        <w:rPr>
          <w:sz w:val="24"/>
        </w:rPr>
        <w:tab/>
      </w:r>
      <w:r>
        <w:rPr>
          <w:spacing w:val="-2"/>
          <w:sz w:val="24"/>
        </w:rPr>
        <w:t>экологически</w:t>
      </w:r>
      <w:r>
        <w:rPr>
          <w:sz w:val="24"/>
        </w:rPr>
        <w:tab/>
      </w:r>
      <w:r>
        <w:rPr>
          <w:spacing w:val="-2"/>
          <w:sz w:val="24"/>
        </w:rPr>
        <w:t>безопасной,</w:t>
      </w:r>
      <w:r>
        <w:rPr>
          <w:sz w:val="24"/>
        </w:rPr>
        <w:tab/>
      </w:r>
      <w:proofErr w:type="spellStart"/>
      <w:r>
        <w:rPr>
          <w:spacing w:val="-2"/>
          <w:sz w:val="24"/>
        </w:rPr>
        <w:t>здоровьесберегающей</w:t>
      </w:r>
      <w:proofErr w:type="spellEnd"/>
      <w:r>
        <w:rPr>
          <w:sz w:val="24"/>
        </w:rPr>
        <w:tab/>
      </w:r>
      <w:r>
        <w:rPr>
          <w:spacing w:val="-2"/>
          <w:sz w:val="24"/>
        </w:rPr>
        <w:t xml:space="preserve">инфраструктуры </w:t>
      </w:r>
      <w:r>
        <w:rPr>
          <w:sz w:val="24"/>
        </w:rPr>
        <w:t>образовательного учреждения;</w:t>
      </w:r>
    </w:p>
    <w:p w:rsidR="00201C2C" w:rsidRDefault="00257F20">
      <w:pPr>
        <w:pStyle w:val="a4"/>
        <w:numPr>
          <w:ilvl w:val="1"/>
          <w:numId w:val="42"/>
        </w:numPr>
        <w:tabs>
          <w:tab w:val="left" w:pos="361"/>
        </w:tabs>
        <w:spacing w:line="272" w:lineRule="exact"/>
        <w:ind w:left="361" w:hanging="141"/>
        <w:rPr>
          <w:sz w:val="24"/>
        </w:rPr>
      </w:pPr>
      <w:r>
        <w:rPr>
          <w:sz w:val="24"/>
        </w:rPr>
        <w:t>организация</w:t>
      </w:r>
      <w:r>
        <w:rPr>
          <w:spacing w:val="-5"/>
          <w:sz w:val="24"/>
        </w:rPr>
        <w:t xml:space="preserve"> </w:t>
      </w:r>
      <w:r>
        <w:rPr>
          <w:sz w:val="24"/>
        </w:rPr>
        <w:t>учебной</w:t>
      </w:r>
      <w:r>
        <w:rPr>
          <w:spacing w:val="-5"/>
          <w:sz w:val="24"/>
        </w:rPr>
        <w:t xml:space="preserve"> </w:t>
      </w:r>
      <w:r>
        <w:rPr>
          <w:sz w:val="24"/>
        </w:rPr>
        <w:t>и</w:t>
      </w:r>
      <w:r>
        <w:rPr>
          <w:spacing w:val="-5"/>
          <w:sz w:val="24"/>
        </w:rPr>
        <w:t xml:space="preserve"> </w:t>
      </w:r>
      <w:r>
        <w:rPr>
          <w:sz w:val="24"/>
        </w:rPr>
        <w:t>внеурочной</w:t>
      </w:r>
      <w:r>
        <w:rPr>
          <w:spacing w:val="-5"/>
          <w:sz w:val="24"/>
        </w:rPr>
        <w:t xml:space="preserve"> </w:t>
      </w:r>
      <w:r>
        <w:rPr>
          <w:sz w:val="24"/>
        </w:rPr>
        <w:t>деятельности</w:t>
      </w:r>
      <w:r>
        <w:rPr>
          <w:spacing w:val="-4"/>
          <w:sz w:val="24"/>
        </w:rPr>
        <w:t xml:space="preserve"> </w:t>
      </w:r>
      <w:proofErr w:type="gramStart"/>
      <w:r>
        <w:rPr>
          <w:spacing w:val="-2"/>
          <w:sz w:val="24"/>
        </w:rPr>
        <w:t>обучающихся</w:t>
      </w:r>
      <w:proofErr w:type="gramEnd"/>
      <w:r>
        <w:rPr>
          <w:spacing w:val="-2"/>
          <w:sz w:val="24"/>
        </w:rPr>
        <w:t>;</w:t>
      </w:r>
    </w:p>
    <w:p w:rsidR="00201C2C" w:rsidRDefault="00257F20">
      <w:pPr>
        <w:pStyle w:val="a4"/>
        <w:numPr>
          <w:ilvl w:val="1"/>
          <w:numId w:val="42"/>
        </w:numPr>
        <w:tabs>
          <w:tab w:val="left" w:pos="361"/>
        </w:tabs>
        <w:spacing w:before="39"/>
        <w:ind w:left="361" w:hanging="141"/>
        <w:rPr>
          <w:sz w:val="24"/>
        </w:rPr>
      </w:pPr>
      <w:r>
        <w:rPr>
          <w:sz w:val="24"/>
        </w:rPr>
        <w:t>организация</w:t>
      </w:r>
      <w:r>
        <w:rPr>
          <w:spacing w:val="-12"/>
          <w:sz w:val="24"/>
        </w:rPr>
        <w:t xml:space="preserve"> </w:t>
      </w:r>
      <w:r>
        <w:rPr>
          <w:sz w:val="24"/>
        </w:rPr>
        <w:t>физкультурно-оздоровительной</w:t>
      </w:r>
      <w:r>
        <w:rPr>
          <w:spacing w:val="-11"/>
          <w:sz w:val="24"/>
        </w:rPr>
        <w:t xml:space="preserve"> </w:t>
      </w:r>
      <w:r>
        <w:rPr>
          <w:spacing w:val="-2"/>
          <w:sz w:val="24"/>
        </w:rPr>
        <w:t>работы;</w:t>
      </w:r>
    </w:p>
    <w:p w:rsidR="00201C2C" w:rsidRDefault="00257F20">
      <w:pPr>
        <w:pStyle w:val="a4"/>
        <w:numPr>
          <w:ilvl w:val="1"/>
          <w:numId w:val="42"/>
        </w:numPr>
        <w:tabs>
          <w:tab w:val="left" w:pos="361"/>
        </w:tabs>
        <w:spacing w:before="41"/>
        <w:ind w:left="361" w:hanging="141"/>
        <w:rPr>
          <w:sz w:val="24"/>
        </w:rPr>
      </w:pPr>
      <w:r>
        <w:rPr>
          <w:sz w:val="24"/>
        </w:rPr>
        <w:t>реализация</w:t>
      </w:r>
      <w:r>
        <w:rPr>
          <w:spacing w:val="-8"/>
          <w:sz w:val="24"/>
        </w:rPr>
        <w:t xml:space="preserve"> </w:t>
      </w:r>
      <w:r>
        <w:rPr>
          <w:sz w:val="24"/>
        </w:rPr>
        <w:t>дополнительных</w:t>
      </w:r>
      <w:r>
        <w:rPr>
          <w:spacing w:val="-7"/>
          <w:sz w:val="24"/>
        </w:rPr>
        <w:t xml:space="preserve"> </w:t>
      </w:r>
      <w:r>
        <w:rPr>
          <w:sz w:val="24"/>
        </w:rPr>
        <w:t>образовательных</w:t>
      </w:r>
      <w:r>
        <w:rPr>
          <w:spacing w:val="-8"/>
          <w:sz w:val="24"/>
        </w:rPr>
        <w:t xml:space="preserve"> </w:t>
      </w:r>
      <w:r>
        <w:rPr>
          <w:spacing w:val="-2"/>
          <w:sz w:val="24"/>
        </w:rPr>
        <w:t>курсов;</w:t>
      </w:r>
    </w:p>
    <w:p w:rsidR="00201C2C" w:rsidRDefault="00257F20">
      <w:pPr>
        <w:pStyle w:val="a4"/>
        <w:numPr>
          <w:ilvl w:val="1"/>
          <w:numId w:val="42"/>
        </w:numPr>
        <w:tabs>
          <w:tab w:val="left" w:pos="361"/>
        </w:tabs>
        <w:spacing w:before="41"/>
        <w:ind w:left="361" w:hanging="141"/>
        <w:rPr>
          <w:sz w:val="24"/>
        </w:rPr>
      </w:pPr>
      <w:r>
        <w:rPr>
          <w:sz w:val="24"/>
        </w:rPr>
        <w:t>организация</w:t>
      </w:r>
      <w:r>
        <w:rPr>
          <w:spacing w:val="-4"/>
          <w:sz w:val="24"/>
        </w:rPr>
        <w:t xml:space="preserve"> </w:t>
      </w:r>
      <w:r>
        <w:rPr>
          <w:sz w:val="24"/>
        </w:rPr>
        <w:t>работы</w:t>
      </w:r>
      <w:r>
        <w:rPr>
          <w:spacing w:val="-3"/>
          <w:sz w:val="24"/>
        </w:rPr>
        <w:t xml:space="preserve"> </w:t>
      </w:r>
      <w:r>
        <w:rPr>
          <w:sz w:val="24"/>
        </w:rPr>
        <w:t>с</w:t>
      </w:r>
      <w:r>
        <w:rPr>
          <w:spacing w:val="-6"/>
          <w:sz w:val="24"/>
        </w:rPr>
        <w:t xml:space="preserve"> </w:t>
      </w:r>
      <w:r>
        <w:rPr>
          <w:sz w:val="24"/>
        </w:rPr>
        <w:t>родителями</w:t>
      </w:r>
      <w:r>
        <w:rPr>
          <w:spacing w:val="-4"/>
          <w:sz w:val="24"/>
        </w:rPr>
        <w:t xml:space="preserve"> </w:t>
      </w:r>
      <w:r>
        <w:rPr>
          <w:sz w:val="24"/>
        </w:rPr>
        <w:t>(законными</w:t>
      </w:r>
      <w:r>
        <w:rPr>
          <w:spacing w:val="-5"/>
          <w:sz w:val="24"/>
        </w:rPr>
        <w:t xml:space="preserve"> </w:t>
      </w:r>
      <w:r>
        <w:rPr>
          <w:spacing w:val="-2"/>
          <w:sz w:val="24"/>
        </w:rPr>
        <w:t>представителями).</w:t>
      </w:r>
    </w:p>
    <w:p w:rsidR="00201C2C" w:rsidRDefault="00201C2C">
      <w:pPr>
        <w:pStyle w:val="a3"/>
        <w:spacing w:before="89"/>
        <w:ind w:left="0"/>
        <w:jc w:val="left"/>
      </w:pPr>
    </w:p>
    <w:p w:rsidR="00201C2C" w:rsidRDefault="00257F20">
      <w:pPr>
        <w:pStyle w:val="1"/>
        <w:spacing w:after="42"/>
        <w:ind w:left="2904"/>
        <w:jc w:val="left"/>
      </w:pPr>
      <w:r>
        <w:t>Направления</w:t>
      </w:r>
      <w:r>
        <w:rPr>
          <w:spacing w:val="-5"/>
        </w:rPr>
        <w:t xml:space="preserve"> </w:t>
      </w:r>
      <w:r>
        <w:t>реализации</w:t>
      </w:r>
      <w:r>
        <w:rPr>
          <w:spacing w:val="-6"/>
        </w:rPr>
        <w:t xml:space="preserve"> </w:t>
      </w:r>
      <w:r>
        <w:rPr>
          <w:spacing w:val="-2"/>
        </w:rPr>
        <w:t>программы</w:t>
      </w: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201C2C">
        <w:trPr>
          <w:trHeight w:val="1103"/>
        </w:trPr>
        <w:tc>
          <w:tcPr>
            <w:tcW w:w="9574" w:type="dxa"/>
            <w:gridSpan w:val="2"/>
          </w:tcPr>
          <w:p w:rsidR="00201C2C" w:rsidRDefault="00257F20">
            <w:pPr>
              <w:pStyle w:val="TableParagraph"/>
              <w:ind w:left="249"/>
              <w:rPr>
                <w:sz w:val="24"/>
              </w:rPr>
            </w:pPr>
            <w:r>
              <w:rPr>
                <w:sz w:val="24"/>
              </w:rPr>
              <w:t>1</w:t>
            </w:r>
            <w:r>
              <w:rPr>
                <w:spacing w:val="-7"/>
                <w:sz w:val="24"/>
              </w:rPr>
              <w:t xml:space="preserve"> </w:t>
            </w:r>
            <w:r>
              <w:rPr>
                <w:sz w:val="24"/>
              </w:rPr>
              <w:t>блок:</w:t>
            </w:r>
            <w:r>
              <w:rPr>
                <w:spacing w:val="40"/>
                <w:sz w:val="24"/>
              </w:rPr>
              <w:t xml:space="preserve"> </w:t>
            </w:r>
            <w:r>
              <w:rPr>
                <w:sz w:val="24"/>
              </w:rPr>
              <w:t>Создание</w:t>
            </w:r>
            <w:r>
              <w:rPr>
                <w:spacing w:val="-8"/>
                <w:sz w:val="24"/>
              </w:rPr>
              <w:t xml:space="preserve"> </w:t>
            </w:r>
            <w:proofErr w:type="spellStart"/>
            <w:r>
              <w:rPr>
                <w:sz w:val="24"/>
              </w:rPr>
              <w:t>здоровьесберегающей</w:t>
            </w:r>
            <w:proofErr w:type="spellEnd"/>
            <w:r>
              <w:rPr>
                <w:spacing w:val="-7"/>
                <w:sz w:val="24"/>
              </w:rPr>
              <w:t xml:space="preserve"> </w:t>
            </w:r>
            <w:r>
              <w:rPr>
                <w:sz w:val="24"/>
              </w:rPr>
              <w:t>инфраструктуры</w:t>
            </w:r>
            <w:r>
              <w:rPr>
                <w:spacing w:val="-7"/>
                <w:sz w:val="24"/>
              </w:rPr>
              <w:t xml:space="preserve"> </w:t>
            </w:r>
            <w:r>
              <w:rPr>
                <w:sz w:val="24"/>
              </w:rPr>
              <w:t>образовательного</w:t>
            </w:r>
            <w:r>
              <w:rPr>
                <w:spacing w:val="-5"/>
                <w:sz w:val="24"/>
              </w:rPr>
              <w:t xml:space="preserve"> </w:t>
            </w:r>
            <w:r>
              <w:rPr>
                <w:sz w:val="24"/>
              </w:rPr>
              <w:t>учреждения Задача: создание условий для реализации программы</w:t>
            </w:r>
          </w:p>
          <w:p w:rsidR="00201C2C" w:rsidRDefault="00257F20">
            <w:pPr>
              <w:pStyle w:val="TableParagraph"/>
              <w:spacing w:line="270" w:lineRule="atLeast"/>
              <w:ind w:left="249"/>
              <w:rPr>
                <w:sz w:val="24"/>
              </w:rPr>
            </w:pPr>
            <w:r>
              <w:rPr>
                <w:sz w:val="24"/>
              </w:rPr>
              <w:t>Эффективность</w:t>
            </w:r>
            <w:r>
              <w:rPr>
                <w:spacing w:val="-6"/>
                <w:sz w:val="24"/>
              </w:rPr>
              <w:t xml:space="preserve"> </w:t>
            </w:r>
            <w:r>
              <w:rPr>
                <w:sz w:val="24"/>
              </w:rPr>
              <w:t>реализации</w:t>
            </w:r>
            <w:r>
              <w:rPr>
                <w:spacing w:val="-7"/>
                <w:sz w:val="24"/>
              </w:rPr>
              <w:t xml:space="preserve"> </w:t>
            </w:r>
            <w:r>
              <w:rPr>
                <w:sz w:val="24"/>
              </w:rPr>
              <w:t>этого</w:t>
            </w:r>
            <w:r>
              <w:rPr>
                <w:spacing w:val="-6"/>
                <w:sz w:val="24"/>
              </w:rPr>
              <w:t xml:space="preserve"> </w:t>
            </w:r>
            <w:r>
              <w:rPr>
                <w:sz w:val="24"/>
              </w:rPr>
              <w:t>блока</w:t>
            </w:r>
            <w:r>
              <w:rPr>
                <w:spacing w:val="-9"/>
                <w:sz w:val="24"/>
              </w:rPr>
              <w:t xml:space="preserve"> </w:t>
            </w:r>
            <w:r>
              <w:rPr>
                <w:sz w:val="24"/>
              </w:rPr>
              <w:t>зависит</w:t>
            </w:r>
            <w:r>
              <w:rPr>
                <w:spacing w:val="-6"/>
                <w:sz w:val="24"/>
              </w:rPr>
              <w:t xml:space="preserve"> </w:t>
            </w:r>
            <w:r>
              <w:rPr>
                <w:sz w:val="24"/>
              </w:rPr>
              <w:t>от</w:t>
            </w:r>
            <w:r>
              <w:rPr>
                <w:spacing w:val="-6"/>
                <w:sz w:val="24"/>
              </w:rPr>
              <w:t xml:space="preserve"> </w:t>
            </w:r>
            <w:r>
              <w:rPr>
                <w:sz w:val="24"/>
              </w:rPr>
              <w:t>деятельности</w:t>
            </w:r>
            <w:r>
              <w:rPr>
                <w:spacing w:val="-6"/>
                <w:sz w:val="24"/>
              </w:rPr>
              <w:t xml:space="preserve"> </w:t>
            </w:r>
            <w:r>
              <w:rPr>
                <w:sz w:val="24"/>
              </w:rPr>
              <w:t>администрации Образовательного учреждения</w:t>
            </w:r>
          </w:p>
        </w:tc>
      </w:tr>
      <w:tr w:rsidR="00201C2C">
        <w:trPr>
          <w:trHeight w:val="551"/>
        </w:trPr>
        <w:tc>
          <w:tcPr>
            <w:tcW w:w="3085" w:type="dxa"/>
          </w:tcPr>
          <w:p w:rsidR="00201C2C" w:rsidRDefault="00257F20">
            <w:pPr>
              <w:pStyle w:val="TableParagraph"/>
              <w:spacing w:line="269" w:lineRule="exact"/>
              <w:ind w:left="249"/>
              <w:rPr>
                <w:sz w:val="24"/>
              </w:rPr>
            </w:pPr>
            <w:r>
              <w:rPr>
                <w:spacing w:val="-2"/>
                <w:sz w:val="24"/>
              </w:rPr>
              <w:t>Направления</w:t>
            </w:r>
          </w:p>
          <w:p w:rsidR="00201C2C" w:rsidRDefault="00257F20">
            <w:pPr>
              <w:pStyle w:val="TableParagraph"/>
              <w:spacing w:line="263" w:lineRule="exact"/>
              <w:ind w:left="249"/>
              <w:rPr>
                <w:sz w:val="24"/>
              </w:rPr>
            </w:pPr>
            <w:r>
              <w:rPr>
                <w:spacing w:val="-2"/>
                <w:sz w:val="24"/>
              </w:rPr>
              <w:t>деятельности</w:t>
            </w:r>
          </w:p>
        </w:tc>
        <w:tc>
          <w:tcPr>
            <w:tcW w:w="6489" w:type="dxa"/>
          </w:tcPr>
          <w:p w:rsidR="00201C2C" w:rsidRDefault="00257F20">
            <w:pPr>
              <w:pStyle w:val="TableParagraph"/>
              <w:spacing w:line="270" w:lineRule="exact"/>
              <w:ind w:left="248"/>
              <w:rPr>
                <w:sz w:val="24"/>
              </w:rPr>
            </w:pPr>
            <w:r>
              <w:rPr>
                <w:sz w:val="24"/>
              </w:rPr>
              <w:t>Виды</w:t>
            </w:r>
            <w:r>
              <w:rPr>
                <w:spacing w:val="-1"/>
                <w:sz w:val="24"/>
              </w:rPr>
              <w:t xml:space="preserve"> </w:t>
            </w:r>
            <w:r>
              <w:rPr>
                <w:sz w:val="24"/>
              </w:rPr>
              <w:t>и</w:t>
            </w:r>
            <w:r>
              <w:rPr>
                <w:spacing w:val="-1"/>
                <w:sz w:val="24"/>
              </w:rPr>
              <w:t xml:space="preserve"> </w:t>
            </w:r>
            <w:r>
              <w:rPr>
                <w:sz w:val="24"/>
              </w:rPr>
              <w:t>форма</w:t>
            </w:r>
            <w:r>
              <w:rPr>
                <w:spacing w:val="-2"/>
                <w:sz w:val="24"/>
              </w:rPr>
              <w:t xml:space="preserve"> деятельности</w:t>
            </w:r>
          </w:p>
        </w:tc>
      </w:tr>
      <w:tr w:rsidR="00201C2C">
        <w:trPr>
          <w:trHeight w:val="2762"/>
        </w:trPr>
        <w:tc>
          <w:tcPr>
            <w:tcW w:w="3085" w:type="dxa"/>
          </w:tcPr>
          <w:p w:rsidR="00201C2C" w:rsidRDefault="00257F20">
            <w:pPr>
              <w:pStyle w:val="TableParagraph"/>
              <w:ind w:left="249"/>
              <w:rPr>
                <w:sz w:val="24"/>
              </w:rPr>
            </w:pPr>
            <w:proofErr w:type="gramStart"/>
            <w:r>
              <w:rPr>
                <w:sz w:val="24"/>
              </w:rPr>
              <w:t>Контроль</w:t>
            </w:r>
            <w:r>
              <w:rPr>
                <w:spacing w:val="40"/>
                <w:sz w:val="24"/>
              </w:rPr>
              <w:t xml:space="preserve"> </w:t>
            </w:r>
            <w:r>
              <w:rPr>
                <w:sz w:val="24"/>
              </w:rPr>
              <w:t>за</w:t>
            </w:r>
            <w:proofErr w:type="gramEnd"/>
            <w:r>
              <w:rPr>
                <w:spacing w:val="40"/>
                <w:sz w:val="24"/>
              </w:rPr>
              <w:t xml:space="preserve"> </w:t>
            </w:r>
            <w:r>
              <w:rPr>
                <w:sz w:val="24"/>
              </w:rPr>
              <w:t xml:space="preserve">реализацией </w:t>
            </w:r>
            <w:r>
              <w:rPr>
                <w:spacing w:val="-2"/>
                <w:sz w:val="24"/>
              </w:rPr>
              <w:t>блока</w:t>
            </w:r>
          </w:p>
        </w:tc>
        <w:tc>
          <w:tcPr>
            <w:tcW w:w="6489" w:type="dxa"/>
          </w:tcPr>
          <w:p w:rsidR="00201C2C" w:rsidRDefault="00257F20">
            <w:pPr>
              <w:pStyle w:val="TableParagraph"/>
              <w:numPr>
                <w:ilvl w:val="0"/>
                <w:numId w:val="41"/>
              </w:numPr>
              <w:tabs>
                <w:tab w:val="left" w:pos="386"/>
              </w:tabs>
              <w:ind w:right="402" w:firstLine="0"/>
              <w:rPr>
                <w:sz w:val="24"/>
              </w:rPr>
            </w:pPr>
            <w:r>
              <w:rPr>
                <w:sz w:val="24"/>
              </w:rPr>
              <w:t>контроль</w:t>
            </w:r>
            <w:r>
              <w:rPr>
                <w:spacing w:val="-10"/>
                <w:sz w:val="24"/>
              </w:rPr>
              <w:t xml:space="preserve"> </w:t>
            </w:r>
            <w:r>
              <w:rPr>
                <w:sz w:val="24"/>
              </w:rPr>
              <w:t>за</w:t>
            </w:r>
            <w:r>
              <w:rPr>
                <w:spacing w:val="-10"/>
                <w:sz w:val="24"/>
              </w:rPr>
              <w:t xml:space="preserve"> </w:t>
            </w:r>
            <w:r>
              <w:rPr>
                <w:sz w:val="24"/>
              </w:rPr>
              <w:t>санитарно-гигиеническим</w:t>
            </w:r>
            <w:r>
              <w:rPr>
                <w:spacing w:val="-10"/>
                <w:sz w:val="24"/>
              </w:rPr>
              <w:t xml:space="preserve"> </w:t>
            </w:r>
            <w:r>
              <w:rPr>
                <w:sz w:val="24"/>
              </w:rPr>
              <w:t>состоянием</w:t>
            </w:r>
            <w:r>
              <w:rPr>
                <w:spacing w:val="-10"/>
                <w:sz w:val="24"/>
              </w:rPr>
              <w:t xml:space="preserve"> </w:t>
            </w:r>
            <w:r>
              <w:rPr>
                <w:sz w:val="24"/>
              </w:rPr>
              <w:t>всех помещений Образовательного учреждения;</w:t>
            </w:r>
          </w:p>
          <w:p w:rsidR="00201C2C" w:rsidRDefault="00257F20">
            <w:pPr>
              <w:pStyle w:val="TableParagraph"/>
              <w:ind w:left="248"/>
              <w:rPr>
                <w:sz w:val="24"/>
              </w:rPr>
            </w:pPr>
            <w:r>
              <w:rPr>
                <w:sz w:val="24"/>
              </w:rPr>
              <w:t>соблюдение</w:t>
            </w:r>
            <w:r>
              <w:rPr>
                <w:spacing w:val="-6"/>
                <w:sz w:val="24"/>
              </w:rPr>
              <w:t xml:space="preserve"> </w:t>
            </w:r>
            <w:r>
              <w:rPr>
                <w:sz w:val="24"/>
              </w:rPr>
              <w:t>требований</w:t>
            </w:r>
            <w:r>
              <w:rPr>
                <w:spacing w:val="-5"/>
                <w:sz w:val="24"/>
              </w:rPr>
              <w:t xml:space="preserve"> </w:t>
            </w:r>
            <w:r>
              <w:rPr>
                <w:sz w:val="24"/>
              </w:rPr>
              <w:t>пожарной</w:t>
            </w:r>
            <w:r>
              <w:rPr>
                <w:spacing w:val="-6"/>
                <w:sz w:val="24"/>
              </w:rPr>
              <w:t xml:space="preserve"> </w:t>
            </w:r>
            <w:r>
              <w:rPr>
                <w:spacing w:val="-2"/>
                <w:sz w:val="24"/>
              </w:rPr>
              <w:t>безопасности;</w:t>
            </w:r>
          </w:p>
          <w:p w:rsidR="00201C2C" w:rsidRDefault="00257F20">
            <w:pPr>
              <w:pStyle w:val="TableParagraph"/>
              <w:numPr>
                <w:ilvl w:val="0"/>
                <w:numId w:val="41"/>
              </w:numPr>
              <w:tabs>
                <w:tab w:val="left" w:pos="386"/>
              </w:tabs>
              <w:ind w:right="570" w:firstLine="0"/>
              <w:rPr>
                <w:sz w:val="24"/>
              </w:rPr>
            </w:pPr>
            <w:r>
              <w:rPr>
                <w:sz w:val="24"/>
              </w:rPr>
              <w:t>создание</w:t>
            </w:r>
            <w:r>
              <w:rPr>
                <w:spacing w:val="-9"/>
                <w:sz w:val="24"/>
              </w:rPr>
              <w:t xml:space="preserve"> </w:t>
            </w:r>
            <w:r>
              <w:rPr>
                <w:sz w:val="24"/>
              </w:rPr>
              <w:t>условий</w:t>
            </w:r>
            <w:r>
              <w:rPr>
                <w:spacing w:val="-10"/>
                <w:sz w:val="24"/>
              </w:rPr>
              <w:t xml:space="preserve"> </w:t>
            </w:r>
            <w:r>
              <w:rPr>
                <w:sz w:val="24"/>
              </w:rPr>
              <w:t>для</w:t>
            </w:r>
            <w:r>
              <w:rPr>
                <w:spacing w:val="-10"/>
                <w:sz w:val="24"/>
              </w:rPr>
              <w:t xml:space="preserve"> </w:t>
            </w:r>
            <w:r>
              <w:rPr>
                <w:sz w:val="24"/>
              </w:rPr>
              <w:t>функционирования</w:t>
            </w:r>
            <w:r>
              <w:rPr>
                <w:spacing w:val="-8"/>
                <w:sz w:val="24"/>
              </w:rPr>
              <w:t xml:space="preserve"> </w:t>
            </w:r>
            <w:r>
              <w:rPr>
                <w:sz w:val="24"/>
              </w:rPr>
              <w:t>пищеблока, медицинского кабинета;</w:t>
            </w:r>
          </w:p>
          <w:p w:rsidR="00201C2C" w:rsidRDefault="00257F20">
            <w:pPr>
              <w:pStyle w:val="TableParagraph"/>
              <w:numPr>
                <w:ilvl w:val="0"/>
                <w:numId w:val="41"/>
              </w:numPr>
              <w:tabs>
                <w:tab w:val="left" w:pos="386"/>
              </w:tabs>
              <w:ind w:left="386" w:hanging="138"/>
              <w:rPr>
                <w:sz w:val="24"/>
              </w:rPr>
            </w:pPr>
            <w:r>
              <w:rPr>
                <w:sz w:val="24"/>
              </w:rPr>
              <w:t>проведение</w:t>
            </w:r>
            <w:r>
              <w:rPr>
                <w:spacing w:val="-7"/>
                <w:sz w:val="24"/>
              </w:rPr>
              <w:t xml:space="preserve"> </w:t>
            </w:r>
            <w:r>
              <w:rPr>
                <w:sz w:val="24"/>
              </w:rPr>
              <w:t>медицинских</w:t>
            </w:r>
            <w:r>
              <w:rPr>
                <w:spacing w:val="-3"/>
                <w:sz w:val="24"/>
              </w:rPr>
              <w:t xml:space="preserve"> </w:t>
            </w:r>
            <w:r>
              <w:rPr>
                <w:spacing w:val="-2"/>
                <w:sz w:val="24"/>
              </w:rPr>
              <w:t>осмотров;</w:t>
            </w:r>
          </w:p>
          <w:p w:rsidR="00201C2C" w:rsidRDefault="00257F20">
            <w:pPr>
              <w:pStyle w:val="TableParagraph"/>
              <w:numPr>
                <w:ilvl w:val="0"/>
                <w:numId w:val="41"/>
              </w:numPr>
              <w:tabs>
                <w:tab w:val="left" w:pos="386"/>
              </w:tabs>
              <w:ind w:right="1833" w:firstLine="0"/>
              <w:rPr>
                <w:sz w:val="24"/>
              </w:rPr>
            </w:pPr>
            <w:r>
              <w:rPr>
                <w:sz w:val="24"/>
              </w:rPr>
              <w:t>организация</w:t>
            </w:r>
            <w:r>
              <w:rPr>
                <w:spacing w:val="-15"/>
                <w:sz w:val="24"/>
              </w:rPr>
              <w:t xml:space="preserve"> </w:t>
            </w:r>
            <w:r>
              <w:rPr>
                <w:sz w:val="24"/>
              </w:rPr>
              <w:t>санитарно-гигиенического</w:t>
            </w:r>
            <w:r>
              <w:rPr>
                <w:spacing w:val="-15"/>
                <w:sz w:val="24"/>
              </w:rPr>
              <w:t xml:space="preserve"> </w:t>
            </w:r>
            <w:r>
              <w:rPr>
                <w:sz w:val="24"/>
              </w:rPr>
              <w:t>и противоэпидемического режимов;</w:t>
            </w:r>
          </w:p>
          <w:p w:rsidR="00201C2C" w:rsidRDefault="00257F20">
            <w:pPr>
              <w:pStyle w:val="TableParagraph"/>
              <w:numPr>
                <w:ilvl w:val="0"/>
                <w:numId w:val="41"/>
              </w:numPr>
              <w:tabs>
                <w:tab w:val="left" w:pos="386"/>
              </w:tabs>
              <w:spacing w:line="270" w:lineRule="atLeast"/>
              <w:ind w:right="1346" w:firstLine="0"/>
              <w:rPr>
                <w:sz w:val="24"/>
              </w:rPr>
            </w:pPr>
            <w:r>
              <w:rPr>
                <w:sz w:val="24"/>
              </w:rPr>
              <w:t>обеспечение</w:t>
            </w:r>
            <w:r>
              <w:rPr>
                <w:spacing w:val="-13"/>
                <w:sz w:val="24"/>
              </w:rPr>
              <w:t xml:space="preserve"> </w:t>
            </w:r>
            <w:r>
              <w:rPr>
                <w:sz w:val="24"/>
              </w:rPr>
              <w:t>качественным</w:t>
            </w:r>
            <w:r>
              <w:rPr>
                <w:spacing w:val="-14"/>
                <w:sz w:val="24"/>
              </w:rPr>
              <w:t xml:space="preserve"> </w:t>
            </w:r>
            <w:r>
              <w:rPr>
                <w:sz w:val="24"/>
              </w:rPr>
              <w:t>горячим</w:t>
            </w:r>
            <w:r>
              <w:rPr>
                <w:spacing w:val="-13"/>
                <w:sz w:val="24"/>
              </w:rPr>
              <w:t xml:space="preserve"> </w:t>
            </w:r>
            <w:r>
              <w:rPr>
                <w:sz w:val="24"/>
              </w:rPr>
              <w:t xml:space="preserve">питанием </w:t>
            </w:r>
            <w:proofErr w:type="gramStart"/>
            <w:r>
              <w:rPr>
                <w:spacing w:val="-2"/>
                <w:sz w:val="24"/>
              </w:rPr>
              <w:t>обучающихся</w:t>
            </w:r>
            <w:proofErr w:type="gramEnd"/>
            <w:r>
              <w:rPr>
                <w:spacing w:val="-2"/>
                <w:sz w:val="24"/>
              </w:rPr>
              <w:t>:</w:t>
            </w:r>
          </w:p>
        </w:tc>
      </w:tr>
    </w:tbl>
    <w:p w:rsidR="00201C2C" w:rsidRDefault="00201C2C">
      <w:pPr>
        <w:spacing w:line="270" w:lineRule="atLeast"/>
        <w:rPr>
          <w:sz w:val="24"/>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201C2C">
        <w:trPr>
          <w:trHeight w:val="5796"/>
        </w:trPr>
        <w:tc>
          <w:tcPr>
            <w:tcW w:w="3085" w:type="dxa"/>
          </w:tcPr>
          <w:p w:rsidR="00201C2C" w:rsidRDefault="00201C2C">
            <w:pPr>
              <w:pStyle w:val="TableParagraph"/>
              <w:rPr>
                <w:sz w:val="24"/>
              </w:rPr>
            </w:pPr>
          </w:p>
        </w:tc>
        <w:tc>
          <w:tcPr>
            <w:tcW w:w="6489" w:type="dxa"/>
          </w:tcPr>
          <w:p w:rsidR="00201C2C" w:rsidRDefault="00257F20">
            <w:pPr>
              <w:pStyle w:val="TableParagraph"/>
              <w:numPr>
                <w:ilvl w:val="0"/>
                <w:numId w:val="40"/>
              </w:numPr>
              <w:tabs>
                <w:tab w:val="left" w:pos="386"/>
              </w:tabs>
              <w:ind w:right="258" w:firstLine="0"/>
              <w:rPr>
                <w:sz w:val="24"/>
              </w:rPr>
            </w:pPr>
            <w:r>
              <w:rPr>
                <w:sz w:val="24"/>
              </w:rPr>
              <w:t>выполнение</w:t>
            </w:r>
            <w:r>
              <w:rPr>
                <w:spacing w:val="-8"/>
                <w:sz w:val="24"/>
              </w:rPr>
              <w:t xml:space="preserve"> </w:t>
            </w:r>
            <w:r>
              <w:rPr>
                <w:sz w:val="24"/>
              </w:rPr>
              <w:t>требований</w:t>
            </w:r>
            <w:r>
              <w:rPr>
                <w:spacing w:val="-7"/>
                <w:sz w:val="24"/>
              </w:rPr>
              <w:t xml:space="preserve"> </w:t>
            </w:r>
            <w:r>
              <w:rPr>
                <w:sz w:val="24"/>
              </w:rPr>
              <w:t>СанПиН</w:t>
            </w:r>
            <w:r>
              <w:rPr>
                <w:spacing w:val="-8"/>
                <w:sz w:val="24"/>
              </w:rPr>
              <w:t xml:space="preserve"> </w:t>
            </w:r>
            <w:r>
              <w:rPr>
                <w:sz w:val="24"/>
              </w:rPr>
              <w:t>к</w:t>
            </w:r>
            <w:r>
              <w:rPr>
                <w:spacing w:val="-7"/>
                <w:sz w:val="24"/>
              </w:rPr>
              <w:t xml:space="preserve"> </w:t>
            </w:r>
            <w:r>
              <w:rPr>
                <w:sz w:val="24"/>
              </w:rPr>
              <w:t>организации</w:t>
            </w:r>
            <w:r>
              <w:rPr>
                <w:spacing w:val="-7"/>
                <w:sz w:val="24"/>
              </w:rPr>
              <w:t xml:space="preserve"> </w:t>
            </w:r>
            <w:r>
              <w:rPr>
                <w:sz w:val="24"/>
              </w:rPr>
              <w:t>питания в общеобразовательных учреждениях;</w:t>
            </w:r>
          </w:p>
          <w:p w:rsidR="00201C2C" w:rsidRDefault="00257F20">
            <w:pPr>
              <w:pStyle w:val="TableParagraph"/>
              <w:numPr>
                <w:ilvl w:val="0"/>
                <w:numId w:val="40"/>
              </w:numPr>
              <w:tabs>
                <w:tab w:val="left" w:pos="386"/>
              </w:tabs>
              <w:ind w:right="365" w:firstLine="0"/>
              <w:rPr>
                <w:sz w:val="24"/>
              </w:rPr>
            </w:pPr>
            <w:proofErr w:type="gramStart"/>
            <w:r>
              <w:rPr>
                <w:sz w:val="24"/>
              </w:rPr>
              <w:t>соблюдение основных принципов рационального питания:</w:t>
            </w:r>
            <w:r>
              <w:rPr>
                <w:spacing w:val="-10"/>
                <w:sz w:val="24"/>
              </w:rPr>
              <w:t xml:space="preserve"> </w:t>
            </w:r>
            <w:r>
              <w:rPr>
                <w:sz w:val="24"/>
              </w:rPr>
              <w:t>соответствие</w:t>
            </w:r>
            <w:r>
              <w:rPr>
                <w:spacing w:val="-10"/>
                <w:sz w:val="24"/>
              </w:rPr>
              <w:t xml:space="preserve"> </w:t>
            </w:r>
            <w:r>
              <w:rPr>
                <w:sz w:val="24"/>
              </w:rPr>
              <w:t>энергетической</w:t>
            </w:r>
            <w:r>
              <w:rPr>
                <w:spacing w:val="-10"/>
                <w:sz w:val="24"/>
              </w:rPr>
              <w:t xml:space="preserve"> </w:t>
            </w:r>
            <w:r>
              <w:rPr>
                <w:sz w:val="24"/>
              </w:rPr>
              <w:t>ценности</w:t>
            </w:r>
            <w:r>
              <w:rPr>
                <w:spacing w:val="-10"/>
                <w:sz w:val="24"/>
              </w:rPr>
              <w:t xml:space="preserve"> </w:t>
            </w:r>
            <w:r>
              <w:rPr>
                <w:sz w:val="24"/>
              </w:rPr>
              <w:t>рациона возрастным физиологическим потребностям детей (учет необходимой потребности в энергии детей младшего</w:t>
            </w:r>
            <w:proofErr w:type="gramEnd"/>
          </w:p>
          <w:p w:rsidR="00201C2C" w:rsidRDefault="00257F20">
            <w:pPr>
              <w:pStyle w:val="TableParagraph"/>
              <w:ind w:left="248"/>
              <w:rPr>
                <w:sz w:val="24"/>
              </w:rPr>
            </w:pPr>
            <w:r>
              <w:rPr>
                <w:sz w:val="24"/>
              </w:rPr>
              <w:t>школьного</w:t>
            </w:r>
            <w:r>
              <w:rPr>
                <w:spacing w:val="-2"/>
                <w:sz w:val="24"/>
              </w:rPr>
              <w:t xml:space="preserve"> возраста);</w:t>
            </w:r>
          </w:p>
          <w:p w:rsidR="00201C2C" w:rsidRDefault="00257F20">
            <w:pPr>
              <w:pStyle w:val="TableParagraph"/>
              <w:numPr>
                <w:ilvl w:val="0"/>
                <w:numId w:val="40"/>
              </w:numPr>
              <w:tabs>
                <w:tab w:val="left" w:pos="386"/>
              </w:tabs>
              <w:ind w:right="1277" w:firstLine="0"/>
              <w:rPr>
                <w:sz w:val="24"/>
              </w:rPr>
            </w:pPr>
            <w:r>
              <w:rPr>
                <w:sz w:val="24"/>
              </w:rPr>
              <w:t>сбалансированность</w:t>
            </w:r>
            <w:r>
              <w:rPr>
                <w:spacing w:val="-9"/>
                <w:sz w:val="24"/>
              </w:rPr>
              <w:t xml:space="preserve"> </w:t>
            </w:r>
            <w:r>
              <w:rPr>
                <w:sz w:val="24"/>
              </w:rPr>
              <w:t>рациона</w:t>
            </w:r>
            <w:r>
              <w:rPr>
                <w:spacing w:val="-10"/>
                <w:sz w:val="24"/>
              </w:rPr>
              <w:t xml:space="preserve"> </w:t>
            </w:r>
            <w:r>
              <w:rPr>
                <w:sz w:val="24"/>
              </w:rPr>
              <w:t>питания</w:t>
            </w:r>
            <w:r>
              <w:rPr>
                <w:spacing w:val="-12"/>
                <w:sz w:val="24"/>
              </w:rPr>
              <w:t xml:space="preserve"> </w:t>
            </w:r>
            <w:r>
              <w:rPr>
                <w:sz w:val="24"/>
              </w:rPr>
              <w:t>детей</w:t>
            </w:r>
            <w:r>
              <w:rPr>
                <w:spacing w:val="-9"/>
                <w:sz w:val="24"/>
              </w:rPr>
              <w:t xml:space="preserve"> </w:t>
            </w:r>
            <w:r>
              <w:rPr>
                <w:sz w:val="24"/>
              </w:rPr>
              <w:t>по содержанию белков, жиров и углеводов для максимального их усвоения;</w:t>
            </w:r>
          </w:p>
          <w:p w:rsidR="00201C2C" w:rsidRDefault="00257F20">
            <w:pPr>
              <w:pStyle w:val="TableParagraph"/>
              <w:numPr>
                <w:ilvl w:val="0"/>
                <w:numId w:val="40"/>
              </w:numPr>
              <w:tabs>
                <w:tab w:val="left" w:pos="386"/>
              </w:tabs>
              <w:ind w:right="181" w:firstLine="0"/>
              <w:rPr>
                <w:sz w:val="24"/>
              </w:rPr>
            </w:pPr>
            <w:r>
              <w:rPr>
                <w:sz w:val="24"/>
              </w:rPr>
              <w:t>восполнение</w:t>
            </w:r>
            <w:r>
              <w:rPr>
                <w:spacing w:val="-7"/>
                <w:sz w:val="24"/>
              </w:rPr>
              <w:t xml:space="preserve"> </w:t>
            </w:r>
            <w:r>
              <w:rPr>
                <w:sz w:val="24"/>
              </w:rPr>
              <w:t>дефицита</w:t>
            </w:r>
            <w:r>
              <w:rPr>
                <w:spacing w:val="-7"/>
                <w:sz w:val="24"/>
              </w:rPr>
              <w:t xml:space="preserve"> </w:t>
            </w:r>
            <w:r>
              <w:rPr>
                <w:sz w:val="24"/>
              </w:rPr>
              <w:t>витаминов</w:t>
            </w:r>
            <w:r>
              <w:rPr>
                <w:spacing w:val="-7"/>
                <w:sz w:val="24"/>
              </w:rPr>
              <w:t xml:space="preserve"> </w:t>
            </w:r>
            <w:r>
              <w:rPr>
                <w:sz w:val="24"/>
              </w:rPr>
              <w:t>в</w:t>
            </w:r>
            <w:r>
              <w:rPr>
                <w:spacing w:val="-7"/>
                <w:sz w:val="24"/>
              </w:rPr>
              <w:t xml:space="preserve"> </w:t>
            </w:r>
            <w:r>
              <w:rPr>
                <w:sz w:val="24"/>
              </w:rPr>
              <w:t>питании</w:t>
            </w:r>
            <w:r>
              <w:rPr>
                <w:spacing w:val="-8"/>
                <w:sz w:val="24"/>
              </w:rPr>
              <w:t xml:space="preserve"> </w:t>
            </w:r>
            <w:r>
              <w:rPr>
                <w:sz w:val="24"/>
              </w:rPr>
              <w:t>школьников за счет корректировки рецептур и использования</w:t>
            </w:r>
          </w:p>
          <w:p w:rsidR="00201C2C" w:rsidRDefault="00257F20">
            <w:pPr>
              <w:pStyle w:val="TableParagraph"/>
              <w:ind w:left="248"/>
              <w:rPr>
                <w:sz w:val="24"/>
              </w:rPr>
            </w:pPr>
            <w:r>
              <w:rPr>
                <w:sz w:val="24"/>
              </w:rPr>
              <w:t>обогащенных</w:t>
            </w:r>
            <w:r>
              <w:rPr>
                <w:spacing w:val="-3"/>
                <w:sz w:val="24"/>
              </w:rPr>
              <w:t xml:space="preserve"> </w:t>
            </w:r>
            <w:r>
              <w:rPr>
                <w:spacing w:val="-2"/>
                <w:sz w:val="24"/>
              </w:rPr>
              <w:t>продуктов;</w:t>
            </w:r>
          </w:p>
          <w:p w:rsidR="00201C2C" w:rsidRDefault="00257F20">
            <w:pPr>
              <w:pStyle w:val="TableParagraph"/>
              <w:numPr>
                <w:ilvl w:val="0"/>
                <w:numId w:val="40"/>
              </w:numPr>
              <w:tabs>
                <w:tab w:val="left" w:pos="386"/>
              </w:tabs>
              <w:ind w:left="386" w:hanging="138"/>
              <w:rPr>
                <w:sz w:val="24"/>
              </w:rPr>
            </w:pPr>
            <w:r>
              <w:rPr>
                <w:sz w:val="24"/>
              </w:rPr>
              <w:t>максимальное</w:t>
            </w:r>
            <w:r>
              <w:rPr>
                <w:spacing w:val="-4"/>
                <w:sz w:val="24"/>
              </w:rPr>
              <w:t xml:space="preserve"> </w:t>
            </w:r>
            <w:r>
              <w:rPr>
                <w:sz w:val="24"/>
              </w:rPr>
              <w:t>разнообразие</w:t>
            </w:r>
            <w:r>
              <w:rPr>
                <w:spacing w:val="-3"/>
                <w:sz w:val="24"/>
              </w:rPr>
              <w:t xml:space="preserve"> </w:t>
            </w:r>
            <w:r>
              <w:rPr>
                <w:sz w:val="24"/>
              </w:rPr>
              <w:t>рациона</w:t>
            </w:r>
            <w:r>
              <w:rPr>
                <w:spacing w:val="-3"/>
                <w:sz w:val="24"/>
              </w:rPr>
              <w:t xml:space="preserve"> </w:t>
            </w:r>
            <w:r>
              <w:rPr>
                <w:spacing w:val="-4"/>
                <w:sz w:val="24"/>
              </w:rPr>
              <w:t>путем</w:t>
            </w:r>
          </w:p>
          <w:p w:rsidR="00201C2C" w:rsidRDefault="00257F20">
            <w:pPr>
              <w:pStyle w:val="TableParagraph"/>
              <w:ind w:left="248"/>
              <w:rPr>
                <w:sz w:val="24"/>
              </w:rPr>
            </w:pPr>
            <w:r>
              <w:rPr>
                <w:sz w:val="24"/>
              </w:rPr>
              <w:t>использования</w:t>
            </w:r>
            <w:r>
              <w:rPr>
                <w:spacing w:val="-11"/>
                <w:sz w:val="24"/>
              </w:rPr>
              <w:t xml:space="preserve"> </w:t>
            </w:r>
            <w:r>
              <w:rPr>
                <w:sz w:val="24"/>
              </w:rPr>
              <w:t>достаточного</w:t>
            </w:r>
            <w:r>
              <w:rPr>
                <w:spacing w:val="-11"/>
                <w:sz w:val="24"/>
              </w:rPr>
              <w:t xml:space="preserve"> </w:t>
            </w:r>
            <w:r>
              <w:rPr>
                <w:sz w:val="24"/>
              </w:rPr>
              <w:t>ассортимента</w:t>
            </w:r>
            <w:r>
              <w:rPr>
                <w:spacing w:val="-12"/>
                <w:sz w:val="24"/>
              </w:rPr>
              <w:t xml:space="preserve"> </w:t>
            </w:r>
            <w:r>
              <w:rPr>
                <w:sz w:val="24"/>
              </w:rPr>
              <w:t>продуктов</w:t>
            </w:r>
            <w:r>
              <w:rPr>
                <w:spacing w:val="-12"/>
                <w:sz w:val="24"/>
              </w:rPr>
              <w:t xml:space="preserve"> </w:t>
            </w:r>
            <w:r>
              <w:rPr>
                <w:sz w:val="24"/>
              </w:rPr>
              <w:t>и различных способов кулинарной обработки;</w:t>
            </w:r>
          </w:p>
          <w:p w:rsidR="00201C2C" w:rsidRDefault="00257F20">
            <w:pPr>
              <w:pStyle w:val="TableParagraph"/>
              <w:numPr>
                <w:ilvl w:val="0"/>
                <w:numId w:val="40"/>
              </w:numPr>
              <w:tabs>
                <w:tab w:val="left" w:pos="386"/>
              </w:tabs>
              <w:ind w:left="386" w:hanging="138"/>
              <w:rPr>
                <w:sz w:val="24"/>
              </w:rPr>
            </w:pPr>
            <w:r>
              <w:rPr>
                <w:sz w:val="24"/>
              </w:rPr>
              <w:t>соблюдение</w:t>
            </w:r>
            <w:r>
              <w:rPr>
                <w:spacing w:val="-6"/>
                <w:sz w:val="24"/>
              </w:rPr>
              <w:t xml:space="preserve"> </w:t>
            </w:r>
            <w:r>
              <w:rPr>
                <w:sz w:val="24"/>
              </w:rPr>
              <w:t>оптимального</w:t>
            </w:r>
            <w:r>
              <w:rPr>
                <w:spacing w:val="-5"/>
                <w:sz w:val="24"/>
              </w:rPr>
              <w:t xml:space="preserve"> </w:t>
            </w:r>
            <w:r>
              <w:rPr>
                <w:sz w:val="24"/>
              </w:rPr>
              <w:t>режима</w:t>
            </w:r>
            <w:r>
              <w:rPr>
                <w:spacing w:val="-5"/>
                <w:sz w:val="24"/>
              </w:rPr>
              <w:t xml:space="preserve"> </w:t>
            </w:r>
            <w:r>
              <w:rPr>
                <w:spacing w:val="-2"/>
                <w:sz w:val="24"/>
              </w:rPr>
              <w:t>питания;</w:t>
            </w:r>
          </w:p>
          <w:p w:rsidR="00201C2C" w:rsidRDefault="00257F20">
            <w:pPr>
              <w:pStyle w:val="TableParagraph"/>
              <w:numPr>
                <w:ilvl w:val="0"/>
                <w:numId w:val="40"/>
              </w:numPr>
              <w:tabs>
                <w:tab w:val="left" w:pos="386"/>
              </w:tabs>
              <w:ind w:right="619" w:firstLine="0"/>
              <w:rPr>
                <w:sz w:val="24"/>
              </w:rPr>
            </w:pPr>
            <w:r>
              <w:rPr>
                <w:sz w:val="24"/>
              </w:rPr>
              <w:t>создание</w:t>
            </w:r>
            <w:r>
              <w:rPr>
                <w:spacing w:val="-7"/>
                <w:sz w:val="24"/>
              </w:rPr>
              <w:t xml:space="preserve"> </w:t>
            </w:r>
            <w:r>
              <w:rPr>
                <w:sz w:val="24"/>
              </w:rPr>
              <w:t>благоприятных</w:t>
            </w:r>
            <w:r>
              <w:rPr>
                <w:spacing w:val="-4"/>
                <w:sz w:val="24"/>
              </w:rPr>
              <w:t xml:space="preserve"> </w:t>
            </w:r>
            <w:r>
              <w:rPr>
                <w:sz w:val="24"/>
              </w:rPr>
              <w:t>условий</w:t>
            </w:r>
            <w:r>
              <w:rPr>
                <w:spacing w:val="-7"/>
                <w:sz w:val="24"/>
              </w:rPr>
              <w:t xml:space="preserve"> </w:t>
            </w:r>
            <w:r>
              <w:rPr>
                <w:sz w:val="24"/>
              </w:rPr>
              <w:t>для</w:t>
            </w:r>
            <w:r>
              <w:rPr>
                <w:spacing w:val="-7"/>
                <w:sz w:val="24"/>
              </w:rPr>
              <w:t xml:space="preserve"> </w:t>
            </w:r>
            <w:r>
              <w:rPr>
                <w:sz w:val="24"/>
              </w:rPr>
              <w:t>приема</w:t>
            </w:r>
            <w:r>
              <w:rPr>
                <w:spacing w:val="-7"/>
                <w:sz w:val="24"/>
              </w:rPr>
              <w:t xml:space="preserve"> </w:t>
            </w:r>
            <w:r>
              <w:rPr>
                <w:sz w:val="24"/>
              </w:rPr>
              <w:t>пищи</w:t>
            </w:r>
            <w:r>
              <w:rPr>
                <w:spacing w:val="-8"/>
                <w:sz w:val="24"/>
              </w:rPr>
              <w:t xml:space="preserve"> </w:t>
            </w:r>
            <w:r>
              <w:rPr>
                <w:sz w:val="24"/>
              </w:rPr>
              <w:t>и обучение культуре поведения за столом;</w:t>
            </w:r>
          </w:p>
          <w:p w:rsidR="00201C2C" w:rsidRDefault="00257F20">
            <w:pPr>
              <w:pStyle w:val="TableParagraph"/>
              <w:numPr>
                <w:ilvl w:val="0"/>
                <w:numId w:val="40"/>
              </w:numPr>
              <w:tabs>
                <w:tab w:val="left" w:pos="386"/>
              </w:tabs>
              <w:spacing w:line="270" w:lineRule="atLeast"/>
              <w:ind w:right="124" w:firstLine="0"/>
              <w:rPr>
                <w:sz w:val="24"/>
              </w:rPr>
            </w:pPr>
            <w:r>
              <w:rPr>
                <w:sz w:val="24"/>
              </w:rPr>
              <w:t>100%-</w:t>
            </w:r>
            <w:proofErr w:type="spellStart"/>
            <w:r>
              <w:rPr>
                <w:sz w:val="24"/>
              </w:rPr>
              <w:t>ный</w:t>
            </w:r>
            <w:proofErr w:type="spellEnd"/>
            <w:r>
              <w:rPr>
                <w:spacing w:val="-7"/>
                <w:sz w:val="24"/>
              </w:rPr>
              <w:t xml:space="preserve"> </w:t>
            </w:r>
            <w:r>
              <w:rPr>
                <w:sz w:val="24"/>
              </w:rPr>
              <w:t>охват</w:t>
            </w:r>
            <w:r>
              <w:rPr>
                <w:spacing w:val="-7"/>
                <w:sz w:val="24"/>
              </w:rPr>
              <w:t xml:space="preserve"> </w:t>
            </w:r>
            <w:proofErr w:type="gramStart"/>
            <w:r>
              <w:rPr>
                <w:sz w:val="24"/>
              </w:rPr>
              <w:t>обучающихся</w:t>
            </w:r>
            <w:proofErr w:type="gramEnd"/>
            <w:r>
              <w:rPr>
                <w:spacing w:val="-7"/>
                <w:sz w:val="24"/>
              </w:rPr>
              <w:t xml:space="preserve"> </w:t>
            </w:r>
            <w:r>
              <w:rPr>
                <w:sz w:val="24"/>
              </w:rPr>
              <w:t>начальной</w:t>
            </w:r>
            <w:r>
              <w:rPr>
                <w:spacing w:val="-7"/>
                <w:sz w:val="24"/>
              </w:rPr>
              <w:t xml:space="preserve"> </w:t>
            </w:r>
            <w:r>
              <w:rPr>
                <w:sz w:val="24"/>
              </w:rPr>
              <w:t>школы</w:t>
            </w:r>
            <w:r>
              <w:rPr>
                <w:spacing w:val="-7"/>
                <w:sz w:val="24"/>
              </w:rPr>
              <w:t xml:space="preserve"> </w:t>
            </w:r>
            <w:r>
              <w:rPr>
                <w:sz w:val="24"/>
              </w:rPr>
              <w:t xml:space="preserve">горячим </w:t>
            </w:r>
            <w:r>
              <w:rPr>
                <w:spacing w:val="-2"/>
                <w:sz w:val="24"/>
              </w:rPr>
              <w:t>питанием;</w:t>
            </w:r>
          </w:p>
        </w:tc>
      </w:tr>
      <w:tr w:rsidR="00201C2C">
        <w:trPr>
          <w:trHeight w:val="5796"/>
        </w:trPr>
        <w:tc>
          <w:tcPr>
            <w:tcW w:w="3085" w:type="dxa"/>
          </w:tcPr>
          <w:p w:rsidR="00201C2C" w:rsidRDefault="00257F20">
            <w:pPr>
              <w:pStyle w:val="TableParagraph"/>
              <w:spacing w:line="268" w:lineRule="exact"/>
              <w:ind w:left="249"/>
              <w:rPr>
                <w:sz w:val="24"/>
              </w:rPr>
            </w:pPr>
            <w:r>
              <w:rPr>
                <w:sz w:val="24"/>
              </w:rPr>
              <w:t>Организация</w:t>
            </w:r>
            <w:r>
              <w:rPr>
                <w:spacing w:val="-1"/>
                <w:sz w:val="24"/>
              </w:rPr>
              <w:t xml:space="preserve"> </w:t>
            </w:r>
            <w:r>
              <w:rPr>
                <w:spacing w:val="-2"/>
                <w:sz w:val="24"/>
              </w:rPr>
              <w:t>учебно-</w:t>
            </w:r>
          </w:p>
          <w:p w:rsidR="00201C2C" w:rsidRDefault="00257F20">
            <w:pPr>
              <w:pStyle w:val="TableParagraph"/>
              <w:ind w:left="249"/>
              <w:rPr>
                <w:sz w:val="24"/>
              </w:rPr>
            </w:pPr>
            <w:r>
              <w:rPr>
                <w:sz w:val="24"/>
              </w:rPr>
              <w:t>воспитательного</w:t>
            </w:r>
            <w:r>
              <w:rPr>
                <w:spacing w:val="-8"/>
                <w:sz w:val="24"/>
              </w:rPr>
              <w:t xml:space="preserve"> </w:t>
            </w:r>
            <w:r>
              <w:rPr>
                <w:spacing w:val="-2"/>
                <w:sz w:val="24"/>
              </w:rPr>
              <w:t>процесса</w:t>
            </w:r>
          </w:p>
        </w:tc>
        <w:tc>
          <w:tcPr>
            <w:tcW w:w="6489" w:type="dxa"/>
          </w:tcPr>
          <w:p w:rsidR="00201C2C" w:rsidRDefault="00257F20">
            <w:pPr>
              <w:pStyle w:val="TableParagraph"/>
              <w:numPr>
                <w:ilvl w:val="0"/>
                <w:numId w:val="39"/>
              </w:numPr>
              <w:tabs>
                <w:tab w:val="left" w:pos="386"/>
              </w:tabs>
              <w:ind w:right="1183" w:firstLine="0"/>
              <w:rPr>
                <w:sz w:val="24"/>
              </w:rPr>
            </w:pPr>
            <w:r>
              <w:rPr>
                <w:sz w:val="24"/>
              </w:rPr>
              <w:t>построение</w:t>
            </w:r>
            <w:r>
              <w:rPr>
                <w:spacing w:val="-7"/>
                <w:sz w:val="24"/>
              </w:rPr>
              <w:t xml:space="preserve"> </w:t>
            </w:r>
            <w:r>
              <w:rPr>
                <w:sz w:val="24"/>
              </w:rPr>
              <w:t>учебного</w:t>
            </w:r>
            <w:r>
              <w:rPr>
                <w:spacing w:val="-6"/>
                <w:sz w:val="24"/>
              </w:rPr>
              <w:t xml:space="preserve"> </w:t>
            </w:r>
            <w:r>
              <w:rPr>
                <w:sz w:val="24"/>
              </w:rPr>
              <w:t>процесса</w:t>
            </w:r>
            <w:r>
              <w:rPr>
                <w:spacing w:val="-9"/>
                <w:sz w:val="24"/>
              </w:rPr>
              <w:t xml:space="preserve"> </w:t>
            </w:r>
            <w:r>
              <w:rPr>
                <w:sz w:val="24"/>
              </w:rPr>
              <w:t>в</w:t>
            </w:r>
            <w:r>
              <w:rPr>
                <w:spacing w:val="-9"/>
                <w:sz w:val="24"/>
              </w:rPr>
              <w:t xml:space="preserve"> </w:t>
            </w:r>
            <w:r>
              <w:rPr>
                <w:sz w:val="24"/>
              </w:rPr>
              <w:t>соответствии</w:t>
            </w:r>
            <w:r>
              <w:rPr>
                <w:spacing w:val="-8"/>
                <w:sz w:val="24"/>
              </w:rPr>
              <w:t xml:space="preserve"> </w:t>
            </w:r>
            <w:r>
              <w:rPr>
                <w:sz w:val="24"/>
              </w:rPr>
              <w:t>с гигиеническими нормами;</w:t>
            </w:r>
          </w:p>
          <w:p w:rsidR="00201C2C" w:rsidRDefault="00257F20">
            <w:pPr>
              <w:pStyle w:val="TableParagraph"/>
              <w:numPr>
                <w:ilvl w:val="0"/>
                <w:numId w:val="39"/>
              </w:numPr>
              <w:tabs>
                <w:tab w:val="left" w:pos="386"/>
              </w:tabs>
              <w:ind w:right="896" w:firstLine="0"/>
              <w:rPr>
                <w:sz w:val="24"/>
              </w:rPr>
            </w:pPr>
            <w:proofErr w:type="gramStart"/>
            <w:r>
              <w:rPr>
                <w:sz w:val="24"/>
              </w:rPr>
              <w:t>реализация ФГОС и учебных программ с учетом индивидуализации</w:t>
            </w:r>
            <w:r>
              <w:rPr>
                <w:spacing w:val="-15"/>
                <w:sz w:val="24"/>
              </w:rPr>
              <w:t xml:space="preserve"> </w:t>
            </w:r>
            <w:r>
              <w:rPr>
                <w:sz w:val="24"/>
              </w:rPr>
              <w:t>обучения</w:t>
            </w:r>
            <w:r>
              <w:rPr>
                <w:spacing w:val="-15"/>
                <w:sz w:val="24"/>
              </w:rPr>
              <w:t xml:space="preserve"> </w:t>
            </w:r>
            <w:r>
              <w:rPr>
                <w:sz w:val="24"/>
              </w:rPr>
              <w:t>(учёт</w:t>
            </w:r>
            <w:r>
              <w:rPr>
                <w:spacing w:val="-15"/>
                <w:sz w:val="24"/>
              </w:rPr>
              <w:t xml:space="preserve"> </w:t>
            </w:r>
            <w:r>
              <w:rPr>
                <w:sz w:val="24"/>
              </w:rPr>
              <w:t>индивидуальных особенностей развития: темпа развития и темпа</w:t>
            </w:r>
            <w:proofErr w:type="gramEnd"/>
          </w:p>
          <w:p w:rsidR="00201C2C" w:rsidRDefault="00257F20">
            <w:pPr>
              <w:pStyle w:val="TableParagraph"/>
              <w:ind w:left="248"/>
              <w:rPr>
                <w:sz w:val="24"/>
              </w:rPr>
            </w:pPr>
            <w:r>
              <w:rPr>
                <w:spacing w:val="-2"/>
                <w:sz w:val="24"/>
              </w:rPr>
              <w:t>деятельности);</w:t>
            </w:r>
          </w:p>
          <w:p w:rsidR="00201C2C" w:rsidRDefault="00257F20">
            <w:pPr>
              <w:pStyle w:val="TableParagraph"/>
              <w:numPr>
                <w:ilvl w:val="0"/>
                <w:numId w:val="39"/>
              </w:numPr>
              <w:tabs>
                <w:tab w:val="left" w:pos="386"/>
              </w:tabs>
              <w:ind w:right="574" w:firstLine="0"/>
              <w:rPr>
                <w:sz w:val="24"/>
              </w:rPr>
            </w:pPr>
            <w:r>
              <w:rPr>
                <w:sz w:val="24"/>
              </w:rPr>
              <w:t>организация</w:t>
            </w:r>
            <w:r>
              <w:rPr>
                <w:spacing w:val="-9"/>
                <w:sz w:val="24"/>
              </w:rPr>
              <w:t xml:space="preserve"> </w:t>
            </w:r>
            <w:r>
              <w:rPr>
                <w:sz w:val="24"/>
              </w:rPr>
              <w:t>работы</w:t>
            </w:r>
            <w:r>
              <w:rPr>
                <w:spacing w:val="-12"/>
                <w:sz w:val="24"/>
              </w:rPr>
              <w:t xml:space="preserve"> </w:t>
            </w:r>
            <w:r>
              <w:rPr>
                <w:sz w:val="24"/>
              </w:rPr>
              <w:t>по</w:t>
            </w:r>
            <w:r>
              <w:rPr>
                <w:spacing w:val="-9"/>
                <w:sz w:val="24"/>
              </w:rPr>
              <w:t xml:space="preserve"> </w:t>
            </w:r>
            <w:r>
              <w:rPr>
                <w:sz w:val="24"/>
              </w:rPr>
              <w:t>индивидуальным</w:t>
            </w:r>
            <w:r>
              <w:rPr>
                <w:spacing w:val="-11"/>
                <w:sz w:val="24"/>
              </w:rPr>
              <w:t xml:space="preserve"> </w:t>
            </w:r>
            <w:r>
              <w:rPr>
                <w:sz w:val="24"/>
              </w:rPr>
              <w:t>программам начального общего образования;</w:t>
            </w:r>
          </w:p>
          <w:p w:rsidR="00201C2C" w:rsidRDefault="00257F20">
            <w:pPr>
              <w:pStyle w:val="TableParagraph"/>
              <w:numPr>
                <w:ilvl w:val="0"/>
                <w:numId w:val="39"/>
              </w:numPr>
              <w:tabs>
                <w:tab w:val="left" w:pos="386"/>
              </w:tabs>
              <w:ind w:right="490" w:firstLine="0"/>
              <w:rPr>
                <w:sz w:val="24"/>
              </w:rPr>
            </w:pPr>
            <w:r>
              <w:rPr>
                <w:sz w:val="24"/>
              </w:rPr>
              <w:t>организация</w:t>
            </w:r>
            <w:r>
              <w:rPr>
                <w:spacing w:val="-10"/>
                <w:sz w:val="24"/>
              </w:rPr>
              <w:t xml:space="preserve"> </w:t>
            </w:r>
            <w:r>
              <w:rPr>
                <w:sz w:val="24"/>
              </w:rPr>
              <w:t>воспитательной</w:t>
            </w:r>
            <w:r>
              <w:rPr>
                <w:spacing w:val="-10"/>
                <w:sz w:val="24"/>
              </w:rPr>
              <w:t xml:space="preserve"> </w:t>
            </w:r>
            <w:r>
              <w:rPr>
                <w:sz w:val="24"/>
              </w:rPr>
              <w:t>работы,</w:t>
            </w:r>
            <w:r>
              <w:rPr>
                <w:spacing w:val="-10"/>
                <w:sz w:val="24"/>
              </w:rPr>
              <w:t xml:space="preserve"> </w:t>
            </w:r>
            <w:r>
              <w:rPr>
                <w:sz w:val="24"/>
              </w:rPr>
              <w:t>направленной</w:t>
            </w:r>
            <w:r>
              <w:rPr>
                <w:spacing w:val="-11"/>
                <w:sz w:val="24"/>
              </w:rPr>
              <w:t xml:space="preserve"> </w:t>
            </w:r>
            <w:r>
              <w:rPr>
                <w:sz w:val="24"/>
              </w:rPr>
              <w:t xml:space="preserve">на формирование у </w:t>
            </w:r>
            <w:proofErr w:type="gramStart"/>
            <w:r>
              <w:rPr>
                <w:sz w:val="24"/>
              </w:rPr>
              <w:t>обучающихся</w:t>
            </w:r>
            <w:proofErr w:type="gramEnd"/>
            <w:r>
              <w:rPr>
                <w:sz w:val="24"/>
              </w:rPr>
              <w:t xml:space="preserve"> ЗОЖ, на развитие</w:t>
            </w:r>
          </w:p>
          <w:p w:rsidR="00201C2C" w:rsidRDefault="00257F20">
            <w:pPr>
              <w:pStyle w:val="TableParagraph"/>
              <w:ind w:left="248"/>
              <w:rPr>
                <w:sz w:val="24"/>
              </w:rPr>
            </w:pPr>
            <w:r>
              <w:rPr>
                <w:sz w:val="24"/>
              </w:rPr>
              <w:t>мотивации</w:t>
            </w:r>
            <w:r>
              <w:rPr>
                <w:spacing w:val="-4"/>
                <w:sz w:val="24"/>
              </w:rPr>
              <w:t xml:space="preserve"> ЗОЖ;</w:t>
            </w:r>
          </w:p>
          <w:p w:rsidR="00201C2C" w:rsidRDefault="00257F20">
            <w:pPr>
              <w:pStyle w:val="TableParagraph"/>
              <w:numPr>
                <w:ilvl w:val="0"/>
                <w:numId w:val="39"/>
              </w:numPr>
              <w:tabs>
                <w:tab w:val="left" w:pos="386"/>
              </w:tabs>
              <w:ind w:right="2218" w:firstLine="0"/>
              <w:rPr>
                <w:sz w:val="24"/>
              </w:rPr>
            </w:pPr>
            <w:r>
              <w:rPr>
                <w:sz w:val="24"/>
              </w:rPr>
              <w:t>изучение</w:t>
            </w:r>
            <w:r>
              <w:rPr>
                <w:spacing w:val="-10"/>
                <w:sz w:val="24"/>
              </w:rPr>
              <w:t xml:space="preserve"> </w:t>
            </w:r>
            <w:r>
              <w:rPr>
                <w:sz w:val="24"/>
              </w:rPr>
              <w:t>передового</w:t>
            </w:r>
            <w:r>
              <w:rPr>
                <w:spacing w:val="-8"/>
                <w:sz w:val="24"/>
              </w:rPr>
              <w:t xml:space="preserve"> </w:t>
            </w:r>
            <w:r>
              <w:rPr>
                <w:sz w:val="24"/>
              </w:rPr>
              <w:t>опыта</w:t>
            </w:r>
            <w:r>
              <w:rPr>
                <w:spacing w:val="-9"/>
                <w:sz w:val="24"/>
              </w:rPr>
              <w:t xml:space="preserve"> </w:t>
            </w:r>
            <w:r>
              <w:rPr>
                <w:sz w:val="24"/>
              </w:rPr>
              <w:t>в</w:t>
            </w:r>
            <w:r>
              <w:rPr>
                <w:spacing w:val="-11"/>
                <w:sz w:val="24"/>
              </w:rPr>
              <w:t xml:space="preserve"> </w:t>
            </w:r>
            <w:r>
              <w:rPr>
                <w:sz w:val="24"/>
              </w:rPr>
              <w:t xml:space="preserve">области </w:t>
            </w:r>
            <w:proofErr w:type="spellStart"/>
            <w:r>
              <w:rPr>
                <w:spacing w:val="-2"/>
                <w:sz w:val="24"/>
              </w:rPr>
              <w:t>здоровьесбережения</w:t>
            </w:r>
            <w:proofErr w:type="spellEnd"/>
            <w:r>
              <w:rPr>
                <w:spacing w:val="-2"/>
                <w:sz w:val="24"/>
              </w:rPr>
              <w:t>;</w:t>
            </w:r>
          </w:p>
          <w:p w:rsidR="00201C2C" w:rsidRDefault="00257F20">
            <w:pPr>
              <w:pStyle w:val="TableParagraph"/>
              <w:numPr>
                <w:ilvl w:val="0"/>
                <w:numId w:val="39"/>
              </w:numPr>
              <w:tabs>
                <w:tab w:val="left" w:pos="386"/>
              </w:tabs>
              <w:ind w:right="200" w:firstLine="0"/>
              <w:rPr>
                <w:sz w:val="24"/>
              </w:rPr>
            </w:pPr>
            <w:r>
              <w:rPr>
                <w:sz w:val="24"/>
              </w:rPr>
              <w:t>коррекция</w:t>
            </w:r>
            <w:r>
              <w:rPr>
                <w:spacing w:val="-9"/>
                <w:sz w:val="24"/>
              </w:rPr>
              <w:t xml:space="preserve"> </w:t>
            </w:r>
            <w:r>
              <w:rPr>
                <w:sz w:val="24"/>
              </w:rPr>
              <w:t>и</w:t>
            </w:r>
            <w:r>
              <w:rPr>
                <w:spacing w:val="-7"/>
                <w:sz w:val="24"/>
              </w:rPr>
              <w:t xml:space="preserve"> </w:t>
            </w:r>
            <w:r>
              <w:rPr>
                <w:sz w:val="24"/>
              </w:rPr>
              <w:t>контроль</w:t>
            </w:r>
            <w:r>
              <w:rPr>
                <w:spacing w:val="-8"/>
                <w:sz w:val="24"/>
              </w:rPr>
              <w:t xml:space="preserve"> </w:t>
            </w:r>
            <w:r>
              <w:rPr>
                <w:sz w:val="24"/>
              </w:rPr>
              <w:t>процесса</w:t>
            </w:r>
            <w:r>
              <w:rPr>
                <w:spacing w:val="-8"/>
                <w:sz w:val="24"/>
              </w:rPr>
              <w:t xml:space="preserve"> </w:t>
            </w:r>
            <w:r>
              <w:rPr>
                <w:sz w:val="24"/>
              </w:rPr>
              <w:t>формирования</w:t>
            </w:r>
            <w:r>
              <w:rPr>
                <w:spacing w:val="-7"/>
                <w:sz w:val="24"/>
              </w:rPr>
              <w:t xml:space="preserve"> </w:t>
            </w:r>
            <w:r>
              <w:rPr>
                <w:sz w:val="24"/>
              </w:rPr>
              <w:t>здорового образа жизни обучающихся и педагогов;</w:t>
            </w:r>
          </w:p>
          <w:p w:rsidR="00201C2C" w:rsidRDefault="00257F20">
            <w:pPr>
              <w:pStyle w:val="TableParagraph"/>
              <w:numPr>
                <w:ilvl w:val="0"/>
                <w:numId w:val="39"/>
              </w:numPr>
              <w:tabs>
                <w:tab w:val="left" w:pos="386"/>
              </w:tabs>
              <w:ind w:left="386" w:hanging="138"/>
              <w:rPr>
                <w:sz w:val="24"/>
              </w:rPr>
            </w:pPr>
            <w:r>
              <w:rPr>
                <w:sz w:val="24"/>
              </w:rPr>
              <w:t>просветительская</w:t>
            </w:r>
            <w:r>
              <w:rPr>
                <w:spacing w:val="-5"/>
                <w:sz w:val="24"/>
              </w:rPr>
              <w:t xml:space="preserve"> </w:t>
            </w:r>
            <w:r>
              <w:rPr>
                <w:sz w:val="24"/>
              </w:rPr>
              <w:t>и</w:t>
            </w:r>
            <w:r>
              <w:rPr>
                <w:spacing w:val="-5"/>
                <w:sz w:val="24"/>
              </w:rPr>
              <w:t xml:space="preserve"> </w:t>
            </w:r>
            <w:r>
              <w:rPr>
                <w:sz w:val="24"/>
              </w:rPr>
              <w:t>профилактическая</w:t>
            </w:r>
            <w:r>
              <w:rPr>
                <w:spacing w:val="-5"/>
                <w:sz w:val="24"/>
              </w:rPr>
              <w:t xml:space="preserve"> </w:t>
            </w:r>
            <w:r>
              <w:rPr>
                <w:sz w:val="24"/>
              </w:rPr>
              <w:t>работа</w:t>
            </w:r>
            <w:r>
              <w:rPr>
                <w:spacing w:val="-3"/>
                <w:sz w:val="24"/>
              </w:rPr>
              <w:t xml:space="preserve"> </w:t>
            </w:r>
            <w:proofErr w:type="gramStart"/>
            <w:r>
              <w:rPr>
                <w:spacing w:val="-10"/>
                <w:sz w:val="24"/>
              </w:rPr>
              <w:t>с</w:t>
            </w:r>
            <w:proofErr w:type="gramEnd"/>
          </w:p>
          <w:p w:rsidR="00201C2C" w:rsidRDefault="00257F20">
            <w:pPr>
              <w:pStyle w:val="TableParagraph"/>
              <w:ind w:left="248"/>
              <w:rPr>
                <w:sz w:val="24"/>
              </w:rPr>
            </w:pPr>
            <w:proofErr w:type="gramStart"/>
            <w:r>
              <w:rPr>
                <w:sz w:val="24"/>
              </w:rPr>
              <w:t>обучающимися</w:t>
            </w:r>
            <w:proofErr w:type="gramEnd"/>
            <w:r>
              <w:rPr>
                <w:sz w:val="24"/>
              </w:rPr>
              <w:t>,</w:t>
            </w:r>
            <w:r>
              <w:rPr>
                <w:spacing w:val="-8"/>
                <w:sz w:val="24"/>
              </w:rPr>
              <w:t xml:space="preserve"> </w:t>
            </w:r>
            <w:r>
              <w:rPr>
                <w:sz w:val="24"/>
              </w:rPr>
              <w:t>направленная</w:t>
            </w:r>
            <w:r>
              <w:rPr>
                <w:spacing w:val="-8"/>
                <w:sz w:val="24"/>
              </w:rPr>
              <w:t xml:space="preserve"> </w:t>
            </w:r>
            <w:r>
              <w:rPr>
                <w:sz w:val="24"/>
              </w:rPr>
              <w:t>на</w:t>
            </w:r>
            <w:r>
              <w:rPr>
                <w:spacing w:val="-9"/>
                <w:sz w:val="24"/>
              </w:rPr>
              <w:t xml:space="preserve"> </w:t>
            </w:r>
            <w:r>
              <w:rPr>
                <w:sz w:val="24"/>
              </w:rPr>
              <w:t>сохранение</w:t>
            </w:r>
            <w:r>
              <w:rPr>
                <w:spacing w:val="-9"/>
                <w:sz w:val="24"/>
              </w:rPr>
              <w:t xml:space="preserve"> </w:t>
            </w:r>
            <w:r>
              <w:rPr>
                <w:sz w:val="24"/>
              </w:rPr>
              <w:t>и</w:t>
            </w:r>
            <w:r>
              <w:rPr>
                <w:spacing w:val="-8"/>
                <w:sz w:val="24"/>
              </w:rPr>
              <w:t xml:space="preserve"> </w:t>
            </w:r>
            <w:r>
              <w:rPr>
                <w:sz w:val="24"/>
              </w:rPr>
              <w:t xml:space="preserve">укрепление </w:t>
            </w:r>
            <w:r>
              <w:rPr>
                <w:spacing w:val="-2"/>
                <w:sz w:val="24"/>
              </w:rPr>
              <w:t>здоровья;</w:t>
            </w:r>
          </w:p>
          <w:p w:rsidR="00201C2C" w:rsidRDefault="00257F20">
            <w:pPr>
              <w:pStyle w:val="TableParagraph"/>
              <w:numPr>
                <w:ilvl w:val="0"/>
                <w:numId w:val="39"/>
              </w:numPr>
              <w:tabs>
                <w:tab w:val="left" w:pos="386"/>
              </w:tabs>
              <w:ind w:left="386" w:hanging="138"/>
              <w:rPr>
                <w:sz w:val="24"/>
              </w:rPr>
            </w:pPr>
            <w:r>
              <w:rPr>
                <w:sz w:val="24"/>
              </w:rPr>
              <w:t>диагностическая</w:t>
            </w:r>
            <w:r>
              <w:rPr>
                <w:spacing w:val="-7"/>
                <w:sz w:val="24"/>
              </w:rPr>
              <w:t xml:space="preserve"> </w:t>
            </w:r>
            <w:r>
              <w:rPr>
                <w:spacing w:val="-2"/>
                <w:sz w:val="24"/>
              </w:rPr>
              <w:t>работа;</w:t>
            </w:r>
          </w:p>
          <w:p w:rsidR="00201C2C" w:rsidRDefault="00257F20">
            <w:pPr>
              <w:pStyle w:val="TableParagraph"/>
              <w:spacing w:line="270" w:lineRule="atLeast"/>
              <w:ind w:left="248" w:right="181"/>
              <w:rPr>
                <w:sz w:val="24"/>
              </w:rPr>
            </w:pPr>
            <w:r>
              <w:rPr>
                <w:sz w:val="24"/>
              </w:rPr>
              <w:t>формирование</w:t>
            </w:r>
            <w:r>
              <w:rPr>
                <w:spacing w:val="-14"/>
                <w:sz w:val="24"/>
              </w:rPr>
              <w:t xml:space="preserve"> </w:t>
            </w:r>
            <w:r>
              <w:rPr>
                <w:sz w:val="24"/>
              </w:rPr>
              <w:t>благоприятного</w:t>
            </w:r>
            <w:r>
              <w:rPr>
                <w:spacing w:val="-15"/>
                <w:sz w:val="24"/>
              </w:rPr>
              <w:t xml:space="preserve"> </w:t>
            </w:r>
            <w:r>
              <w:rPr>
                <w:sz w:val="24"/>
              </w:rPr>
              <w:t>психологического</w:t>
            </w:r>
            <w:r>
              <w:rPr>
                <w:spacing w:val="-13"/>
                <w:sz w:val="24"/>
              </w:rPr>
              <w:t xml:space="preserve"> </w:t>
            </w:r>
            <w:r>
              <w:rPr>
                <w:sz w:val="24"/>
              </w:rPr>
              <w:t>климата в коллективе.</w:t>
            </w:r>
          </w:p>
        </w:tc>
      </w:tr>
      <w:tr w:rsidR="00201C2C">
        <w:trPr>
          <w:trHeight w:val="1656"/>
        </w:trPr>
        <w:tc>
          <w:tcPr>
            <w:tcW w:w="3085" w:type="dxa"/>
          </w:tcPr>
          <w:p w:rsidR="00201C2C" w:rsidRDefault="00257F20">
            <w:pPr>
              <w:pStyle w:val="TableParagraph"/>
              <w:spacing w:line="268" w:lineRule="exact"/>
              <w:ind w:left="249"/>
              <w:rPr>
                <w:sz w:val="24"/>
              </w:rPr>
            </w:pPr>
            <w:r>
              <w:rPr>
                <w:spacing w:val="-2"/>
                <w:sz w:val="24"/>
              </w:rPr>
              <w:t>Обеспечение</w:t>
            </w:r>
          </w:p>
          <w:p w:rsidR="00201C2C" w:rsidRDefault="00257F20">
            <w:pPr>
              <w:pStyle w:val="TableParagraph"/>
              <w:ind w:left="249" w:right="209"/>
              <w:rPr>
                <w:sz w:val="24"/>
              </w:rPr>
            </w:pPr>
            <w:r>
              <w:rPr>
                <w:sz w:val="24"/>
              </w:rPr>
              <w:t>результативности</w:t>
            </w:r>
            <w:r>
              <w:rPr>
                <w:spacing w:val="-15"/>
                <w:sz w:val="24"/>
              </w:rPr>
              <w:t xml:space="preserve"> </w:t>
            </w:r>
            <w:r>
              <w:rPr>
                <w:sz w:val="24"/>
              </w:rPr>
              <w:t>работы семьи и школы</w:t>
            </w:r>
          </w:p>
        </w:tc>
        <w:tc>
          <w:tcPr>
            <w:tcW w:w="6489" w:type="dxa"/>
          </w:tcPr>
          <w:p w:rsidR="00201C2C" w:rsidRDefault="00257F20">
            <w:pPr>
              <w:pStyle w:val="TableParagraph"/>
              <w:numPr>
                <w:ilvl w:val="0"/>
                <w:numId w:val="38"/>
              </w:numPr>
              <w:tabs>
                <w:tab w:val="left" w:pos="386"/>
              </w:tabs>
              <w:spacing w:line="268" w:lineRule="exact"/>
              <w:ind w:left="386" w:hanging="138"/>
              <w:rPr>
                <w:sz w:val="24"/>
              </w:rPr>
            </w:pPr>
            <w:proofErr w:type="gramStart"/>
            <w:r>
              <w:rPr>
                <w:sz w:val="24"/>
              </w:rPr>
              <w:t>контроль</w:t>
            </w:r>
            <w:r>
              <w:rPr>
                <w:spacing w:val="-6"/>
                <w:sz w:val="24"/>
              </w:rPr>
              <w:t xml:space="preserve"> </w:t>
            </w:r>
            <w:r>
              <w:rPr>
                <w:sz w:val="24"/>
              </w:rPr>
              <w:t>за</w:t>
            </w:r>
            <w:proofErr w:type="gramEnd"/>
            <w:r>
              <w:rPr>
                <w:spacing w:val="-5"/>
                <w:sz w:val="24"/>
              </w:rPr>
              <w:t xml:space="preserve"> </w:t>
            </w:r>
            <w:r>
              <w:rPr>
                <w:sz w:val="24"/>
              </w:rPr>
              <w:t>соблюдением</w:t>
            </w:r>
            <w:r>
              <w:rPr>
                <w:spacing w:val="-5"/>
                <w:sz w:val="24"/>
              </w:rPr>
              <w:t xml:space="preserve"> </w:t>
            </w:r>
            <w:r>
              <w:rPr>
                <w:sz w:val="24"/>
              </w:rPr>
              <w:t>требований</w:t>
            </w:r>
            <w:r>
              <w:rPr>
                <w:spacing w:val="-3"/>
                <w:sz w:val="24"/>
              </w:rPr>
              <w:t xml:space="preserve"> </w:t>
            </w:r>
            <w:r>
              <w:rPr>
                <w:spacing w:val="-2"/>
                <w:sz w:val="24"/>
              </w:rPr>
              <w:t>СанПиН;</w:t>
            </w:r>
          </w:p>
          <w:p w:rsidR="00201C2C" w:rsidRDefault="00257F20">
            <w:pPr>
              <w:pStyle w:val="TableParagraph"/>
              <w:numPr>
                <w:ilvl w:val="0"/>
                <w:numId w:val="38"/>
              </w:numPr>
              <w:tabs>
                <w:tab w:val="left" w:pos="388"/>
              </w:tabs>
              <w:ind w:right="1142" w:firstLine="0"/>
              <w:rPr>
                <w:sz w:val="24"/>
              </w:rPr>
            </w:pPr>
            <w:r>
              <w:rPr>
                <w:sz w:val="24"/>
              </w:rPr>
              <w:t>участие</w:t>
            </w:r>
            <w:r>
              <w:rPr>
                <w:spacing w:val="-11"/>
                <w:sz w:val="24"/>
              </w:rPr>
              <w:t xml:space="preserve"> </w:t>
            </w:r>
            <w:r>
              <w:rPr>
                <w:sz w:val="24"/>
              </w:rPr>
              <w:t>в</w:t>
            </w:r>
            <w:r>
              <w:rPr>
                <w:spacing w:val="-11"/>
                <w:sz w:val="24"/>
              </w:rPr>
              <w:t xml:space="preserve"> </w:t>
            </w:r>
            <w:r>
              <w:rPr>
                <w:sz w:val="24"/>
              </w:rPr>
              <w:t>обсуждении</w:t>
            </w:r>
            <w:r>
              <w:rPr>
                <w:spacing w:val="-12"/>
                <w:sz w:val="24"/>
              </w:rPr>
              <w:t xml:space="preserve"> </w:t>
            </w:r>
            <w:r>
              <w:rPr>
                <w:sz w:val="24"/>
              </w:rPr>
              <w:t>совместной</w:t>
            </w:r>
            <w:r>
              <w:rPr>
                <w:spacing w:val="-10"/>
                <w:sz w:val="24"/>
              </w:rPr>
              <w:t xml:space="preserve"> </w:t>
            </w:r>
            <w:r>
              <w:rPr>
                <w:sz w:val="24"/>
              </w:rPr>
              <w:t xml:space="preserve">деятельности </w:t>
            </w:r>
            <w:proofErr w:type="spellStart"/>
            <w:r>
              <w:rPr>
                <w:sz w:val="24"/>
              </w:rPr>
              <w:t>педколлектива</w:t>
            </w:r>
            <w:proofErr w:type="spellEnd"/>
            <w:r>
              <w:rPr>
                <w:sz w:val="24"/>
              </w:rPr>
              <w:t xml:space="preserve">, обучающихся, родителей по </w:t>
            </w:r>
            <w:proofErr w:type="spellStart"/>
            <w:r>
              <w:rPr>
                <w:spacing w:val="-2"/>
                <w:sz w:val="24"/>
              </w:rPr>
              <w:t>здоровьесбережению</w:t>
            </w:r>
            <w:proofErr w:type="spellEnd"/>
            <w:r>
              <w:rPr>
                <w:spacing w:val="-2"/>
                <w:sz w:val="24"/>
              </w:rPr>
              <w:t>;</w:t>
            </w:r>
          </w:p>
          <w:p w:rsidR="00201C2C" w:rsidRDefault="00257F20">
            <w:pPr>
              <w:pStyle w:val="TableParagraph"/>
              <w:numPr>
                <w:ilvl w:val="0"/>
                <w:numId w:val="38"/>
              </w:numPr>
              <w:tabs>
                <w:tab w:val="left" w:pos="388"/>
              </w:tabs>
              <w:spacing w:line="270" w:lineRule="atLeast"/>
              <w:ind w:right="1160" w:firstLine="0"/>
              <w:rPr>
                <w:sz w:val="24"/>
              </w:rPr>
            </w:pPr>
            <w:r>
              <w:rPr>
                <w:sz w:val="24"/>
              </w:rPr>
              <w:t>участие</w:t>
            </w:r>
            <w:r>
              <w:rPr>
                <w:spacing w:val="-7"/>
                <w:sz w:val="24"/>
              </w:rPr>
              <w:t xml:space="preserve"> </w:t>
            </w:r>
            <w:r>
              <w:rPr>
                <w:sz w:val="24"/>
              </w:rPr>
              <w:t>в</w:t>
            </w:r>
            <w:r>
              <w:rPr>
                <w:spacing w:val="-5"/>
                <w:sz w:val="24"/>
              </w:rPr>
              <w:t xml:space="preserve"> </w:t>
            </w:r>
            <w:r>
              <w:rPr>
                <w:sz w:val="24"/>
              </w:rPr>
              <w:t>совещаниях</w:t>
            </w:r>
            <w:r>
              <w:rPr>
                <w:spacing w:val="-7"/>
                <w:sz w:val="24"/>
              </w:rPr>
              <w:t xml:space="preserve"> </w:t>
            </w:r>
            <w:r>
              <w:rPr>
                <w:sz w:val="24"/>
              </w:rPr>
              <w:t>по</w:t>
            </w:r>
            <w:r>
              <w:rPr>
                <w:spacing w:val="-6"/>
                <w:sz w:val="24"/>
              </w:rPr>
              <w:t xml:space="preserve"> </w:t>
            </w:r>
            <w:r>
              <w:rPr>
                <w:sz w:val="24"/>
              </w:rPr>
              <w:t>подведению</w:t>
            </w:r>
            <w:r>
              <w:rPr>
                <w:spacing w:val="-8"/>
                <w:sz w:val="24"/>
              </w:rPr>
              <w:t xml:space="preserve"> </w:t>
            </w:r>
            <w:r>
              <w:rPr>
                <w:sz w:val="24"/>
              </w:rPr>
              <w:t>итогов</w:t>
            </w:r>
            <w:r>
              <w:rPr>
                <w:spacing w:val="-9"/>
                <w:sz w:val="24"/>
              </w:rPr>
              <w:t xml:space="preserve"> </w:t>
            </w:r>
            <w:r>
              <w:rPr>
                <w:sz w:val="24"/>
              </w:rPr>
              <w:t>по сохранению здоровья обучающихся</w:t>
            </w:r>
          </w:p>
        </w:tc>
      </w:tr>
      <w:tr w:rsidR="00201C2C">
        <w:trPr>
          <w:trHeight w:val="827"/>
        </w:trPr>
        <w:tc>
          <w:tcPr>
            <w:tcW w:w="9574" w:type="dxa"/>
            <w:gridSpan w:val="2"/>
          </w:tcPr>
          <w:p w:rsidR="00201C2C" w:rsidRDefault="00257F20">
            <w:pPr>
              <w:pStyle w:val="TableParagraph"/>
              <w:spacing w:line="268" w:lineRule="exact"/>
              <w:ind w:left="249"/>
              <w:rPr>
                <w:sz w:val="24"/>
              </w:rPr>
            </w:pPr>
            <w:r>
              <w:rPr>
                <w:sz w:val="24"/>
              </w:rPr>
              <w:t>2</w:t>
            </w:r>
            <w:r>
              <w:rPr>
                <w:spacing w:val="-6"/>
                <w:sz w:val="24"/>
              </w:rPr>
              <w:t xml:space="preserve"> </w:t>
            </w:r>
            <w:r>
              <w:rPr>
                <w:sz w:val="24"/>
              </w:rPr>
              <w:t>блок:</w:t>
            </w:r>
            <w:r>
              <w:rPr>
                <w:spacing w:val="-4"/>
                <w:sz w:val="24"/>
              </w:rPr>
              <w:t xml:space="preserve"> </w:t>
            </w:r>
            <w:r>
              <w:rPr>
                <w:sz w:val="24"/>
              </w:rPr>
              <w:t>Рациональная</w:t>
            </w:r>
            <w:r>
              <w:rPr>
                <w:spacing w:val="-4"/>
                <w:sz w:val="24"/>
              </w:rPr>
              <w:t xml:space="preserve"> </w:t>
            </w:r>
            <w:r>
              <w:rPr>
                <w:sz w:val="24"/>
              </w:rPr>
              <w:t>организация</w:t>
            </w:r>
            <w:r>
              <w:rPr>
                <w:spacing w:val="-3"/>
                <w:sz w:val="24"/>
              </w:rPr>
              <w:t xml:space="preserve"> </w:t>
            </w:r>
            <w:r>
              <w:rPr>
                <w:sz w:val="24"/>
              </w:rPr>
              <w:t>учебной</w:t>
            </w:r>
            <w:r>
              <w:rPr>
                <w:spacing w:val="-4"/>
                <w:sz w:val="24"/>
              </w:rPr>
              <w:t xml:space="preserve"> </w:t>
            </w:r>
            <w:r>
              <w:rPr>
                <w:sz w:val="24"/>
              </w:rPr>
              <w:t>и</w:t>
            </w:r>
            <w:r>
              <w:rPr>
                <w:spacing w:val="-4"/>
                <w:sz w:val="24"/>
              </w:rPr>
              <w:t xml:space="preserve"> </w:t>
            </w:r>
            <w:proofErr w:type="spellStart"/>
            <w:r>
              <w:rPr>
                <w:sz w:val="24"/>
              </w:rPr>
              <w:t>внеучебной</w:t>
            </w:r>
            <w:proofErr w:type="spellEnd"/>
            <w:r>
              <w:rPr>
                <w:spacing w:val="-4"/>
                <w:sz w:val="24"/>
              </w:rPr>
              <w:t xml:space="preserve"> </w:t>
            </w:r>
            <w:r>
              <w:rPr>
                <w:sz w:val="24"/>
              </w:rPr>
              <w:t>деятельности</w:t>
            </w:r>
            <w:r>
              <w:rPr>
                <w:spacing w:val="-3"/>
                <w:sz w:val="24"/>
              </w:rPr>
              <w:t xml:space="preserve"> </w:t>
            </w:r>
            <w:proofErr w:type="gramStart"/>
            <w:r>
              <w:rPr>
                <w:spacing w:val="-2"/>
                <w:sz w:val="24"/>
              </w:rPr>
              <w:t>обучающихся</w:t>
            </w:r>
            <w:proofErr w:type="gramEnd"/>
            <w:r>
              <w:rPr>
                <w:spacing w:val="-2"/>
                <w:sz w:val="24"/>
              </w:rPr>
              <w:t>.</w:t>
            </w:r>
          </w:p>
          <w:p w:rsidR="00201C2C" w:rsidRDefault="00257F20">
            <w:pPr>
              <w:pStyle w:val="TableParagraph"/>
              <w:spacing w:line="270" w:lineRule="atLeast"/>
              <w:ind w:left="249"/>
              <w:rPr>
                <w:sz w:val="24"/>
              </w:rPr>
            </w:pPr>
            <w:r>
              <w:rPr>
                <w:sz w:val="24"/>
              </w:rPr>
              <w:t>Задача: повышение эффективности учебного процесса, снижение при этом чрезмерного функционального</w:t>
            </w:r>
            <w:r>
              <w:rPr>
                <w:spacing w:val="40"/>
                <w:sz w:val="24"/>
              </w:rPr>
              <w:t xml:space="preserve"> </w:t>
            </w:r>
            <w:r>
              <w:rPr>
                <w:sz w:val="24"/>
              </w:rPr>
              <w:t>напряжения</w:t>
            </w:r>
            <w:r>
              <w:rPr>
                <w:spacing w:val="45"/>
                <w:sz w:val="24"/>
              </w:rPr>
              <w:t xml:space="preserve"> </w:t>
            </w:r>
            <w:r>
              <w:rPr>
                <w:sz w:val="24"/>
              </w:rPr>
              <w:t>и</w:t>
            </w:r>
            <w:r>
              <w:rPr>
                <w:spacing w:val="49"/>
                <w:sz w:val="24"/>
              </w:rPr>
              <w:t xml:space="preserve"> </w:t>
            </w:r>
            <w:r>
              <w:rPr>
                <w:sz w:val="24"/>
              </w:rPr>
              <w:t>утомления,</w:t>
            </w:r>
            <w:r>
              <w:rPr>
                <w:spacing w:val="45"/>
                <w:sz w:val="24"/>
              </w:rPr>
              <w:t xml:space="preserve"> </w:t>
            </w:r>
            <w:r>
              <w:rPr>
                <w:sz w:val="24"/>
              </w:rPr>
              <w:t>создание</w:t>
            </w:r>
            <w:r>
              <w:rPr>
                <w:spacing w:val="46"/>
                <w:sz w:val="24"/>
              </w:rPr>
              <w:t xml:space="preserve"> </w:t>
            </w:r>
            <w:r>
              <w:rPr>
                <w:sz w:val="24"/>
              </w:rPr>
              <w:t>условий</w:t>
            </w:r>
            <w:r>
              <w:rPr>
                <w:spacing w:val="47"/>
                <w:sz w:val="24"/>
              </w:rPr>
              <w:t xml:space="preserve"> </w:t>
            </w:r>
            <w:r>
              <w:rPr>
                <w:sz w:val="24"/>
              </w:rPr>
              <w:t>для</w:t>
            </w:r>
            <w:r>
              <w:rPr>
                <w:spacing w:val="45"/>
                <w:sz w:val="24"/>
              </w:rPr>
              <w:t xml:space="preserve"> </w:t>
            </w:r>
            <w:r>
              <w:rPr>
                <w:sz w:val="24"/>
              </w:rPr>
              <w:t>снятия</w:t>
            </w:r>
            <w:r>
              <w:rPr>
                <w:spacing w:val="46"/>
                <w:sz w:val="24"/>
              </w:rPr>
              <w:t xml:space="preserve"> </w:t>
            </w:r>
            <w:r>
              <w:rPr>
                <w:spacing w:val="-2"/>
                <w:sz w:val="24"/>
              </w:rPr>
              <w:t>перегрузки,</w:t>
            </w:r>
          </w:p>
        </w:tc>
      </w:tr>
    </w:tbl>
    <w:p w:rsidR="00201C2C" w:rsidRDefault="00201C2C">
      <w:pPr>
        <w:spacing w:line="270" w:lineRule="atLeast"/>
        <w:rPr>
          <w:sz w:val="24"/>
        </w:rPr>
        <w:sectPr w:rsidR="00201C2C">
          <w:pgSz w:w="11910" w:h="16840"/>
          <w:pgMar w:top="1180" w:right="80" w:bottom="116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201C2C">
        <w:trPr>
          <w:trHeight w:val="552"/>
        </w:trPr>
        <w:tc>
          <w:tcPr>
            <w:tcW w:w="9574" w:type="dxa"/>
            <w:gridSpan w:val="2"/>
          </w:tcPr>
          <w:p w:rsidR="00201C2C" w:rsidRDefault="00257F20">
            <w:pPr>
              <w:pStyle w:val="TableParagraph"/>
              <w:spacing w:line="268" w:lineRule="exact"/>
              <w:ind w:left="249"/>
              <w:rPr>
                <w:sz w:val="24"/>
              </w:rPr>
            </w:pPr>
            <w:r>
              <w:rPr>
                <w:sz w:val="24"/>
              </w:rPr>
              <w:t>нормального</w:t>
            </w:r>
            <w:r>
              <w:rPr>
                <w:spacing w:val="-4"/>
                <w:sz w:val="24"/>
              </w:rPr>
              <w:t xml:space="preserve"> </w:t>
            </w:r>
            <w:r>
              <w:rPr>
                <w:sz w:val="24"/>
              </w:rPr>
              <w:t>чередования</w:t>
            </w:r>
            <w:r>
              <w:rPr>
                <w:spacing w:val="-3"/>
                <w:sz w:val="24"/>
              </w:rPr>
              <w:t xml:space="preserve"> </w:t>
            </w:r>
            <w:r>
              <w:rPr>
                <w:sz w:val="24"/>
              </w:rPr>
              <w:t>труда</w:t>
            </w:r>
            <w:r>
              <w:rPr>
                <w:spacing w:val="-3"/>
                <w:sz w:val="24"/>
              </w:rPr>
              <w:t xml:space="preserve"> </w:t>
            </w:r>
            <w:r>
              <w:rPr>
                <w:sz w:val="24"/>
              </w:rPr>
              <w:t>и</w:t>
            </w:r>
            <w:r>
              <w:rPr>
                <w:spacing w:val="-3"/>
                <w:sz w:val="24"/>
              </w:rPr>
              <w:t xml:space="preserve"> </w:t>
            </w:r>
            <w:r>
              <w:rPr>
                <w:spacing w:val="-2"/>
                <w:sz w:val="24"/>
              </w:rPr>
              <w:t>отдыха.</w:t>
            </w:r>
          </w:p>
          <w:p w:rsidR="00201C2C" w:rsidRDefault="00257F20">
            <w:pPr>
              <w:pStyle w:val="TableParagraph"/>
              <w:spacing w:line="264" w:lineRule="exact"/>
              <w:ind w:left="249"/>
              <w:rPr>
                <w:sz w:val="24"/>
              </w:rPr>
            </w:pPr>
            <w:r>
              <w:rPr>
                <w:sz w:val="24"/>
              </w:rPr>
              <w:t>Эффективность</w:t>
            </w:r>
            <w:r>
              <w:rPr>
                <w:spacing w:val="-5"/>
                <w:sz w:val="24"/>
              </w:rPr>
              <w:t xml:space="preserve"> </w:t>
            </w:r>
            <w:r>
              <w:rPr>
                <w:sz w:val="24"/>
              </w:rPr>
              <w:t>реализации</w:t>
            </w:r>
            <w:r>
              <w:rPr>
                <w:spacing w:val="-4"/>
                <w:sz w:val="24"/>
              </w:rPr>
              <w:t xml:space="preserve"> </w:t>
            </w:r>
            <w:r>
              <w:rPr>
                <w:sz w:val="24"/>
              </w:rPr>
              <w:t>этого</w:t>
            </w:r>
            <w:r>
              <w:rPr>
                <w:spacing w:val="-2"/>
                <w:sz w:val="24"/>
              </w:rPr>
              <w:t xml:space="preserve"> </w:t>
            </w:r>
            <w:r>
              <w:rPr>
                <w:sz w:val="24"/>
              </w:rPr>
              <w:t>блока</w:t>
            </w:r>
            <w:r>
              <w:rPr>
                <w:spacing w:val="-6"/>
                <w:sz w:val="24"/>
              </w:rPr>
              <w:t xml:space="preserve"> </w:t>
            </w:r>
            <w:r>
              <w:rPr>
                <w:sz w:val="24"/>
              </w:rPr>
              <w:t>зависит</w:t>
            </w:r>
            <w:r>
              <w:rPr>
                <w:spacing w:val="-2"/>
                <w:sz w:val="24"/>
              </w:rPr>
              <w:t xml:space="preserve"> </w:t>
            </w:r>
            <w:r>
              <w:rPr>
                <w:sz w:val="24"/>
              </w:rPr>
              <w:t>от</w:t>
            </w:r>
            <w:r>
              <w:rPr>
                <w:spacing w:val="-2"/>
                <w:sz w:val="24"/>
              </w:rPr>
              <w:t xml:space="preserve"> </w:t>
            </w:r>
            <w:r>
              <w:rPr>
                <w:sz w:val="24"/>
              </w:rPr>
              <w:t>деятельности</w:t>
            </w:r>
            <w:r>
              <w:rPr>
                <w:spacing w:val="-2"/>
                <w:sz w:val="24"/>
              </w:rPr>
              <w:t xml:space="preserve"> </w:t>
            </w:r>
            <w:r>
              <w:rPr>
                <w:sz w:val="24"/>
              </w:rPr>
              <w:t>каждого</w:t>
            </w:r>
            <w:r>
              <w:rPr>
                <w:spacing w:val="-2"/>
                <w:sz w:val="24"/>
              </w:rPr>
              <w:t xml:space="preserve"> педагога.</w:t>
            </w:r>
          </w:p>
        </w:tc>
      </w:tr>
      <w:tr w:rsidR="00201C2C">
        <w:trPr>
          <w:trHeight w:val="551"/>
        </w:trPr>
        <w:tc>
          <w:tcPr>
            <w:tcW w:w="3085" w:type="dxa"/>
          </w:tcPr>
          <w:p w:rsidR="00201C2C" w:rsidRDefault="00257F20">
            <w:pPr>
              <w:pStyle w:val="TableParagraph"/>
              <w:spacing w:line="268" w:lineRule="exact"/>
              <w:ind w:left="249"/>
              <w:rPr>
                <w:sz w:val="24"/>
              </w:rPr>
            </w:pPr>
            <w:r>
              <w:rPr>
                <w:spacing w:val="-2"/>
                <w:sz w:val="24"/>
              </w:rPr>
              <w:t>Направления</w:t>
            </w:r>
          </w:p>
          <w:p w:rsidR="00201C2C" w:rsidRDefault="00257F20">
            <w:pPr>
              <w:pStyle w:val="TableParagraph"/>
              <w:spacing w:line="264" w:lineRule="exact"/>
              <w:ind w:left="249"/>
              <w:rPr>
                <w:sz w:val="24"/>
              </w:rPr>
            </w:pPr>
            <w:r>
              <w:rPr>
                <w:spacing w:val="-2"/>
                <w:sz w:val="24"/>
              </w:rPr>
              <w:t>деятельности</w:t>
            </w:r>
          </w:p>
        </w:tc>
        <w:tc>
          <w:tcPr>
            <w:tcW w:w="6489" w:type="dxa"/>
          </w:tcPr>
          <w:p w:rsidR="00201C2C" w:rsidRDefault="00257F20">
            <w:pPr>
              <w:pStyle w:val="TableParagraph"/>
              <w:spacing w:line="268" w:lineRule="exact"/>
              <w:ind w:left="248"/>
              <w:rPr>
                <w:sz w:val="24"/>
              </w:rPr>
            </w:pPr>
            <w:r>
              <w:rPr>
                <w:sz w:val="24"/>
              </w:rPr>
              <w:t>Виды</w:t>
            </w:r>
            <w:r>
              <w:rPr>
                <w:spacing w:val="-1"/>
                <w:sz w:val="24"/>
              </w:rPr>
              <w:t xml:space="preserve"> </w:t>
            </w:r>
            <w:r>
              <w:rPr>
                <w:sz w:val="24"/>
              </w:rPr>
              <w:t>и</w:t>
            </w:r>
            <w:r>
              <w:rPr>
                <w:spacing w:val="-1"/>
                <w:sz w:val="24"/>
              </w:rPr>
              <w:t xml:space="preserve"> </w:t>
            </w:r>
            <w:r>
              <w:rPr>
                <w:sz w:val="24"/>
              </w:rPr>
              <w:t>форма</w:t>
            </w:r>
            <w:r>
              <w:rPr>
                <w:spacing w:val="-2"/>
                <w:sz w:val="24"/>
              </w:rPr>
              <w:t xml:space="preserve"> деятельности</w:t>
            </w:r>
          </w:p>
        </w:tc>
      </w:tr>
      <w:tr w:rsidR="00201C2C">
        <w:trPr>
          <w:trHeight w:val="5796"/>
        </w:trPr>
        <w:tc>
          <w:tcPr>
            <w:tcW w:w="3085" w:type="dxa"/>
          </w:tcPr>
          <w:p w:rsidR="00201C2C" w:rsidRDefault="00257F20">
            <w:pPr>
              <w:pStyle w:val="TableParagraph"/>
              <w:spacing w:line="237" w:lineRule="auto"/>
              <w:ind w:left="249" w:right="658"/>
              <w:rPr>
                <w:sz w:val="24"/>
              </w:rPr>
            </w:pPr>
            <w:r>
              <w:rPr>
                <w:sz w:val="24"/>
              </w:rPr>
              <w:t>Организация</w:t>
            </w:r>
            <w:r>
              <w:rPr>
                <w:spacing w:val="-15"/>
                <w:sz w:val="24"/>
              </w:rPr>
              <w:t xml:space="preserve"> </w:t>
            </w:r>
            <w:r>
              <w:rPr>
                <w:sz w:val="24"/>
              </w:rPr>
              <w:t>режима школьной жизни</w:t>
            </w:r>
          </w:p>
        </w:tc>
        <w:tc>
          <w:tcPr>
            <w:tcW w:w="6489" w:type="dxa"/>
          </w:tcPr>
          <w:p w:rsidR="00201C2C" w:rsidRDefault="00257F20">
            <w:pPr>
              <w:pStyle w:val="TableParagraph"/>
              <w:spacing w:line="269" w:lineRule="exact"/>
              <w:ind w:left="248"/>
              <w:rPr>
                <w:sz w:val="24"/>
              </w:rPr>
            </w:pPr>
            <w:r>
              <w:rPr>
                <w:sz w:val="24"/>
              </w:rPr>
              <w:t>Снятие</w:t>
            </w:r>
            <w:r>
              <w:rPr>
                <w:spacing w:val="-7"/>
                <w:sz w:val="24"/>
              </w:rPr>
              <w:t xml:space="preserve"> </w:t>
            </w:r>
            <w:r>
              <w:rPr>
                <w:sz w:val="24"/>
              </w:rPr>
              <w:t>физических</w:t>
            </w:r>
            <w:r>
              <w:rPr>
                <w:spacing w:val="-3"/>
                <w:sz w:val="24"/>
              </w:rPr>
              <w:t xml:space="preserve"> </w:t>
            </w:r>
            <w:r>
              <w:rPr>
                <w:sz w:val="24"/>
              </w:rPr>
              <w:t>нагрузок</w:t>
            </w:r>
            <w:r>
              <w:rPr>
                <w:spacing w:val="-5"/>
                <w:sz w:val="24"/>
              </w:rPr>
              <w:t xml:space="preserve"> </w:t>
            </w:r>
            <w:proofErr w:type="gramStart"/>
            <w:r>
              <w:rPr>
                <w:spacing w:val="-2"/>
                <w:sz w:val="24"/>
              </w:rPr>
              <w:t>через</w:t>
            </w:r>
            <w:proofErr w:type="gramEnd"/>
            <w:r>
              <w:rPr>
                <w:spacing w:val="-2"/>
                <w:sz w:val="24"/>
              </w:rPr>
              <w:t>:</w:t>
            </w:r>
          </w:p>
          <w:p w:rsidR="00201C2C" w:rsidRDefault="00257F20">
            <w:pPr>
              <w:pStyle w:val="TableParagraph"/>
              <w:numPr>
                <w:ilvl w:val="0"/>
                <w:numId w:val="37"/>
              </w:numPr>
              <w:tabs>
                <w:tab w:val="left" w:pos="386"/>
              </w:tabs>
              <w:ind w:right="623" w:firstLine="0"/>
              <w:rPr>
                <w:sz w:val="24"/>
              </w:rPr>
            </w:pPr>
            <w:r>
              <w:rPr>
                <w:sz w:val="24"/>
              </w:rPr>
              <w:t>оптимальный</w:t>
            </w:r>
            <w:r>
              <w:rPr>
                <w:spacing w:val="-10"/>
                <w:sz w:val="24"/>
              </w:rPr>
              <w:t xml:space="preserve"> </w:t>
            </w:r>
            <w:r>
              <w:rPr>
                <w:sz w:val="24"/>
              </w:rPr>
              <w:t>годовой</w:t>
            </w:r>
            <w:r>
              <w:rPr>
                <w:spacing w:val="-12"/>
                <w:sz w:val="24"/>
              </w:rPr>
              <w:t xml:space="preserve"> </w:t>
            </w:r>
            <w:r>
              <w:rPr>
                <w:sz w:val="24"/>
              </w:rPr>
              <w:t>календарный</w:t>
            </w:r>
            <w:r>
              <w:rPr>
                <w:spacing w:val="-8"/>
                <w:sz w:val="24"/>
              </w:rPr>
              <w:t xml:space="preserve"> </w:t>
            </w:r>
            <w:r>
              <w:rPr>
                <w:sz w:val="24"/>
              </w:rPr>
              <w:t>учебный</w:t>
            </w:r>
            <w:r>
              <w:rPr>
                <w:spacing w:val="-10"/>
                <w:sz w:val="24"/>
              </w:rPr>
              <w:t xml:space="preserve"> </w:t>
            </w:r>
            <w:r>
              <w:rPr>
                <w:sz w:val="24"/>
              </w:rPr>
              <w:t xml:space="preserve">график, позволяющий равномерно чередовать </w:t>
            </w:r>
            <w:proofErr w:type="gramStart"/>
            <w:r>
              <w:rPr>
                <w:sz w:val="24"/>
              </w:rPr>
              <w:t>учебную</w:t>
            </w:r>
            <w:proofErr w:type="gramEnd"/>
          </w:p>
          <w:p w:rsidR="00201C2C" w:rsidRDefault="00257F20">
            <w:pPr>
              <w:pStyle w:val="TableParagraph"/>
              <w:ind w:left="248" w:right="560"/>
              <w:rPr>
                <w:sz w:val="24"/>
              </w:rPr>
            </w:pPr>
            <w:r>
              <w:rPr>
                <w:sz w:val="24"/>
              </w:rPr>
              <w:t>деятельность</w:t>
            </w:r>
            <w:r>
              <w:rPr>
                <w:spacing w:val="-4"/>
                <w:sz w:val="24"/>
              </w:rPr>
              <w:t xml:space="preserve"> </w:t>
            </w:r>
            <w:r>
              <w:rPr>
                <w:sz w:val="24"/>
              </w:rPr>
              <w:t>и</w:t>
            </w:r>
            <w:r>
              <w:rPr>
                <w:spacing w:val="-3"/>
                <w:sz w:val="24"/>
              </w:rPr>
              <w:t xml:space="preserve"> </w:t>
            </w:r>
            <w:r>
              <w:rPr>
                <w:sz w:val="24"/>
              </w:rPr>
              <w:t>отдых:</w:t>
            </w:r>
            <w:r>
              <w:rPr>
                <w:spacing w:val="-6"/>
                <w:sz w:val="24"/>
              </w:rPr>
              <w:t xml:space="preserve"> </w:t>
            </w:r>
            <w:r>
              <w:rPr>
                <w:sz w:val="24"/>
              </w:rPr>
              <w:t>1</w:t>
            </w:r>
            <w:r>
              <w:rPr>
                <w:spacing w:val="-4"/>
                <w:sz w:val="24"/>
              </w:rPr>
              <w:t xml:space="preserve"> </w:t>
            </w:r>
            <w:r>
              <w:rPr>
                <w:sz w:val="24"/>
              </w:rPr>
              <w:t>класс</w:t>
            </w:r>
            <w:r>
              <w:rPr>
                <w:spacing w:val="-4"/>
                <w:sz w:val="24"/>
              </w:rPr>
              <w:t xml:space="preserve"> </w:t>
            </w:r>
            <w:r>
              <w:rPr>
                <w:sz w:val="24"/>
              </w:rPr>
              <w:t>-</w:t>
            </w:r>
            <w:r>
              <w:rPr>
                <w:spacing w:val="-5"/>
                <w:sz w:val="24"/>
              </w:rPr>
              <w:t xml:space="preserve"> </w:t>
            </w:r>
            <w:r>
              <w:rPr>
                <w:sz w:val="24"/>
              </w:rPr>
              <w:t>33</w:t>
            </w:r>
            <w:r>
              <w:rPr>
                <w:spacing w:val="-1"/>
                <w:sz w:val="24"/>
              </w:rPr>
              <w:t xml:space="preserve"> </w:t>
            </w:r>
            <w:r>
              <w:rPr>
                <w:sz w:val="24"/>
              </w:rPr>
              <w:t>учебные</w:t>
            </w:r>
            <w:r>
              <w:rPr>
                <w:spacing w:val="-6"/>
                <w:sz w:val="24"/>
              </w:rPr>
              <w:t xml:space="preserve"> </w:t>
            </w:r>
            <w:r>
              <w:rPr>
                <w:sz w:val="24"/>
              </w:rPr>
              <w:t>недели,</w:t>
            </w:r>
            <w:r>
              <w:rPr>
                <w:spacing w:val="-4"/>
                <w:sz w:val="24"/>
              </w:rPr>
              <w:t xml:space="preserve"> </w:t>
            </w:r>
            <w:r>
              <w:rPr>
                <w:sz w:val="24"/>
              </w:rPr>
              <w:t>2-4 классы- 34 учебные недели.</w:t>
            </w:r>
          </w:p>
          <w:p w:rsidR="00201C2C" w:rsidRDefault="00257F20">
            <w:pPr>
              <w:pStyle w:val="TableParagraph"/>
              <w:numPr>
                <w:ilvl w:val="0"/>
                <w:numId w:val="37"/>
              </w:numPr>
              <w:tabs>
                <w:tab w:val="left" w:pos="386"/>
              </w:tabs>
              <w:ind w:right="939" w:firstLine="0"/>
              <w:rPr>
                <w:sz w:val="24"/>
              </w:rPr>
            </w:pPr>
            <w:r>
              <w:rPr>
                <w:sz w:val="24"/>
              </w:rPr>
              <w:t>пятидневный режим обучения в 1-4 классах с соблюдением</w:t>
            </w:r>
            <w:r>
              <w:rPr>
                <w:spacing w:val="-9"/>
                <w:sz w:val="24"/>
              </w:rPr>
              <w:t xml:space="preserve"> </w:t>
            </w:r>
            <w:r>
              <w:rPr>
                <w:sz w:val="24"/>
              </w:rPr>
              <w:t>требований</w:t>
            </w:r>
            <w:r>
              <w:rPr>
                <w:spacing w:val="-8"/>
                <w:sz w:val="24"/>
              </w:rPr>
              <w:t xml:space="preserve"> </w:t>
            </w:r>
            <w:r>
              <w:rPr>
                <w:sz w:val="24"/>
              </w:rPr>
              <w:t>к</w:t>
            </w:r>
            <w:r>
              <w:rPr>
                <w:spacing w:val="-8"/>
                <w:sz w:val="24"/>
              </w:rPr>
              <w:t xml:space="preserve"> </w:t>
            </w:r>
            <w:r>
              <w:rPr>
                <w:sz w:val="24"/>
              </w:rPr>
              <w:t>максимальному</w:t>
            </w:r>
            <w:r>
              <w:rPr>
                <w:spacing w:val="-15"/>
                <w:sz w:val="24"/>
              </w:rPr>
              <w:t xml:space="preserve"> </w:t>
            </w:r>
            <w:r>
              <w:rPr>
                <w:sz w:val="24"/>
              </w:rPr>
              <w:t>объему учебной нагрузки.</w:t>
            </w:r>
          </w:p>
          <w:p w:rsidR="00201C2C" w:rsidRDefault="00257F20">
            <w:pPr>
              <w:pStyle w:val="TableParagraph"/>
              <w:numPr>
                <w:ilvl w:val="0"/>
                <w:numId w:val="37"/>
              </w:numPr>
              <w:tabs>
                <w:tab w:val="left" w:pos="595"/>
              </w:tabs>
              <w:ind w:right="98" w:firstLine="0"/>
              <w:jc w:val="both"/>
              <w:rPr>
                <w:sz w:val="24"/>
              </w:rPr>
            </w:pPr>
            <w:r>
              <w:rPr>
                <w:sz w:val="24"/>
              </w:rPr>
              <w:t>«ступенчатый режим» постепенного наращивания учебного процесса: в сентябре-октябре в 1 классе: 3 урока по 35 мин, ноябрь-декабрь: 4 урока по 35 мин, январь-май: 4 урока по 40 мин и 1 день в неделю 5 уроков по 40 мин.</w:t>
            </w:r>
          </w:p>
          <w:p w:rsidR="00201C2C" w:rsidRDefault="00257F20">
            <w:pPr>
              <w:pStyle w:val="TableParagraph"/>
              <w:numPr>
                <w:ilvl w:val="0"/>
                <w:numId w:val="37"/>
              </w:numPr>
              <w:tabs>
                <w:tab w:val="left" w:pos="484"/>
              </w:tabs>
              <w:ind w:right="102" w:firstLine="0"/>
              <w:jc w:val="both"/>
              <w:rPr>
                <w:sz w:val="24"/>
              </w:rPr>
            </w:pPr>
            <w:r>
              <w:rPr>
                <w:sz w:val="24"/>
              </w:rPr>
              <w:t xml:space="preserve">облегченный день в середине учебной недели (учет </w:t>
            </w:r>
            <w:proofErr w:type="spellStart"/>
            <w:r>
              <w:rPr>
                <w:sz w:val="24"/>
              </w:rPr>
              <w:t>биоритмологического</w:t>
            </w:r>
            <w:proofErr w:type="spellEnd"/>
            <w:r>
              <w:rPr>
                <w:sz w:val="24"/>
              </w:rPr>
              <w:t xml:space="preserve"> оптимума умственной и физической </w:t>
            </w:r>
            <w:r>
              <w:rPr>
                <w:spacing w:val="-2"/>
                <w:sz w:val="24"/>
              </w:rPr>
              <w:t>работоспособности).</w:t>
            </w:r>
          </w:p>
          <w:p w:rsidR="00201C2C" w:rsidRDefault="00257F20">
            <w:pPr>
              <w:pStyle w:val="TableParagraph"/>
              <w:numPr>
                <w:ilvl w:val="0"/>
                <w:numId w:val="37"/>
              </w:numPr>
              <w:tabs>
                <w:tab w:val="left" w:pos="386"/>
              </w:tabs>
              <w:ind w:left="386" w:hanging="138"/>
              <w:jc w:val="both"/>
              <w:rPr>
                <w:sz w:val="24"/>
              </w:rPr>
            </w:pPr>
            <w:r>
              <w:rPr>
                <w:sz w:val="24"/>
              </w:rPr>
              <w:t>ежедневная</w:t>
            </w:r>
            <w:r>
              <w:rPr>
                <w:spacing w:val="-3"/>
                <w:sz w:val="24"/>
              </w:rPr>
              <w:t xml:space="preserve"> </w:t>
            </w:r>
            <w:r>
              <w:rPr>
                <w:sz w:val="24"/>
              </w:rPr>
              <w:t>динамическая</w:t>
            </w:r>
            <w:r>
              <w:rPr>
                <w:spacing w:val="-2"/>
                <w:sz w:val="24"/>
              </w:rPr>
              <w:t xml:space="preserve"> </w:t>
            </w:r>
            <w:r>
              <w:rPr>
                <w:sz w:val="24"/>
              </w:rPr>
              <w:t>пауза</w:t>
            </w:r>
            <w:r>
              <w:rPr>
                <w:spacing w:val="-3"/>
                <w:sz w:val="24"/>
              </w:rPr>
              <w:t xml:space="preserve"> </w:t>
            </w:r>
            <w:r>
              <w:rPr>
                <w:sz w:val="24"/>
              </w:rPr>
              <w:t>после</w:t>
            </w:r>
            <w:r>
              <w:rPr>
                <w:spacing w:val="-4"/>
                <w:sz w:val="24"/>
              </w:rPr>
              <w:t xml:space="preserve"> </w:t>
            </w:r>
            <w:r>
              <w:rPr>
                <w:sz w:val="24"/>
              </w:rPr>
              <w:t>2</w:t>
            </w:r>
            <w:r>
              <w:rPr>
                <w:spacing w:val="-2"/>
                <w:sz w:val="24"/>
              </w:rPr>
              <w:t xml:space="preserve"> </w:t>
            </w:r>
            <w:r>
              <w:rPr>
                <w:sz w:val="24"/>
              </w:rPr>
              <w:t>или</w:t>
            </w:r>
            <w:r>
              <w:rPr>
                <w:spacing w:val="-1"/>
                <w:sz w:val="24"/>
              </w:rPr>
              <w:t xml:space="preserve"> </w:t>
            </w:r>
            <w:r>
              <w:rPr>
                <w:sz w:val="24"/>
              </w:rPr>
              <w:t xml:space="preserve">3 </w:t>
            </w:r>
            <w:r>
              <w:rPr>
                <w:spacing w:val="-2"/>
                <w:sz w:val="24"/>
              </w:rPr>
              <w:t>урока.</w:t>
            </w:r>
          </w:p>
          <w:p w:rsidR="00201C2C" w:rsidRDefault="00257F20">
            <w:pPr>
              <w:pStyle w:val="TableParagraph"/>
              <w:numPr>
                <w:ilvl w:val="0"/>
                <w:numId w:val="37"/>
              </w:numPr>
              <w:tabs>
                <w:tab w:val="left" w:pos="429"/>
              </w:tabs>
              <w:ind w:right="98" w:firstLine="0"/>
              <w:jc w:val="both"/>
              <w:rPr>
                <w:sz w:val="24"/>
              </w:rPr>
            </w:pPr>
            <w:r>
              <w:rPr>
                <w:sz w:val="24"/>
              </w:rPr>
              <w:t>рациональный объем домашних заданий: 2-3 классы до 1,5 часов, в 4 классе до 2 часов, отсутствие домашних заданий в 1 классе.</w:t>
            </w:r>
          </w:p>
          <w:p w:rsidR="00201C2C" w:rsidRDefault="00257F20">
            <w:pPr>
              <w:pStyle w:val="TableParagraph"/>
              <w:numPr>
                <w:ilvl w:val="0"/>
                <w:numId w:val="37"/>
              </w:numPr>
              <w:tabs>
                <w:tab w:val="left" w:pos="422"/>
              </w:tabs>
              <w:spacing w:line="270" w:lineRule="atLeast"/>
              <w:ind w:right="105" w:firstLine="0"/>
              <w:jc w:val="both"/>
              <w:rPr>
                <w:sz w:val="24"/>
              </w:rPr>
            </w:pPr>
            <w:r>
              <w:rPr>
                <w:sz w:val="24"/>
              </w:rPr>
              <w:t>составление расписания с учетом динамики умственной работоспособности в течение дня и недели.</w:t>
            </w:r>
          </w:p>
        </w:tc>
      </w:tr>
      <w:tr w:rsidR="00201C2C">
        <w:trPr>
          <w:trHeight w:val="1656"/>
        </w:trPr>
        <w:tc>
          <w:tcPr>
            <w:tcW w:w="3085" w:type="dxa"/>
          </w:tcPr>
          <w:p w:rsidR="00201C2C" w:rsidRDefault="00257F20">
            <w:pPr>
              <w:pStyle w:val="TableParagraph"/>
              <w:spacing w:line="268" w:lineRule="exact"/>
              <w:ind w:left="249"/>
              <w:rPr>
                <w:sz w:val="24"/>
              </w:rPr>
            </w:pPr>
            <w:r>
              <w:rPr>
                <w:sz w:val="24"/>
              </w:rPr>
              <w:t>Создание</w:t>
            </w:r>
            <w:r>
              <w:rPr>
                <w:spacing w:val="-5"/>
                <w:sz w:val="24"/>
              </w:rPr>
              <w:t xml:space="preserve"> </w:t>
            </w:r>
            <w:r>
              <w:rPr>
                <w:spacing w:val="-2"/>
                <w:sz w:val="24"/>
              </w:rPr>
              <w:t>предметно-</w:t>
            </w:r>
          </w:p>
          <w:p w:rsidR="00201C2C" w:rsidRDefault="00257F20">
            <w:pPr>
              <w:pStyle w:val="TableParagraph"/>
              <w:ind w:left="249"/>
              <w:rPr>
                <w:sz w:val="24"/>
              </w:rPr>
            </w:pPr>
            <w:r>
              <w:rPr>
                <w:sz w:val="24"/>
              </w:rPr>
              <w:t>пространственной</w:t>
            </w:r>
            <w:r>
              <w:rPr>
                <w:spacing w:val="-6"/>
                <w:sz w:val="24"/>
              </w:rPr>
              <w:t xml:space="preserve"> </w:t>
            </w:r>
            <w:r>
              <w:rPr>
                <w:spacing w:val="-4"/>
                <w:sz w:val="24"/>
              </w:rPr>
              <w:t>среды</w:t>
            </w:r>
          </w:p>
        </w:tc>
        <w:tc>
          <w:tcPr>
            <w:tcW w:w="6489" w:type="dxa"/>
          </w:tcPr>
          <w:p w:rsidR="00201C2C" w:rsidRDefault="00257F20">
            <w:pPr>
              <w:pStyle w:val="TableParagraph"/>
              <w:ind w:left="248"/>
              <w:rPr>
                <w:sz w:val="24"/>
              </w:rPr>
            </w:pPr>
            <w:r>
              <w:rPr>
                <w:sz w:val="24"/>
              </w:rPr>
              <w:t>Обеспечение</w:t>
            </w:r>
            <w:r>
              <w:rPr>
                <w:spacing w:val="-10"/>
                <w:sz w:val="24"/>
              </w:rPr>
              <w:t xml:space="preserve"> </w:t>
            </w:r>
            <w:proofErr w:type="gramStart"/>
            <w:r>
              <w:rPr>
                <w:sz w:val="24"/>
              </w:rPr>
              <w:t>обучающихся</w:t>
            </w:r>
            <w:proofErr w:type="gramEnd"/>
            <w:r>
              <w:rPr>
                <w:spacing w:val="-7"/>
                <w:sz w:val="24"/>
              </w:rPr>
              <w:t xml:space="preserve"> </w:t>
            </w:r>
            <w:r>
              <w:rPr>
                <w:sz w:val="24"/>
              </w:rPr>
              <w:t>удобным</w:t>
            </w:r>
            <w:r>
              <w:rPr>
                <w:spacing w:val="-11"/>
                <w:sz w:val="24"/>
              </w:rPr>
              <w:t xml:space="preserve"> </w:t>
            </w:r>
            <w:r>
              <w:rPr>
                <w:sz w:val="24"/>
              </w:rPr>
              <w:t>рабочим</w:t>
            </w:r>
            <w:r>
              <w:rPr>
                <w:spacing w:val="-7"/>
                <w:sz w:val="24"/>
              </w:rPr>
              <w:t xml:space="preserve"> </w:t>
            </w:r>
            <w:r>
              <w:rPr>
                <w:sz w:val="24"/>
              </w:rPr>
              <w:t>местом</w:t>
            </w:r>
            <w:r>
              <w:rPr>
                <w:spacing w:val="-10"/>
                <w:sz w:val="24"/>
              </w:rPr>
              <w:t xml:space="preserve"> </w:t>
            </w:r>
            <w:r>
              <w:rPr>
                <w:sz w:val="24"/>
              </w:rPr>
              <w:t>за партой в соответствии с ростом и состоянием слуха и</w:t>
            </w:r>
          </w:p>
          <w:p w:rsidR="00201C2C" w:rsidRDefault="00257F20">
            <w:pPr>
              <w:pStyle w:val="TableParagraph"/>
              <w:ind w:left="248"/>
              <w:rPr>
                <w:sz w:val="24"/>
              </w:rPr>
            </w:pPr>
            <w:r>
              <w:rPr>
                <w:sz w:val="24"/>
              </w:rPr>
              <w:t>зрения.</w:t>
            </w:r>
            <w:r>
              <w:rPr>
                <w:spacing w:val="-5"/>
                <w:sz w:val="24"/>
              </w:rPr>
              <w:t xml:space="preserve"> </w:t>
            </w:r>
            <w:r>
              <w:rPr>
                <w:sz w:val="24"/>
              </w:rPr>
              <w:t>Для</w:t>
            </w:r>
            <w:r>
              <w:rPr>
                <w:spacing w:val="-5"/>
                <w:sz w:val="24"/>
              </w:rPr>
              <w:t xml:space="preserve"> </w:t>
            </w:r>
            <w:r>
              <w:rPr>
                <w:sz w:val="24"/>
              </w:rPr>
              <w:t>детей</w:t>
            </w:r>
            <w:r>
              <w:rPr>
                <w:spacing w:val="-5"/>
                <w:sz w:val="24"/>
              </w:rPr>
              <w:t xml:space="preserve"> </w:t>
            </w:r>
            <w:r>
              <w:rPr>
                <w:sz w:val="24"/>
              </w:rPr>
              <w:t>с</w:t>
            </w:r>
            <w:r>
              <w:rPr>
                <w:spacing w:val="-6"/>
                <w:sz w:val="24"/>
              </w:rPr>
              <w:t xml:space="preserve"> </w:t>
            </w:r>
            <w:r>
              <w:rPr>
                <w:sz w:val="24"/>
              </w:rPr>
              <w:t>нарушениями</w:t>
            </w:r>
            <w:r>
              <w:rPr>
                <w:spacing w:val="-5"/>
                <w:sz w:val="24"/>
              </w:rPr>
              <w:t xml:space="preserve"> </w:t>
            </w:r>
            <w:r>
              <w:rPr>
                <w:sz w:val="24"/>
              </w:rPr>
              <w:t>слуха</w:t>
            </w:r>
            <w:r>
              <w:rPr>
                <w:spacing w:val="-6"/>
                <w:sz w:val="24"/>
              </w:rPr>
              <w:t xml:space="preserve"> </w:t>
            </w:r>
            <w:r>
              <w:rPr>
                <w:sz w:val="24"/>
              </w:rPr>
              <w:t>и</w:t>
            </w:r>
            <w:r>
              <w:rPr>
                <w:spacing w:val="-5"/>
                <w:sz w:val="24"/>
              </w:rPr>
              <w:t xml:space="preserve"> </w:t>
            </w:r>
            <w:r>
              <w:rPr>
                <w:sz w:val="24"/>
              </w:rPr>
              <w:t>зрения</w:t>
            </w:r>
            <w:r>
              <w:rPr>
                <w:spacing w:val="-5"/>
                <w:sz w:val="24"/>
              </w:rPr>
              <w:t xml:space="preserve"> </w:t>
            </w:r>
            <w:r>
              <w:rPr>
                <w:sz w:val="24"/>
              </w:rPr>
              <w:t xml:space="preserve">парты, независимо от их роста, ставятся первыми, причем </w:t>
            </w:r>
            <w:proofErr w:type="gramStart"/>
            <w:r>
              <w:rPr>
                <w:sz w:val="24"/>
              </w:rPr>
              <w:t>для</w:t>
            </w:r>
            <w:proofErr w:type="gramEnd"/>
          </w:p>
          <w:p w:rsidR="00201C2C" w:rsidRDefault="00257F20">
            <w:pPr>
              <w:pStyle w:val="TableParagraph"/>
              <w:spacing w:line="270" w:lineRule="atLeast"/>
              <w:ind w:left="248"/>
              <w:rPr>
                <w:sz w:val="24"/>
              </w:rPr>
            </w:pPr>
            <w:r>
              <w:rPr>
                <w:sz w:val="24"/>
              </w:rPr>
              <w:t>детей</w:t>
            </w:r>
            <w:r>
              <w:rPr>
                <w:spacing w:val="-6"/>
                <w:sz w:val="24"/>
              </w:rPr>
              <w:t xml:space="preserve"> </w:t>
            </w:r>
            <w:r>
              <w:rPr>
                <w:sz w:val="24"/>
              </w:rPr>
              <w:t>с</w:t>
            </w:r>
            <w:r>
              <w:rPr>
                <w:spacing w:val="-7"/>
                <w:sz w:val="24"/>
              </w:rPr>
              <w:t xml:space="preserve"> </w:t>
            </w:r>
            <w:r>
              <w:rPr>
                <w:sz w:val="24"/>
              </w:rPr>
              <w:t>пониженной</w:t>
            </w:r>
            <w:r>
              <w:rPr>
                <w:spacing w:val="-6"/>
                <w:sz w:val="24"/>
              </w:rPr>
              <w:t xml:space="preserve"> </w:t>
            </w:r>
            <w:r>
              <w:rPr>
                <w:sz w:val="24"/>
              </w:rPr>
              <w:t>остротой</w:t>
            </w:r>
            <w:r>
              <w:rPr>
                <w:spacing w:val="-8"/>
                <w:sz w:val="24"/>
              </w:rPr>
              <w:t xml:space="preserve"> </w:t>
            </w:r>
            <w:r>
              <w:rPr>
                <w:sz w:val="24"/>
              </w:rPr>
              <w:t>зрения</w:t>
            </w:r>
            <w:r>
              <w:rPr>
                <w:spacing w:val="-6"/>
                <w:sz w:val="24"/>
              </w:rPr>
              <w:t xml:space="preserve"> </w:t>
            </w:r>
            <w:r>
              <w:rPr>
                <w:sz w:val="24"/>
              </w:rPr>
              <w:t>они</w:t>
            </w:r>
            <w:r>
              <w:rPr>
                <w:spacing w:val="-6"/>
                <w:sz w:val="24"/>
              </w:rPr>
              <w:t xml:space="preserve"> </w:t>
            </w:r>
            <w:r>
              <w:rPr>
                <w:sz w:val="24"/>
              </w:rPr>
              <w:t>размещаются</w:t>
            </w:r>
            <w:r>
              <w:rPr>
                <w:spacing w:val="-6"/>
                <w:sz w:val="24"/>
              </w:rPr>
              <w:t xml:space="preserve"> </w:t>
            </w:r>
            <w:r>
              <w:rPr>
                <w:sz w:val="24"/>
              </w:rPr>
              <w:t>в первом ряду от окна.</w:t>
            </w:r>
          </w:p>
        </w:tc>
      </w:tr>
      <w:tr w:rsidR="00201C2C">
        <w:trPr>
          <w:trHeight w:val="5522"/>
        </w:trPr>
        <w:tc>
          <w:tcPr>
            <w:tcW w:w="3085" w:type="dxa"/>
          </w:tcPr>
          <w:p w:rsidR="00201C2C" w:rsidRDefault="00257F20">
            <w:pPr>
              <w:pStyle w:val="TableParagraph"/>
              <w:ind w:left="249" w:right="198"/>
              <w:rPr>
                <w:sz w:val="24"/>
              </w:rPr>
            </w:pPr>
            <w:r>
              <w:rPr>
                <w:sz w:val="24"/>
              </w:rPr>
              <w:t>Организация учебн</w:t>
            </w:r>
            <w:proofErr w:type="gramStart"/>
            <w:r>
              <w:rPr>
                <w:sz w:val="24"/>
              </w:rPr>
              <w:t>о-</w:t>
            </w:r>
            <w:proofErr w:type="gramEnd"/>
            <w:r>
              <w:rPr>
                <w:sz w:val="24"/>
              </w:rPr>
              <w:t xml:space="preserve"> познавательной и </w:t>
            </w:r>
            <w:proofErr w:type="spellStart"/>
            <w:r>
              <w:rPr>
                <w:sz w:val="24"/>
              </w:rPr>
              <w:t>внеучебной</w:t>
            </w:r>
            <w:proofErr w:type="spellEnd"/>
            <w:r>
              <w:rPr>
                <w:spacing w:val="-15"/>
                <w:sz w:val="24"/>
              </w:rPr>
              <w:t xml:space="preserve"> </w:t>
            </w:r>
            <w:r>
              <w:rPr>
                <w:sz w:val="24"/>
              </w:rPr>
              <w:t>деятельности</w:t>
            </w:r>
          </w:p>
        </w:tc>
        <w:tc>
          <w:tcPr>
            <w:tcW w:w="6489" w:type="dxa"/>
          </w:tcPr>
          <w:p w:rsidR="00201C2C" w:rsidRDefault="00257F20">
            <w:pPr>
              <w:pStyle w:val="TableParagraph"/>
              <w:ind w:left="248"/>
              <w:rPr>
                <w:sz w:val="24"/>
              </w:rPr>
            </w:pPr>
            <w:r>
              <w:rPr>
                <w:sz w:val="24"/>
              </w:rPr>
              <w:t>1.</w:t>
            </w:r>
            <w:r>
              <w:rPr>
                <w:spacing w:val="-8"/>
                <w:sz w:val="24"/>
              </w:rPr>
              <w:t xml:space="preserve"> </w:t>
            </w:r>
            <w:r>
              <w:rPr>
                <w:sz w:val="24"/>
              </w:rPr>
              <w:t>Программа</w:t>
            </w:r>
            <w:r>
              <w:rPr>
                <w:spacing w:val="-9"/>
                <w:sz w:val="24"/>
              </w:rPr>
              <w:t xml:space="preserve"> </w:t>
            </w:r>
            <w:r>
              <w:rPr>
                <w:sz w:val="24"/>
              </w:rPr>
              <w:t>формирования</w:t>
            </w:r>
            <w:r>
              <w:rPr>
                <w:spacing w:val="-8"/>
                <w:sz w:val="24"/>
              </w:rPr>
              <w:t xml:space="preserve"> </w:t>
            </w:r>
            <w:r>
              <w:rPr>
                <w:sz w:val="24"/>
              </w:rPr>
              <w:t>культуры</w:t>
            </w:r>
            <w:r>
              <w:rPr>
                <w:spacing w:val="-8"/>
                <w:sz w:val="24"/>
              </w:rPr>
              <w:t xml:space="preserve"> </w:t>
            </w:r>
            <w:r>
              <w:rPr>
                <w:sz w:val="24"/>
              </w:rPr>
              <w:t>здорового</w:t>
            </w:r>
            <w:r>
              <w:rPr>
                <w:spacing w:val="-8"/>
                <w:sz w:val="24"/>
              </w:rPr>
              <w:t xml:space="preserve"> </w:t>
            </w:r>
            <w:r>
              <w:rPr>
                <w:sz w:val="24"/>
              </w:rPr>
              <w:t>и безопасного образа жизни средствами урочной</w:t>
            </w:r>
          </w:p>
          <w:p w:rsidR="00201C2C" w:rsidRDefault="00257F20">
            <w:pPr>
              <w:pStyle w:val="TableParagraph"/>
              <w:ind w:left="248" w:right="181"/>
              <w:rPr>
                <w:sz w:val="24"/>
              </w:rPr>
            </w:pPr>
            <w:r>
              <w:rPr>
                <w:sz w:val="24"/>
              </w:rPr>
              <w:t>деятельности</w:t>
            </w:r>
            <w:r>
              <w:rPr>
                <w:spacing w:val="-8"/>
                <w:sz w:val="24"/>
              </w:rPr>
              <w:t xml:space="preserve"> </w:t>
            </w:r>
            <w:r>
              <w:rPr>
                <w:sz w:val="24"/>
              </w:rPr>
              <w:t>может</w:t>
            </w:r>
            <w:r>
              <w:rPr>
                <w:spacing w:val="-8"/>
                <w:sz w:val="24"/>
              </w:rPr>
              <w:t xml:space="preserve"> </w:t>
            </w:r>
            <w:r>
              <w:rPr>
                <w:sz w:val="24"/>
              </w:rPr>
              <w:t>быть</w:t>
            </w:r>
            <w:r>
              <w:rPr>
                <w:spacing w:val="-7"/>
                <w:sz w:val="24"/>
              </w:rPr>
              <w:t xml:space="preserve"> </w:t>
            </w:r>
            <w:r>
              <w:rPr>
                <w:sz w:val="24"/>
              </w:rPr>
              <w:t>реализована</w:t>
            </w:r>
            <w:r>
              <w:rPr>
                <w:spacing w:val="-8"/>
                <w:sz w:val="24"/>
              </w:rPr>
              <w:t xml:space="preserve"> </w:t>
            </w:r>
            <w:r>
              <w:rPr>
                <w:sz w:val="24"/>
              </w:rPr>
              <w:t>с</w:t>
            </w:r>
            <w:r>
              <w:rPr>
                <w:spacing w:val="-8"/>
                <w:sz w:val="24"/>
              </w:rPr>
              <w:t xml:space="preserve"> </w:t>
            </w:r>
            <w:r>
              <w:rPr>
                <w:sz w:val="24"/>
              </w:rPr>
              <w:t>помощью предметов УМК «Школа России».</w:t>
            </w:r>
          </w:p>
          <w:p w:rsidR="00201C2C" w:rsidRDefault="00257F20">
            <w:pPr>
              <w:pStyle w:val="TableParagraph"/>
              <w:ind w:left="248" w:right="108"/>
              <w:rPr>
                <w:sz w:val="24"/>
              </w:rPr>
            </w:pPr>
            <w:r>
              <w:rPr>
                <w:sz w:val="24"/>
              </w:rPr>
              <w:t>Система</w:t>
            </w:r>
            <w:r>
              <w:rPr>
                <w:spacing w:val="-7"/>
                <w:sz w:val="24"/>
              </w:rPr>
              <w:t xml:space="preserve"> </w:t>
            </w:r>
            <w:r>
              <w:rPr>
                <w:sz w:val="24"/>
              </w:rPr>
              <w:t>учебников</w:t>
            </w:r>
            <w:r>
              <w:rPr>
                <w:spacing w:val="-4"/>
                <w:sz w:val="24"/>
              </w:rPr>
              <w:t xml:space="preserve"> </w:t>
            </w:r>
            <w:r>
              <w:rPr>
                <w:sz w:val="24"/>
              </w:rPr>
              <w:t>«Школа</w:t>
            </w:r>
            <w:r>
              <w:rPr>
                <w:spacing w:val="-9"/>
                <w:sz w:val="24"/>
              </w:rPr>
              <w:t xml:space="preserve"> </w:t>
            </w:r>
            <w:r>
              <w:rPr>
                <w:sz w:val="24"/>
              </w:rPr>
              <w:t>России»</w:t>
            </w:r>
            <w:r>
              <w:rPr>
                <w:spacing w:val="-15"/>
                <w:sz w:val="24"/>
              </w:rPr>
              <w:t xml:space="preserve"> </w:t>
            </w:r>
            <w:r>
              <w:rPr>
                <w:sz w:val="24"/>
              </w:rPr>
              <w:t>формирует</w:t>
            </w:r>
            <w:r>
              <w:rPr>
                <w:spacing w:val="-6"/>
                <w:sz w:val="24"/>
              </w:rPr>
              <w:t xml:space="preserve"> </w:t>
            </w:r>
            <w:r>
              <w:rPr>
                <w:sz w:val="24"/>
              </w:rPr>
              <w:t xml:space="preserve">установку обучающихся на безопасный, здоровый образ жизни. С этой целью предусмотрены соответствующие разделы и темы. Их содержание направлено на обсуждение </w:t>
            </w:r>
            <w:proofErr w:type="gramStart"/>
            <w:r>
              <w:rPr>
                <w:sz w:val="24"/>
              </w:rPr>
              <w:t>с</w:t>
            </w:r>
            <w:proofErr w:type="gramEnd"/>
          </w:p>
          <w:p w:rsidR="00201C2C" w:rsidRDefault="00257F20">
            <w:pPr>
              <w:pStyle w:val="TableParagraph"/>
              <w:ind w:left="248" w:right="181"/>
              <w:rPr>
                <w:sz w:val="24"/>
              </w:rPr>
            </w:pPr>
            <w:proofErr w:type="gramStart"/>
            <w:r>
              <w:rPr>
                <w:sz w:val="24"/>
              </w:rPr>
              <w:t>обучающимися</w:t>
            </w:r>
            <w:proofErr w:type="gramEnd"/>
            <w:r>
              <w:rPr>
                <w:spacing w:val="-10"/>
                <w:sz w:val="24"/>
              </w:rPr>
              <w:t xml:space="preserve"> </w:t>
            </w:r>
            <w:r>
              <w:rPr>
                <w:sz w:val="24"/>
              </w:rPr>
              <w:t>проблем,</w:t>
            </w:r>
            <w:r>
              <w:rPr>
                <w:spacing w:val="-10"/>
                <w:sz w:val="24"/>
              </w:rPr>
              <w:t xml:space="preserve"> </w:t>
            </w:r>
            <w:r>
              <w:rPr>
                <w:sz w:val="24"/>
              </w:rPr>
              <w:t>связанных</w:t>
            </w:r>
            <w:r>
              <w:rPr>
                <w:spacing w:val="-9"/>
                <w:sz w:val="24"/>
              </w:rPr>
              <w:t xml:space="preserve"> </w:t>
            </w:r>
            <w:r>
              <w:rPr>
                <w:sz w:val="24"/>
              </w:rPr>
              <w:t>с</w:t>
            </w:r>
            <w:r>
              <w:rPr>
                <w:spacing w:val="-11"/>
                <w:sz w:val="24"/>
              </w:rPr>
              <w:t xml:space="preserve"> </w:t>
            </w:r>
            <w:r>
              <w:rPr>
                <w:sz w:val="24"/>
              </w:rPr>
              <w:t>безопасностью жизни, укреплением собственного физического,</w:t>
            </w:r>
          </w:p>
          <w:p w:rsidR="00201C2C" w:rsidRDefault="00257F20">
            <w:pPr>
              <w:pStyle w:val="TableParagraph"/>
              <w:ind w:left="248"/>
              <w:rPr>
                <w:sz w:val="24"/>
              </w:rPr>
            </w:pPr>
            <w:r>
              <w:rPr>
                <w:sz w:val="24"/>
              </w:rPr>
              <w:t>нравственного</w:t>
            </w:r>
            <w:r>
              <w:rPr>
                <w:spacing w:val="-7"/>
                <w:sz w:val="24"/>
              </w:rPr>
              <w:t xml:space="preserve"> </w:t>
            </w:r>
            <w:r>
              <w:rPr>
                <w:sz w:val="24"/>
              </w:rPr>
              <w:t>и</w:t>
            </w:r>
            <w:r>
              <w:rPr>
                <w:spacing w:val="-4"/>
                <w:sz w:val="24"/>
              </w:rPr>
              <w:t xml:space="preserve"> </w:t>
            </w:r>
            <w:r>
              <w:rPr>
                <w:sz w:val="24"/>
              </w:rPr>
              <w:t>духовного</w:t>
            </w:r>
            <w:r>
              <w:rPr>
                <w:spacing w:val="-4"/>
                <w:sz w:val="24"/>
              </w:rPr>
              <w:t xml:space="preserve"> </w:t>
            </w:r>
            <w:r>
              <w:rPr>
                <w:sz w:val="24"/>
              </w:rPr>
              <w:t>здоровья,</w:t>
            </w:r>
            <w:r>
              <w:rPr>
                <w:spacing w:val="-4"/>
                <w:sz w:val="24"/>
              </w:rPr>
              <w:t xml:space="preserve"> </w:t>
            </w:r>
            <w:r>
              <w:rPr>
                <w:sz w:val="24"/>
              </w:rPr>
              <w:t>активным</w:t>
            </w:r>
            <w:r>
              <w:rPr>
                <w:spacing w:val="-5"/>
                <w:sz w:val="24"/>
              </w:rPr>
              <w:t xml:space="preserve"> </w:t>
            </w:r>
            <w:r>
              <w:rPr>
                <w:spacing w:val="-2"/>
                <w:sz w:val="24"/>
              </w:rPr>
              <w:t>отдыхом.</w:t>
            </w:r>
          </w:p>
          <w:p w:rsidR="00201C2C" w:rsidRDefault="00257F20">
            <w:pPr>
              <w:pStyle w:val="TableParagraph"/>
              <w:ind w:left="248"/>
              <w:rPr>
                <w:sz w:val="24"/>
              </w:rPr>
            </w:pPr>
            <w:r>
              <w:rPr>
                <w:i/>
                <w:sz w:val="24"/>
              </w:rPr>
              <w:t>«Окружающий</w:t>
            </w:r>
            <w:r>
              <w:rPr>
                <w:i/>
                <w:spacing w:val="-5"/>
                <w:sz w:val="24"/>
              </w:rPr>
              <w:t xml:space="preserve"> </w:t>
            </w:r>
            <w:r>
              <w:rPr>
                <w:i/>
                <w:sz w:val="24"/>
              </w:rPr>
              <w:t>мир»</w:t>
            </w:r>
            <w:r>
              <w:rPr>
                <w:sz w:val="24"/>
              </w:rPr>
              <w:t>:</w:t>
            </w:r>
            <w:r>
              <w:rPr>
                <w:spacing w:val="-3"/>
                <w:sz w:val="24"/>
              </w:rPr>
              <w:t xml:space="preserve"> </w:t>
            </w:r>
            <w:r>
              <w:rPr>
                <w:sz w:val="24"/>
              </w:rPr>
              <w:t>разделы</w:t>
            </w:r>
            <w:r>
              <w:rPr>
                <w:spacing w:val="1"/>
                <w:sz w:val="24"/>
              </w:rPr>
              <w:t xml:space="preserve"> </w:t>
            </w:r>
            <w:r>
              <w:rPr>
                <w:sz w:val="24"/>
              </w:rPr>
              <w:t>«Здоровье</w:t>
            </w:r>
            <w:r>
              <w:rPr>
                <w:spacing w:val="-3"/>
                <w:sz w:val="24"/>
              </w:rPr>
              <w:t xml:space="preserve"> </w:t>
            </w:r>
            <w:r>
              <w:rPr>
                <w:sz w:val="24"/>
              </w:rPr>
              <w:t>и</w:t>
            </w:r>
            <w:r>
              <w:rPr>
                <w:spacing w:val="-2"/>
                <w:sz w:val="24"/>
              </w:rPr>
              <w:t xml:space="preserve"> безопасность»,</w:t>
            </w:r>
          </w:p>
          <w:p w:rsidR="00201C2C" w:rsidRDefault="00257F20">
            <w:pPr>
              <w:pStyle w:val="TableParagraph"/>
              <w:ind w:left="248" w:right="181"/>
              <w:rPr>
                <w:sz w:val="24"/>
              </w:rPr>
            </w:pPr>
            <w:proofErr w:type="gramStart"/>
            <w:r>
              <w:rPr>
                <w:sz w:val="24"/>
              </w:rPr>
              <w:t>«Мы</w:t>
            </w:r>
            <w:r>
              <w:rPr>
                <w:spacing w:val="-8"/>
                <w:sz w:val="24"/>
              </w:rPr>
              <w:t xml:space="preserve"> </w:t>
            </w:r>
            <w:r>
              <w:rPr>
                <w:sz w:val="24"/>
              </w:rPr>
              <w:t>и</w:t>
            </w:r>
            <w:r>
              <w:rPr>
                <w:spacing w:val="-8"/>
                <w:sz w:val="24"/>
              </w:rPr>
              <w:t xml:space="preserve"> </w:t>
            </w:r>
            <w:r>
              <w:rPr>
                <w:sz w:val="24"/>
              </w:rPr>
              <w:t>наше</w:t>
            </w:r>
            <w:r>
              <w:rPr>
                <w:spacing w:val="-9"/>
                <w:sz w:val="24"/>
              </w:rPr>
              <w:t xml:space="preserve"> </w:t>
            </w:r>
            <w:r>
              <w:rPr>
                <w:sz w:val="24"/>
              </w:rPr>
              <w:t>здоровье»,</w:t>
            </w:r>
            <w:r>
              <w:rPr>
                <w:spacing w:val="-1"/>
                <w:sz w:val="24"/>
              </w:rPr>
              <w:t xml:space="preserve"> </w:t>
            </w:r>
            <w:r>
              <w:rPr>
                <w:sz w:val="24"/>
              </w:rPr>
              <w:t>«Наша</w:t>
            </w:r>
            <w:r>
              <w:rPr>
                <w:spacing w:val="-9"/>
                <w:sz w:val="24"/>
              </w:rPr>
              <w:t xml:space="preserve"> </w:t>
            </w:r>
            <w:r>
              <w:rPr>
                <w:sz w:val="24"/>
              </w:rPr>
              <w:t>безопасность»,</w:t>
            </w:r>
            <w:r>
              <w:rPr>
                <w:spacing w:val="-7"/>
                <w:sz w:val="24"/>
              </w:rPr>
              <w:t xml:space="preserve"> </w:t>
            </w:r>
            <w:r>
              <w:rPr>
                <w:sz w:val="24"/>
              </w:rPr>
              <w:t>«Как устроен мир», «Путешествия» (и учебный проект</w:t>
            </w:r>
            <w:proofErr w:type="gramEnd"/>
          </w:p>
          <w:p w:rsidR="00201C2C" w:rsidRDefault="00257F20">
            <w:pPr>
              <w:pStyle w:val="TableParagraph"/>
              <w:ind w:left="248"/>
              <w:rPr>
                <w:sz w:val="24"/>
              </w:rPr>
            </w:pPr>
            <w:proofErr w:type="gramStart"/>
            <w:r>
              <w:rPr>
                <w:sz w:val="24"/>
              </w:rPr>
              <w:t>«Путешествуем</w:t>
            </w:r>
            <w:r>
              <w:rPr>
                <w:spacing w:val="-8"/>
                <w:sz w:val="24"/>
              </w:rPr>
              <w:t xml:space="preserve"> </w:t>
            </w:r>
            <w:r>
              <w:rPr>
                <w:sz w:val="24"/>
              </w:rPr>
              <w:t>без</w:t>
            </w:r>
            <w:r>
              <w:rPr>
                <w:spacing w:val="-7"/>
                <w:sz w:val="24"/>
              </w:rPr>
              <w:t xml:space="preserve"> </w:t>
            </w:r>
            <w:r>
              <w:rPr>
                <w:sz w:val="24"/>
              </w:rPr>
              <w:t>опасности»),</w:t>
            </w:r>
            <w:r>
              <w:rPr>
                <w:spacing w:val="-4"/>
                <w:sz w:val="24"/>
              </w:rPr>
              <w:t xml:space="preserve"> </w:t>
            </w:r>
            <w:r>
              <w:rPr>
                <w:sz w:val="24"/>
              </w:rPr>
              <w:t>«Чему</w:t>
            </w:r>
            <w:r>
              <w:rPr>
                <w:spacing w:val="-8"/>
                <w:sz w:val="24"/>
              </w:rPr>
              <w:t xml:space="preserve"> </w:t>
            </w:r>
            <w:r>
              <w:rPr>
                <w:sz w:val="24"/>
              </w:rPr>
              <w:t>учит</w:t>
            </w:r>
            <w:r>
              <w:rPr>
                <w:spacing w:val="-7"/>
                <w:sz w:val="24"/>
              </w:rPr>
              <w:t xml:space="preserve"> </w:t>
            </w:r>
            <w:r>
              <w:rPr>
                <w:sz w:val="24"/>
              </w:rPr>
              <w:t>экономика»</w:t>
            </w:r>
            <w:r>
              <w:rPr>
                <w:spacing w:val="-14"/>
                <w:sz w:val="24"/>
              </w:rPr>
              <w:t xml:space="preserve"> </w:t>
            </w:r>
            <w:r>
              <w:rPr>
                <w:sz w:val="24"/>
              </w:rPr>
              <w:t>и др. и темы:</w:t>
            </w:r>
            <w:proofErr w:type="gramEnd"/>
            <w:r>
              <w:rPr>
                <w:sz w:val="24"/>
              </w:rPr>
              <w:t xml:space="preserve"> «Что вокруг нас может быть опасным?»,</w:t>
            </w:r>
          </w:p>
          <w:p w:rsidR="00201C2C" w:rsidRDefault="00257F20">
            <w:pPr>
              <w:pStyle w:val="TableParagraph"/>
              <w:ind w:left="248"/>
              <w:rPr>
                <w:sz w:val="24"/>
              </w:rPr>
            </w:pPr>
            <w:r>
              <w:rPr>
                <w:sz w:val="24"/>
              </w:rPr>
              <w:t>«Зачем</w:t>
            </w:r>
            <w:r>
              <w:rPr>
                <w:spacing w:val="-2"/>
                <w:sz w:val="24"/>
              </w:rPr>
              <w:t xml:space="preserve"> </w:t>
            </w:r>
            <w:r>
              <w:rPr>
                <w:sz w:val="24"/>
              </w:rPr>
              <w:t>мы</w:t>
            </w:r>
            <w:r>
              <w:rPr>
                <w:spacing w:val="-2"/>
                <w:sz w:val="24"/>
              </w:rPr>
              <w:t xml:space="preserve"> </w:t>
            </w:r>
            <w:r>
              <w:rPr>
                <w:sz w:val="24"/>
              </w:rPr>
              <w:t>спим</w:t>
            </w:r>
            <w:r>
              <w:rPr>
                <w:spacing w:val="-4"/>
                <w:sz w:val="24"/>
              </w:rPr>
              <w:t xml:space="preserve"> </w:t>
            </w:r>
            <w:r>
              <w:rPr>
                <w:sz w:val="24"/>
              </w:rPr>
              <w:t>ночью?»,</w:t>
            </w:r>
            <w:r>
              <w:rPr>
                <w:spacing w:val="2"/>
                <w:sz w:val="24"/>
              </w:rPr>
              <w:t xml:space="preserve"> </w:t>
            </w:r>
            <w:r>
              <w:rPr>
                <w:sz w:val="24"/>
              </w:rPr>
              <w:t>«Почему</w:t>
            </w:r>
            <w:r>
              <w:rPr>
                <w:spacing w:val="-8"/>
                <w:sz w:val="24"/>
              </w:rPr>
              <w:t xml:space="preserve"> </w:t>
            </w:r>
            <w:r>
              <w:rPr>
                <w:sz w:val="24"/>
              </w:rPr>
              <w:t>нужно</w:t>
            </w:r>
            <w:r>
              <w:rPr>
                <w:spacing w:val="-2"/>
                <w:sz w:val="24"/>
              </w:rPr>
              <w:t xml:space="preserve"> </w:t>
            </w:r>
            <w:r>
              <w:rPr>
                <w:sz w:val="24"/>
              </w:rPr>
              <w:t>есть</w:t>
            </w:r>
            <w:r>
              <w:rPr>
                <w:spacing w:val="-2"/>
                <w:sz w:val="24"/>
              </w:rPr>
              <w:t xml:space="preserve"> много</w:t>
            </w:r>
          </w:p>
          <w:p w:rsidR="00201C2C" w:rsidRDefault="00257F20">
            <w:pPr>
              <w:pStyle w:val="TableParagraph"/>
              <w:spacing w:line="270" w:lineRule="atLeast"/>
              <w:ind w:left="248"/>
              <w:rPr>
                <w:sz w:val="24"/>
              </w:rPr>
            </w:pPr>
            <w:r>
              <w:rPr>
                <w:sz w:val="24"/>
              </w:rPr>
              <w:t>овощей</w:t>
            </w:r>
            <w:r>
              <w:rPr>
                <w:spacing w:val="-5"/>
                <w:sz w:val="24"/>
              </w:rPr>
              <w:t xml:space="preserve"> </w:t>
            </w:r>
            <w:r>
              <w:rPr>
                <w:sz w:val="24"/>
              </w:rPr>
              <w:t>и</w:t>
            </w:r>
            <w:r>
              <w:rPr>
                <w:spacing w:val="-5"/>
                <w:sz w:val="24"/>
              </w:rPr>
              <w:t xml:space="preserve"> </w:t>
            </w:r>
            <w:r>
              <w:rPr>
                <w:sz w:val="24"/>
              </w:rPr>
              <w:t>фруктов?»,</w:t>
            </w:r>
            <w:r>
              <w:rPr>
                <w:spacing w:val="-2"/>
                <w:sz w:val="24"/>
              </w:rPr>
              <w:t xml:space="preserve"> </w:t>
            </w:r>
            <w:r>
              <w:rPr>
                <w:sz w:val="24"/>
              </w:rPr>
              <w:t>«Почему</w:t>
            </w:r>
            <w:r>
              <w:rPr>
                <w:spacing w:val="-10"/>
                <w:sz w:val="24"/>
              </w:rPr>
              <w:t xml:space="preserve"> </w:t>
            </w:r>
            <w:r>
              <w:rPr>
                <w:sz w:val="24"/>
              </w:rPr>
              <w:t>нужно</w:t>
            </w:r>
            <w:r>
              <w:rPr>
                <w:spacing w:val="-5"/>
                <w:sz w:val="24"/>
              </w:rPr>
              <w:t xml:space="preserve"> </w:t>
            </w:r>
            <w:r>
              <w:rPr>
                <w:sz w:val="24"/>
              </w:rPr>
              <w:t>чистить</w:t>
            </w:r>
            <w:r>
              <w:rPr>
                <w:spacing w:val="-4"/>
                <w:sz w:val="24"/>
              </w:rPr>
              <w:t xml:space="preserve"> </w:t>
            </w:r>
            <w:r>
              <w:rPr>
                <w:sz w:val="24"/>
              </w:rPr>
              <w:t>зубы</w:t>
            </w:r>
            <w:r>
              <w:rPr>
                <w:spacing w:val="-5"/>
                <w:sz w:val="24"/>
              </w:rPr>
              <w:t xml:space="preserve"> </w:t>
            </w:r>
            <w:r>
              <w:rPr>
                <w:sz w:val="24"/>
              </w:rPr>
              <w:t>и</w:t>
            </w:r>
            <w:r>
              <w:rPr>
                <w:spacing w:val="-5"/>
                <w:sz w:val="24"/>
              </w:rPr>
              <w:t xml:space="preserve"> </w:t>
            </w:r>
            <w:r>
              <w:rPr>
                <w:sz w:val="24"/>
              </w:rPr>
              <w:t>мыть руки?», «Почему в автомобиле и поезде нужно соблюдать правила</w:t>
            </w:r>
            <w:r>
              <w:rPr>
                <w:spacing w:val="-3"/>
                <w:sz w:val="24"/>
              </w:rPr>
              <w:t xml:space="preserve"> </w:t>
            </w:r>
            <w:r>
              <w:rPr>
                <w:sz w:val="24"/>
              </w:rPr>
              <w:t>безопасности?», «Почему</w:t>
            </w:r>
            <w:r>
              <w:rPr>
                <w:spacing w:val="-7"/>
                <w:sz w:val="24"/>
              </w:rPr>
              <w:t xml:space="preserve"> </w:t>
            </w:r>
            <w:r>
              <w:rPr>
                <w:sz w:val="24"/>
              </w:rPr>
              <w:t>на</w:t>
            </w:r>
            <w:r>
              <w:rPr>
                <w:spacing w:val="-3"/>
                <w:sz w:val="24"/>
              </w:rPr>
              <w:t xml:space="preserve"> </w:t>
            </w:r>
            <w:r>
              <w:rPr>
                <w:sz w:val="24"/>
              </w:rPr>
              <w:t>корабле</w:t>
            </w:r>
            <w:r>
              <w:rPr>
                <w:spacing w:val="-1"/>
                <w:sz w:val="24"/>
              </w:rPr>
              <w:t xml:space="preserve"> </w:t>
            </w:r>
            <w:r>
              <w:rPr>
                <w:sz w:val="24"/>
              </w:rPr>
              <w:t>и</w:t>
            </w:r>
            <w:r>
              <w:rPr>
                <w:spacing w:val="-2"/>
                <w:sz w:val="24"/>
              </w:rPr>
              <w:t xml:space="preserve"> </w:t>
            </w:r>
            <w:r>
              <w:rPr>
                <w:sz w:val="24"/>
              </w:rPr>
              <w:t>в</w:t>
            </w:r>
            <w:r>
              <w:rPr>
                <w:spacing w:val="-3"/>
                <w:sz w:val="24"/>
              </w:rPr>
              <w:t xml:space="preserve"> </w:t>
            </w:r>
            <w:r>
              <w:rPr>
                <w:sz w:val="24"/>
              </w:rPr>
              <w:t>самолете</w:t>
            </w:r>
          </w:p>
        </w:tc>
      </w:tr>
    </w:tbl>
    <w:p w:rsidR="00201C2C" w:rsidRDefault="00201C2C">
      <w:pPr>
        <w:spacing w:line="270" w:lineRule="atLeast"/>
        <w:rPr>
          <w:sz w:val="24"/>
        </w:rPr>
        <w:sectPr w:rsidR="00201C2C">
          <w:pgSz w:w="11910" w:h="16840"/>
          <w:pgMar w:top="1180" w:right="80" w:bottom="116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201C2C">
        <w:trPr>
          <w:trHeight w:val="14077"/>
        </w:trPr>
        <w:tc>
          <w:tcPr>
            <w:tcW w:w="3085" w:type="dxa"/>
          </w:tcPr>
          <w:p w:rsidR="00201C2C" w:rsidRDefault="00201C2C">
            <w:pPr>
              <w:pStyle w:val="TableParagraph"/>
              <w:rPr>
                <w:sz w:val="24"/>
              </w:rPr>
            </w:pPr>
          </w:p>
        </w:tc>
        <w:tc>
          <w:tcPr>
            <w:tcW w:w="6489" w:type="dxa"/>
          </w:tcPr>
          <w:p w:rsidR="00201C2C" w:rsidRDefault="00257F20">
            <w:pPr>
              <w:pStyle w:val="TableParagraph"/>
              <w:spacing w:line="268" w:lineRule="exact"/>
              <w:ind w:left="248"/>
              <w:rPr>
                <w:sz w:val="24"/>
              </w:rPr>
            </w:pPr>
            <w:r>
              <w:rPr>
                <w:sz w:val="24"/>
              </w:rPr>
              <w:t>нужно</w:t>
            </w:r>
            <w:r>
              <w:rPr>
                <w:spacing w:val="-4"/>
                <w:sz w:val="24"/>
              </w:rPr>
              <w:t xml:space="preserve"> </w:t>
            </w:r>
            <w:r>
              <w:rPr>
                <w:sz w:val="24"/>
              </w:rPr>
              <w:t>соблюдать</w:t>
            </w:r>
            <w:r>
              <w:rPr>
                <w:spacing w:val="-3"/>
                <w:sz w:val="24"/>
              </w:rPr>
              <w:t xml:space="preserve"> </w:t>
            </w:r>
            <w:r>
              <w:rPr>
                <w:sz w:val="24"/>
              </w:rPr>
              <w:t>правила</w:t>
            </w:r>
            <w:r>
              <w:rPr>
                <w:spacing w:val="-4"/>
                <w:sz w:val="24"/>
              </w:rPr>
              <w:t xml:space="preserve"> </w:t>
            </w:r>
            <w:r>
              <w:rPr>
                <w:spacing w:val="-2"/>
                <w:sz w:val="24"/>
              </w:rPr>
              <w:t>безопасности?».</w:t>
            </w:r>
          </w:p>
          <w:p w:rsidR="00201C2C" w:rsidRDefault="00257F20">
            <w:pPr>
              <w:pStyle w:val="TableParagraph"/>
              <w:ind w:left="248" w:right="181"/>
              <w:rPr>
                <w:sz w:val="24"/>
              </w:rPr>
            </w:pPr>
            <w:r>
              <w:rPr>
                <w:i/>
                <w:sz w:val="24"/>
              </w:rPr>
              <w:t>«Русский</w:t>
            </w:r>
            <w:r>
              <w:rPr>
                <w:i/>
                <w:spacing w:val="-7"/>
                <w:sz w:val="24"/>
              </w:rPr>
              <w:t xml:space="preserve"> </w:t>
            </w:r>
            <w:r>
              <w:rPr>
                <w:i/>
                <w:sz w:val="24"/>
              </w:rPr>
              <w:t>язык»</w:t>
            </w:r>
            <w:r>
              <w:rPr>
                <w:sz w:val="24"/>
              </w:rPr>
              <w:t>:</w:t>
            </w:r>
            <w:r>
              <w:rPr>
                <w:spacing w:val="-8"/>
                <w:sz w:val="24"/>
              </w:rPr>
              <w:t xml:space="preserve"> </w:t>
            </w:r>
            <w:r>
              <w:rPr>
                <w:sz w:val="24"/>
              </w:rPr>
              <w:t>при</w:t>
            </w:r>
            <w:r>
              <w:rPr>
                <w:spacing w:val="-8"/>
                <w:sz w:val="24"/>
              </w:rPr>
              <w:t xml:space="preserve"> </w:t>
            </w:r>
            <w:r>
              <w:rPr>
                <w:sz w:val="24"/>
              </w:rPr>
              <w:t>выполнении</w:t>
            </w:r>
            <w:r>
              <w:rPr>
                <w:spacing w:val="-6"/>
                <w:sz w:val="24"/>
              </w:rPr>
              <w:t xml:space="preserve"> </w:t>
            </w:r>
            <w:r>
              <w:rPr>
                <w:sz w:val="24"/>
              </w:rPr>
              <w:t>упражнений</w:t>
            </w:r>
            <w:r>
              <w:rPr>
                <w:spacing w:val="-10"/>
                <w:sz w:val="24"/>
              </w:rPr>
              <w:t xml:space="preserve"> </w:t>
            </w:r>
            <w:r>
              <w:rPr>
                <w:sz w:val="24"/>
              </w:rPr>
              <w:t>на</w:t>
            </w:r>
            <w:r>
              <w:rPr>
                <w:spacing w:val="-7"/>
                <w:sz w:val="24"/>
              </w:rPr>
              <w:t xml:space="preserve"> </w:t>
            </w:r>
            <w:r>
              <w:rPr>
                <w:sz w:val="24"/>
              </w:rPr>
              <w:t>уроках русского языка обучающиеся обсуждают вопросы внешнего облика обучающегося, соблюдения правил перехода улицы, активного отдыха летом и зимой.</w:t>
            </w:r>
          </w:p>
          <w:p w:rsidR="00201C2C" w:rsidRDefault="00257F20">
            <w:pPr>
              <w:pStyle w:val="TableParagraph"/>
              <w:ind w:left="248"/>
              <w:rPr>
                <w:sz w:val="24"/>
              </w:rPr>
            </w:pPr>
            <w:r>
              <w:rPr>
                <w:sz w:val="24"/>
              </w:rPr>
              <w:t>Формированию</w:t>
            </w:r>
            <w:r>
              <w:rPr>
                <w:spacing w:val="-7"/>
                <w:sz w:val="24"/>
              </w:rPr>
              <w:t xml:space="preserve"> </w:t>
            </w:r>
            <w:r>
              <w:rPr>
                <w:sz w:val="24"/>
              </w:rPr>
              <w:t>бережного</w:t>
            </w:r>
            <w:r>
              <w:rPr>
                <w:spacing w:val="-7"/>
                <w:sz w:val="24"/>
              </w:rPr>
              <w:t xml:space="preserve"> </w:t>
            </w:r>
            <w:r>
              <w:rPr>
                <w:sz w:val="24"/>
              </w:rPr>
              <w:t>отношения</w:t>
            </w:r>
            <w:r>
              <w:rPr>
                <w:spacing w:val="-10"/>
                <w:sz w:val="24"/>
              </w:rPr>
              <w:t xml:space="preserve"> </w:t>
            </w:r>
            <w:r>
              <w:rPr>
                <w:sz w:val="24"/>
              </w:rPr>
              <w:t>к</w:t>
            </w:r>
            <w:r>
              <w:rPr>
                <w:spacing w:val="-7"/>
                <w:sz w:val="24"/>
              </w:rPr>
              <w:t xml:space="preserve"> </w:t>
            </w:r>
            <w:r>
              <w:rPr>
                <w:sz w:val="24"/>
              </w:rPr>
              <w:t>материальным</w:t>
            </w:r>
            <w:r>
              <w:rPr>
                <w:spacing w:val="-9"/>
                <w:sz w:val="24"/>
              </w:rPr>
              <w:t xml:space="preserve"> </w:t>
            </w:r>
            <w:r>
              <w:rPr>
                <w:sz w:val="24"/>
              </w:rPr>
              <w:t>и духовным ценностям России и мира способствуют</w:t>
            </w:r>
          </w:p>
          <w:p w:rsidR="00201C2C" w:rsidRDefault="00257F20">
            <w:pPr>
              <w:pStyle w:val="TableParagraph"/>
              <w:ind w:left="248"/>
              <w:rPr>
                <w:sz w:val="24"/>
              </w:rPr>
            </w:pPr>
            <w:r>
              <w:rPr>
                <w:sz w:val="24"/>
              </w:rPr>
              <w:t>разделы,</w:t>
            </w:r>
            <w:r>
              <w:rPr>
                <w:spacing w:val="-5"/>
                <w:sz w:val="24"/>
              </w:rPr>
              <w:t xml:space="preserve"> </w:t>
            </w:r>
            <w:r>
              <w:rPr>
                <w:sz w:val="24"/>
              </w:rPr>
              <w:t>темы учебников,</w:t>
            </w:r>
            <w:r>
              <w:rPr>
                <w:spacing w:val="-4"/>
                <w:sz w:val="24"/>
              </w:rPr>
              <w:t xml:space="preserve"> </w:t>
            </w:r>
            <w:r>
              <w:rPr>
                <w:sz w:val="24"/>
              </w:rPr>
              <w:t>художественные</w:t>
            </w:r>
            <w:r>
              <w:rPr>
                <w:spacing w:val="-6"/>
                <w:sz w:val="24"/>
              </w:rPr>
              <w:t xml:space="preserve"> </w:t>
            </w:r>
            <w:r>
              <w:rPr>
                <w:spacing w:val="-2"/>
                <w:sz w:val="24"/>
              </w:rPr>
              <w:t>тексты,</w:t>
            </w:r>
          </w:p>
          <w:p w:rsidR="00201C2C" w:rsidRDefault="00257F20">
            <w:pPr>
              <w:pStyle w:val="TableParagraph"/>
              <w:ind w:left="248"/>
              <w:rPr>
                <w:sz w:val="24"/>
              </w:rPr>
            </w:pPr>
            <w:r>
              <w:rPr>
                <w:sz w:val="24"/>
              </w:rPr>
              <w:t>упражнения,</w:t>
            </w:r>
            <w:r>
              <w:rPr>
                <w:spacing w:val="-8"/>
                <w:sz w:val="24"/>
              </w:rPr>
              <w:t xml:space="preserve"> </w:t>
            </w:r>
            <w:r>
              <w:rPr>
                <w:sz w:val="24"/>
              </w:rPr>
              <w:t>задачи,</w:t>
            </w:r>
            <w:r>
              <w:rPr>
                <w:spacing w:val="-8"/>
                <w:sz w:val="24"/>
              </w:rPr>
              <w:t xml:space="preserve"> </w:t>
            </w:r>
            <w:r>
              <w:rPr>
                <w:sz w:val="24"/>
              </w:rPr>
              <w:t>иллюстративный</w:t>
            </w:r>
            <w:r>
              <w:rPr>
                <w:spacing w:val="-10"/>
                <w:sz w:val="24"/>
              </w:rPr>
              <w:t xml:space="preserve"> </w:t>
            </w:r>
            <w:r>
              <w:rPr>
                <w:sz w:val="24"/>
              </w:rPr>
              <w:t>и</w:t>
            </w:r>
            <w:r>
              <w:rPr>
                <w:spacing w:val="-8"/>
                <w:sz w:val="24"/>
              </w:rPr>
              <w:t xml:space="preserve"> </w:t>
            </w:r>
            <w:r>
              <w:rPr>
                <w:sz w:val="24"/>
              </w:rPr>
              <w:t>фотоматериал</w:t>
            </w:r>
            <w:r>
              <w:rPr>
                <w:spacing w:val="-8"/>
                <w:sz w:val="24"/>
              </w:rPr>
              <w:t xml:space="preserve"> </w:t>
            </w:r>
            <w:r>
              <w:rPr>
                <w:sz w:val="24"/>
              </w:rPr>
              <w:t>с вопросами для последующего обсуждения.</w:t>
            </w:r>
          </w:p>
          <w:p w:rsidR="00201C2C" w:rsidRDefault="00257F20">
            <w:pPr>
              <w:pStyle w:val="TableParagraph"/>
              <w:ind w:left="248"/>
              <w:rPr>
                <w:sz w:val="24"/>
              </w:rPr>
            </w:pPr>
            <w:r>
              <w:rPr>
                <w:i/>
                <w:sz w:val="24"/>
              </w:rPr>
              <w:t xml:space="preserve">«Технология»: </w:t>
            </w:r>
            <w:r>
              <w:rPr>
                <w:sz w:val="24"/>
              </w:rPr>
              <w:t>при первом знакомстве с каждым инструментом или приспособлением в учебниках обязательно</w:t>
            </w:r>
            <w:r>
              <w:rPr>
                <w:spacing w:val="-6"/>
                <w:sz w:val="24"/>
              </w:rPr>
              <w:t xml:space="preserve"> </w:t>
            </w:r>
            <w:r>
              <w:rPr>
                <w:sz w:val="24"/>
              </w:rPr>
              <w:t>вводятся</w:t>
            </w:r>
            <w:r>
              <w:rPr>
                <w:spacing w:val="-6"/>
                <w:sz w:val="24"/>
              </w:rPr>
              <w:t xml:space="preserve"> </w:t>
            </w:r>
            <w:r>
              <w:rPr>
                <w:sz w:val="24"/>
              </w:rPr>
              <w:t>правила</w:t>
            </w:r>
            <w:r>
              <w:rPr>
                <w:spacing w:val="-6"/>
                <w:sz w:val="24"/>
              </w:rPr>
              <w:t xml:space="preserve"> </w:t>
            </w:r>
            <w:r>
              <w:rPr>
                <w:sz w:val="24"/>
              </w:rPr>
              <w:t>безопасной</w:t>
            </w:r>
            <w:r>
              <w:rPr>
                <w:spacing w:val="-6"/>
                <w:sz w:val="24"/>
              </w:rPr>
              <w:t xml:space="preserve"> </w:t>
            </w:r>
            <w:r>
              <w:rPr>
                <w:sz w:val="24"/>
              </w:rPr>
              <w:t>работы</w:t>
            </w:r>
            <w:r>
              <w:rPr>
                <w:spacing w:val="-6"/>
                <w:sz w:val="24"/>
              </w:rPr>
              <w:t xml:space="preserve"> </w:t>
            </w:r>
            <w:r>
              <w:rPr>
                <w:sz w:val="24"/>
              </w:rPr>
              <w:t>с</w:t>
            </w:r>
            <w:r>
              <w:rPr>
                <w:spacing w:val="-7"/>
                <w:sz w:val="24"/>
              </w:rPr>
              <w:t xml:space="preserve"> </w:t>
            </w:r>
            <w:r>
              <w:rPr>
                <w:sz w:val="24"/>
              </w:rPr>
              <w:t>ним.</w:t>
            </w:r>
            <w:r>
              <w:rPr>
                <w:spacing w:val="-6"/>
                <w:sz w:val="24"/>
              </w:rPr>
              <w:t xml:space="preserve"> </w:t>
            </w:r>
            <w:r>
              <w:rPr>
                <w:sz w:val="24"/>
              </w:rPr>
              <w:t>В учебнике 1 класса в разделе «Человек и информация»</w:t>
            </w:r>
          </w:p>
          <w:p w:rsidR="00201C2C" w:rsidRDefault="00257F20">
            <w:pPr>
              <w:pStyle w:val="TableParagraph"/>
              <w:ind w:left="248" w:right="181"/>
              <w:rPr>
                <w:sz w:val="24"/>
              </w:rPr>
            </w:pPr>
            <w:r>
              <w:rPr>
                <w:sz w:val="24"/>
              </w:rPr>
              <w:t>показаны важные для безопасного передвижения по улицам</w:t>
            </w:r>
            <w:r>
              <w:rPr>
                <w:spacing w:val="-5"/>
                <w:sz w:val="24"/>
              </w:rPr>
              <w:t xml:space="preserve"> </w:t>
            </w:r>
            <w:r>
              <w:rPr>
                <w:sz w:val="24"/>
              </w:rPr>
              <w:t>и</w:t>
            </w:r>
            <w:r>
              <w:rPr>
                <w:spacing w:val="-4"/>
                <w:sz w:val="24"/>
              </w:rPr>
              <w:t xml:space="preserve"> </w:t>
            </w:r>
            <w:r>
              <w:rPr>
                <w:sz w:val="24"/>
              </w:rPr>
              <w:t>дорогам</w:t>
            </w:r>
            <w:r>
              <w:rPr>
                <w:spacing w:val="-5"/>
                <w:sz w:val="24"/>
              </w:rPr>
              <w:t xml:space="preserve"> </w:t>
            </w:r>
            <w:r>
              <w:rPr>
                <w:sz w:val="24"/>
              </w:rPr>
              <w:t>знаки</w:t>
            </w:r>
            <w:r>
              <w:rPr>
                <w:spacing w:val="-4"/>
                <w:sz w:val="24"/>
              </w:rPr>
              <w:t xml:space="preserve"> </w:t>
            </w:r>
            <w:r>
              <w:rPr>
                <w:sz w:val="24"/>
              </w:rPr>
              <w:t>дорожного</w:t>
            </w:r>
            <w:r>
              <w:rPr>
                <w:spacing w:val="-4"/>
                <w:sz w:val="24"/>
              </w:rPr>
              <w:t xml:space="preserve"> </w:t>
            </w:r>
            <w:r>
              <w:rPr>
                <w:sz w:val="24"/>
              </w:rPr>
              <w:t>движения,</w:t>
            </w:r>
            <w:r>
              <w:rPr>
                <w:spacing w:val="-7"/>
                <w:sz w:val="24"/>
              </w:rPr>
              <w:t xml:space="preserve"> </w:t>
            </w:r>
            <w:r>
              <w:rPr>
                <w:sz w:val="24"/>
              </w:rPr>
              <w:t>а</w:t>
            </w:r>
            <w:r>
              <w:rPr>
                <w:spacing w:val="-5"/>
                <w:sz w:val="24"/>
              </w:rPr>
              <w:t xml:space="preserve"> </w:t>
            </w:r>
            <w:r>
              <w:rPr>
                <w:sz w:val="24"/>
              </w:rPr>
              <w:t>также таблица с важнейшими</w:t>
            </w:r>
            <w:r>
              <w:rPr>
                <w:spacing w:val="-1"/>
                <w:sz w:val="24"/>
              </w:rPr>
              <w:t xml:space="preserve"> </w:t>
            </w:r>
            <w:r>
              <w:rPr>
                <w:sz w:val="24"/>
              </w:rPr>
              <w:t>номерами телефонов, которые могут</w:t>
            </w:r>
            <w:r>
              <w:rPr>
                <w:spacing w:val="-3"/>
                <w:sz w:val="24"/>
              </w:rPr>
              <w:t xml:space="preserve"> </w:t>
            </w:r>
            <w:r>
              <w:rPr>
                <w:sz w:val="24"/>
              </w:rPr>
              <w:t>потребоваться</w:t>
            </w:r>
            <w:r>
              <w:rPr>
                <w:spacing w:val="-2"/>
                <w:sz w:val="24"/>
              </w:rPr>
              <w:t xml:space="preserve"> </w:t>
            </w:r>
            <w:r>
              <w:rPr>
                <w:sz w:val="24"/>
              </w:rPr>
              <w:t>ребенку</w:t>
            </w:r>
            <w:r>
              <w:rPr>
                <w:spacing w:val="-8"/>
                <w:sz w:val="24"/>
              </w:rPr>
              <w:t xml:space="preserve"> </w:t>
            </w:r>
            <w:r>
              <w:rPr>
                <w:sz w:val="24"/>
              </w:rPr>
              <w:t>в</w:t>
            </w:r>
            <w:r>
              <w:rPr>
                <w:spacing w:val="-3"/>
                <w:sz w:val="24"/>
              </w:rPr>
              <w:t xml:space="preserve"> </w:t>
            </w:r>
            <w:r>
              <w:rPr>
                <w:sz w:val="24"/>
              </w:rPr>
              <w:t>критической</w:t>
            </w:r>
            <w:r>
              <w:rPr>
                <w:spacing w:val="-2"/>
                <w:sz w:val="24"/>
              </w:rPr>
              <w:t xml:space="preserve"> ситуации.</w:t>
            </w:r>
          </w:p>
          <w:p w:rsidR="00201C2C" w:rsidRDefault="00257F20">
            <w:pPr>
              <w:pStyle w:val="TableParagraph"/>
              <w:spacing w:before="1"/>
              <w:ind w:left="248"/>
              <w:rPr>
                <w:sz w:val="24"/>
              </w:rPr>
            </w:pPr>
            <w:r>
              <w:rPr>
                <w:i/>
                <w:sz w:val="24"/>
              </w:rPr>
              <w:t xml:space="preserve">«Основы религиозных культур и светской этики»: </w:t>
            </w:r>
            <w:r>
              <w:rPr>
                <w:sz w:val="24"/>
              </w:rPr>
              <w:t>тема труда, образования, природы проходит через содержание всех</w:t>
            </w:r>
            <w:r>
              <w:rPr>
                <w:spacing w:val="-5"/>
                <w:sz w:val="24"/>
              </w:rPr>
              <w:t xml:space="preserve"> </w:t>
            </w:r>
            <w:r>
              <w:rPr>
                <w:sz w:val="24"/>
              </w:rPr>
              <w:t>учебников,</w:t>
            </w:r>
            <w:r>
              <w:rPr>
                <w:spacing w:val="-8"/>
                <w:sz w:val="24"/>
              </w:rPr>
              <w:t xml:space="preserve"> </w:t>
            </w:r>
            <w:r>
              <w:rPr>
                <w:sz w:val="24"/>
              </w:rPr>
              <w:t>но</w:t>
            </w:r>
            <w:r>
              <w:rPr>
                <w:spacing w:val="-11"/>
                <w:sz w:val="24"/>
              </w:rPr>
              <w:t xml:space="preserve"> </w:t>
            </w:r>
            <w:r>
              <w:rPr>
                <w:sz w:val="24"/>
              </w:rPr>
              <w:t>наиболее</w:t>
            </w:r>
            <w:r>
              <w:rPr>
                <w:spacing w:val="-6"/>
                <w:sz w:val="24"/>
              </w:rPr>
              <w:t xml:space="preserve"> </w:t>
            </w:r>
            <w:r>
              <w:rPr>
                <w:sz w:val="24"/>
              </w:rPr>
              <w:t>убедительно</w:t>
            </w:r>
            <w:r>
              <w:rPr>
                <w:spacing w:val="-8"/>
                <w:sz w:val="24"/>
              </w:rPr>
              <w:t xml:space="preserve"> </w:t>
            </w:r>
            <w:r>
              <w:rPr>
                <w:sz w:val="24"/>
              </w:rPr>
              <w:t>раскрывается</w:t>
            </w:r>
            <w:r>
              <w:rPr>
                <w:spacing w:val="-8"/>
                <w:sz w:val="24"/>
              </w:rPr>
              <w:t xml:space="preserve"> </w:t>
            </w:r>
            <w:r>
              <w:rPr>
                <w:sz w:val="24"/>
              </w:rPr>
              <w:t>на специальных уроках: «Ценность и польза образования»,</w:t>
            </w:r>
          </w:p>
          <w:p w:rsidR="00201C2C" w:rsidRDefault="00257F20">
            <w:pPr>
              <w:pStyle w:val="TableParagraph"/>
              <w:ind w:left="248"/>
              <w:rPr>
                <w:sz w:val="24"/>
              </w:rPr>
            </w:pPr>
            <w:r>
              <w:rPr>
                <w:sz w:val="24"/>
              </w:rPr>
              <w:t>«Отношение</w:t>
            </w:r>
            <w:r>
              <w:rPr>
                <w:spacing w:val="-4"/>
                <w:sz w:val="24"/>
              </w:rPr>
              <w:t xml:space="preserve"> </w:t>
            </w:r>
            <w:r>
              <w:rPr>
                <w:sz w:val="24"/>
              </w:rPr>
              <w:t>к</w:t>
            </w:r>
            <w:r>
              <w:rPr>
                <w:spacing w:val="-2"/>
                <w:sz w:val="24"/>
              </w:rPr>
              <w:t xml:space="preserve"> </w:t>
            </w:r>
            <w:r>
              <w:rPr>
                <w:sz w:val="24"/>
              </w:rPr>
              <w:t>природе»</w:t>
            </w:r>
            <w:r>
              <w:rPr>
                <w:spacing w:val="-4"/>
                <w:sz w:val="24"/>
              </w:rPr>
              <w:t xml:space="preserve"> </w:t>
            </w:r>
            <w:r>
              <w:rPr>
                <w:sz w:val="24"/>
              </w:rPr>
              <w:t>и</w:t>
            </w:r>
            <w:r>
              <w:rPr>
                <w:spacing w:val="-2"/>
                <w:sz w:val="24"/>
              </w:rPr>
              <w:t xml:space="preserve"> </w:t>
            </w:r>
            <w:r>
              <w:rPr>
                <w:spacing w:val="-5"/>
                <w:sz w:val="24"/>
              </w:rPr>
              <w:t>др.</w:t>
            </w:r>
          </w:p>
          <w:p w:rsidR="00201C2C" w:rsidRDefault="00257F20">
            <w:pPr>
              <w:pStyle w:val="TableParagraph"/>
              <w:ind w:left="248" w:right="108"/>
              <w:rPr>
                <w:sz w:val="24"/>
              </w:rPr>
            </w:pPr>
            <w:r>
              <w:rPr>
                <w:i/>
                <w:sz w:val="24"/>
              </w:rPr>
              <w:t xml:space="preserve">«Физическая культура»: </w:t>
            </w:r>
            <w:r>
              <w:rPr>
                <w:sz w:val="24"/>
              </w:rPr>
              <w:t xml:space="preserve">весь материал учебника (1-4 </w:t>
            </w:r>
            <w:proofErr w:type="spellStart"/>
            <w:r>
              <w:rPr>
                <w:sz w:val="24"/>
              </w:rPr>
              <w:t>кл</w:t>
            </w:r>
            <w:proofErr w:type="spellEnd"/>
            <w:r>
              <w:rPr>
                <w:sz w:val="24"/>
              </w:rPr>
              <w:t>.) способствует выработке установки на безопасный, здоровый образ жизни. На это ориентированы все разделы книги,</w:t>
            </w:r>
            <w:r>
              <w:rPr>
                <w:spacing w:val="-5"/>
                <w:sz w:val="24"/>
              </w:rPr>
              <w:t xml:space="preserve"> </w:t>
            </w:r>
            <w:r>
              <w:rPr>
                <w:sz w:val="24"/>
              </w:rPr>
              <w:t>но</w:t>
            </w:r>
            <w:r>
              <w:rPr>
                <w:spacing w:val="-5"/>
                <w:sz w:val="24"/>
              </w:rPr>
              <w:t xml:space="preserve"> </w:t>
            </w:r>
            <w:r>
              <w:rPr>
                <w:sz w:val="24"/>
              </w:rPr>
              <w:t>особенно,</w:t>
            </w:r>
            <w:r>
              <w:rPr>
                <w:spacing w:val="-5"/>
                <w:sz w:val="24"/>
              </w:rPr>
              <w:t xml:space="preserve"> </w:t>
            </w:r>
            <w:r>
              <w:rPr>
                <w:sz w:val="24"/>
              </w:rPr>
              <w:t>те,</w:t>
            </w:r>
            <w:r>
              <w:rPr>
                <w:spacing w:val="-5"/>
                <w:sz w:val="24"/>
              </w:rPr>
              <w:t xml:space="preserve"> </w:t>
            </w:r>
            <w:r>
              <w:rPr>
                <w:sz w:val="24"/>
              </w:rPr>
              <w:t>в</w:t>
            </w:r>
            <w:r>
              <w:rPr>
                <w:spacing w:val="-6"/>
                <w:sz w:val="24"/>
              </w:rPr>
              <w:t xml:space="preserve"> </w:t>
            </w:r>
            <w:r>
              <w:rPr>
                <w:sz w:val="24"/>
              </w:rPr>
              <w:t>которых</w:t>
            </w:r>
            <w:r>
              <w:rPr>
                <w:spacing w:val="-4"/>
                <w:sz w:val="24"/>
              </w:rPr>
              <w:t xml:space="preserve"> </w:t>
            </w:r>
            <w:r>
              <w:rPr>
                <w:sz w:val="24"/>
              </w:rPr>
              <w:t>сообщаются</w:t>
            </w:r>
            <w:r>
              <w:rPr>
                <w:spacing w:val="-8"/>
                <w:sz w:val="24"/>
              </w:rPr>
              <w:t xml:space="preserve"> </w:t>
            </w:r>
            <w:r>
              <w:rPr>
                <w:sz w:val="24"/>
              </w:rPr>
              <w:t>сведения</w:t>
            </w:r>
            <w:r>
              <w:rPr>
                <w:spacing w:val="-5"/>
                <w:sz w:val="24"/>
              </w:rPr>
              <w:t xml:space="preserve"> </w:t>
            </w:r>
            <w:r>
              <w:rPr>
                <w:sz w:val="24"/>
              </w:rPr>
              <w:t>по освоению и соблюдению режима дня, личной гигиены, закаливания,</w:t>
            </w:r>
            <w:r>
              <w:rPr>
                <w:spacing w:val="-3"/>
                <w:sz w:val="24"/>
              </w:rPr>
              <w:t xml:space="preserve"> </w:t>
            </w:r>
            <w:r>
              <w:rPr>
                <w:sz w:val="24"/>
              </w:rPr>
              <w:t>приема</w:t>
            </w:r>
            <w:r>
              <w:rPr>
                <w:spacing w:val="-1"/>
                <w:sz w:val="24"/>
              </w:rPr>
              <w:t xml:space="preserve"> </w:t>
            </w:r>
            <w:r>
              <w:rPr>
                <w:sz w:val="24"/>
              </w:rPr>
              <w:t>пищи и питательных веществ, воды и питьевого режима, необходимости оказания первой</w:t>
            </w:r>
          </w:p>
          <w:p w:rsidR="00201C2C" w:rsidRDefault="00257F20">
            <w:pPr>
              <w:pStyle w:val="TableParagraph"/>
              <w:spacing w:before="1"/>
              <w:ind w:left="248"/>
              <w:rPr>
                <w:sz w:val="24"/>
              </w:rPr>
            </w:pPr>
            <w:r>
              <w:rPr>
                <w:sz w:val="24"/>
              </w:rPr>
              <w:t>помощи</w:t>
            </w:r>
            <w:r>
              <w:rPr>
                <w:spacing w:val="-3"/>
                <w:sz w:val="24"/>
              </w:rPr>
              <w:t xml:space="preserve"> </w:t>
            </w:r>
            <w:r>
              <w:rPr>
                <w:sz w:val="24"/>
              </w:rPr>
              <w:t>при</w:t>
            </w:r>
            <w:r>
              <w:rPr>
                <w:spacing w:val="-3"/>
                <w:sz w:val="24"/>
              </w:rPr>
              <w:t xml:space="preserve"> </w:t>
            </w:r>
            <w:r>
              <w:rPr>
                <w:spacing w:val="-2"/>
                <w:sz w:val="24"/>
              </w:rPr>
              <w:t>травмах.</w:t>
            </w:r>
          </w:p>
          <w:p w:rsidR="00201C2C" w:rsidRDefault="00257F20">
            <w:pPr>
              <w:pStyle w:val="TableParagraph"/>
              <w:ind w:left="248"/>
              <w:rPr>
                <w:sz w:val="24"/>
              </w:rPr>
            </w:pPr>
            <w:r>
              <w:rPr>
                <w:sz w:val="24"/>
              </w:rPr>
              <w:t>Развитию</w:t>
            </w:r>
            <w:r>
              <w:rPr>
                <w:spacing w:val="-3"/>
                <w:sz w:val="24"/>
              </w:rPr>
              <w:t xml:space="preserve"> </w:t>
            </w:r>
            <w:r>
              <w:rPr>
                <w:sz w:val="24"/>
              </w:rPr>
              <w:t>мотивации</w:t>
            </w:r>
            <w:r>
              <w:rPr>
                <w:spacing w:val="-4"/>
                <w:sz w:val="24"/>
              </w:rPr>
              <w:t xml:space="preserve"> </w:t>
            </w:r>
            <w:r>
              <w:rPr>
                <w:sz w:val="24"/>
              </w:rPr>
              <w:t>к</w:t>
            </w:r>
            <w:r>
              <w:rPr>
                <w:spacing w:val="-4"/>
                <w:sz w:val="24"/>
              </w:rPr>
              <w:t xml:space="preserve"> </w:t>
            </w:r>
            <w:r>
              <w:rPr>
                <w:sz w:val="24"/>
              </w:rPr>
              <w:t>творческому</w:t>
            </w:r>
            <w:r>
              <w:rPr>
                <w:spacing w:val="-6"/>
                <w:sz w:val="24"/>
              </w:rPr>
              <w:t xml:space="preserve"> </w:t>
            </w:r>
            <w:r>
              <w:rPr>
                <w:sz w:val="24"/>
              </w:rPr>
              <w:t>труду,</w:t>
            </w:r>
            <w:r>
              <w:rPr>
                <w:spacing w:val="-2"/>
                <w:sz w:val="24"/>
              </w:rPr>
              <w:t xml:space="preserve"> </w:t>
            </w:r>
            <w:r>
              <w:rPr>
                <w:sz w:val="24"/>
              </w:rPr>
              <w:t>работе</w:t>
            </w:r>
            <w:r>
              <w:rPr>
                <w:spacing w:val="-2"/>
                <w:sz w:val="24"/>
              </w:rPr>
              <w:t xml:space="preserve"> </w:t>
            </w:r>
            <w:proofErr w:type="gramStart"/>
            <w:r>
              <w:rPr>
                <w:spacing w:val="-5"/>
                <w:sz w:val="24"/>
              </w:rPr>
              <w:t>на</w:t>
            </w:r>
            <w:proofErr w:type="gramEnd"/>
          </w:p>
          <w:p w:rsidR="00201C2C" w:rsidRDefault="00257F20">
            <w:pPr>
              <w:pStyle w:val="TableParagraph"/>
              <w:ind w:left="248" w:right="445"/>
              <w:jc w:val="both"/>
              <w:rPr>
                <w:sz w:val="24"/>
              </w:rPr>
            </w:pPr>
            <w:r>
              <w:rPr>
                <w:sz w:val="24"/>
              </w:rPr>
              <w:t>результат служат материалы рубрики «Наши проекты», представленной</w:t>
            </w:r>
            <w:r>
              <w:rPr>
                <w:spacing w:val="-7"/>
                <w:sz w:val="24"/>
              </w:rPr>
              <w:t xml:space="preserve"> </w:t>
            </w:r>
            <w:r>
              <w:rPr>
                <w:sz w:val="24"/>
              </w:rPr>
              <w:t>в</w:t>
            </w:r>
            <w:r>
              <w:rPr>
                <w:spacing w:val="-6"/>
                <w:sz w:val="24"/>
              </w:rPr>
              <w:t xml:space="preserve"> </w:t>
            </w:r>
            <w:r>
              <w:rPr>
                <w:sz w:val="24"/>
              </w:rPr>
              <w:t>учебниках</w:t>
            </w:r>
            <w:r>
              <w:rPr>
                <w:spacing w:val="-6"/>
                <w:sz w:val="24"/>
              </w:rPr>
              <w:t xml:space="preserve"> </w:t>
            </w:r>
            <w:r>
              <w:rPr>
                <w:sz w:val="24"/>
              </w:rPr>
              <w:t>1-4</w:t>
            </w:r>
            <w:r>
              <w:rPr>
                <w:spacing w:val="-7"/>
                <w:sz w:val="24"/>
              </w:rPr>
              <w:t xml:space="preserve"> </w:t>
            </w:r>
            <w:r>
              <w:rPr>
                <w:sz w:val="24"/>
              </w:rPr>
              <w:t>классов</w:t>
            </w:r>
            <w:r>
              <w:rPr>
                <w:spacing w:val="-8"/>
                <w:sz w:val="24"/>
              </w:rPr>
              <w:t xml:space="preserve"> </w:t>
            </w:r>
            <w:r>
              <w:rPr>
                <w:sz w:val="24"/>
              </w:rPr>
              <w:t>по</w:t>
            </w:r>
            <w:r>
              <w:rPr>
                <w:spacing w:val="-7"/>
                <w:sz w:val="24"/>
              </w:rPr>
              <w:t xml:space="preserve"> </w:t>
            </w:r>
            <w:r>
              <w:rPr>
                <w:sz w:val="24"/>
              </w:rPr>
              <w:t>математике, русскому</w:t>
            </w:r>
            <w:r>
              <w:rPr>
                <w:spacing w:val="-1"/>
                <w:sz w:val="24"/>
              </w:rPr>
              <w:t xml:space="preserve"> </w:t>
            </w:r>
            <w:r>
              <w:rPr>
                <w:sz w:val="24"/>
              </w:rPr>
              <w:t>языку, литературному</w:t>
            </w:r>
            <w:r>
              <w:rPr>
                <w:spacing w:val="-1"/>
                <w:sz w:val="24"/>
              </w:rPr>
              <w:t xml:space="preserve"> </w:t>
            </w:r>
            <w:r>
              <w:rPr>
                <w:sz w:val="24"/>
              </w:rPr>
              <w:t>чтению, окружающему миру, а также материал для организации проектной</w:t>
            </w:r>
          </w:p>
          <w:p w:rsidR="00201C2C" w:rsidRDefault="00257F20">
            <w:pPr>
              <w:pStyle w:val="TableParagraph"/>
              <w:ind w:left="248"/>
              <w:jc w:val="both"/>
              <w:rPr>
                <w:sz w:val="24"/>
              </w:rPr>
            </w:pPr>
            <w:r>
              <w:rPr>
                <w:sz w:val="24"/>
              </w:rPr>
              <w:t>деятельности</w:t>
            </w:r>
            <w:r>
              <w:rPr>
                <w:spacing w:val="-5"/>
                <w:sz w:val="24"/>
              </w:rPr>
              <w:t xml:space="preserve"> </w:t>
            </w:r>
            <w:r>
              <w:rPr>
                <w:sz w:val="24"/>
              </w:rPr>
              <w:t>в</w:t>
            </w:r>
            <w:r>
              <w:rPr>
                <w:spacing w:val="-3"/>
                <w:sz w:val="24"/>
              </w:rPr>
              <w:t xml:space="preserve"> </w:t>
            </w:r>
            <w:r>
              <w:rPr>
                <w:sz w:val="24"/>
              </w:rPr>
              <w:t>учебнике</w:t>
            </w:r>
            <w:r>
              <w:rPr>
                <w:spacing w:val="-5"/>
                <w:sz w:val="24"/>
              </w:rPr>
              <w:t xml:space="preserve"> </w:t>
            </w:r>
            <w:r>
              <w:rPr>
                <w:spacing w:val="-2"/>
                <w:sz w:val="24"/>
              </w:rPr>
              <w:t>технологии.</w:t>
            </w:r>
          </w:p>
          <w:p w:rsidR="00201C2C" w:rsidRDefault="00257F20">
            <w:pPr>
              <w:pStyle w:val="TableParagraph"/>
              <w:ind w:left="248"/>
              <w:jc w:val="both"/>
              <w:rPr>
                <w:sz w:val="24"/>
              </w:rPr>
            </w:pPr>
            <w:r>
              <w:rPr>
                <w:sz w:val="24"/>
              </w:rPr>
              <w:t>Содержание</w:t>
            </w:r>
            <w:r>
              <w:rPr>
                <w:spacing w:val="-7"/>
                <w:sz w:val="24"/>
              </w:rPr>
              <w:t xml:space="preserve"> </w:t>
            </w:r>
            <w:r>
              <w:rPr>
                <w:sz w:val="24"/>
              </w:rPr>
              <w:t>материала</w:t>
            </w:r>
            <w:r>
              <w:rPr>
                <w:spacing w:val="-5"/>
                <w:sz w:val="24"/>
              </w:rPr>
              <w:t xml:space="preserve"> </w:t>
            </w:r>
            <w:r>
              <w:rPr>
                <w:sz w:val="24"/>
              </w:rPr>
              <w:t>рубрики</w:t>
            </w:r>
            <w:r>
              <w:rPr>
                <w:spacing w:val="-1"/>
                <w:sz w:val="24"/>
              </w:rPr>
              <w:t xml:space="preserve"> </w:t>
            </w:r>
            <w:r>
              <w:rPr>
                <w:sz w:val="24"/>
              </w:rPr>
              <w:t>«Наши</w:t>
            </w:r>
            <w:r>
              <w:rPr>
                <w:spacing w:val="-5"/>
                <w:sz w:val="24"/>
              </w:rPr>
              <w:t xml:space="preserve"> </w:t>
            </w:r>
            <w:r>
              <w:rPr>
                <w:spacing w:val="-2"/>
                <w:sz w:val="24"/>
              </w:rPr>
              <w:t>проекты»</w:t>
            </w:r>
          </w:p>
          <w:p w:rsidR="00201C2C" w:rsidRDefault="00257F20">
            <w:pPr>
              <w:pStyle w:val="TableParagraph"/>
              <w:ind w:left="248"/>
              <w:rPr>
                <w:sz w:val="24"/>
              </w:rPr>
            </w:pPr>
            <w:r>
              <w:rPr>
                <w:sz w:val="24"/>
              </w:rPr>
              <w:t>выстроено так, что способствует организации проектной деятельности, как на уроке, так и во внеурочной работе. Задача формирования бережного, уважительного, сознательного отношения к материальным и духовным ценностям</w:t>
            </w:r>
            <w:r>
              <w:rPr>
                <w:spacing w:val="-9"/>
                <w:sz w:val="24"/>
              </w:rPr>
              <w:t xml:space="preserve"> </w:t>
            </w:r>
            <w:r>
              <w:rPr>
                <w:sz w:val="24"/>
              </w:rPr>
              <w:t>решается</w:t>
            </w:r>
            <w:r>
              <w:rPr>
                <w:spacing w:val="-8"/>
                <w:sz w:val="24"/>
              </w:rPr>
              <w:t xml:space="preserve"> </w:t>
            </w:r>
            <w:r>
              <w:rPr>
                <w:sz w:val="24"/>
              </w:rPr>
              <w:t>средствами</w:t>
            </w:r>
            <w:r>
              <w:rPr>
                <w:spacing w:val="-8"/>
                <w:sz w:val="24"/>
              </w:rPr>
              <w:t xml:space="preserve"> </w:t>
            </w:r>
            <w:r>
              <w:rPr>
                <w:sz w:val="24"/>
              </w:rPr>
              <w:t>всей</w:t>
            </w:r>
            <w:r>
              <w:rPr>
                <w:spacing w:val="-8"/>
                <w:sz w:val="24"/>
              </w:rPr>
              <w:t xml:space="preserve"> </w:t>
            </w:r>
            <w:r>
              <w:rPr>
                <w:sz w:val="24"/>
              </w:rPr>
              <w:t>системы</w:t>
            </w:r>
            <w:r>
              <w:rPr>
                <w:spacing w:val="-7"/>
                <w:sz w:val="24"/>
              </w:rPr>
              <w:t xml:space="preserve"> </w:t>
            </w:r>
            <w:r>
              <w:rPr>
                <w:sz w:val="24"/>
              </w:rPr>
              <w:t>учебников</w:t>
            </w:r>
          </w:p>
          <w:p w:rsidR="00201C2C" w:rsidRDefault="00257F20">
            <w:pPr>
              <w:pStyle w:val="TableParagraph"/>
              <w:spacing w:before="1"/>
              <w:ind w:left="248"/>
              <w:rPr>
                <w:sz w:val="24"/>
              </w:rPr>
            </w:pPr>
            <w:r>
              <w:rPr>
                <w:sz w:val="24"/>
              </w:rPr>
              <w:t>«Школа</w:t>
            </w:r>
            <w:r>
              <w:rPr>
                <w:spacing w:val="-9"/>
                <w:sz w:val="24"/>
              </w:rPr>
              <w:t xml:space="preserve"> </w:t>
            </w:r>
            <w:r>
              <w:rPr>
                <w:sz w:val="24"/>
              </w:rPr>
              <w:t>России»,</w:t>
            </w:r>
            <w:r>
              <w:rPr>
                <w:spacing w:val="-8"/>
                <w:sz w:val="24"/>
              </w:rPr>
              <w:t xml:space="preserve"> </w:t>
            </w:r>
            <w:r>
              <w:rPr>
                <w:sz w:val="24"/>
              </w:rPr>
              <w:t>в</w:t>
            </w:r>
            <w:r>
              <w:rPr>
                <w:spacing w:val="-9"/>
                <w:sz w:val="24"/>
              </w:rPr>
              <w:t xml:space="preserve"> </w:t>
            </w:r>
            <w:r>
              <w:rPr>
                <w:sz w:val="24"/>
              </w:rPr>
              <w:t>течение</w:t>
            </w:r>
            <w:r>
              <w:rPr>
                <w:spacing w:val="-9"/>
                <w:sz w:val="24"/>
              </w:rPr>
              <w:t xml:space="preserve"> </w:t>
            </w:r>
            <w:r>
              <w:rPr>
                <w:sz w:val="24"/>
              </w:rPr>
              <w:t>всего</w:t>
            </w:r>
            <w:r>
              <w:rPr>
                <w:spacing w:val="-4"/>
                <w:sz w:val="24"/>
              </w:rPr>
              <w:t xml:space="preserve"> </w:t>
            </w:r>
            <w:r>
              <w:rPr>
                <w:sz w:val="24"/>
              </w:rPr>
              <w:t xml:space="preserve">учебно-воспитательного </w:t>
            </w:r>
            <w:r>
              <w:rPr>
                <w:spacing w:val="-2"/>
                <w:sz w:val="24"/>
              </w:rPr>
              <w:t>процесса.</w:t>
            </w:r>
          </w:p>
          <w:p w:rsidR="00201C2C" w:rsidRDefault="00257F20">
            <w:pPr>
              <w:pStyle w:val="TableParagraph"/>
              <w:numPr>
                <w:ilvl w:val="0"/>
                <w:numId w:val="36"/>
              </w:numPr>
              <w:tabs>
                <w:tab w:val="left" w:pos="488"/>
              </w:tabs>
              <w:ind w:right="239" w:firstLine="0"/>
              <w:rPr>
                <w:sz w:val="24"/>
              </w:rPr>
            </w:pPr>
            <w:r>
              <w:rPr>
                <w:spacing w:val="-2"/>
                <w:sz w:val="24"/>
              </w:rPr>
              <w:t>Корректировка</w:t>
            </w:r>
            <w:r>
              <w:rPr>
                <w:spacing w:val="-8"/>
                <w:sz w:val="24"/>
              </w:rPr>
              <w:t xml:space="preserve"> </w:t>
            </w:r>
            <w:r>
              <w:rPr>
                <w:spacing w:val="-2"/>
                <w:sz w:val="24"/>
              </w:rPr>
              <w:t>учебных</w:t>
            </w:r>
            <w:r>
              <w:rPr>
                <w:spacing w:val="-8"/>
                <w:sz w:val="24"/>
              </w:rPr>
              <w:t xml:space="preserve"> </w:t>
            </w:r>
            <w:r>
              <w:rPr>
                <w:spacing w:val="-2"/>
                <w:sz w:val="24"/>
              </w:rPr>
              <w:t>планов</w:t>
            </w:r>
            <w:r>
              <w:rPr>
                <w:spacing w:val="-11"/>
                <w:sz w:val="24"/>
              </w:rPr>
              <w:t xml:space="preserve"> </w:t>
            </w:r>
            <w:r>
              <w:rPr>
                <w:spacing w:val="-2"/>
                <w:sz w:val="24"/>
              </w:rPr>
              <w:t>и</w:t>
            </w:r>
            <w:r>
              <w:rPr>
                <w:spacing w:val="-9"/>
                <w:sz w:val="24"/>
              </w:rPr>
              <w:t xml:space="preserve"> </w:t>
            </w:r>
            <w:r>
              <w:rPr>
                <w:spacing w:val="-2"/>
                <w:sz w:val="24"/>
              </w:rPr>
              <w:t>программ:</w:t>
            </w:r>
            <w:r>
              <w:rPr>
                <w:spacing w:val="40"/>
                <w:sz w:val="24"/>
              </w:rPr>
              <w:t xml:space="preserve"> </w:t>
            </w:r>
            <w:r>
              <w:rPr>
                <w:spacing w:val="-2"/>
                <w:sz w:val="24"/>
              </w:rPr>
              <w:t xml:space="preserve">реализация </w:t>
            </w:r>
            <w:r>
              <w:rPr>
                <w:sz w:val="24"/>
              </w:rPr>
              <w:t>планов индивидуального обучения для детей с ограниченными возможностями здоровья.</w:t>
            </w:r>
          </w:p>
          <w:p w:rsidR="00201C2C" w:rsidRDefault="00257F20">
            <w:pPr>
              <w:pStyle w:val="TableParagraph"/>
              <w:numPr>
                <w:ilvl w:val="0"/>
                <w:numId w:val="36"/>
              </w:numPr>
              <w:tabs>
                <w:tab w:val="left" w:pos="488"/>
              </w:tabs>
              <w:ind w:left="488"/>
              <w:rPr>
                <w:sz w:val="24"/>
              </w:rPr>
            </w:pPr>
            <w:r>
              <w:rPr>
                <w:sz w:val="24"/>
              </w:rPr>
              <w:t>Оптимальное</w:t>
            </w:r>
            <w:r>
              <w:rPr>
                <w:spacing w:val="-8"/>
                <w:sz w:val="24"/>
              </w:rPr>
              <w:t xml:space="preserve"> </w:t>
            </w:r>
            <w:r>
              <w:rPr>
                <w:sz w:val="24"/>
              </w:rPr>
              <w:t>использование</w:t>
            </w:r>
            <w:r>
              <w:rPr>
                <w:spacing w:val="-7"/>
                <w:sz w:val="24"/>
              </w:rPr>
              <w:t xml:space="preserve"> </w:t>
            </w:r>
            <w:r>
              <w:rPr>
                <w:spacing w:val="-2"/>
                <w:sz w:val="24"/>
              </w:rPr>
              <w:t>содержания</w:t>
            </w:r>
          </w:p>
          <w:p w:rsidR="00201C2C" w:rsidRDefault="00257F20">
            <w:pPr>
              <w:pStyle w:val="TableParagraph"/>
              <w:ind w:left="248"/>
              <w:rPr>
                <w:sz w:val="24"/>
              </w:rPr>
            </w:pPr>
            <w:proofErr w:type="spellStart"/>
            <w:r>
              <w:rPr>
                <w:sz w:val="24"/>
              </w:rPr>
              <w:t>валеологического</w:t>
            </w:r>
            <w:proofErr w:type="spellEnd"/>
            <w:r>
              <w:rPr>
                <w:spacing w:val="-9"/>
                <w:sz w:val="24"/>
              </w:rPr>
              <w:t xml:space="preserve"> </w:t>
            </w:r>
            <w:r>
              <w:rPr>
                <w:sz w:val="24"/>
              </w:rPr>
              <w:t>образовательного</w:t>
            </w:r>
            <w:r>
              <w:rPr>
                <w:spacing w:val="-6"/>
                <w:sz w:val="24"/>
              </w:rPr>
              <w:t xml:space="preserve"> </w:t>
            </w:r>
            <w:r>
              <w:rPr>
                <w:sz w:val="24"/>
              </w:rPr>
              <w:t>компонента</w:t>
            </w:r>
            <w:r>
              <w:rPr>
                <w:spacing w:val="-6"/>
                <w:sz w:val="24"/>
              </w:rPr>
              <w:t xml:space="preserve"> </w:t>
            </w:r>
            <w:proofErr w:type="gramStart"/>
            <w:r>
              <w:rPr>
                <w:spacing w:val="-10"/>
                <w:sz w:val="24"/>
              </w:rPr>
              <w:t>в</w:t>
            </w:r>
            <w:proofErr w:type="gramEnd"/>
          </w:p>
          <w:p w:rsidR="00201C2C" w:rsidRDefault="00257F20">
            <w:pPr>
              <w:pStyle w:val="TableParagraph"/>
              <w:spacing w:line="264" w:lineRule="exact"/>
              <w:ind w:left="248"/>
              <w:rPr>
                <w:sz w:val="24"/>
              </w:rPr>
            </w:pPr>
            <w:proofErr w:type="gramStart"/>
            <w:r>
              <w:rPr>
                <w:sz w:val="24"/>
              </w:rPr>
              <w:t>предметах</w:t>
            </w:r>
            <w:proofErr w:type="gramEnd"/>
            <w:r>
              <w:rPr>
                <w:sz w:val="24"/>
              </w:rPr>
              <w:t>,</w:t>
            </w:r>
            <w:r>
              <w:rPr>
                <w:spacing w:val="-7"/>
                <w:sz w:val="24"/>
              </w:rPr>
              <w:t xml:space="preserve"> </w:t>
            </w:r>
            <w:r>
              <w:rPr>
                <w:sz w:val="24"/>
              </w:rPr>
              <w:t>имеющих</w:t>
            </w:r>
            <w:r>
              <w:rPr>
                <w:spacing w:val="-4"/>
                <w:sz w:val="24"/>
              </w:rPr>
              <w:t xml:space="preserve"> </w:t>
            </w:r>
            <w:r>
              <w:rPr>
                <w:sz w:val="24"/>
              </w:rPr>
              <w:t>профилактическую</w:t>
            </w:r>
            <w:r>
              <w:rPr>
                <w:spacing w:val="-6"/>
                <w:sz w:val="24"/>
              </w:rPr>
              <w:t xml:space="preserve"> </w:t>
            </w:r>
            <w:r>
              <w:rPr>
                <w:spacing w:val="-2"/>
                <w:sz w:val="24"/>
              </w:rPr>
              <w:t>направленность:</w:t>
            </w:r>
          </w:p>
        </w:tc>
      </w:tr>
    </w:tbl>
    <w:p w:rsidR="00201C2C" w:rsidRDefault="00201C2C">
      <w:pPr>
        <w:spacing w:line="264" w:lineRule="exact"/>
        <w:rPr>
          <w:sz w:val="24"/>
        </w:rPr>
        <w:sectPr w:rsidR="00201C2C">
          <w:pgSz w:w="11910" w:h="16840"/>
          <w:pgMar w:top="1180" w:right="80" w:bottom="120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201C2C">
        <w:trPr>
          <w:trHeight w:val="2760"/>
        </w:trPr>
        <w:tc>
          <w:tcPr>
            <w:tcW w:w="3085" w:type="dxa"/>
          </w:tcPr>
          <w:p w:rsidR="00201C2C" w:rsidRDefault="00201C2C">
            <w:pPr>
              <w:pStyle w:val="TableParagraph"/>
              <w:rPr>
                <w:sz w:val="24"/>
              </w:rPr>
            </w:pPr>
          </w:p>
        </w:tc>
        <w:tc>
          <w:tcPr>
            <w:tcW w:w="6489" w:type="dxa"/>
          </w:tcPr>
          <w:p w:rsidR="00201C2C" w:rsidRDefault="00257F20">
            <w:pPr>
              <w:pStyle w:val="TableParagraph"/>
              <w:spacing w:line="268" w:lineRule="exact"/>
              <w:ind w:left="248"/>
              <w:rPr>
                <w:sz w:val="24"/>
              </w:rPr>
            </w:pPr>
            <w:r>
              <w:rPr>
                <w:sz w:val="24"/>
              </w:rPr>
              <w:t>физическая</w:t>
            </w:r>
            <w:r>
              <w:rPr>
                <w:spacing w:val="-5"/>
                <w:sz w:val="24"/>
              </w:rPr>
              <w:t xml:space="preserve"> </w:t>
            </w:r>
            <w:r>
              <w:rPr>
                <w:sz w:val="24"/>
              </w:rPr>
              <w:t>культура,</w:t>
            </w:r>
            <w:r>
              <w:rPr>
                <w:spacing w:val="-5"/>
                <w:sz w:val="24"/>
              </w:rPr>
              <w:t xml:space="preserve"> </w:t>
            </w:r>
            <w:r>
              <w:rPr>
                <w:sz w:val="24"/>
              </w:rPr>
              <w:t>окружающий</w:t>
            </w:r>
            <w:r>
              <w:rPr>
                <w:spacing w:val="-5"/>
                <w:sz w:val="24"/>
              </w:rPr>
              <w:t xml:space="preserve"> </w:t>
            </w:r>
            <w:r>
              <w:rPr>
                <w:spacing w:val="-4"/>
                <w:sz w:val="24"/>
              </w:rPr>
              <w:t>мир.</w:t>
            </w:r>
          </w:p>
          <w:p w:rsidR="00201C2C" w:rsidRDefault="00257F20">
            <w:pPr>
              <w:pStyle w:val="TableParagraph"/>
              <w:numPr>
                <w:ilvl w:val="0"/>
                <w:numId w:val="35"/>
              </w:numPr>
              <w:tabs>
                <w:tab w:val="left" w:pos="488"/>
              </w:tabs>
              <w:rPr>
                <w:sz w:val="24"/>
              </w:rPr>
            </w:pPr>
            <w:proofErr w:type="spellStart"/>
            <w:r>
              <w:rPr>
                <w:sz w:val="24"/>
              </w:rPr>
              <w:t>Безотметочное</w:t>
            </w:r>
            <w:proofErr w:type="spellEnd"/>
            <w:r>
              <w:rPr>
                <w:spacing w:val="-3"/>
                <w:sz w:val="24"/>
              </w:rPr>
              <w:t xml:space="preserve"> </w:t>
            </w:r>
            <w:r>
              <w:rPr>
                <w:sz w:val="24"/>
              </w:rPr>
              <w:t>обучение</w:t>
            </w:r>
            <w:r>
              <w:rPr>
                <w:spacing w:val="-2"/>
                <w:sz w:val="24"/>
              </w:rPr>
              <w:t xml:space="preserve"> </w:t>
            </w:r>
            <w:r>
              <w:rPr>
                <w:sz w:val="24"/>
              </w:rPr>
              <w:t>в</w:t>
            </w:r>
            <w:r>
              <w:rPr>
                <w:spacing w:val="-3"/>
                <w:sz w:val="24"/>
              </w:rPr>
              <w:t xml:space="preserve"> </w:t>
            </w:r>
            <w:r>
              <w:rPr>
                <w:sz w:val="24"/>
              </w:rPr>
              <w:t>1</w:t>
            </w:r>
            <w:r>
              <w:rPr>
                <w:spacing w:val="-1"/>
                <w:sz w:val="24"/>
              </w:rPr>
              <w:t xml:space="preserve"> </w:t>
            </w:r>
            <w:r>
              <w:rPr>
                <w:spacing w:val="-2"/>
                <w:sz w:val="24"/>
              </w:rPr>
              <w:t>классе</w:t>
            </w:r>
          </w:p>
          <w:p w:rsidR="00201C2C" w:rsidRDefault="00257F20">
            <w:pPr>
              <w:pStyle w:val="TableParagraph"/>
              <w:numPr>
                <w:ilvl w:val="0"/>
                <w:numId w:val="35"/>
              </w:numPr>
              <w:tabs>
                <w:tab w:val="left" w:pos="488"/>
              </w:tabs>
              <w:rPr>
                <w:sz w:val="24"/>
              </w:rPr>
            </w:pPr>
            <w:r>
              <w:rPr>
                <w:sz w:val="24"/>
              </w:rPr>
              <w:t>Применение</w:t>
            </w:r>
            <w:r>
              <w:rPr>
                <w:spacing w:val="-6"/>
                <w:sz w:val="24"/>
              </w:rPr>
              <w:t xml:space="preserve"> </w:t>
            </w:r>
            <w:r>
              <w:rPr>
                <w:sz w:val="24"/>
              </w:rPr>
              <w:t>ИКТ</w:t>
            </w:r>
            <w:r>
              <w:rPr>
                <w:spacing w:val="-3"/>
                <w:sz w:val="24"/>
              </w:rPr>
              <w:t xml:space="preserve"> </w:t>
            </w:r>
            <w:r>
              <w:rPr>
                <w:sz w:val="24"/>
              </w:rPr>
              <w:t>с</w:t>
            </w:r>
            <w:r>
              <w:rPr>
                <w:spacing w:val="-1"/>
                <w:sz w:val="24"/>
              </w:rPr>
              <w:t xml:space="preserve"> </w:t>
            </w:r>
            <w:r>
              <w:rPr>
                <w:sz w:val="24"/>
              </w:rPr>
              <w:t>учетом</w:t>
            </w:r>
            <w:r>
              <w:rPr>
                <w:spacing w:val="-4"/>
                <w:sz w:val="24"/>
              </w:rPr>
              <w:t xml:space="preserve"> </w:t>
            </w:r>
            <w:r>
              <w:rPr>
                <w:sz w:val="24"/>
              </w:rPr>
              <w:t>требований</w:t>
            </w:r>
            <w:r>
              <w:rPr>
                <w:spacing w:val="-2"/>
                <w:sz w:val="24"/>
              </w:rPr>
              <w:t xml:space="preserve"> СанПиН.</w:t>
            </w:r>
          </w:p>
          <w:p w:rsidR="00201C2C" w:rsidRDefault="00257F20">
            <w:pPr>
              <w:pStyle w:val="TableParagraph"/>
              <w:numPr>
                <w:ilvl w:val="0"/>
                <w:numId w:val="35"/>
              </w:numPr>
              <w:tabs>
                <w:tab w:val="left" w:pos="488"/>
              </w:tabs>
              <w:spacing w:line="270" w:lineRule="atLeast"/>
              <w:ind w:left="248" w:right="222" w:firstLine="0"/>
              <w:rPr>
                <w:sz w:val="24"/>
              </w:rPr>
            </w:pPr>
            <w:r>
              <w:rPr>
                <w:sz w:val="24"/>
              </w:rPr>
              <w:t>Реализация направления «Формирование ценностного отношения к здоровью и здоровому образу жизни» программы</w:t>
            </w:r>
            <w:r>
              <w:rPr>
                <w:spacing w:val="-15"/>
                <w:sz w:val="24"/>
              </w:rPr>
              <w:t xml:space="preserve"> </w:t>
            </w:r>
            <w:r>
              <w:rPr>
                <w:sz w:val="24"/>
              </w:rPr>
              <w:t>духовно-нравственного</w:t>
            </w:r>
            <w:r>
              <w:rPr>
                <w:spacing w:val="-15"/>
                <w:sz w:val="24"/>
              </w:rPr>
              <w:t xml:space="preserve"> </w:t>
            </w:r>
            <w:r>
              <w:rPr>
                <w:sz w:val="24"/>
              </w:rPr>
              <w:t>воспитания</w:t>
            </w:r>
            <w:r>
              <w:rPr>
                <w:spacing w:val="-15"/>
                <w:sz w:val="24"/>
              </w:rPr>
              <w:t xml:space="preserve"> </w:t>
            </w:r>
            <w:r>
              <w:rPr>
                <w:sz w:val="24"/>
              </w:rPr>
              <w:t>и</w:t>
            </w:r>
            <w:r>
              <w:rPr>
                <w:spacing w:val="-14"/>
                <w:sz w:val="24"/>
              </w:rPr>
              <w:t xml:space="preserve"> </w:t>
            </w:r>
            <w:r>
              <w:rPr>
                <w:sz w:val="24"/>
              </w:rPr>
              <w:t xml:space="preserve">развития </w:t>
            </w:r>
            <w:r>
              <w:rPr>
                <w:spacing w:val="-2"/>
                <w:sz w:val="24"/>
              </w:rPr>
              <w:t>личности:</w:t>
            </w:r>
            <w:r>
              <w:rPr>
                <w:spacing w:val="-9"/>
                <w:sz w:val="24"/>
              </w:rPr>
              <w:t xml:space="preserve"> </w:t>
            </w:r>
            <w:r>
              <w:rPr>
                <w:spacing w:val="-2"/>
                <w:sz w:val="24"/>
              </w:rPr>
              <w:t>реализация</w:t>
            </w:r>
            <w:r>
              <w:rPr>
                <w:spacing w:val="-9"/>
                <w:sz w:val="24"/>
              </w:rPr>
              <w:t xml:space="preserve"> </w:t>
            </w:r>
            <w:r>
              <w:rPr>
                <w:spacing w:val="-2"/>
                <w:sz w:val="24"/>
              </w:rPr>
              <w:t>плана</w:t>
            </w:r>
            <w:r>
              <w:rPr>
                <w:spacing w:val="-10"/>
                <w:sz w:val="24"/>
              </w:rPr>
              <w:t xml:space="preserve"> </w:t>
            </w:r>
            <w:r>
              <w:rPr>
                <w:spacing w:val="-2"/>
                <w:sz w:val="24"/>
              </w:rPr>
              <w:t>мероприятий</w:t>
            </w:r>
            <w:r>
              <w:rPr>
                <w:spacing w:val="-8"/>
                <w:sz w:val="24"/>
              </w:rPr>
              <w:t xml:space="preserve"> </w:t>
            </w:r>
            <w:r>
              <w:rPr>
                <w:spacing w:val="-2"/>
                <w:sz w:val="24"/>
              </w:rPr>
              <w:t>по</w:t>
            </w:r>
            <w:r>
              <w:rPr>
                <w:spacing w:val="-9"/>
                <w:sz w:val="24"/>
              </w:rPr>
              <w:t xml:space="preserve"> </w:t>
            </w:r>
            <w:r>
              <w:rPr>
                <w:spacing w:val="-2"/>
                <w:sz w:val="24"/>
              </w:rPr>
              <w:t>профилактике детского</w:t>
            </w:r>
            <w:r>
              <w:rPr>
                <w:spacing w:val="-3"/>
                <w:sz w:val="24"/>
              </w:rPr>
              <w:t xml:space="preserve"> </w:t>
            </w:r>
            <w:r>
              <w:rPr>
                <w:spacing w:val="-2"/>
                <w:sz w:val="24"/>
              </w:rPr>
              <w:t>травматизма;</w:t>
            </w:r>
            <w:r>
              <w:rPr>
                <w:spacing w:val="-3"/>
                <w:sz w:val="24"/>
              </w:rPr>
              <w:t xml:space="preserve"> </w:t>
            </w:r>
            <w:r>
              <w:rPr>
                <w:spacing w:val="-2"/>
                <w:sz w:val="24"/>
              </w:rPr>
              <w:t>изучению</w:t>
            </w:r>
            <w:r>
              <w:rPr>
                <w:spacing w:val="-3"/>
                <w:sz w:val="24"/>
              </w:rPr>
              <w:t xml:space="preserve"> </w:t>
            </w:r>
            <w:r>
              <w:rPr>
                <w:spacing w:val="-2"/>
                <w:sz w:val="24"/>
              </w:rPr>
              <w:t xml:space="preserve">пожарной безопасности и </w:t>
            </w:r>
            <w:r>
              <w:rPr>
                <w:sz w:val="24"/>
              </w:rPr>
              <w:t>правил дорожного движения; проведение физкультурн</w:t>
            </w:r>
            <w:proofErr w:type="gramStart"/>
            <w:r>
              <w:rPr>
                <w:sz w:val="24"/>
              </w:rPr>
              <w:t>о-</w:t>
            </w:r>
            <w:proofErr w:type="gramEnd"/>
            <w:r>
              <w:rPr>
                <w:sz w:val="24"/>
              </w:rPr>
              <w:t xml:space="preserve"> оздоровительных мероприятий.</w:t>
            </w:r>
          </w:p>
        </w:tc>
      </w:tr>
      <w:tr w:rsidR="00201C2C">
        <w:trPr>
          <w:trHeight w:val="1932"/>
        </w:trPr>
        <w:tc>
          <w:tcPr>
            <w:tcW w:w="9574" w:type="dxa"/>
            <w:gridSpan w:val="2"/>
          </w:tcPr>
          <w:p w:rsidR="00201C2C" w:rsidRDefault="00257F20">
            <w:pPr>
              <w:pStyle w:val="TableParagraph"/>
              <w:spacing w:line="268" w:lineRule="exact"/>
              <w:ind w:left="249"/>
              <w:jc w:val="both"/>
              <w:rPr>
                <w:sz w:val="24"/>
              </w:rPr>
            </w:pPr>
            <w:r>
              <w:rPr>
                <w:sz w:val="24"/>
              </w:rPr>
              <w:t>3</w:t>
            </w:r>
            <w:r>
              <w:rPr>
                <w:spacing w:val="-9"/>
                <w:sz w:val="24"/>
              </w:rPr>
              <w:t xml:space="preserve"> </w:t>
            </w:r>
            <w:r>
              <w:rPr>
                <w:sz w:val="24"/>
              </w:rPr>
              <w:t>блок:</w:t>
            </w:r>
            <w:r>
              <w:rPr>
                <w:spacing w:val="-6"/>
                <w:sz w:val="24"/>
              </w:rPr>
              <w:t xml:space="preserve"> </w:t>
            </w:r>
            <w:r>
              <w:rPr>
                <w:sz w:val="24"/>
              </w:rPr>
              <w:t>Организация</w:t>
            </w:r>
            <w:r>
              <w:rPr>
                <w:spacing w:val="-6"/>
                <w:sz w:val="24"/>
              </w:rPr>
              <w:t xml:space="preserve"> </w:t>
            </w:r>
            <w:r>
              <w:rPr>
                <w:sz w:val="24"/>
              </w:rPr>
              <w:t>физкультурно-оздоровительной</w:t>
            </w:r>
            <w:r>
              <w:rPr>
                <w:spacing w:val="-6"/>
                <w:sz w:val="24"/>
              </w:rPr>
              <w:t xml:space="preserve"> </w:t>
            </w:r>
            <w:r>
              <w:rPr>
                <w:spacing w:val="-2"/>
                <w:sz w:val="24"/>
              </w:rPr>
              <w:t>работы</w:t>
            </w:r>
          </w:p>
          <w:p w:rsidR="00201C2C" w:rsidRDefault="00257F20">
            <w:pPr>
              <w:pStyle w:val="TableParagraph"/>
              <w:ind w:left="249" w:right="103"/>
              <w:jc w:val="both"/>
              <w:rPr>
                <w:sz w:val="24"/>
              </w:rPr>
            </w:pPr>
            <w:r>
              <w:rPr>
                <w:sz w:val="24"/>
              </w:rPr>
              <w:t>Задача: обеспечение рациональной организации двигательного режима обучающихся, нормального</w:t>
            </w:r>
            <w:r>
              <w:rPr>
                <w:spacing w:val="-4"/>
                <w:sz w:val="24"/>
              </w:rPr>
              <w:t xml:space="preserve"> </w:t>
            </w:r>
            <w:r>
              <w:rPr>
                <w:sz w:val="24"/>
              </w:rPr>
              <w:t>физического</w:t>
            </w:r>
            <w:r>
              <w:rPr>
                <w:spacing w:val="-4"/>
                <w:sz w:val="24"/>
              </w:rPr>
              <w:t xml:space="preserve"> </w:t>
            </w:r>
            <w:r>
              <w:rPr>
                <w:sz w:val="24"/>
              </w:rPr>
              <w:t>развития</w:t>
            </w:r>
            <w:r>
              <w:rPr>
                <w:spacing w:val="-5"/>
                <w:sz w:val="24"/>
              </w:rPr>
              <w:t xml:space="preserve"> </w:t>
            </w:r>
            <w:r>
              <w:rPr>
                <w:sz w:val="24"/>
              </w:rPr>
              <w:t>и</w:t>
            </w:r>
            <w:r>
              <w:rPr>
                <w:spacing w:val="-3"/>
                <w:sz w:val="24"/>
              </w:rPr>
              <w:t xml:space="preserve"> </w:t>
            </w:r>
            <w:r>
              <w:rPr>
                <w:sz w:val="24"/>
              </w:rPr>
              <w:t>двигательной</w:t>
            </w:r>
            <w:r>
              <w:rPr>
                <w:spacing w:val="-5"/>
                <w:sz w:val="24"/>
              </w:rPr>
              <w:t xml:space="preserve"> </w:t>
            </w:r>
            <w:r>
              <w:rPr>
                <w:sz w:val="24"/>
              </w:rPr>
              <w:t>подготовленности</w:t>
            </w:r>
            <w:r>
              <w:rPr>
                <w:spacing w:val="-3"/>
                <w:sz w:val="24"/>
              </w:rPr>
              <w:t xml:space="preserve"> </w:t>
            </w:r>
            <w:r>
              <w:rPr>
                <w:sz w:val="24"/>
              </w:rPr>
              <w:t>обучающихся</w:t>
            </w:r>
            <w:r>
              <w:rPr>
                <w:spacing w:val="-4"/>
                <w:sz w:val="24"/>
              </w:rPr>
              <w:t xml:space="preserve"> </w:t>
            </w:r>
            <w:r>
              <w:rPr>
                <w:sz w:val="24"/>
              </w:rPr>
              <w:t>всех возрастов, повышение адаптивных возможностей организма, сохранение и укрепление здоровья обучающихся и формирование культуры здоровья.</w:t>
            </w:r>
          </w:p>
          <w:p w:rsidR="00201C2C" w:rsidRDefault="00257F20">
            <w:pPr>
              <w:pStyle w:val="TableParagraph"/>
              <w:spacing w:line="270" w:lineRule="atLeast"/>
              <w:ind w:left="249" w:right="103"/>
              <w:jc w:val="both"/>
              <w:rPr>
                <w:sz w:val="24"/>
              </w:rPr>
            </w:pPr>
            <w:r>
              <w:rPr>
                <w:sz w:val="24"/>
              </w:rPr>
              <w:t>Реализация этого блока зависит от администрации образовательного учреждения, учителей начальных классов и педагогов дополнительного образования.</w:t>
            </w:r>
          </w:p>
        </w:tc>
      </w:tr>
      <w:tr w:rsidR="00201C2C">
        <w:trPr>
          <w:trHeight w:val="551"/>
        </w:trPr>
        <w:tc>
          <w:tcPr>
            <w:tcW w:w="3085" w:type="dxa"/>
          </w:tcPr>
          <w:p w:rsidR="00201C2C" w:rsidRDefault="00257F20">
            <w:pPr>
              <w:pStyle w:val="TableParagraph"/>
              <w:spacing w:line="268" w:lineRule="exact"/>
              <w:ind w:left="249"/>
              <w:rPr>
                <w:sz w:val="24"/>
              </w:rPr>
            </w:pPr>
            <w:r>
              <w:rPr>
                <w:spacing w:val="-2"/>
                <w:sz w:val="24"/>
              </w:rPr>
              <w:t>Направления</w:t>
            </w:r>
          </w:p>
          <w:p w:rsidR="00201C2C" w:rsidRDefault="00257F20">
            <w:pPr>
              <w:pStyle w:val="TableParagraph"/>
              <w:spacing w:line="264" w:lineRule="exact"/>
              <w:ind w:left="249"/>
              <w:rPr>
                <w:sz w:val="24"/>
              </w:rPr>
            </w:pPr>
            <w:r>
              <w:rPr>
                <w:spacing w:val="-2"/>
                <w:sz w:val="24"/>
              </w:rPr>
              <w:t>деятельности</w:t>
            </w:r>
          </w:p>
        </w:tc>
        <w:tc>
          <w:tcPr>
            <w:tcW w:w="6489" w:type="dxa"/>
          </w:tcPr>
          <w:p w:rsidR="00201C2C" w:rsidRDefault="00257F20">
            <w:pPr>
              <w:pStyle w:val="TableParagraph"/>
              <w:spacing w:line="268" w:lineRule="exact"/>
              <w:ind w:left="248"/>
              <w:rPr>
                <w:sz w:val="24"/>
              </w:rPr>
            </w:pPr>
            <w:r>
              <w:rPr>
                <w:sz w:val="24"/>
              </w:rPr>
              <w:t>Виды</w:t>
            </w:r>
            <w:r>
              <w:rPr>
                <w:spacing w:val="-1"/>
                <w:sz w:val="24"/>
              </w:rPr>
              <w:t xml:space="preserve"> </w:t>
            </w:r>
            <w:r>
              <w:rPr>
                <w:sz w:val="24"/>
              </w:rPr>
              <w:t>и</w:t>
            </w:r>
            <w:r>
              <w:rPr>
                <w:spacing w:val="-1"/>
                <w:sz w:val="24"/>
              </w:rPr>
              <w:t xml:space="preserve"> </w:t>
            </w:r>
            <w:r>
              <w:rPr>
                <w:sz w:val="24"/>
              </w:rPr>
              <w:t>форма</w:t>
            </w:r>
            <w:r>
              <w:rPr>
                <w:spacing w:val="-2"/>
                <w:sz w:val="24"/>
              </w:rPr>
              <w:t xml:space="preserve"> деятельности</w:t>
            </w:r>
          </w:p>
        </w:tc>
      </w:tr>
      <w:tr w:rsidR="00201C2C">
        <w:trPr>
          <w:trHeight w:val="8004"/>
        </w:trPr>
        <w:tc>
          <w:tcPr>
            <w:tcW w:w="3085" w:type="dxa"/>
          </w:tcPr>
          <w:p w:rsidR="00201C2C" w:rsidRDefault="00257F20">
            <w:pPr>
              <w:pStyle w:val="TableParagraph"/>
              <w:ind w:left="249" w:right="1114"/>
              <w:rPr>
                <w:sz w:val="24"/>
              </w:rPr>
            </w:pPr>
            <w:r>
              <w:rPr>
                <w:spacing w:val="-2"/>
                <w:sz w:val="24"/>
              </w:rPr>
              <w:t>Организация оздоровительно-</w:t>
            </w:r>
          </w:p>
          <w:p w:rsidR="00201C2C" w:rsidRDefault="00257F20">
            <w:pPr>
              <w:pStyle w:val="TableParagraph"/>
              <w:ind w:left="249"/>
              <w:rPr>
                <w:sz w:val="24"/>
              </w:rPr>
            </w:pPr>
            <w:r>
              <w:rPr>
                <w:sz w:val="24"/>
              </w:rPr>
              <w:t>профилактической</w:t>
            </w:r>
            <w:r>
              <w:rPr>
                <w:spacing w:val="-9"/>
                <w:sz w:val="24"/>
              </w:rPr>
              <w:t xml:space="preserve"> </w:t>
            </w:r>
            <w:r>
              <w:rPr>
                <w:spacing w:val="-2"/>
                <w:sz w:val="24"/>
              </w:rPr>
              <w:t>работы</w:t>
            </w:r>
          </w:p>
        </w:tc>
        <w:tc>
          <w:tcPr>
            <w:tcW w:w="6489" w:type="dxa"/>
          </w:tcPr>
          <w:p w:rsidR="00201C2C" w:rsidRDefault="00257F20">
            <w:pPr>
              <w:pStyle w:val="TableParagraph"/>
              <w:numPr>
                <w:ilvl w:val="0"/>
                <w:numId w:val="34"/>
              </w:numPr>
              <w:tabs>
                <w:tab w:val="left" w:pos="488"/>
              </w:tabs>
              <w:ind w:right="1104" w:firstLine="0"/>
              <w:rPr>
                <w:sz w:val="24"/>
              </w:rPr>
            </w:pPr>
            <w:r>
              <w:rPr>
                <w:sz w:val="24"/>
              </w:rPr>
              <w:t>Медико-педагогическая</w:t>
            </w:r>
            <w:r>
              <w:rPr>
                <w:spacing w:val="-15"/>
                <w:sz w:val="24"/>
              </w:rPr>
              <w:t xml:space="preserve"> </w:t>
            </w:r>
            <w:r>
              <w:rPr>
                <w:sz w:val="24"/>
              </w:rPr>
              <w:t>диагностика</w:t>
            </w:r>
            <w:r>
              <w:rPr>
                <w:spacing w:val="-15"/>
                <w:sz w:val="24"/>
              </w:rPr>
              <w:t xml:space="preserve"> </w:t>
            </w:r>
            <w:r>
              <w:rPr>
                <w:sz w:val="24"/>
              </w:rPr>
              <w:t>состояния здоровья - медицинский осмотр детей;</w:t>
            </w:r>
          </w:p>
          <w:p w:rsidR="00201C2C" w:rsidRDefault="00257F20">
            <w:pPr>
              <w:pStyle w:val="TableParagraph"/>
              <w:numPr>
                <w:ilvl w:val="1"/>
                <w:numId w:val="34"/>
              </w:numPr>
              <w:tabs>
                <w:tab w:val="left" w:pos="386"/>
              </w:tabs>
              <w:spacing w:line="237" w:lineRule="auto"/>
              <w:ind w:right="900" w:firstLine="0"/>
              <w:rPr>
                <w:sz w:val="24"/>
              </w:rPr>
            </w:pPr>
            <w:r>
              <w:rPr>
                <w:sz w:val="24"/>
              </w:rPr>
              <w:t>мониторинг</w:t>
            </w:r>
            <w:r>
              <w:rPr>
                <w:spacing w:val="-10"/>
                <w:sz w:val="24"/>
              </w:rPr>
              <w:t xml:space="preserve"> </w:t>
            </w:r>
            <w:r>
              <w:rPr>
                <w:sz w:val="24"/>
              </w:rPr>
              <w:t>состояния</w:t>
            </w:r>
            <w:r>
              <w:rPr>
                <w:spacing w:val="-9"/>
                <w:sz w:val="24"/>
              </w:rPr>
              <w:t xml:space="preserve"> </w:t>
            </w:r>
            <w:r>
              <w:rPr>
                <w:sz w:val="24"/>
              </w:rPr>
              <w:t>здоровья,</w:t>
            </w:r>
            <w:r>
              <w:rPr>
                <w:spacing w:val="-9"/>
                <w:sz w:val="24"/>
              </w:rPr>
              <w:t xml:space="preserve"> </w:t>
            </w:r>
            <w:r>
              <w:rPr>
                <w:sz w:val="24"/>
              </w:rPr>
              <w:t>заболеваемости</w:t>
            </w:r>
            <w:r>
              <w:rPr>
                <w:spacing w:val="-9"/>
                <w:sz w:val="24"/>
              </w:rPr>
              <w:t xml:space="preserve"> </w:t>
            </w:r>
            <w:r>
              <w:rPr>
                <w:sz w:val="24"/>
              </w:rPr>
              <w:t>с целью выявления наиболее часто болеющих детей;</w:t>
            </w:r>
          </w:p>
          <w:p w:rsidR="00201C2C" w:rsidRDefault="00257F20">
            <w:pPr>
              <w:pStyle w:val="TableParagraph"/>
              <w:numPr>
                <w:ilvl w:val="1"/>
                <w:numId w:val="34"/>
              </w:numPr>
              <w:tabs>
                <w:tab w:val="left" w:pos="386"/>
              </w:tabs>
              <w:ind w:right="1157" w:firstLine="0"/>
              <w:rPr>
                <w:sz w:val="24"/>
              </w:rPr>
            </w:pPr>
            <w:r>
              <w:rPr>
                <w:sz w:val="24"/>
              </w:rPr>
              <w:t>определение причин заболеваемости с целью проведения</w:t>
            </w:r>
            <w:r>
              <w:rPr>
                <w:spacing w:val="-9"/>
                <w:sz w:val="24"/>
              </w:rPr>
              <w:t xml:space="preserve"> </w:t>
            </w:r>
            <w:r>
              <w:rPr>
                <w:sz w:val="24"/>
              </w:rPr>
              <w:t>более</w:t>
            </w:r>
            <w:r>
              <w:rPr>
                <w:spacing w:val="-10"/>
                <w:sz w:val="24"/>
              </w:rPr>
              <w:t xml:space="preserve"> </w:t>
            </w:r>
            <w:r>
              <w:rPr>
                <w:sz w:val="24"/>
              </w:rPr>
              <w:t>эффективной</w:t>
            </w:r>
            <w:r>
              <w:rPr>
                <w:spacing w:val="-9"/>
                <w:sz w:val="24"/>
              </w:rPr>
              <w:t xml:space="preserve"> </w:t>
            </w:r>
            <w:r>
              <w:rPr>
                <w:sz w:val="24"/>
              </w:rPr>
              <w:t>коррекционной</w:t>
            </w:r>
            <w:r>
              <w:rPr>
                <w:spacing w:val="-9"/>
                <w:sz w:val="24"/>
              </w:rPr>
              <w:t xml:space="preserve"> </w:t>
            </w:r>
            <w:r>
              <w:rPr>
                <w:sz w:val="24"/>
              </w:rPr>
              <w:t>и профилактических работ.</w:t>
            </w:r>
          </w:p>
          <w:p w:rsidR="00201C2C" w:rsidRDefault="00257F20">
            <w:pPr>
              <w:pStyle w:val="TableParagraph"/>
              <w:numPr>
                <w:ilvl w:val="0"/>
                <w:numId w:val="33"/>
              </w:numPr>
              <w:tabs>
                <w:tab w:val="left" w:pos="488"/>
              </w:tabs>
              <w:ind w:right="1158" w:firstLine="0"/>
              <w:rPr>
                <w:sz w:val="24"/>
              </w:rPr>
            </w:pPr>
            <w:r>
              <w:rPr>
                <w:sz w:val="24"/>
              </w:rPr>
              <w:t>Профилактическая</w:t>
            </w:r>
            <w:r>
              <w:rPr>
                <w:spacing w:val="-13"/>
                <w:sz w:val="24"/>
              </w:rPr>
              <w:t xml:space="preserve"> </w:t>
            </w:r>
            <w:r>
              <w:rPr>
                <w:sz w:val="24"/>
              </w:rPr>
              <w:t>работа</w:t>
            </w:r>
            <w:r>
              <w:rPr>
                <w:spacing w:val="-14"/>
                <w:sz w:val="24"/>
              </w:rPr>
              <w:t xml:space="preserve"> </w:t>
            </w:r>
            <w:r>
              <w:rPr>
                <w:sz w:val="24"/>
              </w:rPr>
              <w:t>по</w:t>
            </w:r>
            <w:r>
              <w:rPr>
                <w:spacing w:val="-13"/>
                <w:sz w:val="24"/>
              </w:rPr>
              <w:t xml:space="preserve"> </w:t>
            </w:r>
            <w:r>
              <w:rPr>
                <w:sz w:val="24"/>
              </w:rPr>
              <w:t xml:space="preserve">предупреждению </w:t>
            </w:r>
            <w:r>
              <w:rPr>
                <w:spacing w:val="-2"/>
                <w:sz w:val="24"/>
              </w:rPr>
              <w:t>заболеваний:</w:t>
            </w:r>
          </w:p>
          <w:p w:rsidR="00201C2C" w:rsidRDefault="00257F20">
            <w:pPr>
              <w:pStyle w:val="TableParagraph"/>
              <w:numPr>
                <w:ilvl w:val="1"/>
                <w:numId w:val="33"/>
              </w:numPr>
              <w:tabs>
                <w:tab w:val="left" w:pos="386"/>
              </w:tabs>
              <w:ind w:left="386" w:hanging="138"/>
              <w:rPr>
                <w:sz w:val="24"/>
              </w:rPr>
            </w:pPr>
            <w:r>
              <w:rPr>
                <w:sz w:val="24"/>
              </w:rPr>
              <w:t>проведение</w:t>
            </w:r>
            <w:r>
              <w:rPr>
                <w:spacing w:val="-4"/>
                <w:sz w:val="24"/>
              </w:rPr>
              <w:t xml:space="preserve"> </w:t>
            </w:r>
            <w:r>
              <w:rPr>
                <w:sz w:val="24"/>
              </w:rPr>
              <w:t>плановых</w:t>
            </w:r>
            <w:r>
              <w:rPr>
                <w:spacing w:val="-3"/>
                <w:sz w:val="24"/>
              </w:rPr>
              <w:t xml:space="preserve"> </w:t>
            </w:r>
            <w:r>
              <w:rPr>
                <w:spacing w:val="-2"/>
                <w:sz w:val="24"/>
              </w:rPr>
              <w:t>прививок;</w:t>
            </w:r>
          </w:p>
          <w:p w:rsidR="00201C2C" w:rsidRDefault="00257F20">
            <w:pPr>
              <w:pStyle w:val="TableParagraph"/>
              <w:numPr>
                <w:ilvl w:val="1"/>
                <w:numId w:val="33"/>
              </w:numPr>
              <w:tabs>
                <w:tab w:val="left" w:pos="386"/>
              </w:tabs>
              <w:ind w:left="386" w:hanging="138"/>
              <w:rPr>
                <w:sz w:val="24"/>
              </w:rPr>
            </w:pPr>
            <w:r>
              <w:rPr>
                <w:spacing w:val="-2"/>
                <w:sz w:val="24"/>
              </w:rPr>
              <w:t>витаминизация;</w:t>
            </w:r>
          </w:p>
          <w:p w:rsidR="00201C2C" w:rsidRDefault="00257F20">
            <w:pPr>
              <w:pStyle w:val="TableParagraph"/>
              <w:numPr>
                <w:ilvl w:val="1"/>
                <w:numId w:val="33"/>
              </w:numPr>
              <w:tabs>
                <w:tab w:val="left" w:pos="386"/>
              </w:tabs>
              <w:ind w:left="386" w:hanging="138"/>
              <w:rPr>
                <w:sz w:val="24"/>
              </w:rPr>
            </w:pPr>
            <w:r>
              <w:rPr>
                <w:sz w:val="24"/>
              </w:rPr>
              <w:t>профилактика</w:t>
            </w:r>
            <w:r>
              <w:rPr>
                <w:spacing w:val="-8"/>
                <w:sz w:val="24"/>
              </w:rPr>
              <w:t xml:space="preserve"> </w:t>
            </w:r>
            <w:r>
              <w:rPr>
                <w:sz w:val="24"/>
              </w:rPr>
              <w:t>простудных</w:t>
            </w:r>
            <w:r>
              <w:rPr>
                <w:spacing w:val="-5"/>
                <w:sz w:val="24"/>
              </w:rPr>
              <w:t xml:space="preserve"> </w:t>
            </w:r>
            <w:r>
              <w:rPr>
                <w:spacing w:val="-2"/>
                <w:sz w:val="24"/>
              </w:rPr>
              <w:t>заболеваний;</w:t>
            </w:r>
          </w:p>
          <w:p w:rsidR="00201C2C" w:rsidRDefault="00257F20">
            <w:pPr>
              <w:pStyle w:val="TableParagraph"/>
              <w:numPr>
                <w:ilvl w:val="1"/>
                <w:numId w:val="33"/>
              </w:numPr>
              <w:tabs>
                <w:tab w:val="left" w:pos="386"/>
              </w:tabs>
              <w:ind w:right="487" w:firstLine="0"/>
              <w:rPr>
                <w:sz w:val="24"/>
              </w:rPr>
            </w:pPr>
            <w:r>
              <w:rPr>
                <w:sz w:val="24"/>
              </w:rPr>
              <w:t>создание</w:t>
            </w:r>
            <w:r>
              <w:rPr>
                <w:spacing w:val="-6"/>
                <w:sz w:val="24"/>
              </w:rPr>
              <w:t xml:space="preserve"> </w:t>
            </w:r>
            <w:r>
              <w:rPr>
                <w:sz w:val="24"/>
              </w:rPr>
              <w:t>в</w:t>
            </w:r>
            <w:r>
              <w:rPr>
                <w:spacing w:val="-6"/>
                <w:sz w:val="24"/>
              </w:rPr>
              <w:t xml:space="preserve"> </w:t>
            </w:r>
            <w:r>
              <w:rPr>
                <w:sz w:val="24"/>
              </w:rPr>
              <w:t>школе</w:t>
            </w:r>
            <w:r>
              <w:rPr>
                <w:spacing w:val="-5"/>
                <w:sz w:val="24"/>
              </w:rPr>
              <w:t xml:space="preserve"> </w:t>
            </w:r>
            <w:r>
              <w:rPr>
                <w:sz w:val="24"/>
              </w:rPr>
              <w:t>условий</w:t>
            </w:r>
            <w:r>
              <w:rPr>
                <w:spacing w:val="-5"/>
                <w:sz w:val="24"/>
              </w:rPr>
              <w:t xml:space="preserve"> </w:t>
            </w:r>
            <w:r>
              <w:rPr>
                <w:sz w:val="24"/>
              </w:rPr>
              <w:t>для</w:t>
            </w:r>
            <w:r>
              <w:rPr>
                <w:spacing w:val="-5"/>
                <w:sz w:val="24"/>
              </w:rPr>
              <w:t xml:space="preserve"> </w:t>
            </w:r>
            <w:r>
              <w:rPr>
                <w:sz w:val="24"/>
              </w:rPr>
              <w:t>соблюдения</w:t>
            </w:r>
            <w:r>
              <w:rPr>
                <w:spacing w:val="-5"/>
                <w:sz w:val="24"/>
              </w:rPr>
              <w:t xml:space="preserve"> </w:t>
            </w:r>
            <w:r>
              <w:rPr>
                <w:sz w:val="24"/>
              </w:rPr>
              <w:t>санитарн</w:t>
            </w:r>
            <w:proofErr w:type="gramStart"/>
            <w:r>
              <w:rPr>
                <w:sz w:val="24"/>
              </w:rPr>
              <w:t>о-</w:t>
            </w:r>
            <w:proofErr w:type="gramEnd"/>
            <w:r>
              <w:rPr>
                <w:sz w:val="24"/>
              </w:rPr>
              <w:t xml:space="preserve"> гигиенических навыков: мытья рук, переодевания сменной обуви и т.д.;</w:t>
            </w:r>
          </w:p>
          <w:p w:rsidR="00201C2C" w:rsidRDefault="00257F20">
            <w:pPr>
              <w:pStyle w:val="TableParagraph"/>
              <w:numPr>
                <w:ilvl w:val="1"/>
                <w:numId w:val="33"/>
              </w:numPr>
              <w:tabs>
                <w:tab w:val="left" w:pos="386"/>
              </w:tabs>
              <w:ind w:right="2052" w:firstLine="0"/>
              <w:rPr>
                <w:sz w:val="24"/>
              </w:rPr>
            </w:pPr>
            <w:r>
              <w:rPr>
                <w:sz w:val="24"/>
              </w:rPr>
              <w:t>соблюдение</w:t>
            </w:r>
            <w:r>
              <w:rPr>
                <w:spacing w:val="-15"/>
                <w:sz w:val="24"/>
              </w:rPr>
              <w:t xml:space="preserve"> </w:t>
            </w:r>
            <w:r>
              <w:rPr>
                <w:sz w:val="24"/>
              </w:rPr>
              <w:t>санитарно-гигиенического противоэпидемического режима.</w:t>
            </w:r>
          </w:p>
          <w:p w:rsidR="00201C2C" w:rsidRDefault="00257F20">
            <w:pPr>
              <w:pStyle w:val="TableParagraph"/>
              <w:numPr>
                <w:ilvl w:val="0"/>
                <w:numId w:val="32"/>
              </w:numPr>
              <w:tabs>
                <w:tab w:val="left" w:pos="488"/>
              </w:tabs>
              <w:ind w:right="470" w:firstLine="0"/>
              <w:rPr>
                <w:sz w:val="24"/>
              </w:rPr>
            </w:pPr>
            <w:r>
              <w:rPr>
                <w:sz w:val="24"/>
              </w:rPr>
              <w:t>Максимальное</w:t>
            </w:r>
            <w:r>
              <w:rPr>
                <w:spacing w:val="-14"/>
                <w:sz w:val="24"/>
              </w:rPr>
              <w:t xml:space="preserve"> </w:t>
            </w:r>
            <w:r>
              <w:rPr>
                <w:sz w:val="24"/>
              </w:rPr>
              <w:t>обеспечение</w:t>
            </w:r>
            <w:r>
              <w:rPr>
                <w:spacing w:val="-14"/>
                <w:sz w:val="24"/>
              </w:rPr>
              <w:t xml:space="preserve"> </w:t>
            </w:r>
            <w:r>
              <w:rPr>
                <w:sz w:val="24"/>
              </w:rPr>
              <w:t>двигательной</w:t>
            </w:r>
            <w:r>
              <w:rPr>
                <w:spacing w:val="-13"/>
                <w:sz w:val="24"/>
              </w:rPr>
              <w:t xml:space="preserve"> </w:t>
            </w:r>
            <w:r>
              <w:rPr>
                <w:sz w:val="24"/>
              </w:rPr>
              <w:t xml:space="preserve">активности </w:t>
            </w:r>
            <w:r>
              <w:rPr>
                <w:spacing w:val="-2"/>
                <w:sz w:val="24"/>
              </w:rPr>
              <w:t>детей:</w:t>
            </w:r>
          </w:p>
          <w:p w:rsidR="00201C2C" w:rsidRDefault="00257F20">
            <w:pPr>
              <w:pStyle w:val="TableParagraph"/>
              <w:numPr>
                <w:ilvl w:val="1"/>
                <w:numId w:val="32"/>
              </w:numPr>
              <w:tabs>
                <w:tab w:val="left" w:pos="386"/>
              </w:tabs>
              <w:ind w:right="1085" w:firstLine="0"/>
              <w:rPr>
                <w:sz w:val="24"/>
              </w:rPr>
            </w:pPr>
            <w:r>
              <w:rPr>
                <w:sz w:val="24"/>
              </w:rPr>
              <w:t>проведение</w:t>
            </w:r>
            <w:r>
              <w:rPr>
                <w:spacing w:val="-7"/>
                <w:sz w:val="24"/>
              </w:rPr>
              <w:t xml:space="preserve"> </w:t>
            </w:r>
            <w:r>
              <w:rPr>
                <w:sz w:val="24"/>
              </w:rPr>
              <w:t>физкультминуток</w:t>
            </w:r>
            <w:r>
              <w:rPr>
                <w:spacing w:val="-3"/>
                <w:sz w:val="24"/>
              </w:rPr>
              <w:t xml:space="preserve"> </w:t>
            </w:r>
            <w:r>
              <w:rPr>
                <w:sz w:val="24"/>
              </w:rPr>
              <w:t>на</w:t>
            </w:r>
            <w:r>
              <w:rPr>
                <w:spacing w:val="-3"/>
                <w:sz w:val="24"/>
              </w:rPr>
              <w:t xml:space="preserve"> </w:t>
            </w:r>
            <w:r>
              <w:rPr>
                <w:sz w:val="24"/>
              </w:rPr>
              <w:t>уроках</w:t>
            </w:r>
            <w:r>
              <w:rPr>
                <w:spacing w:val="-4"/>
                <w:sz w:val="24"/>
              </w:rPr>
              <w:t xml:space="preserve"> </w:t>
            </w:r>
            <w:r>
              <w:rPr>
                <w:sz w:val="24"/>
              </w:rPr>
              <w:t>с</w:t>
            </w:r>
            <w:r>
              <w:rPr>
                <w:spacing w:val="-7"/>
                <w:sz w:val="24"/>
              </w:rPr>
              <w:t xml:space="preserve"> </w:t>
            </w:r>
            <w:r>
              <w:rPr>
                <w:sz w:val="24"/>
              </w:rPr>
              <w:t>целью профилактики нарушения зрения, простудных заболеваний,</w:t>
            </w:r>
            <w:r>
              <w:rPr>
                <w:spacing w:val="-10"/>
                <w:sz w:val="24"/>
              </w:rPr>
              <w:t xml:space="preserve"> </w:t>
            </w:r>
            <w:r>
              <w:rPr>
                <w:sz w:val="24"/>
              </w:rPr>
              <w:t>заболеваний</w:t>
            </w:r>
            <w:r>
              <w:rPr>
                <w:spacing w:val="-10"/>
                <w:sz w:val="24"/>
              </w:rPr>
              <w:t xml:space="preserve"> </w:t>
            </w:r>
            <w:r>
              <w:rPr>
                <w:sz w:val="24"/>
              </w:rPr>
              <w:t>опорно</w:t>
            </w:r>
            <w:r>
              <w:rPr>
                <w:spacing w:val="-8"/>
                <w:sz w:val="24"/>
              </w:rPr>
              <w:t xml:space="preserve"> </w:t>
            </w:r>
            <w:r>
              <w:rPr>
                <w:sz w:val="24"/>
              </w:rPr>
              <w:t>-</w:t>
            </w:r>
            <w:r>
              <w:rPr>
                <w:spacing w:val="-11"/>
                <w:sz w:val="24"/>
              </w:rPr>
              <w:t xml:space="preserve"> </w:t>
            </w:r>
            <w:r>
              <w:rPr>
                <w:sz w:val="24"/>
              </w:rPr>
              <w:t xml:space="preserve">двигательного </w:t>
            </w:r>
            <w:r>
              <w:rPr>
                <w:spacing w:val="-2"/>
                <w:sz w:val="24"/>
              </w:rPr>
              <w:t>аппарата.</w:t>
            </w:r>
          </w:p>
          <w:p w:rsidR="00201C2C" w:rsidRDefault="00257F20">
            <w:pPr>
              <w:pStyle w:val="TableParagraph"/>
              <w:numPr>
                <w:ilvl w:val="1"/>
                <w:numId w:val="32"/>
              </w:numPr>
              <w:tabs>
                <w:tab w:val="left" w:pos="386"/>
              </w:tabs>
              <w:ind w:left="386" w:hanging="138"/>
              <w:rPr>
                <w:sz w:val="24"/>
              </w:rPr>
            </w:pPr>
            <w:r>
              <w:rPr>
                <w:sz w:val="24"/>
              </w:rPr>
              <w:t>проведение</w:t>
            </w:r>
            <w:r>
              <w:rPr>
                <w:spacing w:val="-6"/>
                <w:sz w:val="24"/>
              </w:rPr>
              <w:t xml:space="preserve"> </w:t>
            </w:r>
            <w:r>
              <w:rPr>
                <w:sz w:val="24"/>
              </w:rPr>
              <w:t>динамической</w:t>
            </w:r>
            <w:r>
              <w:rPr>
                <w:spacing w:val="-4"/>
                <w:sz w:val="24"/>
              </w:rPr>
              <w:t xml:space="preserve"> </w:t>
            </w:r>
            <w:r>
              <w:rPr>
                <w:spacing w:val="-2"/>
                <w:sz w:val="24"/>
              </w:rPr>
              <w:t>паузы;</w:t>
            </w:r>
          </w:p>
          <w:p w:rsidR="00201C2C" w:rsidRDefault="00257F20">
            <w:pPr>
              <w:pStyle w:val="TableParagraph"/>
              <w:numPr>
                <w:ilvl w:val="1"/>
                <w:numId w:val="32"/>
              </w:numPr>
              <w:tabs>
                <w:tab w:val="left" w:pos="386"/>
              </w:tabs>
              <w:ind w:left="386" w:hanging="138"/>
              <w:rPr>
                <w:sz w:val="24"/>
              </w:rPr>
            </w:pPr>
            <w:r>
              <w:rPr>
                <w:sz w:val="24"/>
              </w:rPr>
              <w:t>подвижные</w:t>
            </w:r>
            <w:r>
              <w:rPr>
                <w:spacing w:val="-4"/>
                <w:sz w:val="24"/>
              </w:rPr>
              <w:t xml:space="preserve"> </w:t>
            </w:r>
            <w:r>
              <w:rPr>
                <w:sz w:val="24"/>
              </w:rPr>
              <w:t>игры</w:t>
            </w:r>
            <w:r>
              <w:rPr>
                <w:spacing w:val="-1"/>
                <w:sz w:val="24"/>
              </w:rPr>
              <w:t xml:space="preserve"> </w:t>
            </w:r>
            <w:r>
              <w:rPr>
                <w:sz w:val="24"/>
              </w:rPr>
              <w:t>на</w:t>
            </w:r>
            <w:r>
              <w:rPr>
                <w:spacing w:val="-1"/>
                <w:sz w:val="24"/>
              </w:rPr>
              <w:t xml:space="preserve"> </w:t>
            </w:r>
            <w:r>
              <w:rPr>
                <w:spacing w:val="-2"/>
                <w:sz w:val="24"/>
              </w:rPr>
              <w:t>переменах;</w:t>
            </w:r>
          </w:p>
          <w:p w:rsidR="00201C2C" w:rsidRDefault="00257F20">
            <w:pPr>
              <w:pStyle w:val="TableParagraph"/>
              <w:numPr>
                <w:ilvl w:val="1"/>
                <w:numId w:val="32"/>
              </w:numPr>
              <w:tabs>
                <w:tab w:val="left" w:pos="386"/>
              </w:tabs>
              <w:ind w:left="386" w:hanging="138"/>
              <w:rPr>
                <w:sz w:val="24"/>
              </w:rPr>
            </w:pPr>
            <w:r>
              <w:rPr>
                <w:sz w:val="24"/>
              </w:rPr>
              <w:t>внеклассные</w:t>
            </w:r>
            <w:r>
              <w:rPr>
                <w:spacing w:val="-5"/>
                <w:sz w:val="24"/>
              </w:rPr>
              <w:t xml:space="preserve"> </w:t>
            </w:r>
            <w:r>
              <w:rPr>
                <w:sz w:val="24"/>
              </w:rPr>
              <w:t>спортивные</w:t>
            </w:r>
            <w:r>
              <w:rPr>
                <w:spacing w:val="-6"/>
                <w:sz w:val="24"/>
              </w:rPr>
              <w:t xml:space="preserve"> </w:t>
            </w:r>
            <w:r>
              <w:rPr>
                <w:spacing w:val="-2"/>
                <w:sz w:val="24"/>
              </w:rPr>
              <w:t>мероприятия;</w:t>
            </w:r>
          </w:p>
          <w:p w:rsidR="00201C2C" w:rsidRDefault="00257F20">
            <w:pPr>
              <w:pStyle w:val="TableParagraph"/>
              <w:numPr>
                <w:ilvl w:val="1"/>
                <w:numId w:val="32"/>
              </w:numPr>
              <w:tabs>
                <w:tab w:val="left" w:pos="386"/>
              </w:tabs>
              <w:ind w:left="386" w:hanging="138"/>
              <w:rPr>
                <w:sz w:val="24"/>
              </w:rPr>
            </w:pPr>
            <w:r>
              <w:rPr>
                <w:sz w:val="24"/>
              </w:rPr>
              <w:t>прогулка</w:t>
            </w:r>
            <w:r>
              <w:rPr>
                <w:spacing w:val="-4"/>
                <w:sz w:val="24"/>
              </w:rPr>
              <w:t xml:space="preserve"> </w:t>
            </w:r>
            <w:proofErr w:type="gramStart"/>
            <w:r>
              <w:rPr>
                <w:sz w:val="24"/>
              </w:rPr>
              <w:t>обучающихся</w:t>
            </w:r>
            <w:proofErr w:type="gramEnd"/>
            <w:r>
              <w:rPr>
                <w:spacing w:val="-2"/>
                <w:sz w:val="24"/>
              </w:rPr>
              <w:t xml:space="preserve"> </w:t>
            </w:r>
            <w:r>
              <w:rPr>
                <w:sz w:val="24"/>
              </w:rPr>
              <w:t>в</w:t>
            </w:r>
            <w:r>
              <w:rPr>
                <w:spacing w:val="-3"/>
                <w:sz w:val="24"/>
              </w:rPr>
              <w:t xml:space="preserve"> </w:t>
            </w:r>
            <w:r>
              <w:rPr>
                <w:sz w:val="24"/>
              </w:rPr>
              <w:t>группе</w:t>
            </w:r>
            <w:r>
              <w:rPr>
                <w:spacing w:val="-3"/>
                <w:sz w:val="24"/>
              </w:rPr>
              <w:t xml:space="preserve"> </w:t>
            </w:r>
            <w:r>
              <w:rPr>
                <w:sz w:val="24"/>
              </w:rPr>
              <w:t>продленного</w:t>
            </w:r>
            <w:r>
              <w:rPr>
                <w:spacing w:val="-5"/>
                <w:sz w:val="24"/>
              </w:rPr>
              <w:t xml:space="preserve"> </w:t>
            </w:r>
            <w:r>
              <w:rPr>
                <w:spacing w:val="-4"/>
                <w:sz w:val="24"/>
              </w:rPr>
              <w:t>дня;</w:t>
            </w:r>
          </w:p>
          <w:p w:rsidR="00201C2C" w:rsidRDefault="00257F20">
            <w:pPr>
              <w:pStyle w:val="TableParagraph"/>
              <w:numPr>
                <w:ilvl w:val="1"/>
                <w:numId w:val="32"/>
              </w:numPr>
              <w:tabs>
                <w:tab w:val="left" w:pos="386"/>
              </w:tabs>
              <w:spacing w:line="270" w:lineRule="atLeast"/>
              <w:ind w:right="395" w:firstLine="0"/>
              <w:rPr>
                <w:sz w:val="24"/>
              </w:rPr>
            </w:pPr>
            <w:r>
              <w:rPr>
                <w:sz w:val="24"/>
              </w:rPr>
              <w:t>проведение</w:t>
            </w:r>
            <w:r>
              <w:rPr>
                <w:spacing w:val="-6"/>
                <w:sz w:val="24"/>
              </w:rPr>
              <w:t xml:space="preserve"> </w:t>
            </w:r>
            <w:r>
              <w:rPr>
                <w:sz w:val="24"/>
              </w:rPr>
              <w:t>4-го</w:t>
            </w:r>
            <w:r>
              <w:rPr>
                <w:spacing w:val="-3"/>
                <w:sz w:val="24"/>
              </w:rPr>
              <w:t xml:space="preserve"> </w:t>
            </w:r>
            <w:r>
              <w:rPr>
                <w:sz w:val="24"/>
              </w:rPr>
              <w:t>урока</w:t>
            </w:r>
            <w:r>
              <w:rPr>
                <w:spacing w:val="-4"/>
                <w:sz w:val="24"/>
              </w:rPr>
              <w:t xml:space="preserve"> </w:t>
            </w:r>
            <w:r>
              <w:rPr>
                <w:sz w:val="24"/>
              </w:rPr>
              <w:t>в</w:t>
            </w:r>
            <w:r>
              <w:rPr>
                <w:spacing w:val="-6"/>
                <w:sz w:val="24"/>
              </w:rPr>
              <w:t xml:space="preserve"> </w:t>
            </w:r>
            <w:r>
              <w:rPr>
                <w:sz w:val="24"/>
              </w:rPr>
              <w:t>1</w:t>
            </w:r>
            <w:r>
              <w:rPr>
                <w:spacing w:val="-5"/>
                <w:sz w:val="24"/>
              </w:rPr>
              <w:t xml:space="preserve"> </w:t>
            </w:r>
            <w:r>
              <w:rPr>
                <w:sz w:val="24"/>
              </w:rPr>
              <w:t>классе</w:t>
            </w:r>
            <w:r>
              <w:rPr>
                <w:spacing w:val="-6"/>
                <w:sz w:val="24"/>
              </w:rPr>
              <w:t xml:space="preserve"> </w:t>
            </w:r>
            <w:r>
              <w:rPr>
                <w:sz w:val="24"/>
              </w:rPr>
              <w:t>в</w:t>
            </w:r>
            <w:r>
              <w:rPr>
                <w:spacing w:val="-4"/>
                <w:sz w:val="24"/>
              </w:rPr>
              <w:t xml:space="preserve"> </w:t>
            </w:r>
            <w:r>
              <w:rPr>
                <w:sz w:val="24"/>
              </w:rPr>
              <w:t>сентябре-октябре</w:t>
            </w:r>
            <w:r>
              <w:rPr>
                <w:spacing w:val="-6"/>
                <w:sz w:val="24"/>
              </w:rPr>
              <w:t xml:space="preserve"> </w:t>
            </w:r>
            <w:r>
              <w:rPr>
                <w:sz w:val="24"/>
              </w:rPr>
              <w:t>на улице (СанПиН).</w:t>
            </w:r>
          </w:p>
        </w:tc>
      </w:tr>
      <w:tr w:rsidR="00201C2C">
        <w:trPr>
          <w:trHeight w:val="829"/>
        </w:trPr>
        <w:tc>
          <w:tcPr>
            <w:tcW w:w="9574" w:type="dxa"/>
            <w:gridSpan w:val="2"/>
          </w:tcPr>
          <w:p w:rsidR="00201C2C" w:rsidRDefault="00257F20">
            <w:pPr>
              <w:pStyle w:val="TableParagraph"/>
              <w:spacing w:line="268" w:lineRule="exact"/>
              <w:ind w:left="249"/>
              <w:rPr>
                <w:sz w:val="24"/>
              </w:rPr>
            </w:pPr>
            <w:r>
              <w:rPr>
                <w:sz w:val="24"/>
              </w:rPr>
              <w:t>4</w:t>
            </w:r>
            <w:r>
              <w:rPr>
                <w:spacing w:val="-5"/>
                <w:sz w:val="24"/>
              </w:rPr>
              <w:t xml:space="preserve"> </w:t>
            </w:r>
            <w:r>
              <w:rPr>
                <w:sz w:val="24"/>
              </w:rPr>
              <w:t>блок</w:t>
            </w:r>
            <w:r>
              <w:rPr>
                <w:spacing w:val="-4"/>
                <w:sz w:val="24"/>
              </w:rPr>
              <w:t xml:space="preserve"> </w:t>
            </w:r>
            <w:r>
              <w:rPr>
                <w:sz w:val="24"/>
              </w:rPr>
              <w:t>Реализация</w:t>
            </w:r>
            <w:r>
              <w:rPr>
                <w:spacing w:val="-5"/>
                <w:sz w:val="24"/>
              </w:rPr>
              <w:t xml:space="preserve"> </w:t>
            </w:r>
            <w:r>
              <w:rPr>
                <w:sz w:val="24"/>
              </w:rPr>
              <w:t>дополнительных</w:t>
            </w:r>
            <w:r>
              <w:rPr>
                <w:spacing w:val="-3"/>
                <w:sz w:val="24"/>
              </w:rPr>
              <w:t xml:space="preserve"> </w:t>
            </w:r>
            <w:r>
              <w:rPr>
                <w:sz w:val="24"/>
              </w:rPr>
              <w:t>образовательных</w:t>
            </w:r>
            <w:r>
              <w:rPr>
                <w:spacing w:val="-2"/>
                <w:sz w:val="24"/>
              </w:rPr>
              <w:t xml:space="preserve"> программ</w:t>
            </w:r>
          </w:p>
          <w:p w:rsidR="00201C2C" w:rsidRDefault="00257F20">
            <w:pPr>
              <w:pStyle w:val="TableParagraph"/>
              <w:tabs>
                <w:tab w:val="left" w:pos="1247"/>
                <w:tab w:val="left" w:pos="2434"/>
                <w:tab w:val="left" w:pos="3840"/>
                <w:tab w:val="left" w:pos="5868"/>
                <w:tab w:val="left" w:pos="7387"/>
                <w:tab w:val="left" w:pos="7888"/>
              </w:tabs>
              <w:spacing w:line="270" w:lineRule="atLeast"/>
              <w:ind w:left="249" w:right="101"/>
              <w:rPr>
                <w:sz w:val="24"/>
              </w:rPr>
            </w:pPr>
            <w:r>
              <w:rPr>
                <w:spacing w:val="-2"/>
                <w:sz w:val="24"/>
              </w:rPr>
              <w:t>Задача:</w:t>
            </w:r>
            <w:r>
              <w:rPr>
                <w:sz w:val="24"/>
              </w:rPr>
              <w:tab/>
            </w:r>
            <w:r>
              <w:rPr>
                <w:spacing w:val="-2"/>
                <w:sz w:val="24"/>
              </w:rPr>
              <w:t>внедрить</w:t>
            </w:r>
            <w:r>
              <w:rPr>
                <w:sz w:val="24"/>
              </w:rPr>
              <w:tab/>
            </w:r>
            <w:r>
              <w:rPr>
                <w:spacing w:val="-2"/>
                <w:sz w:val="24"/>
              </w:rPr>
              <w:t>программы</w:t>
            </w:r>
            <w:r>
              <w:rPr>
                <w:sz w:val="24"/>
              </w:rPr>
              <w:tab/>
            </w:r>
            <w:r>
              <w:rPr>
                <w:spacing w:val="-2"/>
                <w:sz w:val="24"/>
              </w:rPr>
              <w:t>дополнительного</w:t>
            </w:r>
            <w:r>
              <w:rPr>
                <w:sz w:val="24"/>
              </w:rPr>
              <w:tab/>
            </w:r>
            <w:r>
              <w:rPr>
                <w:spacing w:val="-2"/>
                <w:sz w:val="24"/>
              </w:rPr>
              <w:t>образования</w:t>
            </w:r>
            <w:r>
              <w:rPr>
                <w:sz w:val="24"/>
              </w:rPr>
              <w:tab/>
            </w:r>
            <w:r>
              <w:rPr>
                <w:spacing w:val="-6"/>
                <w:sz w:val="24"/>
              </w:rPr>
              <w:t>по</w:t>
            </w:r>
            <w:r>
              <w:rPr>
                <w:sz w:val="24"/>
              </w:rPr>
              <w:tab/>
            </w:r>
            <w:r>
              <w:rPr>
                <w:spacing w:val="-2"/>
                <w:sz w:val="24"/>
              </w:rPr>
              <w:t xml:space="preserve">формированию </w:t>
            </w:r>
            <w:r>
              <w:rPr>
                <w:sz w:val="24"/>
              </w:rPr>
              <w:t>ценностного</w:t>
            </w:r>
            <w:r>
              <w:rPr>
                <w:spacing w:val="43"/>
                <w:sz w:val="24"/>
              </w:rPr>
              <w:t xml:space="preserve"> </w:t>
            </w:r>
            <w:r>
              <w:rPr>
                <w:sz w:val="24"/>
              </w:rPr>
              <w:t>отношения</w:t>
            </w:r>
            <w:r>
              <w:rPr>
                <w:spacing w:val="45"/>
                <w:sz w:val="24"/>
              </w:rPr>
              <w:t xml:space="preserve"> </w:t>
            </w:r>
            <w:r>
              <w:rPr>
                <w:sz w:val="24"/>
              </w:rPr>
              <w:t>к</w:t>
            </w:r>
            <w:r>
              <w:rPr>
                <w:spacing w:val="45"/>
                <w:sz w:val="24"/>
              </w:rPr>
              <w:t xml:space="preserve"> </w:t>
            </w:r>
            <w:r>
              <w:rPr>
                <w:sz w:val="24"/>
              </w:rPr>
              <w:t>здоровью</w:t>
            </w:r>
            <w:r>
              <w:rPr>
                <w:spacing w:val="44"/>
                <w:sz w:val="24"/>
              </w:rPr>
              <w:t xml:space="preserve"> </w:t>
            </w:r>
            <w:r>
              <w:rPr>
                <w:sz w:val="24"/>
              </w:rPr>
              <w:t>и</w:t>
            </w:r>
            <w:r>
              <w:rPr>
                <w:spacing w:val="49"/>
                <w:sz w:val="24"/>
              </w:rPr>
              <w:t xml:space="preserve"> </w:t>
            </w:r>
            <w:r>
              <w:rPr>
                <w:sz w:val="24"/>
              </w:rPr>
              <w:t>здоровому</w:t>
            </w:r>
            <w:r>
              <w:rPr>
                <w:spacing w:val="40"/>
                <w:sz w:val="24"/>
              </w:rPr>
              <w:t xml:space="preserve"> </w:t>
            </w:r>
            <w:r>
              <w:rPr>
                <w:sz w:val="24"/>
              </w:rPr>
              <w:t>образу</w:t>
            </w:r>
            <w:r>
              <w:rPr>
                <w:spacing w:val="39"/>
                <w:sz w:val="24"/>
              </w:rPr>
              <w:t xml:space="preserve"> </w:t>
            </w:r>
            <w:r>
              <w:rPr>
                <w:sz w:val="24"/>
              </w:rPr>
              <w:t>жизни</w:t>
            </w:r>
            <w:r>
              <w:rPr>
                <w:spacing w:val="46"/>
                <w:sz w:val="24"/>
              </w:rPr>
              <w:t xml:space="preserve"> </w:t>
            </w:r>
            <w:r>
              <w:rPr>
                <w:sz w:val="24"/>
              </w:rPr>
              <w:t>в</w:t>
            </w:r>
            <w:r>
              <w:rPr>
                <w:spacing w:val="43"/>
                <w:sz w:val="24"/>
              </w:rPr>
              <w:t xml:space="preserve"> </w:t>
            </w:r>
            <w:r>
              <w:rPr>
                <w:sz w:val="24"/>
              </w:rPr>
              <w:t>качестве</w:t>
            </w:r>
            <w:r>
              <w:rPr>
                <w:spacing w:val="45"/>
                <w:sz w:val="24"/>
              </w:rPr>
              <w:t xml:space="preserve"> </w:t>
            </w:r>
            <w:proofErr w:type="gramStart"/>
            <w:r>
              <w:rPr>
                <w:spacing w:val="-2"/>
                <w:sz w:val="24"/>
              </w:rPr>
              <w:t>отдельных</w:t>
            </w:r>
            <w:proofErr w:type="gramEnd"/>
          </w:p>
        </w:tc>
      </w:tr>
    </w:tbl>
    <w:p w:rsidR="00201C2C" w:rsidRDefault="00201C2C">
      <w:pPr>
        <w:spacing w:line="270" w:lineRule="atLeast"/>
        <w:rPr>
          <w:sz w:val="24"/>
        </w:rPr>
        <w:sectPr w:rsidR="00201C2C">
          <w:pgSz w:w="11910" w:h="16840"/>
          <w:pgMar w:top="1180" w:right="80" w:bottom="116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6489"/>
      </w:tblGrid>
      <w:tr w:rsidR="00201C2C">
        <w:trPr>
          <w:trHeight w:val="827"/>
        </w:trPr>
        <w:tc>
          <w:tcPr>
            <w:tcW w:w="9574" w:type="dxa"/>
            <w:gridSpan w:val="2"/>
          </w:tcPr>
          <w:p w:rsidR="00201C2C" w:rsidRDefault="00257F20">
            <w:pPr>
              <w:pStyle w:val="TableParagraph"/>
              <w:spacing w:line="268" w:lineRule="exact"/>
              <w:ind w:left="249"/>
              <w:rPr>
                <w:sz w:val="24"/>
              </w:rPr>
            </w:pPr>
            <w:r>
              <w:rPr>
                <w:sz w:val="24"/>
              </w:rPr>
              <w:t>образовательных</w:t>
            </w:r>
            <w:r>
              <w:rPr>
                <w:spacing w:val="-6"/>
                <w:sz w:val="24"/>
              </w:rPr>
              <w:t xml:space="preserve"> </w:t>
            </w:r>
            <w:r>
              <w:rPr>
                <w:sz w:val="24"/>
              </w:rPr>
              <w:t>модулей</w:t>
            </w:r>
            <w:r>
              <w:rPr>
                <w:spacing w:val="-5"/>
                <w:sz w:val="24"/>
              </w:rPr>
              <w:t xml:space="preserve"> </w:t>
            </w:r>
            <w:r>
              <w:rPr>
                <w:sz w:val="24"/>
              </w:rPr>
              <w:t>или</w:t>
            </w:r>
            <w:r>
              <w:rPr>
                <w:spacing w:val="-7"/>
                <w:sz w:val="24"/>
              </w:rPr>
              <w:t xml:space="preserve"> </w:t>
            </w:r>
            <w:r>
              <w:rPr>
                <w:sz w:val="24"/>
              </w:rPr>
              <w:t>компонентов,</w:t>
            </w:r>
            <w:r>
              <w:rPr>
                <w:spacing w:val="-5"/>
                <w:sz w:val="24"/>
              </w:rPr>
              <w:t xml:space="preserve"> </w:t>
            </w:r>
            <w:r>
              <w:rPr>
                <w:sz w:val="24"/>
              </w:rPr>
              <w:t>включенных</w:t>
            </w:r>
            <w:r>
              <w:rPr>
                <w:spacing w:val="-4"/>
                <w:sz w:val="24"/>
              </w:rPr>
              <w:t xml:space="preserve"> </w:t>
            </w:r>
            <w:r>
              <w:rPr>
                <w:sz w:val="24"/>
              </w:rPr>
              <w:t>в</w:t>
            </w:r>
            <w:r>
              <w:rPr>
                <w:spacing w:val="-4"/>
                <w:sz w:val="24"/>
              </w:rPr>
              <w:t xml:space="preserve"> </w:t>
            </w:r>
            <w:r>
              <w:rPr>
                <w:sz w:val="24"/>
              </w:rPr>
              <w:t>учебный</w:t>
            </w:r>
            <w:r>
              <w:rPr>
                <w:spacing w:val="-4"/>
                <w:sz w:val="24"/>
              </w:rPr>
              <w:t xml:space="preserve"> </w:t>
            </w:r>
            <w:r>
              <w:rPr>
                <w:spacing w:val="-2"/>
                <w:sz w:val="24"/>
              </w:rPr>
              <w:t>процесс.</w:t>
            </w:r>
          </w:p>
          <w:p w:rsidR="00201C2C" w:rsidRDefault="00257F20">
            <w:pPr>
              <w:pStyle w:val="TableParagraph"/>
              <w:spacing w:line="270" w:lineRule="atLeast"/>
              <w:ind w:left="249"/>
              <w:rPr>
                <w:sz w:val="24"/>
              </w:rPr>
            </w:pPr>
            <w:r>
              <w:rPr>
                <w:sz w:val="24"/>
              </w:rPr>
              <w:t>Реализация</w:t>
            </w:r>
            <w:r>
              <w:rPr>
                <w:spacing w:val="80"/>
                <w:sz w:val="24"/>
              </w:rPr>
              <w:t xml:space="preserve"> </w:t>
            </w:r>
            <w:r>
              <w:rPr>
                <w:sz w:val="24"/>
              </w:rPr>
              <w:t>этого</w:t>
            </w:r>
            <w:r>
              <w:rPr>
                <w:spacing w:val="80"/>
                <w:sz w:val="24"/>
              </w:rPr>
              <w:t xml:space="preserve"> </w:t>
            </w:r>
            <w:r>
              <w:rPr>
                <w:sz w:val="24"/>
              </w:rPr>
              <w:t>блока</w:t>
            </w:r>
            <w:r>
              <w:rPr>
                <w:spacing w:val="80"/>
                <w:sz w:val="24"/>
              </w:rPr>
              <w:t xml:space="preserve"> </w:t>
            </w:r>
            <w:r>
              <w:rPr>
                <w:sz w:val="24"/>
              </w:rPr>
              <w:t>зависит</w:t>
            </w:r>
            <w:r>
              <w:rPr>
                <w:spacing w:val="80"/>
                <w:sz w:val="24"/>
              </w:rPr>
              <w:t xml:space="preserve"> </w:t>
            </w:r>
            <w:r>
              <w:rPr>
                <w:sz w:val="24"/>
              </w:rPr>
              <w:t>от</w:t>
            </w:r>
            <w:r>
              <w:rPr>
                <w:spacing w:val="80"/>
                <w:sz w:val="24"/>
              </w:rPr>
              <w:t xml:space="preserve"> </w:t>
            </w:r>
            <w:r>
              <w:rPr>
                <w:sz w:val="24"/>
              </w:rPr>
              <w:t>администрации</w:t>
            </w:r>
            <w:r>
              <w:rPr>
                <w:spacing w:val="80"/>
                <w:sz w:val="24"/>
              </w:rPr>
              <w:t xml:space="preserve"> </w:t>
            </w:r>
            <w:r>
              <w:rPr>
                <w:sz w:val="24"/>
              </w:rPr>
              <w:t>Образовательного</w:t>
            </w:r>
            <w:r>
              <w:rPr>
                <w:spacing w:val="80"/>
                <w:sz w:val="24"/>
              </w:rPr>
              <w:t xml:space="preserve"> </w:t>
            </w:r>
            <w:r>
              <w:rPr>
                <w:sz w:val="24"/>
              </w:rPr>
              <w:t>учреждения, учителей школы и педагогов дополнительного образования.</w:t>
            </w:r>
          </w:p>
        </w:tc>
      </w:tr>
      <w:tr w:rsidR="00201C2C">
        <w:trPr>
          <w:trHeight w:val="551"/>
        </w:trPr>
        <w:tc>
          <w:tcPr>
            <w:tcW w:w="3085" w:type="dxa"/>
          </w:tcPr>
          <w:p w:rsidR="00201C2C" w:rsidRDefault="00257F20">
            <w:pPr>
              <w:pStyle w:val="TableParagraph"/>
              <w:spacing w:line="268" w:lineRule="exact"/>
              <w:ind w:left="249"/>
              <w:rPr>
                <w:sz w:val="24"/>
              </w:rPr>
            </w:pPr>
            <w:r>
              <w:rPr>
                <w:spacing w:val="-2"/>
                <w:sz w:val="24"/>
              </w:rPr>
              <w:t>Направления</w:t>
            </w:r>
          </w:p>
          <w:p w:rsidR="00201C2C" w:rsidRDefault="00257F20">
            <w:pPr>
              <w:pStyle w:val="TableParagraph"/>
              <w:spacing w:line="264" w:lineRule="exact"/>
              <w:ind w:left="249"/>
              <w:rPr>
                <w:sz w:val="24"/>
              </w:rPr>
            </w:pPr>
            <w:r>
              <w:rPr>
                <w:spacing w:val="-2"/>
                <w:sz w:val="24"/>
              </w:rPr>
              <w:t>деятельности</w:t>
            </w:r>
          </w:p>
        </w:tc>
        <w:tc>
          <w:tcPr>
            <w:tcW w:w="6489" w:type="dxa"/>
          </w:tcPr>
          <w:p w:rsidR="00201C2C" w:rsidRDefault="00257F20">
            <w:pPr>
              <w:pStyle w:val="TableParagraph"/>
              <w:spacing w:line="268" w:lineRule="exact"/>
              <w:ind w:left="248"/>
              <w:rPr>
                <w:sz w:val="24"/>
              </w:rPr>
            </w:pPr>
            <w:r>
              <w:rPr>
                <w:sz w:val="24"/>
              </w:rPr>
              <w:t>Виды</w:t>
            </w:r>
            <w:r>
              <w:rPr>
                <w:spacing w:val="-1"/>
                <w:sz w:val="24"/>
              </w:rPr>
              <w:t xml:space="preserve"> </w:t>
            </w:r>
            <w:r>
              <w:rPr>
                <w:sz w:val="24"/>
              </w:rPr>
              <w:t>и</w:t>
            </w:r>
            <w:r>
              <w:rPr>
                <w:spacing w:val="-1"/>
                <w:sz w:val="24"/>
              </w:rPr>
              <w:t xml:space="preserve"> </w:t>
            </w:r>
            <w:r>
              <w:rPr>
                <w:sz w:val="24"/>
              </w:rPr>
              <w:t>форма</w:t>
            </w:r>
            <w:r>
              <w:rPr>
                <w:spacing w:val="-2"/>
                <w:sz w:val="24"/>
              </w:rPr>
              <w:t xml:space="preserve"> деятельности</w:t>
            </w:r>
          </w:p>
        </w:tc>
      </w:tr>
      <w:tr w:rsidR="00201C2C">
        <w:trPr>
          <w:trHeight w:val="1895"/>
        </w:trPr>
        <w:tc>
          <w:tcPr>
            <w:tcW w:w="3085" w:type="dxa"/>
          </w:tcPr>
          <w:p w:rsidR="00201C2C" w:rsidRDefault="00257F20">
            <w:pPr>
              <w:pStyle w:val="TableParagraph"/>
              <w:ind w:left="249" w:right="310"/>
              <w:rPr>
                <w:sz w:val="24"/>
              </w:rPr>
            </w:pPr>
            <w:r>
              <w:rPr>
                <w:sz w:val="24"/>
              </w:rPr>
              <w:t>Внедрение программ, направленных на формирование</w:t>
            </w:r>
            <w:r>
              <w:rPr>
                <w:spacing w:val="-15"/>
                <w:sz w:val="24"/>
              </w:rPr>
              <w:t xml:space="preserve"> </w:t>
            </w:r>
            <w:r>
              <w:rPr>
                <w:sz w:val="24"/>
              </w:rPr>
              <w:t>ценности здоровья и здорового</w:t>
            </w:r>
          </w:p>
          <w:p w:rsidR="00201C2C" w:rsidRDefault="00257F20">
            <w:pPr>
              <w:pStyle w:val="TableParagraph"/>
              <w:ind w:left="249"/>
              <w:rPr>
                <w:sz w:val="24"/>
              </w:rPr>
            </w:pPr>
            <w:r>
              <w:rPr>
                <w:sz w:val="24"/>
              </w:rPr>
              <w:t>образа</w:t>
            </w:r>
            <w:r>
              <w:rPr>
                <w:spacing w:val="-2"/>
                <w:sz w:val="24"/>
              </w:rPr>
              <w:t xml:space="preserve"> жизни</w:t>
            </w:r>
          </w:p>
        </w:tc>
        <w:tc>
          <w:tcPr>
            <w:tcW w:w="6489" w:type="dxa"/>
          </w:tcPr>
          <w:p w:rsidR="00201C2C" w:rsidRDefault="00257F20">
            <w:pPr>
              <w:pStyle w:val="TableParagraph"/>
              <w:ind w:left="248" w:right="181"/>
              <w:rPr>
                <w:sz w:val="24"/>
              </w:rPr>
            </w:pPr>
            <w:r>
              <w:rPr>
                <w:spacing w:val="-2"/>
                <w:sz w:val="24"/>
              </w:rPr>
              <w:t>Формы</w:t>
            </w:r>
            <w:r>
              <w:rPr>
                <w:spacing w:val="-11"/>
                <w:sz w:val="24"/>
              </w:rPr>
              <w:t xml:space="preserve"> </w:t>
            </w:r>
            <w:r>
              <w:rPr>
                <w:spacing w:val="-2"/>
                <w:sz w:val="24"/>
              </w:rPr>
              <w:t>организации</w:t>
            </w:r>
            <w:r>
              <w:rPr>
                <w:spacing w:val="-12"/>
                <w:sz w:val="24"/>
              </w:rPr>
              <w:t xml:space="preserve"> </w:t>
            </w:r>
            <w:r>
              <w:rPr>
                <w:spacing w:val="-2"/>
                <w:sz w:val="24"/>
              </w:rPr>
              <w:t>занятий</w:t>
            </w:r>
            <w:r>
              <w:rPr>
                <w:spacing w:val="-12"/>
                <w:sz w:val="24"/>
              </w:rPr>
              <w:t xml:space="preserve"> </w:t>
            </w:r>
            <w:r>
              <w:rPr>
                <w:spacing w:val="-2"/>
                <w:sz w:val="24"/>
              </w:rPr>
              <w:t>по</w:t>
            </w:r>
            <w:r>
              <w:rPr>
                <w:spacing w:val="-13"/>
                <w:sz w:val="24"/>
              </w:rPr>
              <w:t xml:space="preserve"> </w:t>
            </w:r>
            <w:r>
              <w:rPr>
                <w:spacing w:val="-2"/>
                <w:sz w:val="24"/>
              </w:rPr>
              <w:t xml:space="preserve">программам </w:t>
            </w:r>
            <w:r>
              <w:rPr>
                <w:sz w:val="24"/>
              </w:rPr>
              <w:t>дополнительного образования:</w:t>
            </w:r>
          </w:p>
          <w:p w:rsidR="00201C2C" w:rsidRDefault="00257F20">
            <w:pPr>
              <w:pStyle w:val="TableParagraph"/>
              <w:numPr>
                <w:ilvl w:val="0"/>
                <w:numId w:val="31"/>
              </w:numPr>
              <w:tabs>
                <w:tab w:val="left" w:pos="386"/>
              </w:tabs>
              <w:spacing w:before="51"/>
              <w:ind w:left="386" w:hanging="138"/>
              <w:rPr>
                <w:sz w:val="24"/>
              </w:rPr>
            </w:pPr>
            <w:r>
              <w:rPr>
                <w:sz w:val="24"/>
              </w:rPr>
              <w:t>проведение</w:t>
            </w:r>
            <w:r>
              <w:rPr>
                <w:spacing w:val="-3"/>
                <w:sz w:val="24"/>
              </w:rPr>
              <w:t xml:space="preserve"> </w:t>
            </w:r>
            <w:r>
              <w:rPr>
                <w:sz w:val="24"/>
              </w:rPr>
              <w:t>часов</w:t>
            </w:r>
            <w:r>
              <w:rPr>
                <w:spacing w:val="-3"/>
                <w:sz w:val="24"/>
              </w:rPr>
              <w:t xml:space="preserve"> </w:t>
            </w:r>
            <w:r>
              <w:rPr>
                <w:sz w:val="24"/>
              </w:rPr>
              <w:t>и</w:t>
            </w:r>
            <w:r>
              <w:rPr>
                <w:spacing w:val="-2"/>
                <w:sz w:val="24"/>
              </w:rPr>
              <w:t xml:space="preserve"> </w:t>
            </w:r>
            <w:r>
              <w:rPr>
                <w:sz w:val="24"/>
              </w:rPr>
              <w:t>дней</w:t>
            </w:r>
            <w:r>
              <w:rPr>
                <w:spacing w:val="-2"/>
                <w:sz w:val="24"/>
              </w:rPr>
              <w:t xml:space="preserve"> здоровья;</w:t>
            </w:r>
          </w:p>
          <w:p w:rsidR="00201C2C" w:rsidRDefault="00257F20">
            <w:pPr>
              <w:pStyle w:val="TableParagraph"/>
              <w:numPr>
                <w:ilvl w:val="0"/>
                <w:numId w:val="31"/>
              </w:numPr>
              <w:tabs>
                <w:tab w:val="left" w:pos="386"/>
              </w:tabs>
              <w:spacing w:before="61"/>
              <w:ind w:left="386" w:hanging="138"/>
              <w:rPr>
                <w:sz w:val="24"/>
              </w:rPr>
            </w:pPr>
            <w:r>
              <w:rPr>
                <w:sz w:val="24"/>
              </w:rPr>
              <w:t>проведение</w:t>
            </w:r>
            <w:r>
              <w:rPr>
                <w:spacing w:val="-6"/>
                <w:sz w:val="24"/>
              </w:rPr>
              <w:t xml:space="preserve"> </w:t>
            </w:r>
            <w:r>
              <w:rPr>
                <w:sz w:val="24"/>
              </w:rPr>
              <w:t>классных</w:t>
            </w:r>
            <w:r>
              <w:rPr>
                <w:spacing w:val="-2"/>
                <w:sz w:val="24"/>
              </w:rPr>
              <w:t xml:space="preserve"> часов;</w:t>
            </w:r>
          </w:p>
          <w:p w:rsidR="00201C2C" w:rsidRDefault="00257F20">
            <w:pPr>
              <w:pStyle w:val="TableParagraph"/>
              <w:numPr>
                <w:ilvl w:val="0"/>
                <w:numId w:val="31"/>
              </w:numPr>
              <w:tabs>
                <w:tab w:val="left" w:pos="386"/>
              </w:tabs>
              <w:spacing w:before="60"/>
              <w:ind w:right="1114" w:firstLine="0"/>
              <w:rPr>
                <w:sz w:val="24"/>
              </w:rPr>
            </w:pPr>
            <w:r>
              <w:rPr>
                <w:sz w:val="24"/>
              </w:rPr>
              <w:t>проведение</w:t>
            </w:r>
            <w:r>
              <w:rPr>
                <w:spacing w:val="-14"/>
                <w:sz w:val="24"/>
              </w:rPr>
              <w:t xml:space="preserve"> </w:t>
            </w:r>
            <w:r>
              <w:rPr>
                <w:sz w:val="24"/>
              </w:rPr>
              <w:t>досуговых</w:t>
            </w:r>
            <w:r>
              <w:rPr>
                <w:spacing w:val="-12"/>
                <w:sz w:val="24"/>
              </w:rPr>
              <w:t xml:space="preserve"> </w:t>
            </w:r>
            <w:r>
              <w:rPr>
                <w:sz w:val="24"/>
              </w:rPr>
              <w:t>мероприятий:</w:t>
            </w:r>
            <w:r>
              <w:rPr>
                <w:spacing w:val="-14"/>
                <w:sz w:val="24"/>
              </w:rPr>
              <w:t xml:space="preserve"> </w:t>
            </w:r>
            <w:r>
              <w:rPr>
                <w:sz w:val="24"/>
              </w:rPr>
              <w:t>конкурсов, праздников, викторин, экскурсий и т. п.</w:t>
            </w:r>
          </w:p>
        </w:tc>
      </w:tr>
      <w:tr w:rsidR="00201C2C">
        <w:trPr>
          <w:trHeight w:val="1562"/>
        </w:trPr>
        <w:tc>
          <w:tcPr>
            <w:tcW w:w="9574" w:type="dxa"/>
            <w:gridSpan w:val="2"/>
          </w:tcPr>
          <w:p w:rsidR="00201C2C" w:rsidRDefault="00257F20">
            <w:pPr>
              <w:pStyle w:val="TableParagraph"/>
              <w:spacing w:line="292" w:lineRule="auto"/>
              <w:ind w:left="249" w:right="618"/>
              <w:rPr>
                <w:sz w:val="24"/>
              </w:rPr>
            </w:pPr>
            <w:r>
              <w:rPr>
                <w:sz w:val="24"/>
              </w:rPr>
              <w:t>5</w:t>
            </w:r>
            <w:r>
              <w:rPr>
                <w:spacing w:val="-6"/>
                <w:sz w:val="24"/>
              </w:rPr>
              <w:t xml:space="preserve"> </w:t>
            </w:r>
            <w:r>
              <w:rPr>
                <w:sz w:val="24"/>
              </w:rPr>
              <w:t>блок:</w:t>
            </w:r>
            <w:r>
              <w:rPr>
                <w:spacing w:val="-6"/>
                <w:sz w:val="24"/>
              </w:rPr>
              <w:t xml:space="preserve"> </w:t>
            </w:r>
            <w:r>
              <w:rPr>
                <w:sz w:val="24"/>
              </w:rPr>
              <w:t>Просветительская</w:t>
            </w:r>
            <w:r>
              <w:rPr>
                <w:spacing w:val="-6"/>
                <w:sz w:val="24"/>
              </w:rPr>
              <w:t xml:space="preserve"> </w:t>
            </w:r>
            <w:r>
              <w:rPr>
                <w:sz w:val="24"/>
              </w:rPr>
              <w:t>работа</w:t>
            </w:r>
            <w:r>
              <w:rPr>
                <w:spacing w:val="-7"/>
                <w:sz w:val="24"/>
              </w:rPr>
              <w:t xml:space="preserve"> </w:t>
            </w:r>
            <w:r>
              <w:rPr>
                <w:sz w:val="24"/>
              </w:rPr>
              <w:t>с</w:t>
            </w:r>
            <w:r>
              <w:rPr>
                <w:spacing w:val="-7"/>
                <w:sz w:val="24"/>
              </w:rPr>
              <w:t xml:space="preserve"> </w:t>
            </w:r>
            <w:r>
              <w:rPr>
                <w:sz w:val="24"/>
              </w:rPr>
              <w:t>родителями</w:t>
            </w:r>
            <w:r>
              <w:rPr>
                <w:spacing w:val="-7"/>
                <w:sz w:val="24"/>
              </w:rPr>
              <w:t xml:space="preserve"> </w:t>
            </w:r>
            <w:r>
              <w:rPr>
                <w:sz w:val="24"/>
              </w:rPr>
              <w:t>(законными</w:t>
            </w:r>
            <w:r>
              <w:rPr>
                <w:spacing w:val="-8"/>
                <w:sz w:val="24"/>
              </w:rPr>
              <w:t xml:space="preserve"> </w:t>
            </w:r>
            <w:r>
              <w:rPr>
                <w:sz w:val="24"/>
              </w:rPr>
              <w:t>представителями) Задачи: организовать педагогическое просвещение родителей</w:t>
            </w:r>
          </w:p>
          <w:p w:rsidR="00201C2C" w:rsidRDefault="00257F20">
            <w:pPr>
              <w:pStyle w:val="TableParagraph"/>
              <w:spacing w:line="275" w:lineRule="exact"/>
              <w:ind w:left="249"/>
              <w:rPr>
                <w:sz w:val="24"/>
              </w:rPr>
            </w:pPr>
            <w:r>
              <w:rPr>
                <w:sz w:val="24"/>
              </w:rPr>
              <w:t>Реализация</w:t>
            </w:r>
            <w:r>
              <w:rPr>
                <w:spacing w:val="-5"/>
                <w:sz w:val="24"/>
              </w:rPr>
              <w:t xml:space="preserve"> </w:t>
            </w:r>
            <w:r>
              <w:rPr>
                <w:sz w:val="24"/>
              </w:rPr>
              <w:t>этого</w:t>
            </w:r>
            <w:r>
              <w:rPr>
                <w:spacing w:val="-2"/>
                <w:sz w:val="24"/>
              </w:rPr>
              <w:t xml:space="preserve"> </w:t>
            </w:r>
            <w:r>
              <w:rPr>
                <w:sz w:val="24"/>
              </w:rPr>
              <w:t>блока</w:t>
            </w:r>
            <w:r>
              <w:rPr>
                <w:spacing w:val="-6"/>
                <w:sz w:val="24"/>
              </w:rPr>
              <w:t xml:space="preserve"> </w:t>
            </w:r>
            <w:r>
              <w:rPr>
                <w:sz w:val="24"/>
              </w:rPr>
              <w:t>зависит</w:t>
            </w:r>
            <w:r>
              <w:rPr>
                <w:spacing w:val="-3"/>
                <w:sz w:val="24"/>
              </w:rPr>
              <w:t xml:space="preserve"> </w:t>
            </w:r>
            <w:r>
              <w:rPr>
                <w:sz w:val="24"/>
              </w:rPr>
              <w:t>от</w:t>
            </w:r>
            <w:r>
              <w:rPr>
                <w:spacing w:val="-2"/>
                <w:sz w:val="24"/>
              </w:rPr>
              <w:t xml:space="preserve"> </w:t>
            </w:r>
            <w:r>
              <w:rPr>
                <w:sz w:val="24"/>
              </w:rPr>
              <w:t>совместной</w:t>
            </w:r>
            <w:r>
              <w:rPr>
                <w:spacing w:val="-5"/>
                <w:sz w:val="24"/>
              </w:rPr>
              <w:t xml:space="preserve"> </w:t>
            </w:r>
            <w:r>
              <w:rPr>
                <w:sz w:val="24"/>
              </w:rPr>
              <w:t>деятельности</w:t>
            </w:r>
            <w:r>
              <w:rPr>
                <w:spacing w:val="-2"/>
                <w:sz w:val="24"/>
              </w:rPr>
              <w:t xml:space="preserve"> администрации</w:t>
            </w:r>
          </w:p>
          <w:p w:rsidR="00201C2C" w:rsidRDefault="00257F20">
            <w:pPr>
              <w:pStyle w:val="TableParagraph"/>
              <w:ind w:left="249"/>
              <w:rPr>
                <w:sz w:val="24"/>
              </w:rPr>
            </w:pPr>
            <w:r>
              <w:rPr>
                <w:sz w:val="24"/>
              </w:rPr>
              <w:t>образовательного</w:t>
            </w:r>
            <w:r>
              <w:rPr>
                <w:spacing w:val="-7"/>
                <w:sz w:val="24"/>
              </w:rPr>
              <w:t xml:space="preserve"> </w:t>
            </w:r>
            <w:r>
              <w:rPr>
                <w:sz w:val="24"/>
              </w:rPr>
              <w:t>учреждения,</w:t>
            </w:r>
            <w:r>
              <w:rPr>
                <w:spacing w:val="-9"/>
                <w:sz w:val="24"/>
              </w:rPr>
              <w:t xml:space="preserve"> </w:t>
            </w:r>
            <w:r>
              <w:rPr>
                <w:sz w:val="24"/>
              </w:rPr>
              <w:t>классных</w:t>
            </w:r>
            <w:r>
              <w:rPr>
                <w:spacing w:val="-8"/>
                <w:sz w:val="24"/>
              </w:rPr>
              <w:t xml:space="preserve"> </w:t>
            </w:r>
            <w:r>
              <w:rPr>
                <w:sz w:val="24"/>
              </w:rPr>
              <w:t>руководителей,</w:t>
            </w:r>
            <w:r>
              <w:rPr>
                <w:spacing w:val="-9"/>
                <w:sz w:val="24"/>
              </w:rPr>
              <w:t xml:space="preserve"> </w:t>
            </w:r>
            <w:r>
              <w:rPr>
                <w:sz w:val="24"/>
              </w:rPr>
              <w:t>школьного</w:t>
            </w:r>
            <w:r>
              <w:rPr>
                <w:spacing w:val="-12"/>
                <w:sz w:val="24"/>
              </w:rPr>
              <w:t xml:space="preserve"> </w:t>
            </w:r>
            <w:r>
              <w:rPr>
                <w:sz w:val="24"/>
              </w:rPr>
              <w:t xml:space="preserve">библиотекаря, </w:t>
            </w:r>
            <w:r>
              <w:rPr>
                <w:spacing w:val="-2"/>
                <w:sz w:val="24"/>
              </w:rPr>
              <w:t>родителей</w:t>
            </w:r>
          </w:p>
        </w:tc>
      </w:tr>
      <w:tr w:rsidR="00201C2C">
        <w:trPr>
          <w:trHeight w:val="551"/>
        </w:trPr>
        <w:tc>
          <w:tcPr>
            <w:tcW w:w="3085" w:type="dxa"/>
          </w:tcPr>
          <w:p w:rsidR="00201C2C" w:rsidRDefault="00257F20">
            <w:pPr>
              <w:pStyle w:val="TableParagraph"/>
              <w:spacing w:line="268" w:lineRule="exact"/>
              <w:ind w:left="249"/>
              <w:rPr>
                <w:sz w:val="24"/>
              </w:rPr>
            </w:pPr>
            <w:r>
              <w:rPr>
                <w:spacing w:val="-2"/>
                <w:sz w:val="24"/>
              </w:rPr>
              <w:t>Направления</w:t>
            </w:r>
          </w:p>
          <w:p w:rsidR="00201C2C" w:rsidRDefault="00257F20">
            <w:pPr>
              <w:pStyle w:val="TableParagraph"/>
              <w:spacing w:line="264" w:lineRule="exact"/>
              <w:ind w:left="249"/>
              <w:rPr>
                <w:sz w:val="24"/>
              </w:rPr>
            </w:pPr>
            <w:r>
              <w:rPr>
                <w:spacing w:val="-2"/>
                <w:sz w:val="24"/>
              </w:rPr>
              <w:t>деятельности</w:t>
            </w:r>
          </w:p>
        </w:tc>
        <w:tc>
          <w:tcPr>
            <w:tcW w:w="6489" w:type="dxa"/>
          </w:tcPr>
          <w:p w:rsidR="00201C2C" w:rsidRDefault="00257F20">
            <w:pPr>
              <w:pStyle w:val="TableParagraph"/>
              <w:spacing w:line="268" w:lineRule="exact"/>
              <w:ind w:left="248"/>
              <w:rPr>
                <w:sz w:val="24"/>
              </w:rPr>
            </w:pPr>
            <w:r>
              <w:rPr>
                <w:sz w:val="24"/>
              </w:rPr>
              <w:t>Виды</w:t>
            </w:r>
            <w:r>
              <w:rPr>
                <w:spacing w:val="-1"/>
                <w:sz w:val="24"/>
              </w:rPr>
              <w:t xml:space="preserve"> </w:t>
            </w:r>
            <w:r>
              <w:rPr>
                <w:sz w:val="24"/>
              </w:rPr>
              <w:t>и</w:t>
            </w:r>
            <w:r>
              <w:rPr>
                <w:spacing w:val="-1"/>
                <w:sz w:val="24"/>
              </w:rPr>
              <w:t xml:space="preserve"> </w:t>
            </w:r>
            <w:r>
              <w:rPr>
                <w:sz w:val="24"/>
              </w:rPr>
              <w:t>форма</w:t>
            </w:r>
            <w:r>
              <w:rPr>
                <w:spacing w:val="-2"/>
                <w:sz w:val="24"/>
              </w:rPr>
              <w:t xml:space="preserve"> деятельности</w:t>
            </w:r>
          </w:p>
        </w:tc>
      </w:tr>
      <w:tr w:rsidR="00201C2C">
        <w:trPr>
          <w:trHeight w:val="3036"/>
        </w:trPr>
        <w:tc>
          <w:tcPr>
            <w:tcW w:w="3085" w:type="dxa"/>
          </w:tcPr>
          <w:p w:rsidR="00201C2C" w:rsidRDefault="00257F20">
            <w:pPr>
              <w:pStyle w:val="TableParagraph"/>
              <w:ind w:left="249" w:right="460"/>
              <w:rPr>
                <w:sz w:val="24"/>
              </w:rPr>
            </w:pPr>
            <w:r>
              <w:rPr>
                <w:sz w:val="24"/>
              </w:rPr>
              <w:t>Родительский</w:t>
            </w:r>
            <w:r>
              <w:rPr>
                <w:spacing w:val="-15"/>
                <w:sz w:val="24"/>
              </w:rPr>
              <w:t xml:space="preserve"> </w:t>
            </w:r>
            <w:r>
              <w:rPr>
                <w:sz w:val="24"/>
              </w:rPr>
              <w:t xml:space="preserve">всеобуч: просвещение </w:t>
            </w:r>
            <w:proofErr w:type="gramStart"/>
            <w:r>
              <w:rPr>
                <w:sz w:val="24"/>
              </w:rPr>
              <w:t>через</w:t>
            </w:r>
            <w:proofErr w:type="gramEnd"/>
          </w:p>
          <w:p w:rsidR="00201C2C" w:rsidRDefault="00257F20">
            <w:pPr>
              <w:pStyle w:val="TableParagraph"/>
              <w:ind w:left="249" w:right="140"/>
              <w:rPr>
                <w:sz w:val="24"/>
              </w:rPr>
            </w:pPr>
            <w:r>
              <w:rPr>
                <w:sz w:val="24"/>
              </w:rPr>
              <w:t>обеспечение</w:t>
            </w:r>
            <w:r>
              <w:rPr>
                <w:spacing w:val="-15"/>
                <w:sz w:val="24"/>
              </w:rPr>
              <w:t xml:space="preserve"> </w:t>
            </w:r>
            <w:r>
              <w:rPr>
                <w:sz w:val="24"/>
              </w:rPr>
              <w:t xml:space="preserve">литературой, размещение информации на сайте школы, сменных </w:t>
            </w:r>
            <w:r>
              <w:rPr>
                <w:spacing w:val="-2"/>
                <w:sz w:val="24"/>
              </w:rPr>
              <w:t>стендах</w:t>
            </w:r>
          </w:p>
        </w:tc>
        <w:tc>
          <w:tcPr>
            <w:tcW w:w="6489" w:type="dxa"/>
          </w:tcPr>
          <w:p w:rsidR="00201C2C" w:rsidRDefault="00257F20">
            <w:pPr>
              <w:pStyle w:val="TableParagraph"/>
              <w:numPr>
                <w:ilvl w:val="0"/>
                <w:numId w:val="30"/>
              </w:numPr>
              <w:tabs>
                <w:tab w:val="left" w:pos="488"/>
              </w:tabs>
              <w:ind w:right="103" w:firstLine="0"/>
              <w:rPr>
                <w:sz w:val="24"/>
              </w:rPr>
            </w:pPr>
            <w:r>
              <w:rPr>
                <w:sz w:val="24"/>
              </w:rPr>
              <w:t>Обсуждение</w:t>
            </w:r>
            <w:r>
              <w:rPr>
                <w:spacing w:val="-11"/>
                <w:sz w:val="24"/>
              </w:rPr>
              <w:t xml:space="preserve"> </w:t>
            </w:r>
            <w:r>
              <w:rPr>
                <w:sz w:val="24"/>
              </w:rPr>
              <w:t>с</w:t>
            </w:r>
            <w:r>
              <w:rPr>
                <w:spacing w:val="-11"/>
                <w:sz w:val="24"/>
              </w:rPr>
              <w:t xml:space="preserve"> </w:t>
            </w:r>
            <w:r>
              <w:rPr>
                <w:sz w:val="24"/>
              </w:rPr>
              <w:t>родителями</w:t>
            </w:r>
            <w:r>
              <w:rPr>
                <w:spacing w:val="-11"/>
                <w:sz w:val="24"/>
              </w:rPr>
              <w:t xml:space="preserve"> </w:t>
            </w:r>
            <w:r>
              <w:rPr>
                <w:sz w:val="24"/>
              </w:rPr>
              <w:t>вопросов</w:t>
            </w:r>
            <w:r>
              <w:rPr>
                <w:spacing w:val="-11"/>
                <w:sz w:val="24"/>
              </w:rPr>
              <w:t xml:space="preserve"> </w:t>
            </w:r>
            <w:proofErr w:type="spellStart"/>
            <w:r>
              <w:rPr>
                <w:sz w:val="24"/>
              </w:rPr>
              <w:t>здоровьесбережения</w:t>
            </w:r>
            <w:proofErr w:type="spellEnd"/>
            <w:r>
              <w:rPr>
                <w:sz w:val="24"/>
              </w:rPr>
              <w:t xml:space="preserve"> в семье и образовательном учреждении, знакомство родителей с задачами и итогами работы школы в данном направлении на родительских собраниях.</w:t>
            </w:r>
          </w:p>
          <w:p w:rsidR="00201C2C" w:rsidRDefault="00257F20">
            <w:pPr>
              <w:pStyle w:val="TableParagraph"/>
              <w:numPr>
                <w:ilvl w:val="0"/>
                <w:numId w:val="30"/>
              </w:numPr>
              <w:tabs>
                <w:tab w:val="left" w:pos="488"/>
              </w:tabs>
              <w:ind w:right="384" w:firstLine="0"/>
              <w:rPr>
                <w:sz w:val="24"/>
              </w:rPr>
            </w:pPr>
            <w:r>
              <w:rPr>
                <w:sz w:val="24"/>
              </w:rPr>
              <w:t>Обмен</w:t>
            </w:r>
            <w:r>
              <w:rPr>
                <w:spacing w:val="-7"/>
                <w:sz w:val="24"/>
              </w:rPr>
              <w:t xml:space="preserve"> </w:t>
            </w:r>
            <w:r>
              <w:rPr>
                <w:sz w:val="24"/>
              </w:rPr>
              <w:t>опытом</w:t>
            </w:r>
            <w:r>
              <w:rPr>
                <w:spacing w:val="-7"/>
                <w:sz w:val="24"/>
              </w:rPr>
              <w:t xml:space="preserve"> </w:t>
            </w:r>
            <w:r>
              <w:rPr>
                <w:sz w:val="24"/>
              </w:rPr>
              <w:t>семейного</w:t>
            </w:r>
            <w:r>
              <w:rPr>
                <w:spacing w:val="-7"/>
                <w:sz w:val="24"/>
              </w:rPr>
              <w:t xml:space="preserve"> </w:t>
            </w:r>
            <w:r>
              <w:rPr>
                <w:sz w:val="24"/>
              </w:rPr>
              <w:t>воспитания</w:t>
            </w:r>
            <w:r>
              <w:rPr>
                <w:spacing w:val="-7"/>
                <w:sz w:val="24"/>
              </w:rPr>
              <w:t xml:space="preserve"> </w:t>
            </w:r>
            <w:r>
              <w:rPr>
                <w:sz w:val="24"/>
              </w:rPr>
              <w:t>по</w:t>
            </w:r>
            <w:r>
              <w:rPr>
                <w:spacing w:val="-10"/>
                <w:sz w:val="24"/>
              </w:rPr>
              <w:t xml:space="preserve"> </w:t>
            </w:r>
            <w:r>
              <w:rPr>
                <w:sz w:val="24"/>
              </w:rPr>
              <w:t>ценностному отношению к здоровью в различных формах.</w:t>
            </w:r>
          </w:p>
          <w:p w:rsidR="00201C2C" w:rsidRDefault="00257F20">
            <w:pPr>
              <w:pStyle w:val="TableParagraph"/>
              <w:numPr>
                <w:ilvl w:val="0"/>
                <w:numId w:val="30"/>
              </w:numPr>
              <w:tabs>
                <w:tab w:val="left" w:pos="488"/>
              </w:tabs>
              <w:ind w:right="217" w:firstLine="0"/>
              <w:rPr>
                <w:sz w:val="24"/>
              </w:rPr>
            </w:pPr>
            <w:r>
              <w:rPr>
                <w:sz w:val="24"/>
              </w:rPr>
              <w:t>Просвещение</w:t>
            </w:r>
            <w:r>
              <w:rPr>
                <w:spacing w:val="-10"/>
                <w:sz w:val="24"/>
              </w:rPr>
              <w:t xml:space="preserve"> </w:t>
            </w:r>
            <w:r>
              <w:rPr>
                <w:sz w:val="24"/>
              </w:rPr>
              <w:t>родителей</w:t>
            </w:r>
            <w:r>
              <w:rPr>
                <w:spacing w:val="-9"/>
                <w:sz w:val="24"/>
              </w:rPr>
              <w:t xml:space="preserve"> </w:t>
            </w:r>
            <w:r>
              <w:rPr>
                <w:sz w:val="24"/>
              </w:rPr>
              <w:t>через</w:t>
            </w:r>
            <w:r>
              <w:rPr>
                <w:spacing w:val="-9"/>
                <w:sz w:val="24"/>
              </w:rPr>
              <w:t xml:space="preserve"> </w:t>
            </w:r>
            <w:r>
              <w:rPr>
                <w:sz w:val="24"/>
              </w:rPr>
              <w:t>размещение</w:t>
            </w:r>
            <w:r>
              <w:rPr>
                <w:spacing w:val="-10"/>
                <w:sz w:val="24"/>
              </w:rPr>
              <w:t xml:space="preserve"> </w:t>
            </w:r>
            <w:r>
              <w:rPr>
                <w:sz w:val="24"/>
              </w:rPr>
              <w:t>информации на сайте школы, создание информационных стендов,</w:t>
            </w:r>
          </w:p>
          <w:p w:rsidR="00201C2C" w:rsidRDefault="00257F20">
            <w:pPr>
              <w:pStyle w:val="TableParagraph"/>
              <w:ind w:left="248"/>
              <w:rPr>
                <w:sz w:val="24"/>
              </w:rPr>
            </w:pPr>
            <w:r>
              <w:rPr>
                <w:sz w:val="24"/>
              </w:rPr>
              <w:t>организацию</w:t>
            </w:r>
            <w:r>
              <w:rPr>
                <w:spacing w:val="-8"/>
                <w:sz w:val="24"/>
              </w:rPr>
              <w:t xml:space="preserve"> </w:t>
            </w:r>
            <w:r>
              <w:rPr>
                <w:sz w:val="24"/>
              </w:rPr>
              <w:t>книжных</w:t>
            </w:r>
            <w:r>
              <w:rPr>
                <w:spacing w:val="-9"/>
                <w:sz w:val="24"/>
              </w:rPr>
              <w:t xml:space="preserve"> </w:t>
            </w:r>
            <w:r>
              <w:rPr>
                <w:sz w:val="24"/>
              </w:rPr>
              <w:t>выставок</w:t>
            </w:r>
            <w:r>
              <w:rPr>
                <w:spacing w:val="-8"/>
                <w:sz w:val="24"/>
              </w:rPr>
              <w:t xml:space="preserve"> </w:t>
            </w:r>
            <w:r>
              <w:rPr>
                <w:sz w:val="24"/>
              </w:rPr>
              <w:t>по</w:t>
            </w:r>
            <w:r>
              <w:rPr>
                <w:spacing w:val="-8"/>
                <w:sz w:val="24"/>
              </w:rPr>
              <w:t xml:space="preserve"> </w:t>
            </w:r>
            <w:r>
              <w:rPr>
                <w:sz w:val="24"/>
              </w:rPr>
              <w:t>вопросам</w:t>
            </w:r>
            <w:r>
              <w:rPr>
                <w:spacing w:val="-9"/>
                <w:sz w:val="24"/>
              </w:rPr>
              <w:t xml:space="preserve"> </w:t>
            </w:r>
            <w:r>
              <w:rPr>
                <w:sz w:val="24"/>
              </w:rPr>
              <w:t>семейного воспитания, индивидуальные консультации.</w:t>
            </w:r>
          </w:p>
          <w:p w:rsidR="00201C2C" w:rsidRDefault="00257F20">
            <w:pPr>
              <w:pStyle w:val="TableParagraph"/>
              <w:numPr>
                <w:ilvl w:val="0"/>
                <w:numId w:val="30"/>
              </w:numPr>
              <w:tabs>
                <w:tab w:val="left" w:pos="488"/>
              </w:tabs>
              <w:spacing w:line="264" w:lineRule="exact"/>
              <w:ind w:left="488"/>
              <w:rPr>
                <w:sz w:val="24"/>
              </w:rPr>
            </w:pPr>
            <w:r>
              <w:rPr>
                <w:sz w:val="24"/>
              </w:rPr>
              <w:t>Размещение</w:t>
            </w:r>
            <w:r>
              <w:rPr>
                <w:spacing w:val="-4"/>
                <w:sz w:val="24"/>
              </w:rPr>
              <w:t xml:space="preserve"> </w:t>
            </w:r>
            <w:r>
              <w:rPr>
                <w:sz w:val="24"/>
              </w:rPr>
              <w:t>информации</w:t>
            </w:r>
            <w:r>
              <w:rPr>
                <w:spacing w:val="-5"/>
                <w:sz w:val="24"/>
              </w:rPr>
              <w:t xml:space="preserve"> </w:t>
            </w:r>
            <w:r>
              <w:rPr>
                <w:sz w:val="24"/>
              </w:rPr>
              <w:t>на</w:t>
            </w:r>
            <w:r>
              <w:rPr>
                <w:spacing w:val="-4"/>
                <w:sz w:val="24"/>
              </w:rPr>
              <w:t xml:space="preserve"> </w:t>
            </w:r>
            <w:r>
              <w:rPr>
                <w:sz w:val="24"/>
              </w:rPr>
              <w:t>сменных</w:t>
            </w:r>
            <w:r>
              <w:rPr>
                <w:spacing w:val="-1"/>
                <w:sz w:val="24"/>
              </w:rPr>
              <w:t xml:space="preserve"> </w:t>
            </w:r>
            <w:r>
              <w:rPr>
                <w:spacing w:val="-2"/>
                <w:sz w:val="24"/>
              </w:rPr>
              <w:t>стендах.</w:t>
            </w:r>
          </w:p>
        </w:tc>
      </w:tr>
      <w:tr w:rsidR="00201C2C">
        <w:trPr>
          <w:trHeight w:val="1655"/>
        </w:trPr>
        <w:tc>
          <w:tcPr>
            <w:tcW w:w="3085" w:type="dxa"/>
          </w:tcPr>
          <w:p w:rsidR="00201C2C" w:rsidRDefault="00257F20">
            <w:pPr>
              <w:pStyle w:val="TableParagraph"/>
              <w:ind w:left="249" w:right="818"/>
              <w:rPr>
                <w:sz w:val="24"/>
              </w:rPr>
            </w:pPr>
            <w:r>
              <w:rPr>
                <w:sz w:val="24"/>
              </w:rPr>
              <w:t>Просвещение</w:t>
            </w:r>
            <w:r>
              <w:rPr>
                <w:spacing w:val="-15"/>
                <w:sz w:val="24"/>
              </w:rPr>
              <w:t xml:space="preserve"> </w:t>
            </w:r>
            <w:r>
              <w:rPr>
                <w:sz w:val="24"/>
              </w:rPr>
              <w:t>через совместную</w:t>
            </w:r>
            <w:r>
              <w:rPr>
                <w:spacing w:val="-5"/>
                <w:sz w:val="24"/>
              </w:rPr>
              <w:t xml:space="preserve"> </w:t>
            </w:r>
            <w:r>
              <w:rPr>
                <w:spacing w:val="-2"/>
                <w:sz w:val="24"/>
              </w:rPr>
              <w:t>работу</w:t>
            </w:r>
          </w:p>
          <w:p w:rsidR="00201C2C" w:rsidRDefault="00257F20">
            <w:pPr>
              <w:pStyle w:val="TableParagraph"/>
              <w:ind w:left="249"/>
              <w:rPr>
                <w:sz w:val="24"/>
              </w:rPr>
            </w:pPr>
            <w:r>
              <w:rPr>
                <w:sz w:val="24"/>
              </w:rPr>
              <w:t>педагогов</w:t>
            </w:r>
            <w:r>
              <w:rPr>
                <w:spacing w:val="-4"/>
                <w:sz w:val="24"/>
              </w:rPr>
              <w:t xml:space="preserve"> </w:t>
            </w:r>
            <w:r>
              <w:rPr>
                <w:sz w:val="24"/>
              </w:rPr>
              <w:t>и</w:t>
            </w:r>
            <w:r>
              <w:rPr>
                <w:spacing w:val="-3"/>
                <w:sz w:val="24"/>
              </w:rPr>
              <w:t xml:space="preserve"> </w:t>
            </w:r>
            <w:r>
              <w:rPr>
                <w:spacing w:val="-2"/>
                <w:sz w:val="24"/>
              </w:rPr>
              <w:t>родителей.</w:t>
            </w:r>
          </w:p>
        </w:tc>
        <w:tc>
          <w:tcPr>
            <w:tcW w:w="6489" w:type="dxa"/>
          </w:tcPr>
          <w:p w:rsidR="00201C2C" w:rsidRDefault="00257F20">
            <w:pPr>
              <w:pStyle w:val="TableParagraph"/>
              <w:numPr>
                <w:ilvl w:val="0"/>
                <w:numId w:val="29"/>
              </w:numPr>
              <w:tabs>
                <w:tab w:val="left" w:pos="488"/>
              </w:tabs>
              <w:ind w:right="246" w:firstLine="0"/>
              <w:rPr>
                <w:sz w:val="24"/>
              </w:rPr>
            </w:pPr>
            <w:r>
              <w:rPr>
                <w:sz w:val="24"/>
              </w:rPr>
              <w:t>Организация</w:t>
            </w:r>
            <w:r>
              <w:rPr>
                <w:spacing w:val="-8"/>
                <w:sz w:val="24"/>
              </w:rPr>
              <w:t xml:space="preserve"> </w:t>
            </w:r>
            <w:r>
              <w:rPr>
                <w:sz w:val="24"/>
              </w:rPr>
              <w:t>совместной</w:t>
            </w:r>
            <w:r>
              <w:rPr>
                <w:spacing w:val="-8"/>
                <w:sz w:val="24"/>
              </w:rPr>
              <w:t xml:space="preserve"> </w:t>
            </w:r>
            <w:r>
              <w:rPr>
                <w:sz w:val="24"/>
              </w:rPr>
              <w:t>работы</w:t>
            </w:r>
            <w:r>
              <w:rPr>
                <w:spacing w:val="-8"/>
                <w:sz w:val="24"/>
              </w:rPr>
              <w:t xml:space="preserve"> </w:t>
            </w:r>
            <w:r>
              <w:rPr>
                <w:sz w:val="24"/>
              </w:rPr>
              <w:t>педагогов</w:t>
            </w:r>
            <w:r>
              <w:rPr>
                <w:spacing w:val="-9"/>
                <w:sz w:val="24"/>
              </w:rPr>
              <w:t xml:space="preserve"> </w:t>
            </w:r>
            <w:r>
              <w:rPr>
                <w:sz w:val="24"/>
              </w:rPr>
              <w:t>и</w:t>
            </w:r>
            <w:r>
              <w:rPr>
                <w:spacing w:val="-10"/>
                <w:sz w:val="24"/>
              </w:rPr>
              <w:t xml:space="preserve"> </w:t>
            </w:r>
            <w:r>
              <w:rPr>
                <w:sz w:val="24"/>
              </w:rPr>
              <w:t>родителей (законных представителей) по проведению спортивных соревнований, дней здоровья.</w:t>
            </w:r>
          </w:p>
          <w:p w:rsidR="00201C2C" w:rsidRDefault="00257F20">
            <w:pPr>
              <w:pStyle w:val="TableParagraph"/>
              <w:numPr>
                <w:ilvl w:val="0"/>
                <w:numId w:val="29"/>
              </w:numPr>
              <w:tabs>
                <w:tab w:val="left" w:pos="488"/>
              </w:tabs>
              <w:ind w:left="488"/>
              <w:rPr>
                <w:sz w:val="24"/>
              </w:rPr>
            </w:pPr>
            <w:r>
              <w:rPr>
                <w:sz w:val="24"/>
              </w:rPr>
              <w:t>Предупреждение</w:t>
            </w:r>
            <w:r>
              <w:rPr>
                <w:spacing w:val="-7"/>
                <w:sz w:val="24"/>
              </w:rPr>
              <w:t xml:space="preserve"> </w:t>
            </w:r>
            <w:r>
              <w:rPr>
                <w:sz w:val="24"/>
              </w:rPr>
              <w:t>травматизма,</w:t>
            </w:r>
            <w:r>
              <w:rPr>
                <w:spacing w:val="-6"/>
                <w:sz w:val="24"/>
              </w:rPr>
              <w:t xml:space="preserve"> </w:t>
            </w:r>
            <w:r>
              <w:rPr>
                <w:sz w:val="24"/>
              </w:rPr>
              <w:t>соблюдение</w:t>
            </w:r>
            <w:r>
              <w:rPr>
                <w:spacing w:val="-6"/>
                <w:sz w:val="24"/>
              </w:rPr>
              <w:t xml:space="preserve"> </w:t>
            </w:r>
            <w:r>
              <w:rPr>
                <w:spacing w:val="-2"/>
                <w:sz w:val="24"/>
              </w:rPr>
              <w:t>правил</w:t>
            </w:r>
          </w:p>
          <w:p w:rsidR="00201C2C" w:rsidRDefault="00257F20">
            <w:pPr>
              <w:pStyle w:val="TableParagraph"/>
              <w:spacing w:line="270" w:lineRule="atLeast"/>
              <w:ind w:left="248"/>
              <w:rPr>
                <w:sz w:val="24"/>
              </w:rPr>
            </w:pPr>
            <w:r>
              <w:rPr>
                <w:sz w:val="24"/>
              </w:rPr>
              <w:t>безопасности</w:t>
            </w:r>
            <w:r>
              <w:rPr>
                <w:spacing w:val="-7"/>
                <w:sz w:val="24"/>
              </w:rPr>
              <w:t xml:space="preserve"> </w:t>
            </w:r>
            <w:r>
              <w:rPr>
                <w:sz w:val="24"/>
              </w:rPr>
              <w:t>и</w:t>
            </w:r>
            <w:r>
              <w:rPr>
                <w:spacing w:val="-7"/>
                <w:sz w:val="24"/>
              </w:rPr>
              <w:t xml:space="preserve"> </w:t>
            </w:r>
            <w:r>
              <w:rPr>
                <w:sz w:val="24"/>
              </w:rPr>
              <w:t>оказание</w:t>
            </w:r>
            <w:r>
              <w:rPr>
                <w:spacing w:val="-8"/>
                <w:sz w:val="24"/>
              </w:rPr>
              <w:t xml:space="preserve"> </w:t>
            </w:r>
            <w:r>
              <w:rPr>
                <w:sz w:val="24"/>
              </w:rPr>
              <w:t>помощи</w:t>
            </w:r>
            <w:r>
              <w:rPr>
                <w:spacing w:val="-7"/>
                <w:sz w:val="24"/>
              </w:rPr>
              <w:t xml:space="preserve"> </w:t>
            </w:r>
            <w:r>
              <w:rPr>
                <w:sz w:val="24"/>
              </w:rPr>
              <w:t>в</w:t>
            </w:r>
            <w:r>
              <w:rPr>
                <w:spacing w:val="-8"/>
                <w:sz w:val="24"/>
              </w:rPr>
              <w:t xml:space="preserve"> </w:t>
            </w:r>
            <w:r>
              <w:rPr>
                <w:sz w:val="24"/>
              </w:rPr>
              <w:t>различных</w:t>
            </w:r>
            <w:r>
              <w:rPr>
                <w:spacing w:val="-8"/>
                <w:sz w:val="24"/>
              </w:rPr>
              <w:t xml:space="preserve"> </w:t>
            </w:r>
            <w:r>
              <w:rPr>
                <w:sz w:val="24"/>
              </w:rPr>
              <w:t xml:space="preserve">жизненных </w:t>
            </w:r>
            <w:r>
              <w:rPr>
                <w:spacing w:val="-2"/>
                <w:sz w:val="24"/>
              </w:rPr>
              <w:t>ситуациях.</w:t>
            </w:r>
          </w:p>
        </w:tc>
      </w:tr>
      <w:tr w:rsidR="00201C2C">
        <w:trPr>
          <w:trHeight w:val="1656"/>
        </w:trPr>
        <w:tc>
          <w:tcPr>
            <w:tcW w:w="9574" w:type="dxa"/>
            <w:gridSpan w:val="2"/>
          </w:tcPr>
          <w:p w:rsidR="00201C2C" w:rsidRDefault="00257F20">
            <w:pPr>
              <w:pStyle w:val="TableParagraph"/>
              <w:ind w:left="249"/>
              <w:rPr>
                <w:sz w:val="24"/>
              </w:rPr>
            </w:pPr>
            <w:r>
              <w:rPr>
                <w:sz w:val="24"/>
              </w:rPr>
              <w:t>6</w:t>
            </w:r>
            <w:r>
              <w:rPr>
                <w:spacing w:val="-5"/>
                <w:sz w:val="24"/>
              </w:rPr>
              <w:t xml:space="preserve"> </w:t>
            </w:r>
            <w:r>
              <w:rPr>
                <w:sz w:val="24"/>
              </w:rPr>
              <w:t>блок:</w:t>
            </w:r>
            <w:r>
              <w:rPr>
                <w:spacing w:val="-5"/>
                <w:sz w:val="24"/>
              </w:rPr>
              <w:t xml:space="preserve"> </w:t>
            </w:r>
            <w:r>
              <w:rPr>
                <w:sz w:val="24"/>
              </w:rPr>
              <w:t>Управление</w:t>
            </w:r>
            <w:r>
              <w:rPr>
                <w:spacing w:val="-6"/>
                <w:sz w:val="24"/>
              </w:rPr>
              <w:t xml:space="preserve"> </w:t>
            </w:r>
            <w:r>
              <w:rPr>
                <w:sz w:val="24"/>
              </w:rPr>
              <w:t>реализацией</w:t>
            </w:r>
            <w:r>
              <w:rPr>
                <w:spacing w:val="-5"/>
                <w:sz w:val="24"/>
              </w:rPr>
              <w:t xml:space="preserve"> </w:t>
            </w:r>
            <w:r>
              <w:rPr>
                <w:sz w:val="24"/>
              </w:rPr>
              <w:t>программы</w:t>
            </w:r>
            <w:r>
              <w:rPr>
                <w:spacing w:val="-5"/>
                <w:sz w:val="24"/>
              </w:rPr>
              <w:t xml:space="preserve"> </w:t>
            </w:r>
            <w:r>
              <w:rPr>
                <w:sz w:val="24"/>
              </w:rPr>
              <w:t>формирования</w:t>
            </w:r>
            <w:r>
              <w:rPr>
                <w:spacing w:val="-5"/>
                <w:sz w:val="24"/>
              </w:rPr>
              <w:t xml:space="preserve"> </w:t>
            </w:r>
            <w:r>
              <w:rPr>
                <w:sz w:val="24"/>
              </w:rPr>
              <w:t>здорового</w:t>
            </w:r>
            <w:r>
              <w:rPr>
                <w:spacing w:val="-7"/>
                <w:sz w:val="24"/>
              </w:rPr>
              <w:t xml:space="preserve"> </w:t>
            </w:r>
            <w:r>
              <w:rPr>
                <w:sz w:val="24"/>
              </w:rPr>
              <w:t>и</w:t>
            </w:r>
            <w:r>
              <w:rPr>
                <w:spacing w:val="-5"/>
                <w:sz w:val="24"/>
              </w:rPr>
              <w:t xml:space="preserve"> </w:t>
            </w:r>
            <w:r>
              <w:rPr>
                <w:sz w:val="24"/>
              </w:rPr>
              <w:t>безопасного образа жизни.</w:t>
            </w:r>
          </w:p>
          <w:p w:rsidR="00201C2C" w:rsidRDefault="00257F20">
            <w:pPr>
              <w:pStyle w:val="TableParagraph"/>
              <w:ind w:left="249"/>
              <w:rPr>
                <w:sz w:val="24"/>
              </w:rPr>
            </w:pPr>
            <w:r>
              <w:rPr>
                <w:sz w:val="24"/>
              </w:rPr>
              <w:t>Задача:</w:t>
            </w:r>
            <w:r>
              <w:rPr>
                <w:spacing w:val="-4"/>
                <w:sz w:val="24"/>
              </w:rPr>
              <w:t xml:space="preserve"> </w:t>
            </w:r>
            <w:r>
              <w:rPr>
                <w:sz w:val="24"/>
              </w:rPr>
              <w:t>контроль</w:t>
            </w:r>
            <w:r>
              <w:rPr>
                <w:spacing w:val="-3"/>
                <w:sz w:val="24"/>
              </w:rPr>
              <w:t xml:space="preserve"> </w:t>
            </w:r>
            <w:r>
              <w:rPr>
                <w:sz w:val="24"/>
              </w:rPr>
              <w:t>реализации</w:t>
            </w:r>
            <w:r>
              <w:rPr>
                <w:spacing w:val="-1"/>
                <w:sz w:val="24"/>
              </w:rPr>
              <w:t xml:space="preserve"> </w:t>
            </w:r>
            <w:r>
              <w:rPr>
                <w:sz w:val="24"/>
              </w:rPr>
              <w:t>программы</w:t>
            </w:r>
            <w:r>
              <w:rPr>
                <w:spacing w:val="-3"/>
                <w:sz w:val="24"/>
              </w:rPr>
              <w:t xml:space="preserve"> </w:t>
            </w:r>
            <w:r>
              <w:rPr>
                <w:sz w:val="24"/>
              </w:rPr>
              <w:t>формирования</w:t>
            </w:r>
            <w:r>
              <w:rPr>
                <w:spacing w:val="-4"/>
                <w:sz w:val="24"/>
              </w:rPr>
              <w:t xml:space="preserve"> </w:t>
            </w:r>
            <w:r>
              <w:rPr>
                <w:sz w:val="24"/>
              </w:rPr>
              <w:t>культуры</w:t>
            </w:r>
            <w:r>
              <w:rPr>
                <w:spacing w:val="-3"/>
                <w:sz w:val="24"/>
              </w:rPr>
              <w:t xml:space="preserve"> </w:t>
            </w:r>
            <w:r>
              <w:rPr>
                <w:sz w:val="24"/>
              </w:rPr>
              <w:t>здорового</w:t>
            </w:r>
            <w:r>
              <w:rPr>
                <w:spacing w:val="-3"/>
                <w:sz w:val="24"/>
              </w:rPr>
              <w:t xml:space="preserve"> </w:t>
            </w:r>
            <w:r>
              <w:rPr>
                <w:spacing w:val="-10"/>
                <w:sz w:val="24"/>
              </w:rPr>
              <w:t>и</w:t>
            </w:r>
          </w:p>
          <w:p w:rsidR="00201C2C" w:rsidRDefault="00257F20">
            <w:pPr>
              <w:pStyle w:val="TableParagraph"/>
              <w:ind w:left="249"/>
              <w:rPr>
                <w:sz w:val="24"/>
              </w:rPr>
            </w:pPr>
            <w:r>
              <w:rPr>
                <w:sz w:val="24"/>
              </w:rPr>
              <w:t>безопасного</w:t>
            </w:r>
            <w:r>
              <w:rPr>
                <w:spacing w:val="-7"/>
                <w:sz w:val="24"/>
              </w:rPr>
              <w:t xml:space="preserve"> </w:t>
            </w:r>
            <w:r>
              <w:rPr>
                <w:sz w:val="24"/>
              </w:rPr>
              <w:t>образа</w:t>
            </w:r>
            <w:r>
              <w:rPr>
                <w:spacing w:val="-7"/>
                <w:sz w:val="24"/>
              </w:rPr>
              <w:t xml:space="preserve"> </w:t>
            </w:r>
            <w:r>
              <w:rPr>
                <w:sz w:val="24"/>
              </w:rPr>
              <w:t>жизни,</w:t>
            </w:r>
            <w:r>
              <w:rPr>
                <w:spacing w:val="-7"/>
                <w:sz w:val="24"/>
              </w:rPr>
              <w:t xml:space="preserve"> </w:t>
            </w:r>
            <w:r>
              <w:rPr>
                <w:sz w:val="24"/>
              </w:rPr>
              <w:t>повышение</w:t>
            </w:r>
            <w:r>
              <w:rPr>
                <w:spacing w:val="-8"/>
                <w:sz w:val="24"/>
              </w:rPr>
              <w:t xml:space="preserve"> </w:t>
            </w:r>
            <w:r>
              <w:rPr>
                <w:sz w:val="24"/>
              </w:rPr>
              <w:t>качества</w:t>
            </w:r>
            <w:r>
              <w:rPr>
                <w:spacing w:val="-6"/>
                <w:sz w:val="24"/>
              </w:rPr>
              <w:t xml:space="preserve"> </w:t>
            </w:r>
            <w:r>
              <w:rPr>
                <w:sz w:val="24"/>
              </w:rPr>
              <w:t>учебно-воспитательного</w:t>
            </w:r>
            <w:r>
              <w:rPr>
                <w:spacing w:val="-7"/>
                <w:sz w:val="24"/>
              </w:rPr>
              <w:t xml:space="preserve"> </w:t>
            </w:r>
            <w:r>
              <w:rPr>
                <w:sz w:val="24"/>
              </w:rPr>
              <w:t>процесса, взаимодействия с родителями, педагогами.</w:t>
            </w:r>
          </w:p>
          <w:p w:rsidR="00201C2C" w:rsidRDefault="00257F20">
            <w:pPr>
              <w:pStyle w:val="TableParagraph"/>
              <w:spacing w:line="264" w:lineRule="exact"/>
              <w:ind w:left="249"/>
              <w:rPr>
                <w:sz w:val="24"/>
              </w:rPr>
            </w:pPr>
            <w:r>
              <w:rPr>
                <w:sz w:val="24"/>
              </w:rPr>
              <w:t>Реализация</w:t>
            </w:r>
            <w:r>
              <w:rPr>
                <w:spacing w:val="-6"/>
                <w:sz w:val="24"/>
              </w:rPr>
              <w:t xml:space="preserve"> </w:t>
            </w:r>
            <w:r>
              <w:rPr>
                <w:sz w:val="24"/>
              </w:rPr>
              <w:t>этого</w:t>
            </w:r>
            <w:r>
              <w:rPr>
                <w:spacing w:val="-4"/>
                <w:sz w:val="24"/>
              </w:rPr>
              <w:t xml:space="preserve"> </w:t>
            </w:r>
            <w:r>
              <w:rPr>
                <w:sz w:val="24"/>
              </w:rPr>
              <w:t>блока</w:t>
            </w:r>
            <w:r>
              <w:rPr>
                <w:spacing w:val="-8"/>
                <w:sz w:val="24"/>
              </w:rPr>
              <w:t xml:space="preserve"> </w:t>
            </w:r>
            <w:r>
              <w:rPr>
                <w:sz w:val="24"/>
              </w:rPr>
              <w:t>зависит</w:t>
            </w:r>
            <w:r>
              <w:rPr>
                <w:spacing w:val="-3"/>
                <w:sz w:val="24"/>
              </w:rPr>
              <w:t xml:space="preserve"> </w:t>
            </w:r>
            <w:r>
              <w:rPr>
                <w:sz w:val="24"/>
              </w:rPr>
              <w:t>от</w:t>
            </w:r>
            <w:r>
              <w:rPr>
                <w:spacing w:val="-4"/>
                <w:sz w:val="24"/>
              </w:rPr>
              <w:t xml:space="preserve"> </w:t>
            </w:r>
            <w:r>
              <w:rPr>
                <w:sz w:val="24"/>
              </w:rPr>
              <w:t>администрации</w:t>
            </w:r>
            <w:r>
              <w:rPr>
                <w:spacing w:val="-4"/>
                <w:sz w:val="24"/>
              </w:rPr>
              <w:t xml:space="preserve"> </w:t>
            </w:r>
            <w:r>
              <w:rPr>
                <w:sz w:val="24"/>
              </w:rPr>
              <w:t>Образовательного</w:t>
            </w:r>
            <w:r>
              <w:rPr>
                <w:spacing w:val="-6"/>
                <w:sz w:val="24"/>
              </w:rPr>
              <w:t xml:space="preserve"> </w:t>
            </w:r>
            <w:r>
              <w:rPr>
                <w:spacing w:val="-2"/>
                <w:sz w:val="24"/>
              </w:rPr>
              <w:t>учреждения</w:t>
            </w:r>
          </w:p>
        </w:tc>
      </w:tr>
      <w:tr w:rsidR="00201C2C">
        <w:trPr>
          <w:trHeight w:val="551"/>
        </w:trPr>
        <w:tc>
          <w:tcPr>
            <w:tcW w:w="3085" w:type="dxa"/>
          </w:tcPr>
          <w:p w:rsidR="00201C2C" w:rsidRDefault="00257F20">
            <w:pPr>
              <w:pStyle w:val="TableParagraph"/>
              <w:spacing w:line="268" w:lineRule="exact"/>
              <w:ind w:left="249"/>
              <w:rPr>
                <w:sz w:val="24"/>
              </w:rPr>
            </w:pPr>
            <w:r>
              <w:rPr>
                <w:spacing w:val="-2"/>
                <w:sz w:val="24"/>
              </w:rPr>
              <w:t>Направления</w:t>
            </w:r>
          </w:p>
          <w:p w:rsidR="00201C2C" w:rsidRDefault="00257F20">
            <w:pPr>
              <w:pStyle w:val="TableParagraph"/>
              <w:spacing w:line="264" w:lineRule="exact"/>
              <w:ind w:left="249"/>
              <w:rPr>
                <w:sz w:val="24"/>
              </w:rPr>
            </w:pPr>
            <w:r>
              <w:rPr>
                <w:spacing w:val="-2"/>
                <w:sz w:val="24"/>
              </w:rPr>
              <w:t>деятельности</w:t>
            </w:r>
          </w:p>
        </w:tc>
        <w:tc>
          <w:tcPr>
            <w:tcW w:w="6489" w:type="dxa"/>
          </w:tcPr>
          <w:p w:rsidR="00201C2C" w:rsidRDefault="00257F20">
            <w:pPr>
              <w:pStyle w:val="TableParagraph"/>
              <w:spacing w:line="268" w:lineRule="exact"/>
              <w:ind w:left="248"/>
              <w:rPr>
                <w:sz w:val="24"/>
              </w:rPr>
            </w:pPr>
            <w:r>
              <w:rPr>
                <w:sz w:val="24"/>
              </w:rPr>
              <w:t>Виды</w:t>
            </w:r>
            <w:r>
              <w:rPr>
                <w:spacing w:val="-1"/>
                <w:sz w:val="24"/>
              </w:rPr>
              <w:t xml:space="preserve"> </w:t>
            </w:r>
            <w:r>
              <w:rPr>
                <w:sz w:val="24"/>
              </w:rPr>
              <w:t>и</w:t>
            </w:r>
            <w:r>
              <w:rPr>
                <w:spacing w:val="-1"/>
                <w:sz w:val="24"/>
              </w:rPr>
              <w:t xml:space="preserve"> </w:t>
            </w:r>
            <w:r>
              <w:rPr>
                <w:sz w:val="24"/>
              </w:rPr>
              <w:t>форма</w:t>
            </w:r>
            <w:r>
              <w:rPr>
                <w:spacing w:val="-2"/>
                <w:sz w:val="24"/>
              </w:rPr>
              <w:t xml:space="preserve"> деятельности</w:t>
            </w:r>
          </w:p>
        </w:tc>
      </w:tr>
      <w:tr w:rsidR="00201C2C">
        <w:trPr>
          <w:trHeight w:val="1655"/>
        </w:trPr>
        <w:tc>
          <w:tcPr>
            <w:tcW w:w="3085" w:type="dxa"/>
          </w:tcPr>
          <w:p w:rsidR="00201C2C" w:rsidRDefault="00257F20">
            <w:pPr>
              <w:pStyle w:val="TableParagraph"/>
              <w:spacing w:line="268" w:lineRule="exact"/>
              <w:ind w:left="249"/>
              <w:rPr>
                <w:sz w:val="24"/>
              </w:rPr>
            </w:pPr>
            <w:r>
              <w:rPr>
                <w:sz w:val="24"/>
              </w:rPr>
              <w:t>Изучение</w:t>
            </w:r>
            <w:r>
              <w:rPr>
                <w:spacing w:val="-4"/>
                <w:sz w:val="24"/>
              </w:rPr>
              <w:t xml:space="preserve"> </w:t>
            </w:r>
            <w:r>
              <w:rPr>
                <w:sz w:val="24"/>
              </w:rPr>
              <w:t>и</w:t>
            </w:r>
            <w:r>
              <w:rPr>
                <w:spacing w:val="-4"/>
                <w:sz w:val="24"/>
              </w:rPr>
              <w:t xml:space="preserve"> </w:t>
            </w:r>
            <w:r>
              <w:rPr>
                <w:sz w:val="24"/>
              </w:rPr>
              <w:t>контроль</w:t>
            </w:r>
            <w:r>
              <w:rPr>
                <w:spacing w:val="-4"/>
                <w:sz w:val="24"/>
              </w:rPr>
              <w:t xml:space="preserve"> </w:t>
            </w:r>
            <w:proofErr w:type="gramStart"/>
            <w:r>
              <w:rPr>
                <w:spacing w:val="-7"/>
                <w:sz w:val="24"/>
              </w:rPr>
              <w:t>за</w:t>
            </w:r>
            <w:proofErr w:type="gramEnd"/>
          </w:p>
          <w:p w:rsidR="00201C2C" w:rsidRDefault="00257F20">
            <w:pPr>
              <w:pStyle w:val="TableParagraph"/>
              <w:ind w:left="249" w:right="157"/>
              <w:rPr>
                <w:sz w:val="24"/>
              </w:rPr>
            </w:pPr>
            <w:r>
              <w:rPr>
                <w:sz w:val="24"/>
              </w:rPr>
              <w:t>реализацией</w:t>
            </w:r>
            <w:r>
              <w:rPr>
                <w:spacing w:val="-15"/>
                <w:sz w:val="24"/>
              </w:rPr>
              <w:t xml:space="preserve"> </w:t>
            </w:r>
            <w:r>
              <w:rPr>
                <w:sz w:val="24"/>
              </w:rPr>
              <w:t>программы</w:t>
            </w:r>
            <w:r>
              <w:rPr>
                <w:spacing w:val="-15"/>
                <w:sz w:val="24"/>
              </w:rPr>
              <w:t xml:space="preserve"> </w:t>
            </w:r>
            <w:r>
              <w:rPr>
                <w:sz w:val="24"/>
              </w:rPr>
              <w:t xml:space="preserve">в </w:t>
            </w:r>
            <w:r>
              <w:rPr>
                <w:spacing w:val="-2"/>
                <w:sz w:val="24"/>
              </w:rPr>
              <w:t>учебно-воспитательном процессе</w:t>
            </w:r>
          </w:p>
        </w:tc>
        <w:tc>
          <w:tcPr>
            <w:tcW w:w="6489" w:type="dxa"/>
          </w:tcPr>
          <w:p w:rsidR="00201C2C" w:rsidRDefault="00257F20">
            <w:pPr>
              <w:pStyle w:val="TableParagraph"/>
              <w:numPr>
                <w:ilvl w:val="0"/>
                <w:numId w:val="28"/>
              </w:numPr>
              <w:tabs>
                <w:tab w:val="left" w:pos="488"/>
              </w:tabs>
              <w:spacing w:line="268" w:lineRule="exact"/>
              <w:rPr>
                <w:sz w:val="24"/>
              </w:rPr>
            </w:pPr>
            <w:r>
              <w:rPr>
                <w:sz w:val="24"/>
              </w:rPr>
              <w:t>Утверждение</w:t>
            </w:r>
            <w:r>
              <w:rPr>
                <w:spacing w:val="-3"/>
                <w:sz w:val="24"/>
              </w:rPr>
              <w:t xml:space="preserve"> </w:t>
            </w:r>
            <w:r>
              <w:rPr>
                <w:sz w:val="24"/>
              </w:rPr>
              <w:t>планов</w:t>
            </w:r>
            <w:r>
              <w:rPr>
                <w:spacing w:val="-5"/>
                <w:sz w:val="24"/>
              </w:rPr>
              <w:t xml:space="preserve"> </w:t>
            </w:r>
            <w:r>
              <w:rPr>
                <w:sz w:val="24"/>
              </w:rPr>
              <w:t>работы</w:t>
            </w:r>
            <w:r>
              <w:rPr>
                <w:spacing w:val="-2"/>
                <w:sz w:val="24"/>
              </w:rPr>
              <w:t xml:space="preserve"> </w:t>
            </w:r>
            <w:r>
              <w:rPr>
                <w:sz w:val="24"/>
              </w:rPr>
              <w:t>в</w:t>
            </w:r>
            <w:r>
              <w:rPr>
                <w:spacing w:val="-3"/>
                <w:sz w:val="24"/>
              </w:rPr>
              <w:t xml:space="preserve"> </w:t>
            </w:r>
            <w:r>
              <w:rPr>
                <w:sz w:val="24"/>
              </w:rPr>
              <w:t>рамках</w:t>
            </w:r>
            <w:r>
              <w:rPr>
                <w:spacing w:val="1"/>
                <w:sz w:val="24"/>
              </w:rPr>
              <w:t xml:space="preserve"> </w:t>
            </w:r>
            <w:r>
              <w:rPr>
                <w:spacing w:val="-2"/>
                <w:sz w:val="24"/>
              </w:rPr>
              <w:t>программы.</w:t>
            </w:r>
          </w:p>
          <w:p w:rsidR="00201C2C" w:rsidRDefault="00257F20">
            <w:pPr>
              <w:pStyle w:val="TableParagraph"/>
              <w:numPr>
                <w:ilvl w:val="0"/>
                <w:numId w:val="28"/>
              </w:numPr>
              <w:tabs>
                <w:tab w:val="left" w:pos="488"/>
              </w:tabs>
              <w:ind w:left="248" w:right="106" w:firstLine="0"/>
              <w:rPr>
                <w:sz w:val="24"/>
              </w:rPr>
            </w:pPr>
            <w:r>
              <w:rPr>
                <w:sz w:val="24"/>
              </w:rPr>
              <w:t>Создание</w:t>
            </w:r>
            <w:r>
              <w:rPr>
                <w:spacing w:val="-10"/>
                <w:sz w:val="24"/>
              </w:rPr>
              <w:t xml:space="preserve"> </w:t>
            </w:r>
            <w:r>
              <w:rPr>
                <w:sz w:val="24"/>
              </w:rPr>
              <w:t>материально-технической</w:t>
            </w:r>
            <w:r>
              <w:rPr>
                <w:spacing w:val="-9"/>
                <w:sz w:val="24"/>
              </w:rPr>
              <w:t xml:space="preserve"> </w:t>
            </w:r>
            <w:r>
              <w:rPr>
                <w:sz w:val="24"/>
              </w:rPr>
              <w:t>базы</w:t>
            </w:r>
            <w:r>
              <w:rPr>
                <w:spacing w:val="-9"/>
                <w:sz w:val="24"/>
              </w:rPr>
              <w:t xml:space="preserve"> </w:t>
            </w:r>
            <w:r>
              <w:rPr>
                <w:sz w:val="24"/>
              </w:rPr>
              <w:t>для</w:t>
            </w:r>
            <w:r>
              <w:rPr>
                <w:spacing w:val="-11"/>
                <w:sz w:val="24"/>
              </w:rPr>
              <w:t xml:space="preserve"> </w:t>
            </w:r>
            <w:r>
              <w:rPr>
                <w:sz w:val="24"/>
              </w:rPr>
              <w:t xml:space="preserve">реализации </w:t>
            </w:r>
            <w:r>
              <w:rPr>
                <w:spacing w:val="-2"/>
                <w:sz w:val="24"/>
              </w:rPr>
              <w:t>программы.</w:t>
            </w:r>
          </w:p>
          <w:p w:rsidR="00201C2C" w:rsidRDefault="00257F20">
            <w:pPr>
              <w:pStyle w:val="TableParagraph"/>
              <w:numPr>
                <w:ilvl w:val="0"/>
                <w:numId w:val="28"/>
              </w:numPr>
              <w:tabs>
                <w:tab w:val="left" w:pos="488"/>
              </w:tabs>
              <w:ind w:left="248" w:right="883" w:firstLine="0"/>
              <w:rPr>
                <w:sz w:val="24"/>
              </w:rPr>
            </w:pPr>
            <w:r>
              <w:rPr>
                <w:sz w:val="24"/>
              </w:rPr>
              <w:t>Обеспечение</w:t>
            </w:r>
            <w:r>
              <w:rPr>
                <w:spacing w:val="-15"/>
                <w:sz w:val="24"/>
              </w:rPr>
              <w:t xml:space="preserve"> </w:t>
            </w:r>
            <w:r>
              <w:rPr>
                <w:sz w:val="24"/>
              </w:rPr>
              <w:t>специалистов</w:t>
            </w:r>
            <w:r>
              <w:rPr>
                <w:spacing w:val="-15"/>
                <w:sz w:val="24"/>
              </w:rPr>
              <w:t xml:space="preserve"> </w:t>
            </w:r>
            <w:r>
              <w:rPr>
                <w:sz w:val="24"/>
              </w:rPr>
              <w:t>нормативно-правовой методической литературой.</w:t>
            </w:r>
          </w:p>
          <w:p w:rsidR="00201C2C" w:rsidRDefault="00257F20">
            <w:pPr>
              <w:pStyle w:val="TableParagraph"/>
              <w:numPr>
                <w:ilvl w:val="0"/>
                <w:numId w:val="28"/>
              </w:numPr>
              <w:tabs>
                <w:tab w:val="left" w:pos="488"/>
              </w:tabs>
              <w:spacing w:line="264" w:lineRule="exact"/>
              <w:rPr>
                <w:sz w:val="24"/>
              </w:rPr>
            </w:pPr>
            <w:proofErr w:type="gramStart"/>
            <w:r>
              <w:rPr>
                <w:sz w:val="24"/>
              </w:rPr>
              <w:t>Контроль</w:t>
            </w:r>
            <w:r>
              <w:rPr>
                <w:spacing w:val="-4"/>
                <w:sz w:val="24"/>
              </w:rPr>
              <w:t xml:space="preserve"> </w:t>
            </w:r>
            <w:r>
              <w:rPr>
                <w:sz w:val="24"/>
              </w:rPr>
              <w:t>за</w:t>
            </w:r>
            <w:proofErr w:type="gramEnd"/>
            <w:r>
              <w:rPr>
                <w:spacing w:val="-3"/>
                <w:sz w:val="24"/>
              </w:rPr>
              <w:t xml:space="preserve"> </w:t>
            </w:r>
            <w:r>
              <w:rPr>
                <w:sz w:val="24"/>
              </w:rPr>
              <w:t>эффективностью</w:t>
            </w:r>
            <w:r>
              <w:rPr>
                <w:spacing w:val="-3"/>
                <w:sz w:val="24"/>
              </w:rPr>
              <w:t xml:space="preserve"> </w:t>
            </w:r>
            <w:r>
              <w:rPr>
                <w:spacing w:val="-2"/>
                <w:sz w:val="24"/>
              </w:rPr>
              <w:t>использования</w:t>
            </w:r>
          </w:p>
        </w:tc>
      </w:tr>
    </w:tbl>
    <w:p w:rsidR="00201C2C" w:rsidRDefault="00201C2C">
      <w:pPr>
        <w:spacing w:line="264" w:lineRule="exact"/>
        <w:rPr>
          <w:sz w:val="24"/>
        </w:rPr>
        <w:sectPr w:rsidR="00201C2C">
          <w:pgSz w:w="11910" w:h="16840"/>
          <w:pgMar w:top="1180" w:right="80" w:bottom="1220" w:left="1340" w:header="709" w:footer="952" w:gutter="0"/>
          <w:cols w:space="720"/>
        </w:sectPr>
      </w:pPr>
    </w:p>
    <w:p w:rsidR="00201C2C" w:rsidRDefault="00201C2C">
      <w:pPr>
        <w:pStyle w:val="a3"/>
        <w:spacing w:before="38" w:after="1"/>
        <w:ind w:left="0"/>
        <w:jc w:val="left"/>
        <w:rPr>
          <w:b/>
          <w:sz w:val="20"/>
        </w:rPr>
      </w:pPr>
    </w:p>
    <w:tbl>
      <w:tblPr>
        <w:tblStyle w:val="TableNormal"/>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246"/>
        <w:gridCol w:w="3244"/>
      </w:tblGrid>
      <w:tr w:rsidR="00201C2C">
        <w:trPr>
          <w:trHeight w:val="3036"/>
        </w:trPr>
        <w:tc>
          <w:tcPr>
            <w:tcW w:w="3085" w:type="dxa"/>
          </w:tcPr>
          <w:p w:rsidR="00201C2C" w:rsidRDefault="00201C2C">
            <w:pPr>
              <w:pStyle w:val="TableParagraph"/>
              <w:rPr>
                <w:sz w:val="24"/>
              </w:rPr>
            </w:pPr>
          </w:p>
        </w:tc>
        <w:tc>
          <w:tcPr>
            <w:tcW w:w="6490" w:type="dxa"/>
            <w:gridSpan w:val="2"/>
          </w:tcPr>
          <w:p w:rsidR="00201C2C" w:rsidRDefault="00257F20">
            <w:pPr>
              <w:pStyle w:val="TableParagraph"/>
              <w:ind w:left="248" w:right="1202"/>
              <w:rPr>
                <w:sz w:val="24"/>
              </w:rPr>
            </w:pPr>
            <w:r>
              <w:rPr>
                <w:sz w:val="24"/>
              </w:rPr>
              <w:t>спортивного</w:t>
            </w:r>
            <w:r>
              <w:rPr>
                <w:spacing w:val="-10"/>
                <w:sz w:val="24"/>
              </w:rPr>
              <w:t xml:space="preserve"> </w:t>
            </w:r>
            <w:r>
              <w:rPr>
                <w:sz w:val="24"/>
              </w:rPr>
              <w:t>зала,</w:t>
            </w:r>
            <w:r>
              <w:rPr>
                <w:spacing w:val="-8"/>
                <w:sz w:val="24"/>
              </w:rPr>
              <w:t xml:space="preserve"> </w:t>
            </w:r>
            <w:r>
              <w:rPr>
                <w:sz w:val="24"/>
              </w:rPr>
              <w:t>медицинской</w:t>
            </w:r>
            <w:r>
              <w:rPr>
                <w:spacing w:val="-8"/>
                <w:sz w:val="24"/>
              </w:rPr>
              <w:t xml:space="preserve"> </w:t>
            </w:r>
            <w:r>
              <w:rPr>
                <w:sz w:val="24"/>
              </w:rPr>
              <w:t>комнаты</w:t>
            </w:r>
            <w:r>
              <w:rPr>
                <w:spacing w:val="-8"/>
                <w:sz w:val="24"/>
              </w:rPr>
              <w:t xml:space="preserve"> </w:t>
            </w:r>
            <w:r>
              <w:rPr>
                <w:sz w:val="24"/>
              </w:rPr>
              <w:t>в</w:t>
            </w:r>
            <w:r>
              <w:rPr>
                <w:spacing w:val="-9"/>
                <w:sz w:val="24"/>
              </w:rPr>
              <w:t xml:space="preserve"> </w:t>
            </w:r>
            <w:r>
              <w:rPr>
                <w:sz w:val="24"/>
              </w:rPr>
              <w:t>целях сохранения здоровья обучающихся.</w:t>
            </w:r>
          </w:p>
          <w:p w:rsidR="00201C2C" w:rsidRDefault="00257F20">
            <w:pPr>
              <w:pStyle w:val="TableParagraph"/>
              <w:numPr>
                <w:ilvl w:val="0"/>
                <w:numId w:val="27"/>
              </w:numPr>
              <w:tabs>
                <w:tab w:val="left" w:pos="488"/>
              </w:tabs>
              <w:rPr>
                <w:sz w:val="24"/>
              </w:rPr>
            </w:pPr>
            <w:proofErr w:type="gramStart"/>
            <w:r>
              <w:rPr>
                <w:sz w:val="24"/>
              </w:rPr>
              <w:t>Контроль</w:t>
            </w:r>
            <w:r>
              <w:rPr>
                <w:spacing w:val="-2"/>
                <w:sz w:val="24"/>
              </w:rPr>
              <w:t xml:space="preserve"> </w:t>
            </w:r>
            <w:r>
              <w:rPr>
                <w:sz w:val="24"/>
              </w:rPr>
              <w:t>за</w:t>
            </w:r>
            <w:proofErr w:type="gramEnd"/>
            <w:r>
              <w:rPr>
                <w:spacing w:val="-3"/>
                <w:sz w:val="24"/>
              </w:rPr>
              <w:t xml:space="preserve"> </w:t>
            </w:r>
            <w:r>
              <w:rPr>
                <w:sz w:val="24"/>
              </w:rPr>
              <w:t>режимом</w:t>
            </w:r>
            <w:r>
              <w:rPr>
                <w:spacing w:val="-3"/>
                <w:sz w:val="24"/>
              </w:rPr>
              <w:t xml:space="preserve"> </w:t>
            </w:r>
            <w:r>
              <w:rPr>
                <w:sz w:val="24"/>
              </w:rPr>
              <w:t>работы</w:t>
            </w:r>
            <w:r>
              <w:rPr>
                <w:spacing w:val="-1"/>
                <w:sz w:val="24"/>
              </w:rPr>
              <w:t xml:space="preserve"> </w:t>
            </w:r>
            <w:r>
              <w:rPr>
                <w:spacing w:val="-2"/>
                <w:sz w:val="24"/>
              </w:rPr>
              <w:t>школы.</w:t>
            </w:r>
          </w:p>
          <w:p w:rsidR="00201C2C" w:rsidRDefault="00257F20">
            <w:pPr>
              <w:pStyle w:val="TableParagraph"/>
              <w:numPr>
                <w:ilvl w:val="0"/>
                <w:numId w:val="27"/>
              </w:numPr>
              <w:tabs>
                <w:tab w:val="left" w:pos="488"/>
              </w:tabs>
              <w:ind w:left="248" w:right="544" w:firstLine="0"/>
              <w:rPr>
                <w:sz w:val="24"/>
              </w:rPr>
            </w:pPr>
            <w:proofErr w:type="gramStart"/>
            <w:r>
              <w:rPr>
                <w:sz w:val="24"/>
              </w:rPr>
              <w:t>Контроль</w:t>
            </w:r>
            <w:r>
              <w:rPr>
                <w:spacing w:val="-10"/>
                <w:sz w:val="24"/>
              </w:rPr>
              <w:t xml:space="preserve"> </w:t>
            </w:r>
            <w:r>
              <w:rPr>
                <w:sz w:val="24"/>
              </w:rPr>
              <w:t>за</w:t>
            </w:r>
            <w:proofErr w:type="gramEnd"/>
            <w:r>
              <w:rPr>
                <w:spacing w:val="-11"/>
                <w:sz w:val="24"/>
              </w:rPr>
              <w:t xml:space="preserve"> </w:t>
            </w:r>
            <w:r>
              <w:rPr>
                <w:sz w:val="24"/>
              </w:rPr>
              <w:t>проведением</w:t>
            </w:r>
            <w:r>
              <w:rPr>
                <w:spacing w:val="-11"/>
                <w:sz w:val="24"/>
              </w:rPr>
              <w:t xml:space="preserve"> </w:t>
            </w:r>
            <w:r>
              <w:rPr>
                <w:sz w:val="24"/>
              </w:rPr>
              <w:t>ежедневной</w:t>
            </w:r>
            <w:r>
              <w:rPr>
                <w:spacing w:val="-10"/>
                <w:sz w:val="24"/>
              </w:rPr>
              <w:t xml:space="preserve"> </w:t>
            </w:r>
            <w:r>
              <w:rPr>
                <w:sz w:val="24"/>
              </w:rPr>
              <w:t xml:space="preserve">динамической </w:t>
            </w:r>
            <w:r>
              <w:rPr>
                <w:spacing w:val="-2"/>
                <w:sz w:val="24"/>
              </w:rPr>
              <w:t>паузы.</w:t>
            </w:r>
          </w:p>
          <w:p w:rsidR="00201C2C" w:rsidRDefault="00257F20">
            <w:pPr>
              <w:pStyle w:val="TableParagraph"/>
              <w:numPr>
                <w:ilvl w:val="0"/>
                <w:numId w:val="27"/>
              </w:numPr>
              <w:tabs>
                <w:tab w:val="left" w:pos="488"/>
              </w:tabs>
              <w:ind w:left="248" w:right="587" w:firstLine="0"/>
              <w:rPr>
                <w:sz w:val="24"/>
              </w:rPr>
            </w:pPr>
            <w:proofErr w:type="gramStart"/>
            <w:r>
              <w:rPr>
                <w:sz w:val="24"/>
              </w:rPr>
              <w:t>Контроль</w:t>
            </w:r>
            <w:r>
              <w:rPr>
                <w:spacing w:val="-12"/>
                <w:sz w:val="24"/>
              </w:rPr>
              <w:t xml:space="preserve"> </w:t>
            </w:r>
            <w:r>
              <w:rPr>
                <w:sz w:val="24"/>
              </w:rPr>
              <w:t>за</w:t>
            </w:r>
            <w:proofErr w:type="gramEnd"/>
            <w:r>
              <w:rPr>
                <w:spacing w:val="-13"/>
                <w:sz w:val="24"/>
              </w:rPr>
              <w:t xml:space="preserve"> </w:t>
            </w:r>
            <w:r>
              <w:rPr>
                <w:sz w:val="24"/>
              </w:rPr>
              <w:t>соблюдением</w:t>
            </w:r>
            <w:r>
              <w:rPr>
                <w:spacing w:val="-13"/>
                <w:sz w:val="24"/>
              </w:rPr>
              <w:t xml:space="preserve"> </w:t>
            </w:r>
            <w:r>
              <w:rPr>
                <w:sz w:val="24"/>
              </w:rPr>
              <w:t>санитарно-гигиенических норм в обеспечении образовательного процесса.</w:t>
            </w:r>
          </w:p>
          <w:p w:rsidR="00201C2C" w:rsidRDefault="00257F20">
            <w:pPr>
              <w:pStyle w:val="TableParagraph"/>
              <w:numPr>
                <w:ilvl w:val="0"/>
                <w:numId w:val="27"/>
              </w:numPr>
              <w:tabs>
                <w:tab w:val="left" w:pos="488"/>
              </w:tabs>
              <w:ind w:left="248" w:right="1203" w:firstLine="0"/>
              <w:rPr>
                <w:sz w:val="24"/>
              </w:rPr>
            </w:pPr>
            <w:r>
              <w:rPr>
                <w:sz w:val="24"/>
              </w:rPr>
              <w:t>Проверка</w:t>
            </w:r>
            <w:r>
              <w:rPr>
                <w:spacing w:val="-11"/>
                <w:sz w:val="24"/>
              </w:rPr>
              <w:t xml:space="preserve"> </w:t>
            </w:r>
            <w:r>
              <w:rPr>
                <w:sz w:val="24"/>
              </w:rPr>
              <w:t>соответствия</w:t>
            </w:r>
            <w:r>
              <w:rPr>
                <w:spacing w:val="-10"/>
                <w:sz w:val="24"/>
              </w:rPr>
              <w:t xml:space="preserve"> </w:t>
            </w:r>
            <w:r>
              <w:rPr>
                <w:sz w:val="24"/>
              </w:rPr>
              <w:t>нормам</w:t>
            </w:r>
            <w:r>
              <w:rPr>
                <w:spacing w:val="-11"/>
                <w:sz w:val="24"/>
              </w:rPr>
              <w:t xml:space="preserve"> </w:t>
            </w:r>
            <w:r>
              <w:rPr>
                <w:sz w:val="24"/>
              </w:rPr>
              <w:t>и</w:t>
            </w:r>
            <w:r>
              <w:rPr>
                <w:spacing w:val="-7"/>
                <w:sz w:val="24"/>
              </w:rPr>
              <w:t xml:space="preserve"> </w:t>
            </w:r>
            <w:r>
              <w:rPr>
                <w:sz w:val="24"/>
              </w:rPr>
              <w:t>утверждение расписания школьных занятий.</w:t>
            </w:r>
          </w:p>
          <w:p w:rsidR="00201C2C" w:rsidRDefault="00257F20">
            <w:pPr>
              <w:pStyle w:val="TableParagraph"/>
              <w:numPr>
                <w:ilvl w:val="0"/>
                <w:numId w:val="27"/>
              </w:numPr>
              <w:tabs>
                <w:tab w:val="left" w:pos="488"/>
              </w:tabs>
              <w:rPr>
                <w:sz w:val="24"/>
              </w:rPr>
            </w:pPr>
            <w:r>
              <w:rPr>
                <w:sz w:val="24"/>
              </w:rPr>
              <w:t>Контроль</w:t>
            </w:r>
            <w:r>
              <w:rPr>
                <w:spacing w:val="-5"/>
                <w:sz w:val="24"/>
              </w:rPr>
              <w:t xml:space="preserve"> </w:t>
            </w:r>
            <w:r>
              <w:rPr>
                <w:sz w:val="24"/>
              </w:rPr>
              <w:t>за</w:t>
            </w:r>
            <w:r>
              <w:rPr>
                <w:spacing w:val="-2"/>
                <w:sz w:val="24"/>
              </w:rPr>
              <w:t xml:space="preserve"> </w:t>
            </w:r>
            <w:r>
              <w:rPr>
                <w:sz w:val="24"/>
              </w:rPr>
              <w:t>качеством</w:t>
            </w:r>
            <w:r>
              <w:rPr>
                <w:spacing w:val="-4"/>
                <w:sz w:val="24"/>
              </w:rPr>
              <w:t xml:space="preserve"> </w:t>
            </w:r>
            <w:r>
              <w:rPr>
                <w:sz w:val="24"/>
              </w:rPr>
              <w:t>горячего</w:t>
            </w:r>
            <w:r>
              <w:rPr>
                <w:spacing w:val="-2"/>
                <w:sz w:val="24"/>
              </w:rPr>
              <w:t xml:space="preserve"> </w:t>
            </w:r>
            <w:r>
              <w:rPr>
                <w:sz w:val="24"/>
              </w:rPr>
              <w:t>питания</w:t>
            </w:r>
            <w:r>
              <w:rPr>
                <w:spacing w:val="-2"/>
                <w:sz w:val="24"/>
              </w:rPr>
              <w:t xml:space="preserve"> </w:t>
            </w:r>
            <w:proofErr w:type="gramStart"/>
            <w:r>
              <w:rPr>
                <w:spacing w:val="-2"/>
                <w:sz w:val="24"/>
              </w:rPr>
              <w:t>обучающихся</w:t>
            </w:r>
            <w:proofErr w:type="gramEnd"/>
            <w:r>
              <w:rPr>
                <w:spacing w:val="-2"/>
                <w:sz w:val="24"/>
              </w:rPr>
              <w:t>.</w:t>
            </w:r>
          </w:p>
          <w:p w:rsidR="00201C2C" w:rsidRDefault="00257F20">
            <w:pPr>
              <w:pStyle w:val="TableParagraph"/>
              <w:numPr>
                <w:ilvl w:val="0"/>
                <w:numId w:val="27"/>
              </w:numPr>
              <w:tabs>
                <w:tab w:val="left" w:pos="608"/>
              </w:tabs>
              <w:spacing w:line="264" w:lineRule="exact"/>
              <w:ind w:left="608" w:hanging="360"/>
              <w:rPr>
                <w:sz w:val="24"/>
              </w:rPr>
            </w:pPr>
            <w:proofErr w:type="gramStart"/>
            <w:r>
              <w:rPr>
                <w:sz w:val="24"/>
              </w:rPr>
              <w:t>Контроль</w:t>
            </w:r>
            <w:r>
              <w:rPr>
                <w:spacing w:val="-4"/>
                <w:sz w:val="24"/>
              </w:rPr>
              <w:t xml:space="preserve"> </w:t>
            </w:r>
            <w:r>
              <w:rPr>
                <w:sz w:val="24"/>
              </w:rPr>
              <w:t>за</w:t>
            </w:r>
            <w:proofErr w:type="gramEnd"/>
            <w:r>
              <w:rPr>
                <w:spacing w:val="-5"/>
                <w:sz w:val="24"/>
              </w:rPr>
              <w:t xml:space="preserve"> </w:t>
            </w:r>
            <w:r>
              <w:rPr>
                <w:sz w:val="24"/>
              </w:rPr>
              <w:t>повышением</w:t>
            </w:r>
            <w:r>
              <w:rPr>
                <w:spacing w:val="-5"/>
                <w:sz w:val="24"/>
              </w:rPr>
              <w:t xml:space="preserve"> </w:t>
            </w:r>
            <w:r>
              <w:rPr>
                <w:sz w:val="24"/>
              </w:rPr>
              <w:t>квалификации</w:t>
            </w:r>
            <w:r>
              <w:rPr>
                <w:spacing w:val="-3"/>
                <w:sz w:val="24"/>
              </w:rPr>
              <w:t xml:space="preserve"> </w:t>
            </w:r>
            <w:r>
              <w:rPr>
                <w:spacing w:val="-2"/>
                <w:sz w:val="24"/>
              </w:rPr>
              <w:t>специалистов.</w:t>
            </w:r>
          </w:p>
        </w:tc>
      </w:tr>
      <w:tr w:rsidR="00201C2C">
        <w:trPr>
          <w:trHeight w:val="1380"/>
        </w:trPr>
        <w:tc>
          <w:tcPr>
            <w:tcW w:w="3085" w:type="dxa"/>
          </w:tcPr>
          <w:p w:rsidR="00201C2C" w:rsidRDefault="00257F20">
            <w:pPr>
              <w:pStyle w:val="TableParagraph"/>
              <w:ind w:left="249"/>
              <w:rPr>
                <w:sz w:val="24"/>
              </w:rPr>
            </w:pPr>
            <w:r>
              <w:rPr>
                <w:sz w:val="24"/>
              </w:rPr>
              <w:t>Изучение</w:t>
            </w:r>
            <w:r>
              <w:rPr>
                <w:spacing w:val="-15"/>
                <w:sz w:val="24"/>
              </w:rPr>
              <w:t xml:space="preserve"> </w:t>
            </w:r>
            <w:r>
              <w:rPr>
                <w:sz w:val="24"/>
              </w:rPr>
              <w:t>и</w:t>
            </w:r>
            <w:r>
              <w:rPr>
                <w:spacing w:val="-15"/>
                <w:sz w:val="24"/>
              </w:rPr>
              <w:t xml:space="preserve"> </w:t>
            </w:r>
            <w:r>
              <w:rPr>
                <w:sz w:val="24"/>
              </w:rPr>
              <w:t xml:space="preserve">контроль взаимодействия с </w:t>
            </w:r>
            <w:r>
              <w:rPr>
                <w:spacing w:val="-2"/>
                <w:sz w:val="24"/>
              </w:rPr>
              <w:t>родителями</w:t>
            </w:r>
          </w:p>
        </w:tc>
        <w:tc>
          <w:tcPr>
            <w:tcW w:w="6490" w:type="dxa"/>
            <w:gridSpan w:val="2"/>
          </w:tcPr>
          <w:p w:rsidR="00201C2C" w:rsidRDefault="00257F20">
            <w:pPr>
              <w:pStyle w:val="TableParagraph"/>
              <w:numPr>
                <w:ilvl w:val="0"/>
                <w:numId w:val="26"/>
              </w:numPr>
              <w:tabs>
                <w:tab w:val="left" w:pos="488"/>
              </w:tabs>
              <w:ind w:right="443" w:firstLine="0"/>
              <w:rPr>
                <w:sz w:val="24"/>
              </w:rPr>
            </w:pPr>
            <w:r>
              <w:rPr>
                <w:sz w:val="24"/>
              </w:rPr>
              <w:t>Информирование</w:t>
            </w:r>
            <w:r>
              <w:rPr>
                <w:spacing w:val="-8"/>
                <w:sz w:val="24"/>
              </w:rPr>
              <w:t xml:space="preserve"> </w:t>
            </w:r>
            <w:r>
              <w:rPr>
                <w:sz w:val="24"/>
              </w:rPr>
              <w:t>родителей</w:t>
            </w:r>
            <w:r>
              <w:rPr>
                <w:spacing w:val="-7"/>
                <w:sz w:val="24"/>
              </w:rPr>
              <w:t xml:space="preserve"> </w:t>
            </w:r>
            <w:r>
              <w:rPr>
                <w:sz w:val="24"/>
              </w:rPr>
              <w:t>о</w:t>
            </w:r>
            <w:r>
              <w:rPr>
                <w:spacing w:val="-7"/>
                <w:sz w:val="24"/>
              </w:rPr>
              <w:t xml:space="preserve"> </w:t>
            </w:r>
            <w:r>
              <w:rPr>
                <w:sz w:val="24"/>
              </w:rPr>
              <w:t>направлениях</w:t>
            </w:r>
            <w:r>
              <w:rPr>
                <w:spacing w:val="-6"/>
                <w:sz w:val="24"/>
              </w:rPr>
              <w:t xml:space="preserve"> </w:t>
            </w:r>
            <w:r>
              <w:rPr>
                <w:sz w:val="24"/>
              </w:rPr>
              <w:t>работы</w:t>
            </w:r>
            <w:r>
              <w:rPr>
                <w:spacing w:val="-7"/>
                <w:sz w:val="24"/>
              </w:rPr>
              <w:t xml:space="preserve"> </w:t>
            </w:r>
            <w:r>
              <w:rPr>
                <w:sz w:val="24"/>
              </w:rPr>
              <w:t>в рамках программы (Общественный совет учреждения, родительские собрания, сайт школы).</w:t>
            </w:r>
          </w:p>
          <w:p w:rsidR="00201C2C" w:rsidRDefault="00257F20">
            <w:pPr>
              <w:pStyle w:val="TableParagraph"/>
              <w:numPr>
                <w:ilvl w:val="0"/>
                <w:numId w:val="26"/>
              </w:numPr>
              <w:tabs>
                <w:tab w:val="left" w:pos="488"/>
              </w:tabs>
              <w:ind w:left="488"/>
              <w:rPr>
                <w:sz w:val="24"/>
              </w:rPr>
            </w:pPr>
            <w:r>
              <w:rPr>
                <w:sz w:val="24"/>
              </w:rPr>
              <w:t>Знакомство</w:t>
            </w:r>
            <w:r>
              <w:rPr>
                <w:spacing w:val="-4"/>
                <w:sz w:val="24"/>
              </w:rPr>
              <w:t xml:space="preserve"> </w:t>
            </w:r>
            <w:r>
              <w:rPr>
                <w:sz w:val="24"/>
              </w:rPr>
              <w:t>с</w:t>
            </w:r>
            <w:r>
              <w:rPr>
                <w:spacing w:val="-5"/>
                <w:sz w:val="24"/>
              </w:rPr>
              <w:t xml:space="preserve"> </w:t>
            </w:r>
            <w:r>
              <w:rPr>
                <w:sz w:val="24"/>
              </w:rPr>
              <w:t>нормативно-правовой</w:t>
            </w:r>
            <w:r>
              <w:rPr>
                <w:spacing w:val="-3"/>
                <w:sz w:val="24"/>
              </w:rPr>
              <w:t xml:space="preserve"> </w:t>
            </w:r>
            <w:r>
              <w:rPr>
                <w:spacing w:val="-2"/>
                <w:sz w:val="24"/>
              </w:rPr>
              <w:t>базой.</w:t>
            </w:r>
          </w:p>
          <w:p w:rsidR="00201C2C" w:rsidRDefault="00257F20">
            <w:pPr>
              <w:pStyle w:val="TableParagraph"/>
              <w:numPr>
                <w:ilvl w:val="0"/>
                <w:numId w:val="26"/>
              </w:numPr>
              <w:tabs>
                <w:tab w:val="left" w:pos="488"/>
              </w:tabs>
              <w:spacing w:line="264" w:lineRule="exact"/>
              <w:ind w:left="488"/>
              <w:rPr>
                <w:sz w:val="24"/>
              </w:rPr>
            </w:pPr>
            <w:r>
              <w:rPr>
                <w:sz w:val="24"/>
              </w:rPr>
              <w:t>Организация</w:t>
            </w:r>
            <w:r>
              <w:rPr>
                <w:spacing w:val="-11"/>
                <w:sz w:val="24"/>
              </w:rPr>
              <w:t xml:space="preserve"> </w:t>
            </w:r>
            <w:r>
              <w:rPr>
                <w:sz w:val="24"/>
              </w:rPr>
              <w:t>тематических</w:t>
            </w:r>
            <w:r>
              <w:rPr>
                <w:spacing w:val="-5"/>
                <w:sz w:val="24"/>
              </w:rPr>
              <w:t xml:space="preserve"> </w:t>
            </w:r>
            <w:r>
              <w:rPr>
                <w:sz w:val="24"/>
              </w:rPr>
              <w:t>родительских</w:t>
            </w:r>
            <w:r>
              <w:rPr>
                <w:spacing w:val="-4"/>
                <w:sz w:val="24"/>
              </w:rPr>
              <w:t xml:space="preserve"> </w:t>
            </w:r>
            <w:r>
              <w:rPr>
                <w:spacing w:val="-2"/>
                <w:sz w:val="24"/>
              </w:rPr>
              <w:t>собраний.</w:t>
            </w:r>
          </w:p>
        </w:tc>
      </w:tr>
      <w:tr w:rsidR="00201C2C">
        <w:trPr>
          <w:trHeight w:val="275"/>
        </w:trPr>
        <w:tc>
          <w:tcPr>
            <w:tcW w:w="3085" w:type="dxa"/>
            <w:vMerge w:val="restart"/>
          </w:tcPr>
          <w:p w:rsidR="00201C2C" w:rsidRDefault="00257F20">
            <w:pPr>
              <w:pStyle w:val="TableParagraph"/>
              <w:spacing w:line="268" w:lineRule="exact"/>
              <w:ind w:left="249"/>
              <w:rPr>
                <w:sz w:val="24"/>
              </w:rPr>
            </w:pPr>
            <w:r>
              <w:rPr>
                <w:spacing w:val="-2"/>
                <w:sz w:val="24"/>
              </w:rPr>
              <w:t>Диагностика</w:t>
            </w:r>
          </w:p>
          <w:p w:rsidR="00201C2C" w:rsidRDefault="00257F20">
            <w:pPr>
              <w:pStyle w:val="TableParagraph"/>
              <w:ind w:left="249"/>
              <w:rPr>
                <w:sz w:val="24"/>
              </w:rPr>
            </w:pPr>
            <w:r>
              <w:rPr>
                <w:spacing w:val="-2"/>
                <w:sz w:val="24"/>
              </w:rPr>
              <w:t>эффективности</w:t>
            </w:r>
          </w:p>
          <w:p w:rsidR="00201C2C" w:rsidRDefault="00257F20">
            <w:pPr>
              <w:pStyle w:val="TableParagraph"/>
              <w:ind w:left="249"/>
              <w:rPr>
                <w:sz w:val="24"/>
              </w:rPr>
            </w:pPr>
            <w:r>
              <w:rPr>
                <w:sz w:val="24"/>
              </w:rPr>
              <w:t>реализации</w:t>
            </w:r>
            <w:r>
              <w:rPr>
                <w:spacing w:val="-5"/>
                <w:sz w:val="24"/>
              </w:rPr>
              <w:t xml:space="preserve"> </w:t>
            </w:r>
            <w:r>
              <w:rPr>
                <w:spacing w:val="-2"/>
                <w:sz w:val="24"/>
              </w:rPr>
              <w:t>программы</w:t>
            </w:r>
          </w:p>
        </w:tc>
        <w:tc>
          <w:tcPr>
            <w:tcW w:w="3246" w:type="dxa"/>
          </w:tcPr>
          <w:p w:rsidR="00201C2C" w:rsidRDefault="00257F20">
            <w:pPr>
              <w:pStyle w:val="TableParagraph"/>
              <w:spacing w:line="256" w:lineRule="exact"/>
              <w:ind w:left="248"/>
              <w:rPr>
                <w:sz w:val="24"/>
              </w:rPr>
            </w:pPr>
            <w:r>
              <w:rPr>
                <w:spacing w:val="-2"/>
                <w:sz w:val="24"/>
              </w:rPr>
              <w:t>Критерии</w:t>
            </w:r>
          </w:p>
        </w:tc>
        <w:tc>
          <w:tcPr>
            <w:tcW w:w="3244" w:type="dxa"/>
          </w:tcPr>
          <w:p w:rsidR="00201C2C" w:rsidRDefault="00257F20">
            <w:pPr>
              <w:pStyle w:val="TableParagraph"/>
              <w:spacing w:line="256" w:lineRule="exact"/>
              <w:ind w:left="245"/>
              <w:rPr>
                <w:sz w:val="24"/>
              </w:rPr>
            </w:pPr>
            <w:r>
              <w:rPr>
                <w:spacing w:val="-2"/>
                <w:sz w:val="24"/>
              </w:rPr>
              <w:t>Показатели</w:t>
            </w:r>
          </w:p>
        </w:tc>
      </w:tr>
      <w:tr w:rsidR="00201C2C">
        <w:trPr>
          <w:trHeight w:val="1931"/>
        </w:trPr>
        <w:tc>
          <w:tcPr>
            <w:tcW w:w="3085" w:type="dxa"/>
            <w:vMerge/>
            <w:tcBorders>
              <w:top w:val="nil"/>
            </w:tcBorders>
          </w:tcPr>
          <w:p w:rsidR="00201C2C" w:rsidRDefault="00201C2C">
            <w:pPr>
              <w:rPr>
                <w:sz w:val="2"/>
                <w:szCs w:val="2"/>
              </w:rPr>
            </w:pPr>
          </w:p>
        </w:tc>
        <w:tc>
          <w:tcPr>
            <w:tcW w:w="3246" w:type="dxa"/>
          </w:tcPr>
          <w:p w:rsidR="00201C2C" w:rsidRDefault="00257F20">
            <w:pPr>
              <w:pStyle w:val="TableParagraph"/>
              <w:numPr>
                <w:ilvl w:val="0"/>
                <w:numId w:val="25"/>
              </w:numPr>
              <w:tabs>
                <w:tab w:val="left" w:pos="488"/>
              </w:tabs>
              <w:ind w:right="451" w:firstLine="0"/>
              <w:rPr>
                <w:sz w:val="24"/>
              </w:rPr>
            </w:pPr>
            <w:proofErr w:type="spellStart"/>
            <w:r>
              <w:rPr>
                <w:spacing w:val="-2"/>
                <w:sz w:val="24"/>
              </w:rPr>
              <w:t>Сформированность</w:t>
            </w:r>
            <w:proofErr w:type="spellEnd"/>
            <w:r>
              <w:rPr>
                <w:spacing w:val="-2"/>
                <w:sz w:val="24"/>
              </w:rPr>
              <w:t xml:space="preserve"> </w:t>
            </w:r>
            <w:r>
              <w:rPr>
                <w:sz w:val="24"/>
              </w:rPr>
              <w:t>физического</w:t>
            </w:r>
            <w:r>
              <w:rPr>
                <w:spacing w:val="-15"/>
                <w:sz w:val="24"/>
              </w:rPr>
              <w:t xml:space="preserve"> </w:t>
            </w:r>
            <w:r>
              <w:rPr>
                <w:sz w:val="24"/>
              </w:rPr>
              <w:t>потенциала</w:t>
            </w:r>
          </w:p>
        </w:tc>
        <w:tc>
          <w:tcPr>
            <w:tcW w:w="3244" w:type="dxa"/>
          </w:tcPr>
          <w:p w:rsidR="00201C2C" w:rsidRDefault="00257F20">
            <w:pPr>
              <w:pStyle w:val="TableParagraph"/>
              <w:numPr>
                <w:ilvl w:val="0"/>
                <w:numId w:val="24"/>
              </w:numPr>
              <w:tabs>
                <w:tab w:val="left" w:pos="485"/>
              </w:tabs>
              <w:spacing w:line="270" w:lineRule="exact"/>
              <w:rPr>
                <w:sz w:val="24"/>
              </w:rPr>
            </w:pPr>
            <w:r>
              <w:rPr>
                <w:spacing w:val="-2"/>
                <w:sz w:val="24"/>
              </w:rPr>
              <w:t>Состояние</w:t>
            </w:r>
          </w:p>
          <w:p w:rsidR="00201C2C" w:rsidRDefault="00257F20">
            <w:pPr>
              <w:pStyle w:val="TableParagraph"/>
              <w:ind w:left="1544"/>
              <w:rPr>
                <w:sz w:val="24"/>
              </w:rPr>
            </w:pPr>
            <w:r>
              <w:rPr>
                <w:spacing w:val="-2"/>
                <w:sz w:val="24"/>
              </w:rPr>
              <w:t>здоровья</w:t>
            </w:r>
          </w:p>
          <w:p w:rsidR="00201C2C" w:rsidRDefault="00257F20">
            <w:pPr>
              <w:pStyle w:val="TableParagraph"/>
              <w:ind w:left="245" w:right="281"/>
              <w:rPr>
                <w:sz w:val="24"/>
              </w:rPr>
            </w:pPr>
            <w:proofErr w:type="gramStart"/>
            <w:r>
              <w:rPr>
                <w:sz w:val="24"/>
              </w:rPr>
              <w:t>обучающихся</w:t>
            </w:r>
            <w:proofErr w:type="gramEnd"/>
            <w:r>
              <w:rPr>
                <w:sz w:val="24"/>
              </w:rPr>
              <w:t xml:space="preserve"> по итогам ежегодного</w:t>
            </w:r>
            <w:r>
              <w:rPr>
                <w:spacing w:val="-15"/>
                <w:sz w:val="24"/>
              </w:rPr>
              <w:t xml:space="preserve"> </w:t>
            </w:r>
            <w:r>
              <w:rPr>
                <w:sz w:val="24"/>
              </w:rPr>
              <w:t xml:space="preserve">медицинского </w:t>
            </w:r>
            <w:r>
              <w:rPr>
                <w:spacing w:val="-2"/>
                <w:sz w:val="24"/>
              </w:rPr>
              <w:t>осмотра.</w:t>
            </w:r>
          </w:p>
          <w:p w:rsidR="00201C2C" w:rsidRDefault="00257F20">
            <w:pPr>
              <w:pStyle w:val="TableParagraph"/>
              <w:numPr>
                <w:ilvl w:val="0"/>
                <w:numId w:val="24"/>
              </w:numPr>
              <w:tabs>
                <w:tab w:val="left" w:pos="485"/>
              </w:tabs>
              <w:spacing w:line="276" w:lineRule="exact"/>
              <w:ind w:left="245" w:right="751" w:firstLine="0"/>
              <w:rPr>
                <w:sz w:val="24"/>
              </w:rPr>
            </w:pPr>
            <w:proofErr w:type="spellStart"/>
            <w:r>
              <w:rPr>
                <w:spacing w:val="-2"/>
                <w:sz w:val="24"/>
              </w:rPr>
              <w:t>Сформированность</w:t>
            </w:r>
            <w:proofErr w:type="spellEnd"/>
            <w:r>
              <w:rPr>
                <w:spacing w:val="-2"/>
                <w:sz w:val="24"/>
              </w:rPr>
              <w:t xml:space="preserve"> </w:t>
            </w:r>
            <w:r>
              <w:rPr>
                <w:sz w:val="24"/>
              </w:rPr>
              <w:t>физических качеств.</w:t>
            </w:r>
          </w:p>
        </w:tc>
      </w:tr>
      <w:tr w:rsidR="00201C2C">
        <w:trPr>
          <w:trHeight w:val="1105"/>
        </w:trPr>
        <w:tc>
          <w:tcPr>
            <w:tcW w:w="3085" w:type="dxa"/>
            <w:vMerge/>
            <w:tcBorders>
              <w:top w:val="nil"/>
            </w:tcBorders>
          </w:tcPr>
          <w:p w:rsidR="00201C2C" w:rsidRDefault="00201C2C">
            <w:pPr>
              <w:rPr>
                <w:sz w:val="2"/>
                <w:szCs w:val="2"/>
              </w:rPr>
            </w:pPr>
          </w:p>
        </w:tc>
        <w:tc>
          <w:tcPr>
            <w:tcW w:w="3246" w:type="dxa"/>
          </w:tcPr>
          <w:p w:rsidR="00201C2C" w:rsidRDefault="00257F20">
            <w:pPr>
              <w:pStyle w:val="TableParagraph"/>
              <w:spacing w:line="270" w:lineRule="exact"/>
              <w:ind w:left="248"/>
              <w:rPr>
                <w:sz w:val="24"/>
              </w:rPr>
            </w:pPr>
            <w:r>
              <w:rPr>
                <w:sz w:val="24"/>
              </w:rPr>
              <w:t xml:space="preserve">2. </w:t>
            </w:r>
            <w:proofErr w:type="spellStart"/>
            <w:r>
              <w:rPr>
                <w:spacing w:val="-2"/>
                <w:sz w:val="24"/>
              </w:rPr>
              <w:t>Сформированность</w:t>
            </w:r>
            <w:proofErr w:type="spellEnd"/>
          </w:p>
          <w:p w:rsidR="00201C2C" w:rsidRDefault="00257F20">
            <w:pPr>
              <w:pStyle w:val="TableParagraph"/>
              <w:ind w:left="248" w:right="250"/>
              <w:rPr>
                <w:sz w:val="24"/>
              </w:rPr>
            </w:pPr>
            <w:r>
              <w:rPr>
                <w:sz w:val="24"/>
              </w:rPr>
              <w:t>нравственного</w:t>
            </w:r>
            <w:r>
              <w:rPr>
                <w:spacing w:val="-15"/>
                <w:sz w:val="24"/>
              </w:rPr>
              <w:t xml:space="preserve"> </w:t>
            </w:r>
            <w:r>
              <w:rPr>
                <w:sz w:val="24"/>
              </w:rPr>
              <w:t>потенциала личности выпускника</w:t>
            </w:r>
          </w:p>
        </w:tc>
        <w:tc>
          <w:tcPr>
            <w:tcW w:w="3244" w:type="dxa"/>
          </w:tcPr>
          <w:p w:rsidR="00201C2C" w:rsidRDefault="00257F20">
            <w:pPr>
              <w:pStyle w:val="TableParagraph"/>
              <w:ind w:left="245" w:right="640"/>
              <w:rPr>
                <w:sz w:val="24"/>
              </w:rPr>
            </w:pPr>
            <w:proofErr w:type="gramStart"/>
            <w:r>
              <w:rPr>
                <w:sz w:val="24"/>
              </w:rPr>
              <w:t>Осознание</w:t>
            </w:r>
            <w:r>
              <w:rPr>
                <w:spacing w:val="-15"/>
                <w:sz w:val="24"/>
              </w:rPr>
              <w:t xml:space="preserve"> </w:t>
            </w:r>
            <w:r>
              <w:rPr>
                <w:sz w:val="24"/>
              </w:rPr>
              <w:t>значимости ЗОЖ в сохранении здоровья (по итогам</w:t>
            </w:r>
            <w:proofErr w:type="gramEnd"/>
          </w:p>
          <w:p w:rsidR="00201C2C" w:rsidRDefault="00257F20">
            <w:pPr>
              <w:pStyle w:val="TableParagraph"/>
              <w:spacing w:line="264" w:lineRule="exact"/>
              <w:ind w:left="245"/>
              <w:rPr>
                <w:sz w:val="24"/>
              </w:rPr>
            </w:pPr>
            <w:r>
              <w:rPr>
                <w:spacing w:val="-2"/>
                <w:sz w:val="24"/>
              </w:rPr>
              <w:t>анкетирования).</w:t>
            </w:r>
          </w:p>
        </w:tc>
      </w:tr>
      <w:tr w:rsidR="00201C2C">
        <w:trPr>
          <w:trHeight w:val="1931"/>
        </w:trPr>
        <w:tc>
          <w:tcPr>
            <w:tcW w:w="3085" w:type="dxa"/>
            <w:vMerge/>
            <w:tcBorders>
              <w:top w:val="nil"/>
            </w:tcBorders>
          </w:tcPr>
          <w:p w:rsidR="00201C2C" w:rsidRDefault="00201C2C">
            <w:pPr>
              <w:rPr>
                <w:sz w:val="2"/>
                <w:szCs w:val="2"/>
              </w:rPr>
            </w:pPr>
          </w:p>
        </w:tc>
        <w:tc>
          <w:tcPr>
            <w:tcW w:w="3246" w:type="dxa"/>
          </w:tcPr>
          <w:p w:rsidR="00201C2C" w:rsidRDefault="00257F20">
            <w:pPr>
              <w:pStyle w:val="TableParagraph"/>
              <w:spacing w:line="268" w:lineRule="exact"/>
              <w:ind w:left="248"/>
              <w:rPr>
                <w:sz w:val="24"/>
              </w:rPr>
            </w:pPr>
            <w:r>
              <w:rPr>
                <w:sz w:val="24"/>
              </w:rPr>
              <w:t xml:space="preserve">3. </w:t>
            </w:r>
            <w:r>
              <w:rPr>
                <w:spacing w:val="-2"/>
                <w:sz w:val="24"/>
              </w:rPr>
              <w:t>Удовлетворенность</w:t>
            </w:r>
          </w:p>
          <w:p w:rsidR="00201C2C" w:rsidRDefault="00257F20">
            <w:pPr>
              <w:pStyle w:val="TableParagraph"/>
              <w:ind w:left="248" w:right="476"/>
              <w:rPr>
                <w:sz w:val="24"/>
              </w:rPr>
            </w:pPr>
            <w:proofErr w:type="gramStart"/>
            <w:r>
              <w:rPr>
                <w:sz w:val="24"/>
              </w:rPr>
              <w:t>обучающихся</w:t>
            </w:r>
            <w:proofErr w:type="gramEnd"/>
            <w:r>
              <w:rPr>
                <w:spacing w:val="-15"/>
                <w:sz w:val="24"/>
              </w:rPr>
              <w:t xml:space="preserve"> </w:t>
            </w:r>
            <w:r>
              <w:rPr>
                <w:sz w:val="24"/>
              </w:rPr>
              <w:t xml:space="preserve">школьной </w:t>
            </w:r>
            <w:r>
              <w:rPr>
                <w:spacing w:val="-2"/>
                <w:sz w:val="24"/>
              </w:rPr>
              <w:t>жизнью</w:t>
            </w:r>
          </w:p>
        </w:tc>
        <w:tc>
          <w:tcPr>
            <w:tcW w:w="3244" w:type="dxa"/>
          </w:tcPr>
          <w:p w:rsidR="00201C2C" w:rsidRDefault="00257F20">
            <w:pPr>
              <w:pStyle w:val="TableParagraph"/>
              <w:numPr>
                <w:ilvl w:val="0"/>
                <w:numId w:val="23"/>
              </w:numPr>
              <w:tabs>
                <w:tab w:val="left" w:pos="485"/>
              </w:tabs>
              <w:spacing w:line="268" w:lineRule="exact"/>
              <w:rPr>
                <w:sz w:val="24"/>
              </w:rPr>
            </w:pPr>
            <w:r>
              <w:rPr>
                <w:spacing w:val="-2"/>
                <w:sz w:val="24"/>
              </w:rPr>
              <w:t>Уровень</w:t>
            </w:r>
          </w:p>
          <w:p w:rsidR="00201C2C" w:rsidRDefault="00257F20">
            <w:pPr>
              <w:pStyle w:val="TableParagraph"/>
              <w:ind w:left="245"/>
              <w:rPr>
                <w:sz w:val="24"/>
              </w:rPr>
            </w:pPr>
            <w:r>
              <w:rPr>
                <w:spacing w:val="-2"/>
                <w:sz w:val="24"/>
              </w:rPr>
              <w:t>удовлетворенности</w:t>
            </w:r>
          </w:p>
          <w:p w:rsidR="00201C2C" w:rsidRDefault="00257F20">
            <w:pPr>
              <w:pStyle w:val="TableParagraph"/>
              <w:ind w:left="245" w:right="477"/>
              <w:rPr>
                <w:sz w:val="24"/>
              </w:rPr>
            </w:pPr>
            <w:proofErr w:type="gramStart"/>
            <w:r>
              <w:rPr>
                <w:sz w:val="24"/>
              </w:rPr>
              <w:t>обучающихся</w:t>
            </w:r>
            <w:proofErr w:type="gramEnd"/>
            <w:r>
              <w:rPr>
                <w:spacing w:val="-15"/>
                <w:sz w:val="24"/>
              </w:rPr>
              <w:t xml:space="preserve"> </w:t>
            </w:r>
            <w:r>
              <w:rPr>
                <w:sz w:val="24"/>
              </w:rPr>
              <w:t xml:space="preserve">школьной </w:t>
            </w:r>
            <w:r>
              <w:rPr>
                <w:spacing w:val="-2"/>
                <w:sz w:val="24"/>
              </w:rPr>
              <w:t>жизнью.</w:t>
            </w:r>
          </w:p>
          <w:p w:rsidR="00201C2C" w:rsidRDefault="00257F20">
            <w:pPr>
              <w:pStyle w:val="TableParagraph"/>
              <w:numPr>
                <w:ilvl w:val="0"/>
                <w:numId w:val="23"/>
              </w:numPr>
              <w:tabs>
                <w:tab w:val="left" w:pos="485"/>
              </w:tabs>
              <w:spacing w:line="270" w:lineRule="atLeast"/>
              <w:ind w:left="245" w:right="212" w:firstLine="0"/>
              <w:jc w:val="both"/>
              <w:rPr>
                <w:sz w:val="24"/>
              </w:rPr>
            </w:pPr>
            <w:r>
              <w:rPr>
                <w:sz w:val="24"/>
              </w:rPr>
              <w:t>Уровень</w:t>
            </w:r>
            <w:r>
              <w:rPr>
                <w:spacing w:val="-15"/>
                <w:sz w:val="24"/>
              </w:rPr>
              <w:t xml:space="preserve"> </w:t>
            </w:r>
            <w:r>
              <w:rPr>
                <w:sz w:val="24"/>
              </w:rPr>
              <w:t>эмоционально</w:t>
            </w:r>
            <w:r>
              <w:rPr>
                <w:spacing w:val="-15"/>
                <w:sz w:val="24"/>
              </w:rPr>
              <w:t xml:space="preserve"> </w:t>
            </w:r>
            <w:r>
              <w:rPr>
                <w:sz w:val="24"/>
              </w:rPr>
              <w:t>- психологического</w:t>
            </w:r>
            <w:r>
              <w:rPr>
                <w:spacing w:val="-15"/>
                <w:sz w:val="24"/>
              </w:rPr>
              <w:t xml:space="preserve"> </w:t>
            </w:r>
            <w:r>
              <w:rPr>
                <w:sz w:val="24"/>
              </w:rPr>
              <w:t>климата в классных коллективах.</w:t>
            </w:r>
          </w:p>
        </w:tc>
      </w:tr>
      <w:tr w:rsidR="00201C2C">
        <w:trPr>
          <w:trHeight w:val="1103"/>
        </w:trPr>
        <w:tc>
          <w:tcPr>
            <w:tcW w:w="3085" w:type="dxa"/>
            <w:vMerge/>
            <w:tcBorders>
              <w:top w:val="nil"/>
            </w:tcBorders>
          </w:tcPr>
          <w:p w:rsidR="00201C2C" w:rsidRDefault="00201C2C">
            <w:pPr>
              <w:rPr>
                <w:sz w:val="2"/>
                <w:szCs w:val="2"/>
              </w:rPr>
            </w:pPr>
          </w:p>
        </w:tc>
        <w:tc>
          <w:tcPr>
            <w:tcW w:w="3246" w:type="dxa"/>
          </w:tcPr>
          <w:p w:rsidR="00201C2C" w:rsidRDefault="00257F20">
            <w:pPr>
              <w:pStyle w:val="TableParagraph"/>
              <w:spacing w:line="268" w:lineRule="exact"/>
              <w:ind w:left="248"/>
              <w:rPr>
                <w:sz w:val="24"/>
              </w:rPr>
            </w:pPr>
            <w:r>
              <w:rPr>
                <w:sz w:val="24"/>
              </w:rPr>
              <w:t xml:space="preserve">4. </w:t>
            </w:r>
            <w:r>
              <w:rPr>
                <w:spacing w:val="-2"/>
                <w:sz w:val="24"/>
              </w:rPr>
              <w:t>Осмысление</w:t>
            </w:r>
          </w:p>
          <w:p w:rsidR="00201C2C" w:rsidRDefault="00257F20">
            <w:pPr>
              <w:pStyle w:val="TableParagraph"/>
              <w:spacing w:line="270" w:lineRule="atLeast"/>
              <w:ind w:left="248" w:right="129"/>
              <w:rPr>
                <w:sz w:val="24"/>
              </w:rPr>
            </w:pPr>
            <w:proofErr w:type="gramStart"/>
            <w:r>
              <w:rPr>
                <w:sz w:val="24"/>
              </w:rPr>
              <w:t>обучающимися</w:t>
            </w:r>
            <w:proofErr w:type="gramEnd"/>
            <w:r>
              <w:rPr>
                <w:spacing w:val="-15"/>
                <w:sz w:val="24"/>
              </w:rPr>
              <w:t xml:space="preserve"> </w:t>
            </w:r>
            <w:r>
              <w:rPr>
                <w:sz w:val="24"/>
              </w:rPr>
              <w:t xml:space="preserve">содержания проведенных мероприятий по </w:t>
            </w:r>
            <w:proofErr w:type="spellStart"/>
            <w:r>
              <w:rPr>
                <w:sz w:val="24"/>
              </w:rPr>
              <w:t>здоровьесбережению</w:t>
            </w:r>
            <w:proofErr w:type="spellEnd"/>
          </w:p>
        </w:tc>
        <w:tc>
          <w:tcPr>
            <w:tcW w:w="3244" w:type="dxa"/>
          </w:tcPr>
          <w:p w:rsidR="00201C2C" w:rsidRDefault="00257F20">
            <w:pPr>
              <w:pStyle w:val="TableParagraph"/>
              <w:spacing w:line="268" w:lineRule="exact"/>
              <w:ind w:left="245"/>
              <w:rPr>
                <w:sz w:val="24"/>
              </w:rPr>
            </w:pPr>
            <w:r>
              <w:rPr>
                <w:sz w:val="24"/>
              </w:rPr>
              <w:t>Уровень</w:t>
            </w:r>
            <w:r>
              <w:rPr>
                <w:spacing w:val="-1"/>
                <w:sz w:val="24"/>
              </w:rPr>
              <w:t xml:space="preserve"> </w:t>
            </w:r>
            <w:r>
              <w:rPr>
                <w:spacing w:val="-2"/>
                <w:sz w:val="24"/>
              </w:rPr>
              <w:t>осмысления</w:t>
            </w:r>
          </w:p>
          <w:p w:rsidR="00201C2C" w:rsidRDefault="00257F20">
            <w:pPr>
              <w:pStyle w:val="TableParagraph"/>
              <w:spacing w:line="270" w:lineRule="atLeast"/>
              <w:ind w:left="245" w:right="130"/>
              <w:rPr>
                <w:sz w:val="24"/>
              </w:rPr>
            </w:pPr>
            <w:proofErr w:type="gramStart"/>
            <w:r>
              <w:rPr>
                <w:sz w:val="24"/>
              </w:rPr>
              <w:t>обучающимися</w:t>
            </w:r>
            <w:proofErr w:type="gramEnd"/>
            <w:r>
              <w:rPr>
                <w:spacing w:val="-15"/>
                <w:sz w:val="24"/>
              </w:rPr>
              <w:t xml:space="preserve"> </w:t>
            </w:r>
            <w:r>
              <w:rPr>
                <w:sz w:val="24"/>
              </w:rPr>
              <w:t>содержания проведенных мероприятий (на основе анкетирования).</w:t>
            </w:r>
          </w:p>
        </w:tc>
      </w:tr>
    </w:tbl>
    <w:p w:rsidR="00201C2C" w:rsidRDefault="00257F20">
      <w:pPr>
        <w:spacing w:line="276" w:lineRule="auto"/>
        <w:ind w:left="220" w:right="769"/>
        <w:jc w:val="both"/>
        <w:rPr>
          <w:sz w:val="24"/>
        </w:rPr>
      </w:pPr>
      <w:r>
        <w:rPr>
          <w:sz w:val="24"/>
        </w:rPr>
        <w:t>В школе строго соблюдаются все</w:t>
      </w:r>
      <w:r>
        <w:rPr>
          <w:spacing w:val="-1"/>
          <w:sz w:val="24"/>
        </w:rPr>
        <w:t xml:space="preserve"> </w:t>
      </w:r>
      <w:r>
        <w:rPr>
          <w:b/>
          <w:sz w:val="24"/>
        </w:rPr>
        <w:t>требования к использованию технических средств обучения</w:t>
      </w:r>
      <w:r>
        <w:rPr>
          <w:sz w:val="24"/>
        </w:rPr>
        <w:t>, в том числе компьютеров и аудиовизуальных средств.</w:t>
      </w:r>
    </w:p>
    <w:p w:rsidR="00201C2C" w:rsidRDefault="00257F20">
      <w:pPr>
        <w:spacing w:line="278" w:lineRule="auto"/>
        <w:ind w:left="220" w:right="764"/>
        <w:jc w:val="both"/>
        <w:rPr>
          <w:sz w:val="24"/>
        </w:rPr>
      </w:pPr>
      <w:r>
        <w:rPr>
          <w:sz w:val="24"/>
        </w:rPr>
        <w:t>Педагогический коллектив учитывает в образовательной деятельности</w:t>
      </w:r>
      <w:r>
        <w:rPr>
          <w:spacing w:val="-1"/>
          <w:sz w:val="24"/>
        </w:rPr>
        <w:t xml:space="preserve"> </w:t>
      </w:r>
      <w:r>
        <w:rPr>
          <w:b/>
          <w:sz w:val="24"/>
        </w:rPr>
        <w:t>индивидуальные особенности развития учащихся</w:t>
      </w:r>
      <w:r>
        <w:rPr>
          <w:sz w:val="24"/>
        </w:rPr>
        <w:t>: темпа развития и темп деятельности.</w:t>
      </w:r>
    </w:p>
    <w:p w:rsidR="00201C2C" w:rsidRDefault="00257F20">
      <w:pPr>
        <w:pStyle w:val="1"/>
        <w:spacing w:line="276" w:lineRule="auto"/>
        <w:ind w:right="764"/>
      </w:pPr>
      <w:r>
        <w:t xml:space="preserve">Критерии и показатели эффективности деятельности </w:t>
      </w:r>
      <w:r w:rsidR="00924420">
        <w:t xml:space="preserve">МОУ  </w:t>
      </w:r>
      <w:proofErr w:type="spellStart"/>
      <w:r w:rsidR="00924420">
        <w:t>Фировская</w:t>
      </w:r>
      <w:proofErr w:type="spellEnd"/>
      <w:r w:rsidR="00924420">
        <w:t xml:space="preserve"> СОШ.</w:t>
      </w:r>
    </w:p>
    <w:p w:rsidR="00201C2C" w:rsidRDefault="00257F20">
      <w:pPr>
        <w:pStyle w:val="a3"/>
        <w:spacing w:line="276" w:lineRule="auto"/>
        <w:ind w:right="770"/>
      </w:pPr>
      <w:r>
        <w:t>Основные результаты реализации программы</w:t>
      </w:r>
      <w:r>
        <w:rPr>
          <w:spacing w:val="40"/>
        </w:rPr>
        <w:t xml:space="preserve"> </w:t>
      </w:r>
      <w:r>
        <w:t>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201C2C" w:rsidRDefault="00201C2C">
      <w:pPr>
        <w:spacing w:line="276" w:lineRule="auto"/>
        <w:sectPr w:rsidR="00201C2C">
          <w:pgSz w:w="11910" w:h="16840"/>
          <w:pgMar w:top="1180" w:right="80" w:bottom="1220" w:left="1340" w:header="709" w:footer="952" w:gutter="0"/>
          <w:cols w:space="720"/>
        </w:sectPr>
      </w:pPr>
    </w:p>
    <w:p w:rsidR="00201C2C" w:rsidRDefault="00257F20">
      <w:pPr>
        <w:pStyle w:val="a3"/>
        <w:spacing w:before="263" w:line="276" w:lineRule="auto"/>
        <w:ind w:right="776"/>
      </w:pPr>
      <w:r>
        <w:lastRenderedPageBreak/>
        <w:t>В целях получения объективных данных о результатах реализации программы и необходимости её коррекции будет проводиться систематический мониторинг.</w:t>
      </w:r>
    </w:p>
    <w:p w:rsidR="00201C2C" w:rsidRDefault="00257F20">
      <w:pPr>
        <w:pStyle w:val="a3"/>
        <w:spacing w:before="1"/>
      </w:pPr>
      <w:r>
        <w:t>Мониторинг</w:t>
      </w:r>
      <w:r>
        <w:rPr>
          <w:spacing w:val="-6"/>
        </w:rPr>
        <w:t xml:space="preserve"> </w:t>
      </w:r>
      <w:r>
        <w:t>реализации</w:t>
      </w:r>
      <w:r>
        <w:rPr>
          <w:spacing w:val="-5"/>
        </w:rPr>
        <w:t xml:space="preserve"> </w:t>
      </w:r>
      <w:r>
        <w:t>Программы</w:t>
      </w:r>
      <w:r>
        <w:rPr>
          <w:spacing w:val="-5"/>
        </w:rPr>
        <w:t xml:space="preserve"> </w:t>
      </w:r>
      <w:r>
        <w:rPr>
          <w:spacing w:val="-2"/>
        </w:rPr>
        <w:t>включает:</w:t>
      </w:r>
    </w:p>
    <w:p w:rsidR="00201C2C" w:rsidRDefault="00257F20">
      <w:pPr>
        <w:pStyle w:val="a4"/>
        <w:numPr>
          <w:ilvl w:val="0"/>
          <w:numId w:val="22"/>
        </w:numPr>
        <w:tabs>
          <w:tab w:val="left" w:pos="361"/>
        </w:tabs>
        <w:spacing w:before="41" w:line="276" w:lineRule="auto"/>
        <w:ind w:right="771" w:firstLine="0"/>
        <w:jc w:val="both"/>
        <w:rPr>
          <w:sz w:val="24"/>
        </w:rPr>
      </w:pPr>
      <w:r>
        <w:rPr>
          <w:sz w:val="24"/>
        </w:rPr>
        <w:t xml:space="preserve">аналитические данные об уровне представлений </w:t>
      </w:r>
      <w:proofErr w:type="gramStart"/>
      <w:r>
        <w:rPr>
          <w:sz w:val="24"/>
        </w:rPr>
        <w:t>обучающихся</w:t>
      </w:r>
      <w:proofErr w:type="gramEnd"/>
      <w:r>
        <w:rPr>
          <w:sz w:val="24"/>
        </w:rPr>
        <w:t xml:space="preserve"> о проблемах охраны окружающей среды, своём здоровье, правильном питании, влиянии психотропных веществ на</w:t>
      </w:r>
      <w:r>
        <w:rPr>
          <w:spacing w:val="-2"/>
          <w:sz w:val="24"/>
        </w:rPr>
        <w:t xml:space="preserve"> </w:t>
      </w:r>
      <w:r>
        <w:rPr>
          <w:sz w:val="24"/>
        </w:rPr>
        <w:t>здоровье</w:t>
      </w:r>
      <w:r>
        <w:rPr>
          <w:spacing w:val="-1"/>
          <w:sz w:val="24"/>
        </w:rPr>
        <w:t xml:space="preserve"> </w:t>
      </w:r>
      <w:r>
        <w:rPr>
          <w:sz w:val="24"/>
        </w:rPr>
        <w:t>человека,</w:t>
      </w:r>
      <w:r>
        <w:rPr>
          <w:spacing w:val="-1"/>
          <w:sz w:val="24"/>
        </w:rPr>
        <w:t xml:space="preserve"> </w:t>
      </w:r>
      <w:r>
        <w:rPr>
          <w:sz w:val="24"/>
        </w:rPr>
        <w:t>правилах поведения</w:t>
      </w:r>
      <w:r>
        <w:rPr>
          <w:spacing w:val="-1"/>
          <w:sz w:val="24"/>
        </w:rPr>
        <w:t xml:space="preserve"> </w:t>
      </w:r>
      <w:r>
        <w:rPr>
          <w:sz w:val="24"/>
        </w:rPr>
        <w:t>в</w:t>
      </w:r>
      <w:r>
        <w:rPr>
          <w:spacing w:val="-2"/>
          <w:sz w:val="24"/>
        </w:rPr>
        <w:t xml:space="preserve"> </w:t>
      </w:r>
      <w:r>
        <w:rPr>
          <w:sz w:val="24"/>
        </w:rPr>
        <w:t>школе</w:t>
      </w:r>
      <w:r>
        <w:rPr>
          <w:spacing w:val="-2"/>
          <w:sz w:val="24"/>
        </w:rPr>
        <w:t xml:space="preserve"> </w:t>
      </w:r>
      <w:r>
        <w:rPr>
          <w:sz w:val="24"/>
        </w:rPr>
        <w:t>и</w:t>
      </w:r>
      <w:r>
        <w:rPr>
          <w:spacing w:val="-1"/>
          <w:sz w:val="24"/>
        </w:rPr>
        <w:t xml:space="preserve"> </w:t>
      </w:r>
      <w:r>
        <w:rPr>
          <w:sz w:val="24"/>
        </w:rPr>
        <w:t>вне</w:t>
      </w:r>
      <w:r>
        <w:rPr>
          <w:spacing w:val="-2"/>
          <w:sz w:val="24"/>
        </w:rPr>
        <w:t xml:space="preserve"> </w:t>
      </w:r>
      <w:r>
        <w:rPr>
          <w:sz w:val="24"/>
        </w:rPr>
        <w:t>школы,</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на</w:t>
      </w:r>
      <w:r>
        <w:rPr>
          <w:spacing w:val="-2"/>
          <w:sz w:val="24"/>
        </w:rPr>
        <w:t xml:space="preserve"> </w:t>
      </w:r>
      <w:r>
        <w:rPr>
          <w:sz w:val="24"/>
        </w:rPr>
        <w:t>транспорте;</w:t>
      </w:r>
    </w:p>
    <w:p w:rsidR="00201C2C" w:rsidRDefault="00257F20">
      <w:pPr>
        <w:pStyle w:val="a4"/>
        <w:numPr>
          <w:ilvl w:val="0"/>
          <w:numId w:val="22"/>
        </w:numPr>
        <w:tabs>
          <w:tab w:val="left" w:pos="361"/>
        </w:tabs>
        <w:spacing w:line="278" w:lineRule="auto"/>
        <w:ind w:right="771" w:firstLine="0"/>
        <w:jc w:val="both"/>
        <w:rPr>
          <w:sz w:val="24"/>
        </w:rPr>
      </w:pPr>
      <w:r>
        <w:rPr>
          <w:sz w:val="24"/>
        </w:rPr>
        <w:t>отслеживание</w:t>
      </w:r>
      <w:r>
        <w:rPr>
          <w:spacing w:val="-4"/>
          <w:sz w:val="24"/>
        </w:rPr>
        <w:t xml:space="preserve"> </w:t>
      </w:r>
      <w:r>
        <w:rPr>
          <w:sz w:val="24"/>
        </w:rPr>
        <w:t>динамики</w:t>
      </w:r>
      <w:r>
        <w:rPr>
          <w:spacing w:val="-2"/>
          <w:sz w:val="24"/>
        </w:rPr>
        <w:t xml:space="preserve"> </w:t>
      </w:r>
      <w:r>
        <w:rPr>
          <w:sz w:val="24"/>
        </w:rPr>
        <w:t>показателей</w:t>
      </w:r>
      <w:r>
        <w:rPr>
          <w:spacing w:val="-4"/>
          <w:sz w:val="24"/>
        </w:rPr>
        <w:t xml:space="preserve"> </w:t>
      </w:r>
      <w:r>
        <w:rPr>
          <w:sz w:val="24"/>
        </w:rPr>
        <w:t>здоровья</w:t>
      </w:r>
      <w:r>
        <w:rPr>
          <w:spacing w:val="-5"/>
          <w:sz w:val="24"/>
        </w:rPr>
        <w:t xml:space="preserve"> </w:t>
      </w:r>
      <w:r>
        <w:rPr>
          <w:sz w:val="24"/>
        </w:rPr>
        <w:t>обучающихся:</w:t>
      </w:r>
      <w:r>
        <w:rPr>
          <w:spacing w:val="-3"/>
          <w:sz w:val="24"/>
        </w:rPr>
        <w:t xml:space="preserve"> </w:t>
      </w:r>
      <w:r>
        <w:rPr>
          <w:sz w:val="24"/>
        </w:rPr>
        <w:t>общего</w:t>
      </w:r>
      <w:r>
        <w:rPr>
          <w:spacing w:val="-3"/>
          <w:sz w:val="24"/>
        </w:rPr>
        <w:t xml:space="preserve"> </w:t>
      </w:r>
      <w:r>
        <w:rPr>
          <w:sz w:val="24"/>
        </w:rPr>
        <w:t>показателя</w:t>
      </w:r>
      <w:r>
        <w:rPr>
          <w:spacing w:val="-3"/>
          <w:sz w:val="24"/>
        </w:rPr>
        <w:t xml:space="preserve"> </w:t>
      </w:r>
      <w:r>
        <w:rPr>
          <w:sz w:val="24"/>
        </w:rPr>
        <w:t>здоровья, показателей заболеваемости органов зрения и опорно-двигательного аппарата;</w:t>
      </w:r>
    </w:p>
    <w:p w:rsidR="00201C2C" w:rsidRDefault="00257F20">
      <w:pPr>
        <w:pStyle w:val="a4"/>
        <w:numPr>
          <w:ilvl w:val="0"/>
          <w:numId w:val="22"/>
        </w:numPr>
        <w:tabs>
          <w:tab w:val="left" w:pos="361"/>
        </w:tabs>
        <w:spacing w:line="276" w:lineRule="auto"/>
        <w:ind w:right="769" w:firstLine="0"/>
        <w:jc w:val="both"/>
        <w:rPr>
          <w:sz w:val="24"/>
        </w:rPr>
      </w:pPr>
      <w:r>
        <w:rPr>
          <w:sz w:val="24"/>
        </w:rPr>
        <w:t>отслеживание динамики травматизма в образовательном учреждении, в том числе дорожно-транспортного травматизма;</w:t>
      </w:r>
    </w:p>
    <w:p w:rsidR="00201C2C" w:rsidRDefault="00257F20">
      <w:pPr>
        <w:pStyle w:val="a4"/>
        <w:numPr>
          <w:ilvl w:val="0"/>
          <w:numId w:val="22"/>
        </w:numPr>
        <w:tabs>
          <w:tab w:val="left" w:pos="361"/>
        </w:tabs>
        <w:spacing w:line="276" w:lineRule="auto"/>
        <w:ind w:right="769" w:firstLine="0"/>
        <w:rPr>
          <w:sz w:val="24"/>
        </w:rPr>
      </w:pPr>
      <w:r>
        <w:rPr>
          <w:sz w:val="24"/>
        </w:rPr>
        <w:t>отслеживание динамики показателей количества пропусков занятий по болезни;</w:t>
      </w:r>
      <w:r>
        <w:rPr>
          <w:spacing w:val="40"/>
          <w:sz w:val="24"/>
        </w:rPr>
        <w:t xml:space="preserve"> </w:t>
      </w:r>
      <w:r>
        <w:rPr>
          <w:b/>
          <w:sz w:val="24"/>
        </w:rPr>
        <w:t xml:space="preserve">Критерии эффективной реализации </w:t>
      </w:r>
      <w:r>
        <w:rPr>
          <w:sz w:val="24"/>
        </w:rPr>
        <w:t>Программы формирования экологической культуры, здорового и безопасного образа жизни обучающихся:</w:t>
      </w:r>
    </w:p>
    <w:p w:rsidR="00201C2C" w:rsidRDefault="00257F20">
      <w:pPr>
        <w:pStyle w:val="a4"/>
        <w:numPr>
          <w:ilvl w:val="0"/>
          <w:numId w:val="22"/>
        </w:numPr>
        <w:tabs>
          <w:tab w:val="left" w:pos="361"/>
        </w:tabs>
        <w:spacing w:line="276" w:lineRule="auto"/>
        <w:ind w:right="773" w:firstLine="0"/>
        <w:jc w:val="both"/>
        <w:rPr>
          <w:sz w:val="24"/>
        </w:rPr>
      </w:pPr>
      <w:r>
        <w:rPr>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01C2C" w:rsidRDefault="00257F20">
      <w:pPr>
        <w:pStyle w:val="a4"/>
        <w:numPr>
          <w:ilvl w:val="0"/>
          <w:numId w:val="22"/>
        </w:numPr>
        <w:tabs>
          <w:tab w:val="left" w:pos="361"/>
        </w:tabs>
        <w:spacing w:line="276" w:lineRule="auto"/>
        <w:ind w:right="773" w:firstLine="0"/>
        <w:jc w:val="both"/>
        <w:rPr>
          <w:sz w:val="24"/>
        </w:rPr>
      </w:pPr>
      <w:r>
        <w:rPr>
          <w:sz w:val="24"/>
        </w:rPr>
        <w:t xml:space="preserve">повышение уровня культуры межличностного общения </w:t>
      </w:r>
      <w:proofErr w:type="gramStart"/>
      <w:r>
        <w:rPr>
          <w:sz w:val="24"/>
        </w:rPr>
        <w:t>обучающихся</w:t>
      </w:r>
      <w:proofErr w:type="gramEnd"/>
      <w:r>
        <w:rPr>
          <w:sz w:val="24"/>
        </w:rPr>
        <w:t xml:space="preserve"> и уровня </w:t>
      </w:r>
      <w:proofErr w:type="spellStart"/>
      <w:r>
        <w:rPr>
          <w:sz w:val="24"/>
        </w:rPr>
        <w:t>эмпатии</w:t>
      </w:r>
      <w:proofErr w:type="spellEnd"/>
      <w:r>
        <w:rPr>
          <w:sz w:val="24"/>
        </w:rPr>
        <w:t xml:space="preserve"> друг к другу;</w:t>
      </w:r>
    </w:p>
    <w:p w:rsidR="00201C2C" w:rsidRDefault="00257F20">
      <w:pPr>
        <w:pStyle w:val="a4"/>
        <w:numPr>
          <w:ilvl w:val="0"/>
          <w:numId w:val="22"/>
        </w:numPr>
        <w:tabs>
          <w:tab w:val="left" w:pos="361"/>
        </w:tabs>
        <w:spacing w:line="275" w:lineRule="exact"/>
        <w:ind w:left="361" w:hanging="141"/>
        <w:jc w:val="both"/>
        <w:rPr>
          <w:sz w:val="24"/>
        </w:rPr>
      </w:pPr>
      <w:r>
        <w:rPr>
          <w:sz w:val="24"/>
        </w:rPr>
        <w:t>снижение</w:t>
      </w:r>
      <w:r>
        <w:rPr>
          <w:spacing w:val="-5"/>
          <w:sz w:val="24"/>
        </w:rPr>
        <w:t xml:space="preserve"> </w:t>
      </w:r>
      <w:r>
        <w:rPr>
          <w:sz w:val="24"/>
        </w:rPr>
        <w:t>уровня</w:t>
      </w:r>
      <w:r>
        <w:rPr>
          <w:spacing w:val="-4"/>
          <w:sz w:val="24"/>
        </w:rPr>
        <w:t xml:space="preserve"> </w:t>
      </w:r>
      <w:r>
        <w:rPr>
          <w:sz w:val="24"/>
        </w:rPr>
        <w:t>социальной</w:t>
      </w:r>
      <w:r>
        <w:rPr>
          <w:spacing w:val="-6"/>
          <w:sz w:val="24"/>
        </w:rPr>
        <w:t xml:space="preserve"> </w:t>
      </w:r>
      <w:r>
        <w:rPr>
          <w:sz w:val="24"/>
        </w:rPr>
        <w:t>напряжённости</w:t>
      </w:r>
      <w:r>
        <w:rPr>
          <w:spacing w:val="-4"/>
          <w:sz w:val="24"/>
        </w:rPr>
        <w:t xml:space="preserve"> </w:t>
      </w:r>
      <w:r>
        <w:rPr>
          <w:sz w:val="24"/>
        </w:rPr>
        <w:t>в</w:t>
      </w:r>
      <w:r>
        <w:rPr>
          <w:spacing w:val="-7"/>
          <w:sz w:val="24"/>
        </w:rPr>
        <w:t xml:space="preserve"> </w:t>
      </w:r>
      <w:r>
        <w:rPr>
          <w:sz w:val="24"/>
        </w:rPr>
        <w:t>детской</w:t>
      </w:r>
      <w:r>
        <w:rPr>
          <w:spacing w:val="-4"/>
          <w:sz w:val="24"/>
        </w:rPr>
        <w:t xml:space="preserve"> </w:t>
      </w:r>
      <w:r>
        <w:rPr>
          <w:sz w:val="24"/>
        </w:rPr>
        <w:t>и</w:t>
      </w:r>
      <w:r>
        <w:rPr>
          <w:spacing w:val="-4"/>
          <w:sz w:val="24"/>
        </w:rPr>
        <w:t xml:space="preserve"> </w:t>
      </w:r>
      <w:r>
        <w:rPr>
          <w:sz w:val="24"/>
        </w:rPr>
        <w:t>подростковой</w:t>
      </w:r>
      <w:r>
        <w:rPr>
          <w:spacing w:val="-3"/>
          <w:sz w:val="24"/>
        </w:rPr>
        <w:t xml:space="preserve"> </w:t>
      </w:r>
      <w:r>
        <w:rPr>
          <w:spacing w:val="-2"/>
          <w:sz w:val="24"/>
        </w:rPr>
        <w:t>среде;</w:t>
      </w:r>
    </w:p>
    <w:p w:rsidR="00201C2C" w:rsidRDefault="00257F20">
      <w:pPr>
        <w:pStyle w:val="a4"/>
        <w:numPr>
          <w:ilvl w:val="0"/>
          <w:numId w:val="22"/>
        </w:numPr>
        <w:tabs>
          <w:tab w:val="left" w:pos="361"/>
        </w:tabs>
        <w:spacing w:before="38"/>
        <w:ind w:left="361" w:hanging="141"/>
        <w:jc w:val="both"/>
        <w:rPr>
          <w:sz w:val="24"/>
        </w:rPr>
      </w:pPr>
      <w:r>
        <w:rPr>
          <w:sz w:val="24"/>
        </w:rPr>
        <w:t>результаты</w:t>
      </w:r>
      <w:r>
        <w:rPr>
          <w:spacing w:val="-6"/>
          <w:sz w:val="24"/>
        </w:rPr>
        <w:t xml:space="preserve"> </w:t>
      </w:r>
      <w:proofErr w:type="gramStart"/>
      <w:r>
        <w:rPr>
          <w:sz w:val="24"/>
        </w:rPr>
        <w:t>экспресс-диагностики</w:t>
      </w:r>
      <w:proofErr w:type="gramEnd"/>
      <w:r>
        <w:rPr>
          <w:spacing w:val="-6"/>
          <w:sz w:val="24"/>
        </w:rPr>
        <w:t xml:space="preserve"> </w:t>
      </w:r>
      <w:r>
        <w:rPr>
          <w:sz w:val="24"/>
        </w:rPr>
        <w:t>показателей</w:t>
      </w:r>
      <w:r>
        <w:rPr>
          <w:spacing w:val="-6"/>
          <w:sz w:val="24"/>
        </w:rPr>
        <w:t xml:space="preserve"> </w:t>
      </w:r>
      <w:r>
        <w:rPr>
          <w:sz w:val="24"/>
        </w:rPr>
        <w:t>здоровья</w:t>
      </w:r>
      <w:r>
        <w:rPr>
          <w:spacing w:val="-3"/>
          <w:sz w:val="24"/>
        </w:rPr>
        <w:t xml:space="preserve"> </w:t>
      </w:r>
      <w:r>
        <w:rPr>
          <w:spacing w:val="-2"/>
          <w:sz w:val="24"/>
        </w:rPr>
        <w:t>школьников;</w:t>
      </w:r>
    </w:p>
    <w:p w:rsidR="00201C2C" w:rsidRDefault="00257F20">
      <w:pPr>
        <w:pStyle w:val="a4"/>
        <w:numPr>
          <w:ilvl w:val="0"/>
          <w:numId w:val="22"/>
        </w:numPr>
        <w:tabs>
          <w:tab w:val="left" w:pos="361"/>
        </w:tabs>
        <w:spacing w:before="41" w:line="276" w:lineRule="auto"/>
        <w:ind w:right="773" w:firstLine="0"/>
        <w:jc w:val="both"/>
        <w:rPr>
          <w:sz w:val="24"/>
        </w:rPr>
      </w:pPr>
      <w:r>
        <w:rPr>
          <w:sz w:val="24"/>
        </w:rPr>
        <w:t>положительные результаты анализа анкет по исследованию жизнедеятельности школьников, анкет для родителей (законных представителей).</w:t>
      </w:r>
    </w:p>
    <w:p w:rsidR="00201C2C" w:rsidRDefault="00257F20">
      <w:pPr>
        <w:pStyle w:val="1"/>
        <w:spacing w:before="4" w:line="278" w:lineRule="auto"/>
        <w:ind w:right="773"/>
      </w:pPr>
      <w:r>
        <w:t xml:space="preserve">Показатели эффективности деятельности школы по формированию здорового и безопасного образа жизни и экологической культуры </w:t>
      </w:r>
      <w:proofErr w:type="gramStart"/>
      <w:r>
        <w:t>обучающихся</w:t>
      </w:r>
      <w:proofErr w:type="gramEnd"/>
      <w:r>
        <w:t>.</w:t>
      </w:r>
    </w:p>
    <w:p w:rsidR="00201C2C" w:rsidRDefault="00257F20">
      <w:pPr>
        <w:pStyle w:val="a3"/>
        <w:spacing w:line="276" w:lineRule="auto"/>
        <w:ind w:right="772"/>
      </w:pPr>
      <w:r>
        <w:t>Показатели эффективности деятельности школы по формированию здорового и</w:t>
      </w:r>
      <w:r>
        <w:rPr>
          <w:spacing w:val="40"/>
        </w:rPr>
        <w:t xml:space="preserve"> </w:t>
      </w:r>
      <w:r>
        <w:t xml:space="preserve">безопасного образа жизни и экологической культуры </w:t>
      </w:r>
      <w:proofErr w:type="gramStart"/>
      <w:r>
        <w:t>обучающихся</w:t>
      </w:r>
      <w:proofErr w:type="gramEnd"/>
      <w:r>
        <w:t xml:space="preserve"> определены по основным критериям.</w:t>
      </w:r>
    </w:p>
    <w:p w:rsidR="00201C2C" w:rsidRDefault="00257F20">
      <w:pPr>
        <w:pStyle w:val="1"/>
      </w:pPr>
      <w:r>
        <w:t>Критерий</w:t>
      </w:r>
      <w:r>
        <w:rPr>
          <w:spacing w:val="-4"/>
        </w:rPr>
        <w:t xml:space="preserve"> </w:t>
      </w:r>
      <w:r>
        <w:rPr>
          <w:spacing w:val="-5"/>
        </w:rPr>
        <w:t>1.</w:t>
      </w:r>
    </w:p>
    <w:p w:rsidR="00201C2C" w:rsidRDefault="00257F20">
      <w:pPr>
        <w:pStyle w:val="a3"/>
        <w:spacing w:before="33" w:line="276" w:lineRule="auto"/>
        <w:ind w:right="768"/>
      </w:pPr>
      <w:r>
        <w:t>Введение в учебный план</w:t>
      </w:r>
      <w:r>
        <w:rPr>
          <w:spacing w:val="40"/>
        </w:rPr>
        <w:t xml:space="preserve"> </w:t>
      </w:r>
      <w:r>
        <w:t>школы обязательных занятий, элективных курсов, факультативов, занятий</w:t>
      </w:r>
      <w:r>
        <w:rPr>
          <w:spacing w:val="40"/>
        </w:rPr>
        <w:t xml:space="preserve"> </w:t>
      </w:r>
      <w:r>
        <w:t>объединений дополнительного образования,</w:t>
      </w:r>
      <w:r>
        <w:rPr>
          <w:spacing w:val="40"/>
        </w:rPr>
        <w:t xml:space="preserve"> </w:t>
      </w:r>
      <w:r>
        <w:t>направленных</w:t>
      </w:r>
      <w:r>
        <w:rPr>
          <w:spacing w:val="40"/>
        </w:rPr>
        <w:t xml:space="preserve"> </w:t>
      </w:r>
      <w:r>
        <w:t>на воспитание здорового и безопасного образа жизни и экологической культуры</w:t>
      </w:r>
      <w:r>
        <w:rPr>
          <w:spacing w:val="80"/>
        </w:rPr>
        <w:t xml:space="preserve"> </w:t>
      </w:r>
      <w:r>
        <w:rPr>
          <w:spacing w:val="-2"/>
        </w:rPr>
        <w:t>обучающихся.</w:t>
      </w:r>
    </w:p>
    <w:p w:rsidR="00201C2C" w:rsidRDefault="00257F20">
      <w:pPr>
        <w:pStyle w:val="1"/>
        <w:spacing w:before="5"/>
      </w:pPr>
      <w:r>
        <w:t>Показатели</w:t>
      </w:r>
      <w:r>
        <w:rPr>
          <w:spacing w:val="-5"/>
        </w:rPr>
        <w:t xml:space="preserve"> </w:t>
      </w:r>
      <w:r>
        <w:rPr>
          <w:spacing w:val="-2"/>
        </w:rPr>
        <w:t>эффективности:</w:t>
      </w:r>
    </w:p>
    <w:p w:rsidR="00201C2C" w:rsidRDefault="00257F20">
      <w:pPr>
        <w:pStyle w:val="a4"/>
        <w:numPr>
          <w:ilvl w:val="0"/>
          <w:numId w:val="22"/>
        </w:numPr>
        <w:tabs>
          <w:tab w:val="left" w:pos="361"/>
        </w:tabs>
        <w:spacing w:before="36" w:line="276" w:lineRule="auto"/>
        <w:ind w:right="764" w:firstLine="0"/>
        <w:rPr>
          <w:sz w:val="24"/>
        </w:rPr>
      </w:pPr>
      <w:r>
        <w:rPr>
          <w:sz w:val="24"/>
        </w:rPr>
        <w:t>количество объединений</w:t>
      </w:r>
      <w:r>
        <w:rPr>
          <w:spacing w:val="80"/>
          <w:sz w:val="24"/>
        </w:rPr>
        <w:t xml:space="preserve"> </w:t>
      </w:r>
      <w:r>
        <w:rPr>
          <w:sz w:val="24"/>
        </w:rPr>
        <w:t>дополнительного</w:t>
      </w:r>
      <w:r>
        <w:rPr>
          <w:spacing w:val="80"/>
          <w:sz w:val="24"/>
        </w:rPr>
        <w:t xml:space="preserve"> </w:t>
      </w:r>
      <w:r>
        <w:rPr>
          <w:sz w:val="24"/>
        </w:rPr>
        <w:t>образования,</w:t>
      </w:r>
      <w:r>
        <w:rPr>
          <w:spacing w:val="80"/>
          <w:sz w:val="24"/>
        </w:rPr>
        <w:t xml:space="preserve"> </w:t>
      </w:r>
      <w:r>
        <w:rPr>
          <w:sz w:val="24"/>
        </w:rPr>
        <w:t>в том числе</w:t>
      </w:r>
      <w:r>
        <w:rPr>
          <w:spacing w:val="80"/>
          <w:sz w:val="24"/>
        </w:rPr>
        <w:t xml:space="preserve"> </w:t>
      </w:r>
      <w:r>
        <w:rPr>
          <w:sz w:val="24"/>
        </w:rPr>
        <w:t>оздоровительн</w:t>
      </w:r>
      <w:proofErr w:type="gramStart"/>
      <w:r>
        <w:rPr>
          <w:sz w:val="24"/>
        </w:rPr>
        <w:t>о-</w:t>
      </w:r>
      <w:proofErr w:type="gramEnd"/>
      <w:r>
        <w:rPr>
          <w:sz w:val="24"/>
        </w:rPr>
        <w:t xml:space="preserve"> физкультурной и</w:t>
      </w:r>
      <w:r>
        <w:rPr>
          <w:spacing w:val="40"/>
          <w:sz w:val="24"/>
        </w:rPr>
        <w:t xml:space="preserve"> </w:t>
      </w:r>
      <w:r>
        <w:rPr>
          <w:sz w:val="24"/>
        </w:rPr>
        <w:t>физкультурно-спортивной</w:t>
      </w:r>
      <w:r>
        <w:rPr>
          <w:spacing w:val="40"/>
          <w:sz w:val="24"/>
        </w:rPr>
        <w:t xml:space="preserve"> </w:t>
      </w:r>
      <w:r>
        <w:rPr>
          <w:sz w:val="24"/>
        </w:rPr>
        <w:t>направленности;</w:t>
      </w:r>
    </w:p>
    <w:p w:rsidR="00201C2C" w:rsidRDefault="00257F20">
      <w:pPr>
        <w:pStyle w:val="a4"/>
        <w:numPr>
          <w:ilvl w:val="0"/>
          <w:numId w:val="22"/>
        </w:numPr>
        <w:tabs>
          <w:tab w:val="left" w:pos="361"/>
        </w:tabs>
        <w:spacing w:line="278" w:lineRule="auto"/>
        <w:ind w:right="772" w:firstLine="0"/>
        <w:rPr>
          <w:sz w:val="24"/>
        </w:rPr>
      </w:pPr>
      <w:r>
        <w:rPr>
          <w:sz w:val="24"/>
        </w:rPr>
        <w:t>количество</w:t>
      </w:r>
      <w:r>
        <w:rPr>
          <w:spacing w:val="80"/>
          <w:w w:val="150"/>
          <w:sz w:val="24"/>
        </w:rPr>
        <w:t xml:space="preserve"> </w:t>
      </w:r>
      <w:r>
        <w:rPr>
          <w:sz w:val="24"/>
        </w:rPr>
        <w:t>педагогов,</w:t>
      </w:r>
      <w:r>
        <w:rPr>
          <w:spacing w:val="80"/>
          <w:w w:val="150"/>
          <w:sz w:val="24"/>
        </w:rPr>
        <w:t xml:space="preserve"> </w:t>
      </w:r>
      <w:r>
        <w:rPr>
          <w:sz w:val="24"/>
        </w:rPr>
        <w:t>повысивших</w:t>
      </w:r>
      <w:r>
        <w:rPr>
          <w:spacing w:val="80"/>
          <w:w w:val="150"/>
          <w:sz w:val="24"/>
        </w:rPr>
        <w:t xml:space="preserve"> </w:t>
      </w:r>
      <w:r>
        <w:rPr>
          <w:sz w:val="24"/>
        </w:rPr>
        <w:t>квалификацию,</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по</w:t>
      </w:r>
      <w:r>
        <w:rPr>
          <w:spacing w:val="80"/>
          <w:w w:val="150"/>
          <w:sz w:val="24"/>
        </w:rPr>
        <w:t xml:space="preserve"> </w:t>
      </w:r>
      <w:r>
        <w:rPr>
          <w:sz w:val="24"/>
        </w:rPr>
        <w:t>современным образовательным технологиям;</w:t>
      </w:r>
    </w:p>
    <w:p w:rsidR="00201C2C" w:rsidRDefault="00257F20">
      <w:pPr>
        <w:pStyle w:val="a4"/>
        <w:numPr>
          <w:ilvl w:val="0"/>
          <w:numId w:val="22"/>
        </w:numPr>
        <w:tabs>
          <w:tab w:val="left" w:pos="361"/>
          <w:tab w:val="left" w:pos="7081"/>
          <w:tab w:val="left" w:pos="8366"/>
        </w:tabs>
        <w:spacing w:line="276" w:lineRule="auto"/>
        <w:ind w:right="767" w:firstLine="0"/>
        <w:rPr>
          <w:sz w:val="24"/>
        </w:rPr>
      </w:pPr>
      <w:r>
        <w:rPr>
          <w:sz w:val="24"/>
        </w:rPr>
        <w:t>количество</w:t>
      </w:r>
      <w:r>
        <w:rPr>
          <w:spacing w:val="80"/>
          <w:sz w:val="24"/>
        </w:rPr>
        <w:t xml:space="preserve"> </w:t>
      </w:r>
      <w:r>
        <w:rPr>
          <w:sz w:val="24"/>
        </w:rPr>
        <w:t>педагогов,</w:t>
      </w:r>
      <w:r>
        <w:rPr>
          <w:spacing w:val="80"/>
          <w:sz w:val="24"/>
        </w:rPr>
        <w:t xml:space="preserve"> </w:t>
      </w:r>
      <w:r>
        <w:rPr>
          <w:sz w:val="24"/>
        </w:rPr>
        <w:t>использующих</w:t>
      </w:r>
      <w:r>
        <w:rPr>
          <w:spacing w:val="80"/>
          <w:sz w:val="24"/>
        </w:rPr>
        <w:t xml:space="preserve"> </w:t>
      </w:r>
      <w:r>
        <w:rPr>
          <w:sz w:val="24"/>
        </w:rPr>
        <w:t>в</w:t>
      </w:r>
      <w:r>
        <w:rPr>
          <w:spacing w:val="80"/>
          <w:sz w:val="24"/>
        </w:rPr>
        <w:t xml:space="preserve"> </w:t>
      </w:r>
      <w:r>
        <w:rPr>
          <w:sz w:val="24"/>
        </w:rPr>
        <w:t>образовательном</w:t>
      </w:r>
      <w:r>
        <w:rPr>
          <w:sz w:val="24"/>
        </w:rPr>
        <w:tab/>
      </w:r>
      <w:r>
        <w:rPr>
          <w:spacing w:val="-2"/>
          <w:sz w:val="24"/>
        </w:rPr>
        <w:t>процессе</w:t>
      </w:r>
      <w:r>
        <w:rPr>
          <w:sz w:val="24"/>
        </w:rPr>
        <w:tab/>
      </w:r>
      <w:r>
        <w:rPr>
          <w:spacing w:val="-2"/>
          <w:sz w:val="24"/>
        </w:rPr>
        <w:t xml:space="preserve">современные </w:t>
      </w:r>
      <w:proofErr w:type="spellStart"/>
      <w:r>
        <w:rPr>
          <w:sz w:val="24"/>
        </w:rPr>
        <w:t>здоровьесберегающие</w:t>
      </w:r>
      <w:proofErr w:type="spellEnd"/>
      <w:r>
        <w:rPr>
          <w:spacing w:val="40"/>
          <w:sz w:val="24"/>
        </w:rPr>
        <w:t xml:space="preserve"> </w:t>
      </w:r>
      <w:r>
        <w:rPr>
          <w:sz w:val="24"/>
        </w:rPr>
        <w:t>технологии;</w:t>
      </w:r>
    </w:p>
    <w:p w:rsidR="00201C2C" w:rsidRDefault="00257F20">
      <w:pPr>
        <w:pStyle w:val="a4"/>
        <w:numPr>
          <w:ilvl w:val="0"/>
          <w:numId w:val="22"/>
        </w:numPr>
        <w:tabs>
          <w:tab w:val="left" w:pos="361"/>
          <w:tab w:val="left" w:pos="3465"/>
          <w:tab w:val="left" w:pos="4842"/>
        </w:tabs>
        <w:spacing w:line="278" w:lineRule="auto"/>
        <w:ind w:right="770" w:firstLine="0"/>
        <w:rPr>
          <w:sz w:val="24"/>
        </w:rPr>
      </w:pPr>
      <w:r>
        <w:rPr>
          <w:sz w:val="24"/>
        </w:rPr>
        <w:t>количество</w:t>
      </w:r>
      <w:r>
        <w:rPr>
          <w:spacing w:val="80"/>
          <w:sz w:val="24"/>
        </w:rPr>
        <w:t xml:space="preserve"> </w:t>
      </w:r>
      <w:r>
        <w:rPr>
          <w:sz w:val="24"/>
        </w:rPr>
        <w:t>проведённых</w:t>
      </w:r>
      <w:r>
        <w:rPr>
          <w:sz w:val="24"/>
        </w:rPr>
        <w:tab/>
      </w:r>
      <w:r>
        <w:rPr>
          <w:spacing w:val="-2"/>
          <w:sz w:val="24"/>
        </w:rPr>
        <w:t>массовых</w:t>
      </w:r>
      <w:r>
        <w:rPr>
          <w:sz w:val="24"/>
        </w:rPr>
        <w:tab/>
        <w:t>мероприятий,</w:t>
      </w:r>
      <w:r>
        <w:rPr>
          <w:spacing w:val="80"/>
          <w:sz w:val="24"/>
        </w:rPr>
        <w:t xml:space="preserve"> </w:t>
      </w:r>
      <w:r>
        <w:rPr>
          <w:sz w:val="24"/>
        </w:rPr>
        <w:t>направленных</w:t>
      </w:r>
      <w:r>
        <w:rPr>
          <w:spacing w:val="80"/>
          <w:sz w:val="24"/>
        </w:rPr>
        <w:t xml:space="preserve"> </w:t>
      </w:r>
      <w:r>
        <w:rPr>
          <w:sz w:val="24"/>
        </w:rPr>
        <w:t>на</w:t>
      </w:r>
      <w:r>
        <w:rPr>
          <w:spacing w:val="80"/>
          <w:sz w:val="24"/>
        </w:rPr>
        <w:t xml:space="preserve"> </w:t>
      </w:r>
      <w:r>
        <w:rPr>
          <w:sz w:val="24"/>
        </w:rPr>
        <w:t>воспитание здорового и безопасного образа жизни и экологической культуры обучающихся.</w:t>
      </w:r>
    </w:p>
    <w:p w:rsidR="00201C2C" w:rsidRDefault="00257F20">
      <w:pPr>
        <w:pStyle w:val="1"/>
        <w:jc w:val="left"/>
      </w:pPr>
      <w:r>
        <w:t>Критерий</w:t>
      </w:r>
      <w:r>
        <w:rPr>
          <w:spacing w:val="-4"/>
        </w:rPr>
        <w:t xml:space="preserve"> </w:t>
      </w:r>
      <w:r>
        <w:rPr>
          <w:spacing w:val="-5"/>
        </w:rPr>
        <w:t>2.</w:t>
      </w:r>
    </w:p>
    <w:p w:rsidR="00201C2C" w:rsidRDefault="00257F20">
      <w:pPr>
        <w:pStyle w:val="a3"/>
        <w:spacing w:before="30"/>
        <w:jc w:val="left"/>
      </w:pPr>
      <w:r>
        <w:t>Оценка</w:t>
      </w:r>
      <w:r>
        <w:rPr>
          <w:spacing w:val="-3"/>
        </w:rPr>
        <w:t xml:space="preserve"> </w:t>
      </w:r>
      <w:r>
        <w:t>уровня</w:t>
      </w:r>
      <w:r>
        <w:rPr>
          <w:spacing w:val="55"/>
        </w:rPr>
        <w:t xml:space="preserve"> </w:t>
      </w:r>
      <w:r>
        <w:t>оздоровления</w:t>
      </w:r>
      <w:r>
        <w:rPr>
          <w:spacing w:val="54"/>
        </w:rPr>
        <w:t xml:space="preserve"> </w:t>
      </w:r>
      <w:r>
        <w:t>образовательной</w:t>
      </w:r>
      <w:r>
        <w:rPr>
          <w:spacing w:val="-3"/>
        </w:rPr>
        <w:t xml:space="preserve"> </w:t>
      </w:r>
      <w:r>
        <w:t>среды</w:t>
      </w:r>
      <w:r>
        <w:rPr>
          <w:spacing w:val="-2"/>
        </w:rPr>
        <w:t xml:space="preserve"> школы</w:t>
      </w:r>
    </w:p>
    <w:p w:rsidR="00201C2C" w:rsidRDefault="00257F20">
      <w:pPr>
        <w:pStyle w:val="1"/>
        <w:spacing w:before="46"/>
        <w:jc w:val="left"/>
      </w:pPr>
      <w:r>
        <w:t>Показатели</w:t>
      </w:r>
      <w:r>
        <w:rPr>
          <w:spacing w:val="-5"/>
        </w:rPr>
        <w:t xml:space="preserve"> </w:t>
      </w:r>
      <w:r>
        <w:rPr>
          <w:spacing w:val="-2"/>
        </w:rPr>
        <w:t>эффективности:</w:t>
      </w:r>
    </w:p>
    <w:p w:rsidR="00201C2C" w:rsidRDefault="00201C2C">
      <w:pPr>
        <w:sectPr w:rsidR="00201C2C">
          <w:pgSz w:w="11910" w:h="16840"/>
          <w:pgMar w:top="1180" w:right="80" w:bottom="1220" w:left="1340" w:header="709" w:footer="952" w:gutter="0"/>
          <w:cols w:space="720"/>
        </w:sectPr>
      </w:pPr>
    </w:p>
    <w:p w:rsidR="00201C2C" w:rsidRDefault="00257F20">
      <w:pPr>
        <w:pStyle w:val="a4"/>
        <w:numPr>
          <w:ilvl w:val="0"/>
          <w:numId w:val="22"/>
        </w:numPr>
        <w:tabs>
          <w:tab w:val="left" w:pos="361"/>
        </w:tabs>
        <w:spacing w:before="263"/>
        <w:ind w:left="361" w:hanging="141"/>
        <w:rPr>
          <w:sz w:val="24"/>
        </w:rPr>
      </w:pPr>
      <w:r>
        <w:rPr>
          <w:sz w:val="24"/>
        </w:rPr>
        <w:lastRenderedPageBreak/>
        <w:t>уровень</w:t>
      </w:r>
      <w:r>
        <w:rPr>
          <w:spacing w:val="-4"/>
          <w:sz w:val="24"/>
        </w:rPr>
        <w:t xml:space="preserve"> </w:t>
      </w:r>
      <w:r>
        <w:rPr>
          <w:sz w:val="24"/>
        </w:rPr>
        <w:t>и</w:t>
      </w:r>
      <w:r>
        <w:rPr>
          <w:spacing w:val="-3"/>
          <w:sz w:val="24"/>
        </w:rPr>
        <w:t xml:space="preserve"> </w:t>
      </w:r>
      <w:r>
        <w:rPr>
          <w:sz w:val="24"/>
        </w:rPr>
        <w:t>динамика</w:t>
      </w:r>
      <w:r>
        <w:rPr>
          <w:spacing w:val="53"/>
          <w:sz w:val="24"/>
        </w:rPr>
        <w:t xml:space="preserve"> </w:t>
      </w:r>
      <w:r>
        <w:rPr>
          <w:sz w:val="24"/>
        </w:rPr>
        <w:t>состояния</w:t>
      </w:r>
      <w:r>
        <w:rPr>
          <w:spacing w:val="-3"/>
          <w:sz w:val="24"/>
        </w:rPr>
        <w:t xml:space="preserve"> </w:t>
      </w:r>
      <w:r>
        <w:rPr>
          <w:sz w:val="24"/>
        </w:rPr>
        <w:t>здоровья</w:t>
      </w:r>
      <w:r>
        <w:rPr>
          <w:spacing w:val="-3"/>
          <w:sz w:val="24"/>
        </w:rPr>
        <w:t xml:space="preserve"> </w:t>
      </w:r>
      <w:proofErr w:type="gramStart"/>
      <w:r>
        <w:rPr>
          <w:spacing w:val="-2"/>
          <w:sz w:val="24"/>
        </w:rPr>
        <w:t>обучающихся</w:t>
      </w:r>
      <w:proofErr w:type="gramEnd"/>
      <w:r>
        <w:rPr>
          <w:spacing w:val="-2"/>
          <w:sz w:val="24"/>
        </w:rPr>
        <w:t>;</w:t>
      </w:r>
    </w:p>
    <w:p w:rsidR="00201C2C" w:rsidRDefault="00257F20">
      <w:pPr>
        <w:pStyle w:val="a4"/>
        <w:numPr>
          <w:ilvl w:val="0"/>
          <w:numId w:val="22"/>
        </w:numPr>
        <w:tabs>
          <w:tab w:val="left" w:pos="361"/>
        </w:tabs>
        <w:spacing w:before="41"/>
        <w:ind w:left="361" w:hanging="141"/>
        <w:rPr>
          <w:sz w:val="24"/>
        </w:rPr>
      </w:pPr>
      <w:r>
        <w:rPr>
          <w:sz w:val="24"/>
        </w:rPr>
        <w:t>доля</w:t>
      </w:r>
      <w:r>
        <w:rPr>
          <w:spacing w:val="25"/>
          <w:sz w:val="24"/>
        </w:rPr>
        <w:t xml:space="preserve">  </w:t>
      </w:r>
      <w:proofErr w:type="gramStart"/>
      <w:r>
        <w:rPr>
          <w:sz w:val="24"/>
        </w:rPr>
        <w:t>обучающихся</w:t>
      </w:r>
      <w:proofErr w:type="gramEnd"/>
      <w:r>
        <w:rPr>
          <w:sz w:val="24"/>
        </w:rPr>
        <w:t>, прошедших</w:t>
      </w:r>
      <w:r>
        <w:rPr>
          <w:spacing w:val="58"/>
          <w:sz w:val="24"/>
        </w:rPr>
        <w:t xml:space="preserve"> </w:t>
      </w:r>
      <w:r>
        <w:rPr>
          <w:sz w:val="24"/>
        </w:rPr>
        <w:t>массовые</w:t>
      </w:r>
      <w:r>
        <w:rPr>
          <w:spacing w:val="56"/>
          <w:sz w:val="24"/>
        </w:rPr>
        <w:t xml:space="preserve"> </w:t>
      </w:r>
      <w:r>
        <w:rPr>
          <w:sz w:val="24"/>
        </w:rPr>
        <w:t>медицинские</w:t>
      </w:r>
      <w:r>
        <w:rPr>
          <w:spacing w:val="57"/>
          <w:sz w:val="24"/>
        </w:rPr>
        <w:t xml:space="preserve"> </w:t>
      </w:r>
      <w:r>
        <w:rPr>
          <w:spacing w:val="-2"/>
          <w:sz w:val="24"/>
        </w:rPr>
        <w:t>осмотры;</w:t>
      </w:r>
    </w:p>
    <w:p w:rsidR="00201C2C" w:rsidRDefault="00257F20">
      <w:pPr>
        <w:pStyle w:val="a4"/>
        <w:numPr>
          <w:ilvl w:val="0"/>
          <w:numId w:val="22"/>
        </w:numPr>
        <w:tabs>
          <w:tab w:val="left" w:pos="361"/>
        </w:tabs>
        <w:spacing w:before="43"/>
        <w:ind w:left="361" w:hanging="141"/>
        <w:rPr>
          <w:sz w:val="24"/>
        </w:rPr>
      </w:pPr>
      <w:r>
        <w:rPr>
          <w:sz w:val="24"/>
        </w:rPr>
        <w:t>охват</w:t>
      </w:r>
      <w:r>
        <w:rPr>
          <w:spacing w:val="-7"/>
          <w:sz w:val="24"/>
        </w:rPr>
        <w:t xml:space="preserve"> </w:t>
      </w:r>
      <w:r>
        <w:rPr>
          <w:sz w:val="24"/>
        </w:rPr>
        <w:t>вакцинопрофилактикой</w:t>
      </w:r>
      <w:r>
        <w:rPr>
          <w:spacing w:val="52"/>
          <w:sz w:val="24"/>
        </w:rPr>
        <w:t xml:space="preserve"> </w:t>
      </w:r>
      <w:r>
        <w:rPr>
          <w:sz w:val="24"/>
        </w:rPr>
        <w:t>обучающихся</w:t>
      </w:r>
      <w:r>
        <w:rPr>
          <w:spacing w:val="-4"/>
          <w:sz w:val="24"/>
        </w:rPr>
        <w:t xml:space="preserve"> </w:t>
      </w:r>
      <w:r>
        <w:rPr>
          <w:sz w:val="24"/>
        </w:rPr>
        <w:t>и</w:t>
      </w:r>
      <w:r>
        <w:rPr>
          <w:spacing w:val="-6"/>
          <w:sz w:val="24"/>
        </w:rPr>
        <w:t xml:space="preserve"> </w:t>
      </w:r>
      <w:r>
        <w:rPr>
          <w:spacing w:val="-2"/>
          <w:sz w:val="24"/>
        </w:rPr>
        <w:t>педагогов;</w:t>
      </w:r>
    </w:p>
    <w:p w:rsidR="00201C2C" w:rsidRDefault="00257F20">
      <w:pPr>
        <w:pStyle w:val="a4"/>
        <w:numPr>
          <w:ilvl w:val="0"/>
          <w:numId w:val="22"/>
        </w:numPr>
        <w:tabs>
          <w:tab w:val="left" w:pos="361"/>
        </w:tabs>
        <w:spacing w:before="41"/>
        <w:ind w:left="361" w:hanging="141"/>
        <w:rPr>
          <w:sz w:val="24"/>
        </w:rPr>
      </w:pPr>
      <w:r>
        <w:rPr>
          <w:sz w:val="24"/>
        </w:rPr>
        <w:t>уровень</w:t>
      </w:r>
      <w:r>
        <w:rPr>
          <w:spacing w:val="57"/>
          <w:sz w:val="24"/>
        </w:rPr>
        <w:t xml:space="preserve"> </w:t>
      </w:r>
      <w:r>
        <w:rPr>
          <w:sz w:val="24"/>
        </w:rPr>
        <w:t>общей</w:t>
      </w:r>
      <w:r>
        <w:rPr>
          <w:spacing w:val="57"/>
          <w:sz w:val="24"/>
        </w:rPr>
        <w:t xml:space="preserve"> </w:t>
      </w:r>
      <w:r>
        <w:rPr>
          <w:sz w:val="24"/>
        </w:rPr>
        <w:t>заболеваемости</w:t>
      </w:r>
      <w:r>
        <w:rPr>
          <w:spacing w:val="57"/>
          <w:sz w:val="24"/>
        </w:rPr>
        <w:t xml:space="preserve"> </w:t>
      </w:r>
      <w:proofErr w:type="gramStart"/>
      <w:r>
        <w:rPr>
          <w:spacing w:val="-2"/>
          <w:sz w:val="24"/>
        </w:rPr>
        <w:t>обучающихся</w:t>
      </w:r>
      <w:proofErr w:type="gramEnd"/>
      <w:r>
        <w:rPr>
          <w:spacing w:val="-2"/>
          <w:sz w:val="24"/>
        </w:rPr>
        <w:t>;</w:t>
      </w:r>
    </w:p>
    <w:p w:rsidR="00201C2C" w:rsidRDefault="00257F20">
      <w:pPr>
        <w:pStyle w:val="a4"/>
        <w:numPr>
          <w:ilvl w:val="0"/>
          <w:numId w:val="22"/>
        </w:numPr>
        <w:tabs>
          <w:tab w:val="left" w:pos="361"/>
          <w:tab w:val="left" w:pos="7851"/>
        </w:tabs>
        <w:spacing w:before="41"/>
        <w:ind w:left="361" w:hanging="141"/>
        <w:rPr>
          <w:sz w:val="24"/>
        </w:rPr>
      </w:pPr>
      <w:r>
        <w:rPr>
          <w:sz w:val="24"/>
        </w:rPr>
        <w:t>уровень</w:t>
      </w:r>
      <w:r>
        <w:rPr>
          <w:spacing w:val="-6"/>
          <w:sz w:val="24"/>
        </w:rPr>
        <w:t xml:space="preserve"> </w:t>
      </w:r>
      <w:r>
        <w:rPr>
          <w:sz w:val="24"/>
        </w:rPr>
        <w:t>простудных</w:t>
      </w:r>
      <w:r>
        <w:rPr>
          <w:spacing w:val="55"/>
          <w:sz w:val="24"/>
        </w:rPr>
        <w:t xml:space="preserve"> </w:t>
      </w:r>
      <w:r>
        <w:rPr>
          <w:sz w:val="24"/>
        </w:rPr>
        <w:t>и</w:t>
      </w:r>
      <w:r>
        <w:rPr>
          <w:spacing w:val="-3"/>
          <w:sz w:val="24"/>
        </w:rPr>
        <w:t xml:space="preserve"> </w:t>
      </w:r>
      <w:r>
        <w:rPr>
          <w:sz w:val="24"/>
        </w:rPr>
        <w:t>острых</w:t>
      </w:r>
      <w:r>
        <w:rPr>
          <w:spacing w:val="55"/>
          <w:sz w:val="24"/>
        </w:rPr>
        <w:t xml:space="preserve"> </w:t>
      </w:r>
      <w:r>
        <w:rPr>
          <w:sz w:val="24"/>
        </w:rPr>
        <w:t>инфекционных</w:t>
      </w:r>
      <w:r>
        <w:rPr>
          <w:spacing w:val="54"/>
          <w:sz w:val="24"/>
        </w:rPr>
        <w:t xml:space="preserve"> </w:t>
      </w:r>
      <w:r>
        <w:rPr>
          <w:sz w:val="24"/>
        </w:rPr>
        <w:t>заболеваний</w:t>
      </w:r>
      <w:r>
        <w:rPr>
          <w:spacing w:val="-3"/>
          <w:sz w:val="24"/>
        </w:rPr>
        <w:t xml:space="preserve"> </w:t>
      </w:r>
      <w:r>
        <w:rPr>
          <w:sz w:val="24"/>
        </w:rPr>
        <w:t>в</w:t>
      </w:r>
      <w:r>
        <w:rPr>
          <w:spacing w:val="-4"/>
          <w:sz w:val="24"/>
        </w:rPr>
        <w:t xml:space="preserve"> </w:t>
      </w:r>
      <w:r>
        <w:rPr>
          <w:spacing w:val="-2"/>
          <w:sz w:val="24"/>
        </w:rPr>
        <w:t>течение</w:t>
      </w:r>
      <w:r>
        <w:rPr>
          <w:sz w:val="24"/>
        </w:rPr>
        <w:tab/>
        <w:t>учебного</w:t>
      </w:r>
      <w:r>
        <w:rPr>
          <w:spacing w:val="-5"/>
          <w:sz w:val="24"/>
        </w:rPr>
        <w:t xml:space="preserve"> </w:t>
      </w:r>
      <w:r>
        <w:rPr>
          <w:spacing w:val="-2"/>
          <w:sz w:val="24"/>
        </w:rPr>
        <w:t>года;</w:t>
      </w:r>
    </w:p>
    <w:p w:rsidR="00201C2C" w:rsidRDefault="00257F20">
      <w:pPr>
        <w:pStyle w:val="a4"/>
        <w:numPr>
          <w:ilvl w:val="0"/>
          <w:numId w:val="22"/>
        </w:numPr>
        <w:tabs>
          <w:tab w:val="left" w:pos="361"/>
          <w:tab w:val="left" w:pos="8277"/>
        </w:tabs>
        <w:spacing w:before="41" w:line="276" w:lineRule="auto"/>
        <w:ind w:right="773" w:firstLine="0"/>
        <w:rPr>
          <w:sz w:val="24"/>
        </w:rPr>
      </w:pPr>
      <w:r>
        <w:rPr>
          <w:sz w:val="24"/>
        </w:rPr>
        <w:t>количество случаев травматизма обучающихся по вине образовательного</w:t>
      </w:r>
      <w:r>
        <w:rPr>
          <w:sz w:val="24"/>
        </w:rPr>
        <w:tab/>
        <w:t>учреждения</w:t>
      </w:r>
      <w:r>
        <w:rPr>
          <w:spacing w:val="-10"/>
          <w:sz w:val="24"/>
        </w:rPr>
        <w:t xml:space="preserve"> </w:t>
      </w:r>
      <w:r>
        <w:rPr>
          <w:sz w:val="24"/>
        </w:rPr>
        <w:t>и производственного</w:t>
      </w:r>
      <w:r>
        <w:rPr>
          <w:spacing w:val="40"/>
          <w:sz w:val="24"/>
        </w:rPr>
        <w:t xml:space="preserve"> </w:t>
      </w:r>
      <w:r>
        <w:rPr>
          <w:sz w:val="24"/>
        </w:rPr>
        <w:t>травматизма;</w:t>
      </w:r>
    </w:p>
    <w:p w:rsidR="00201C2C" w:rsidRDefault="00257F20">
      <w:pPr>
        <w:pStyle w:val="a4"/>
        <w:numPr>
          <w:ilvl w:val="0"/>
          <w:numId w:val="22"/>
        </w:numPr>
        <w:tabs>
          <w:tab w:val="left" w:pos="361"/>
        </w:tabs>
        <w:spacing w:before="1"/>
        <w:ind w:left="361" w:hanging="141"/>
        <w:rPr>
          <w:sz w:val="24"/>
        </w:rPr>
      </w:pPr>
      <w:r>
        <w:rPr>
          <w:sz w:val="24"/>
        </w:rPr>
        <w:t>доля</w:t>
      </w:r>
      <w:r>
        <w:rPr>
          <w:spacing w:val="-4"/>
          <w:sz w:val="24"/>
        </w:rPr>
        <w:t xml:space="preserve"> </w:t>
      </w:r>
      <w:proofErr w:type="gramStart"/>
      <w:r>
        <w:rPr>
          <w:sz w:val="24"/>
        </w:rPr>
        <w:t>обучающихся</w:t>
      </w:r>
      <w:proofErr w:type="gramEnd"/>
      <w:r>
        <w:rPr>
          <w:sz w:val="24"/>
        </w:rPr>
        <w:t>,</w:t>
      </w:r>
      <w:r>
        <w:rPr>
          <w:spacing w:val="-2"/>
          <w:sz w:val="24"/>
        </w:rPr>
        <w:t xml:space="preserve"> </w:t>
      </w:r>
      <w:r>
        <w:rPr>
          <w:sz w:val="24"/>
        </w:rPr>
        <w:t>охваченных горячим</w:t>
      </w:r>
      <w:r>
        <w:rPr>
          <w:spacing w:val="56"/>
          <w:sz w:val="24"/>
        </w:rPr>
        <w:t xml:space="preserve"> </w:t>
      </w:r>
      <w:r>
        <w:rPr>
          <w:spacing w:val="-2"/>
          <w:sz w:val="24"/>
        </w:rPr>
        <w:t>питанием;</w:t>
      </w:r>
    </w:p>
    <w:p w:rsidR="00201C2C" w:rsidRDefault="00257F20">
      <w:pPr>
        <w:pStyle w:val="a4"/>
        <w:numPr>
          <w:ilvl w:val="0"/>
          <w:numId w:val="22"/>
        </w:numPr>
        <w:tabs>
          <w:tab w:val="left" w:pos="361"/>
          <w:tab w:val="left" w:pos="4026"/>
          <w:tab w:val="left" w:pos="6256"/>
        </w:tabs>
        <w:spacing w:before="41" w:line="276" w:lineRule="auto"/>
        <w:ind w:right="766" w:firstLine="0"/>
        <w:rPr>
          <w:sz w:val="24"/>
        </w:rPr>
      </w:pPr>
      <w:r>
        <w:rPr>
          <w:sz w:val="24"/>
        </w:rPr>
        <w:t>доля</w:t>
      </w:r>
      <w:r>
        <w:rPr>
          <w:spacing w:val="40"/>
          <w:sz w:val="24"/>
        </w:rPr>
        <w:t xml:space="preserve"> </w:t>
      </w:r>
      <w:proofErr w:type="gramStart"/>
      <w:r>
        <w:rPr>
          <w:sz w:val="24"/>
        </w:rPr>
        <w:t>обучающихся</w:t>
      </w:r>
      <w:proofErr w:type="gramEnd"/>
      <w:r>
        <w:rPr>
          <w:sz w:val="24"/>
        </w:rPr>
        <w:t>,</w:t>
      </w:r>
      <w:r>
        <w:rPr>
          <w:spacing w:val="40"/>
          <w:sz w:val="24"/>
        </w:rPr>
        <w:t xml:space="preserve"> </w:t>
      </w:r>
      <w:r>
        <w:rPr>
          <w:sz w:val="24"/>
        </w:rPr>
        <w:t>охваченных</w:t>
      </w:r>
      <w:r>
        <w:rPr>
          <w:sz w:val="24"/>
        </w:rPr>
        <w:tab/>
      </w:r>
      <w:r>
        <w:rPr>
          <w:spacing w:val="-2"/>
          <w:sz w:val="24"/>
        </w:rPr>
        <w:t>профилактической,</w:t>
      </w:r>
      <w:r>
        <w:rPr>
          <w:sz w:val="24"/>
        </w:rPr>
        <w:tab/>
      </w:r>
      <w:r>
        <w:rPr>
          <w:spacing w:val="-2"/>
          <w:sz w:val="24"/>
        </w:rPr>
        <w:t>коррекционно-реабилитационной работой;</w:t>
      </w:r>
    </w:p>
    <w:p w:rsidR="00201C2C" w:rsidRDefault="00257F20">
      <w:pPr>
        <w:pStyle w:val="a4"/>
        <w:numPr>
          <w:ilvl w:val="0"/>
          <w:numId w:val="22"/>
        </w:numPr>
        <w:tabs>
          <w:tab w:val="left" w:pos="361"/>
        </w:tabs>
        <w:spacing w:line="275" w:lineRule="exact"/>
        <w:ind w:left="361" w:hanging="141"/>
        <w:rPr>
          <w:sz w:val="24"/>
        </w:rPr>
      </w:pPr>
      <w:r>
        <w:rPr>
          <w:sz w:val="24"/>
        </w:rPr>
        <w:t>доля</w:t>
      </w:r>
      <w:r>
        <w:rPr>
          <w:spacing w:val="52"/>
          <w:sz w:val="24"/>
        </w:rPr>
        <w:t xml:space="preserve"> </w:t>
      </w:r>
      <w:r>
        <w:rPr>
          <w:sz w:val="24"/>
        </w:rPr>
        <w:t>помещений</w:t>
      </w:r>
      <w:r>
        <w:rPr>
          <w:spacing w:val="-3"/>
          <w:sz w:val="24"/>
        </w:rPr>
        <w:t xml:space="preserve"> </w:t>
      </w:r>
      <w:r>
        <w:rPr>
          <w:sz w:val="24"/>
        </w:rPr>
        <w:t>школы,</w:t>
      </w:r>
      <w:r>
        <w:rPr>
          <w:spacing w:val="-2"/>
          <w:sz w:val="24"/>
        </w:rPr>
        <w:t xml:space="preserve"> </w:t>
      </w:r>
      <w:r>
        <w:rPr>
          <w:sz w:val="24"/>
        </w:rPr>
        <w:t>имеющих</w:t>
      </w:r>
      <w:r>
        <w:rPr>
          <w:spacing w:val="58"/>
          <w:sz w:val="24"/>
        </w:rPr>
        <w:t xml:space="preserve"> </w:t>
      </w:r>
      <w:r>
        <w:rPr>
          <w:sz w:val="24"/>
        </w:rPr>
        <w:t>«зелёные</w:t>
      </w:r>
      <w:r>
        <w:rPr>
          <w:spacing w:val="-2"/>
          <w:sz w:val="24"/>
        </w:rPr>
        <w:t xml:space="preserve"> </w:t>
      </w:r>
      <w:r>
        <w:rPr>
          <w:sz w:val="24"/>
        </w:rPr>
        <w:t>зоны»</w:t>
      </w:r>
      <w:r>
        <w:rPr>
          <w:spacing w:val="-11"/>
          <w:sz w:val="24"/>
        </w:rPr>
        <w:t xml:space="preserve"> </w:t>
      </w:r>
      <w:r>
        <w:rPr>
          <w:sz w:val="24"/>
        </w:rPr>
        <w:t>и</w:t>
      </w:r>
      <w:r>
        <w:rPr>
          <w:spacing w:val="2"/>
          <w:sz w:val="24"/>
        </w:rPr>
        <w:t xml:space="preserve"> </w:t>
      </w:r>
      <w:r>
        <w:rPr>
          <w:sz w:val="24"/>
        </w:rPr>
        <w:t>«живые</w:t>
      </w:r>
      <w:r>
        <w:rPr>
          <w:spacing w:val="1"/>
          <w:sz w:val="24"/>
        </w:rPr>
        <w:t xml:space="preserve"> </w:t>
      </w:r>
      <w:r>
        <w:rPr>
          <w:spacing w:val="-2"/>
          <w:sz w:val="24"/>
        </w:rPr>
        <w:t>уголки»;</w:t>
      </w:r>
    </w:p>
    <w:p w:rsidR="00201C2C" w:rsidRDefault="00257F20">
      <w:pPr>
        <w:pStyle w:val="a4"/>
        <w:numPr>
          <w:ilvl w:val="0"/>
          <w:numId w:val="22"/>
        </w:numPr>
        <w:tabs>
          <w:tab w:val="left" w:pos="361"/>
        </w:tabs>
        <w:spacing w:before="43"/>
        <w:ind w:left="361" w:hanging="141"/>
        <w:rPr>
          <w:sz w:val="24"/>
        </w:rPr>
      </w:pPr>
      <w:r>
        <w:rPr>
          <w:sz w:val="24"/>
        </w:rPr>
        <w:t>доля</w:t>
      </w:r>
      <w:r>
        <w:rPr>
          <w:spacing w:val="-8"/>
          <w:sz w:val="24"/>
        </w:rPr>
        <w:t xml:space="preserve"> </w:t>
      </w:r>
      <w:r>
        <w:rPr>
          <w:sz w:val="24"/>
        </w:rPr>
        <w:t>специализированных</w:t>
      </w:r>
      <w:r>
        <w:rPr>
          <w:spacing w:val="-5"/>
          <w:sz w:val="24"/>
        </w:rPr>
        <w:t xml:space="preserve"> </w:t>
      </w:r>
      <w:r>
        <w:rPr>
          <w:sz w:val="24"/>
        </w:rPr>
        <w:t>кабинетов,</w:t>
      </w:r>
      <w:r>
        <w:rPr>
          <w:spacing w:val="-6"/>
          <w:sz w:val="24"/>
        </w:rPr>
        <w:t xml:space="preserve"> </w:t>
      </w:r>
      <w:r>
        <w:rPr>
          <w:sz w:val="24"/>
        </w:rPr>
        <w:t>соответствующих</w:t>
      </w:r>
      <w:r>
        <w:rPr>
          <w:spacing w:val="-4"/>
          <w:sz w:val="24"/>
        </w:rPr>
        <w:t xml:space="preserve"> </w:t>
      </w:r>
      <w:r>
        <w:rPr>
          <w:sz w:val="24"/>
        </w:rPr>
        <w:t>современным</w:t>
      </w:r>
      <w:r>
        <w:rPr>
          <w:spacing w:val="-7"/>
          <w:sz w:val="24"/>
        </w:rPr>
        <w:t xml:space="preserve"> </w:t>
      </w:r>
      <w:r>
        <w:rPr>
          <w:spacing w:val="-2"/>
          <w:sz w:val="24"/>
        </w:rPr>
        <w:t>требованиям;</w:t>
      </w:r>
    </w:p>
    <w:p w:rsidR="00201C2C" w:rsidRDefault="00257F20">
      <w:pPr>
        <w:pStyle w:val="a4"/>
        <w:numPr>
          <w:ilvl w:val="0"/>
          <w:numId w:val="22"/>
        </w:numPr>
        <w:tabs>
          <w:tab w:val="left" w:pos="361"/>
        </w:tabs>
        <w:spacing w:before="41"/>
        <w:ind w:left="361" w:hanging="141"/>
        <w:rPr>
          <w:sz w:val="24"/>
        </w:rPr>
      </w:pPr>
      <w:r>
        <w:rPr>
          <w:sz w:val="24"/>
        </w:rPr>
        <w:t>количество</w:t>
      </w:r>
      <w:r>
        <w:rPr>
          <w:spacing w:val="-7"/>
          <w:sz w:val="24"/>
        </w:rPr>
        <w:t xml:space="preserve"> </w:t>
      </w:r>
      <w:r>
        <w:rPr>
          <w:sz w:val="24"/>
        </w:rPr>
        <w:t>приобретённого</w:t>
      </w:r>
      <w:r>
        <w:rPr>
          <w:spacing w:val="-5"/>
          <w:sz w:val="24"/>
        </w:rPr>
        <w:t xml:space="preserve"> </w:t>
      </w:r>
      <w:r>
        <w:rPr>
          <w:sz w:val="24"/>
        </w:rPr>
        <w:t>оборудования</w:t>
      </w:r>
      <w:r>
        <w:rPr>
          <w:spacing w:val="-4"/>
          <w:sz w:val="24"/>
        </w:rPr>
        <w:t xml:space="preserve"> </w:t>
      </w:r>
      <w:r>
        <w:rPr>
          <w:sz w:val="24"/>
        </w:rPr>
        <w:t>для</w:t>
      </w:r>
      <w:r>
        <w:rPr>
          <w:spacing w:val="-5"/>
          <w:sz w:val="24"/>
        </w:rPr>
        <w:t xml:space="preserve"> </w:t>
      </w:r>
      <w:r>
        <w:rPr>
          <w:sz w:val="24"/>
        </w:rPr>
        <w:t>информатизации</w:t>
      </w:r>
      <w:r>
        <w:rPr>
          <w:spacing w:val="-2"/>
          <w:sz w:val="24"/>
        </w:rPr>
        <w:t xml:space="preserve"> </w:t>
      </w:r>
      <w:r>
        <w:rPr>
          <w:sz w:val="24"/>
        </w:rPr>
        <w:t>учебного</w:t>
      </w:r>
      <w:r>
        <w:rPr>
          <w:spacing w:val="-4"/>
          <w:sz w:val="24"/>
        </w:rPr>
        <w:t xml:space="preserve"> </w:t>
      </w:r>
      <w:r>
        <w:rPr>
          <w:spacing w:val="-2"/>
          <w:sz w:val="24"/>
        </w:rPr>
        <w:t>процесса;</w:t>
      </w:r>
    </w:p>
    <w:p w:rsidR="00201C2C" w:rsidRDefault="00257F20">
      <w:pPr>
        <w:pStyle w:val="a4"/>
        <w:numPr>
          <w:ilvl w:val="0"/>
          <w:numId w:val="22"/>
        </w:numPr>
        <w:tabs>
          <w:tab w:val="left" w:pos="361"/>
        </w:tabs>
        <w:spacing w:before="41"/>
        <w:ind w:left="361" w:hanging="141"/>
        <w:rPr>
          <w:sz w:val="24"/>
        </w:rPr>
      </w:pPr>
      <w:r>
        <w:rPr>
          <w:sz w:val="24"/>
        </w:rPr>
        <w:t>количество</w:t>
      </w:r>
      <w:r>
        <w:rPr>
          <w:spacing w:val="-6"/>
          <w:sz w:val="24"/>
        </w:rPr>
        <w:t xml:space="preserve"> </w:t>
      </w:r>
      <w:r>
        <w:rPr>
          <w:sz w:val="24"/>
        </w:rPr>
        <w:t>приобретённого</w:t>
      </w:r>
      <w:r>
        <w:rPr>
          <w:spacing w:val="54"/>
          <w:sz w:val="24"/>
        </w:rPr>
        <w:t xml:space="preserve"> </w:t>
      </w:r>
      <w:r>
        <w:rPr>
          <w:sz w:val="24"/>
        </w:rPr>
        <w:t>и</w:t>
      </w:r>
      <w:r>
        <w:rPr>
          <w:spacing w:val="53"/>
          <w:sz w:val="24"/>
        </w:rPr>
        <w:t xml:space="preserve"> </w:t>
      </w:r>
      <w:r>
        <w:rPr>
          <w:sz w:val="24"/>
        </w:rPr>
        <w:t>используемого</w:t>
      </w:r>
      <w:r>
        <w:rPr>
          <w:spacing w:val="-1"/>
          <w:sz w:val="24"/>
        </w:rPr>
        <w:t xml:space="preserve"> </w:t>
      </w:r>
      <w:r>
        <w:rPr>
          <w:sz w:val="24"/>
        </w:rPr>
        <w:t>оборудования</w:t>
      </w:r>
      <w:r>
        <w:rPr>
          <w:spacing w:val="-3"/>
          <w:sz w:val="24"/>
        </w:rPr>
        <w:t xml:space="preserve"> </w:t>
      </w:r>
      <w:r>
        <w:rPr>
          <w:sz w:val="24"/>
        </w:rPr>
        <w:t>для</w:t>
      </w:r>
      <w:r>
        <w:rPr>
          <w:spacing w:val="-3"/>
          <w:sz w:val="24"/>
        </w:rPr>
        <w:t xml:space="preserve"> </w:t>
      </w:r>
      <w:r>
        <w:rPr>
          <w:spacing w:val="-2"/>
          <w:sz w:val="24"/>
        </w:rPr>
        <w:t>процесса;</w:t>
      </w:r>
    </w:p>
    <w:p w:rsidR="00201C2C" w:rsidRDefault="00257F20">
      <w:pPr>
        <w:pStyle w:val="a4"/>
        <w:numPr>
          <w:ilvl w:val="0"/>
          <w:numId w:val="22"/>
        </w:numPr>
        <w:tabs>
          <w:tab w:val="left" w:pos="361"/>
        </w:tabs>
        <w:spacing w:before="41" w:line="278" w:lineRule="auto"/>
        <w:ind w:right="771" w:firstLine="0"/>
        <w:rPr>
          <w:sz w:val="24"/>
        </w:rPr>
      </w:pPr>
      <w:r>
        <w:rPr>
          <w:sz w:val="24"/>
        </w:rPr>
        <w:t>количество приобретённого</w:t>
      </w:r>
      <w:r>
        <w:rPr>
          <w:spacing w:val="80"/>
          <w:sz w:val="24"/>
        </w:rPr>
        <w:t xml:space="preserve"> </w:t>
      </w:r>
      <w:r>
        <w:rPr>
          <w:sz w:val="24"/>
        </w:rPr>
        <w:t>и</w:t>
      </w:r>
      <w:r>
        <w:rPr>
          <w:spacing w:val="80"/>
          <w:sz w:val="24"/>
        </w:rPr>
        <w:t xml:space="preserve"> </w:t>
      </w:r>
      <w:r>
        <w:rPr>
          <w:sz w:val="24"/>
        </w:rPr>
        <w:t>используемого оборудования для реализации</w:t>
      </w:r>
      <w:r>
        <w:rPr>
          <w:spacing w:val="80"/>
          <w:sz w:val="24"/>
        </w:rPr>
        <w:t xml:space="preserve"> </w:t>
      </w:r>
      <w:r>
        <w:rPr>
          <w:sz w:val="24"/>
        </w:rPr>
        <w:t xml:space="preserve">программы </w:t>
      </w:r>
      <w:r>
        <w:rPr>
          <w:spacing w:val="-4"/>
          <w:sz w:val="24"/>
        </w:rPr>
        <w:t>ОБЖ;</w:t>
      </w:r>
    </w:p>
    <w:p w:rsidR="00201C2C" w:rsidRDefault="00257F20">
      <w:pPr>
        <w:pStyle w:val="1"/>
        <w:spacing w:line="272" w:lineRule="exact"/>
        <w:rPr>
          <w:b w:val="0"/>
        </w:rPr>
      </w:pPr>
      <w:r>
        <w:t>Критерий</w:t>
      </w:r>
      <w:r>
        <w:rPr>
          <w:spacing w:val="-4"/>
        </w:rPr>
        <w:t xml:space="preserve"> </w:t>
      </w:r>
      <w:r>
        <w:rPr>
          <w:spacing w:val="-5"/>
        </w:rPr>
        <w:t>3</w:t>
      </w:r>
      <w:r>
        <w:rPr>
          <w:b w:val="0"/>
          <w:spacing w:val="-5"/>
        </w:rPr>
        <w:t>.</w:t>
      </w:r>
    </w:p>
    <w:p w:rsidR="00201C2C" w:rsidRDefault="00257F20">
      <w:pPr>
        <w:pStyle w:val="a3"/>
        <w:spacing w:before="41" w:line="276" w:lineRule="auto"/>
        <w:ind w:right="770"/>
      </w:pPr>
      <w:r>
        <w:t>Оценка уровня</w:t>
      </w:r>
      <w:r>
        <w:rPr>
          <w:spacing w:val="80"/>
        </w:rPr>
        <w:t xml:space="preserve"> </w:t>
      </w:r>
      <w:proofErr w:type="spellStart"/>
      <w:r>
        <w:t>сформированности</w:t>
      </w:r>
      <w:proofErr w:type="spellEnd"/>
      <w:r>
        <w:t xml:space="preserve"> ценностного и на его</w:t>
      </w:r>
      <w:r>
        <w:rPr>
          <w:spacing w:val="80"/>
        </w:rPr>
        <w:t xml:space="preserve"> </w:t>
      </w:r>
      <w:r>
        <w:t>основе</w:t>
      </w:r>
      <w:r>
        <w:rPr>
          <w:spacing w:val="80"/>
        </w:rPr>
        <w:t xml:space="preserve"> </w:t>
      </w:r>
      <w:r>
        <w:t>ответственного отношения субъектов</w:t>
      </w:r>
      <w:r>
        <w:rPr>
          <w:spacing w:val="40"/>
        </w:rPr>
        <w:t xml:space="preserve"> </w:t>
      </w:r>
      <w:r>
        <w:t>образовательного процесса к окружающему миру и себе,</w:t>
      </w:r>
      <w:r>
        <w:rPr>
          <w:spacing w:val="40"/>
        </w:rPr>
        <w:t xml:space="preserve"> </w:t>
      </w:r>
      <w:r>
        <w:t>адаптация обучающихся к учебным</w:t>
      </w:r>
      <w:r>
        <w:rPr>
          <w:spacing w:val="40"/>
        </w:rPr>
        <w:t xml:space="preserve"> </w:t>
      </w:r>
      <w:r>
        <w:t>нагрузкам.</w:t>
      </w:r>
    </w:p>
    <w:p w:rsidR="00201C2C" w:rsidRDefault="00257F20">
      <w:pPr>
        <w:pStyle w:val="1"/>
        <w:spacing w:before="5"/>
      </w:pPr>
      <w:r>
        <w:t>Показатели</w:t>
      </w:r>
      <w:r>
        <w:rPr>
          <w:spacing w:val="-5"/>
        </w:rPr>
        <w:t xml:space="preserve"> </w:t>
      </w:r>
      <w:r>
        <w:rPr>
          <w:spacing w:val="-2"/>
        </w:rPr>
        <w:t>эффективности:</w:t>
      </w:r>
    </w:p>
    <w:p w:rsidR="00201C2C" w:rsidRDefault="00257F20">
      <w:pPr>
        <w:pStyle w:val="a4"/>
        <w:numPr>
          <w:ilvl w:val="0"/>
          <w:numId w:val="22"/>
        </w:numPr>
        <w:tabs>
          <w:tab w:val="left" w:pos="361"/>
        </w:tabs>
        <w:spacing w:before="36"/>
        <w:ind w:left="361" w:hanging="141"/>
        <w:rPr>
          <w:sz w:val="24"/>
        </w:rPr>
      </w:pPr>
      <w:r>
        <w:rPr>
          <w:sz w:val="24"/>
        </w:rPr>
        <w:t>соблюдение</w:t>
      </w:r>
      <w:r>
        <w:rPr>
          <w:spacing w:val="-7"/>
          <w:sz w:val="24"/>
        </w:rPr>
        <w:t xml:space="preserve"> </w:t>
      </w:r>
      <w:proofErr w:type="gramStart"/>
      <w:r>
        <w:rPr>
          <w:sz w:val="24"/>
        </w:rPr>
        <w:t>обучающимися</w:t>
      </w:r>
      <w:proofErr w:type="gramEnd"/>
      <w:r>
        <w:rPr>
          <w:spacing w:val="-3"/>
          <w:sz w:val="24"/>
        </w:rPr>
        <w:t xml:space="preserve"> </w:t>
      </w:r>
      <w:r>
        <w:rPr>
          <w:sz w:val="24"/>
        </w:rPr>
        <w:t>правил</w:t>
      </w:r>
      <w:r>
        <w:rPr>
          <w:spacing w:val="-3"/>
          <w:sz w:val="24"/>
        </w:rPr>
        <w:t xml:space="preserve"> </w:t>
      </w:r>
      <w:r>
        <w:rPr>
          <w:sz w:val="24"/>
        </w:rPr>
        <w:t>поведения</w:t>
      </w:r>
      <w:r>
        <w:rPr>
          <w:spacing w:val="-6"/>
          <w:sz w:val="24"/>
        </w:rPr>
        <w:t xml:space="preserve"> </w:t>
      </w:r>
      <w:r>
        <w:rPr>
          <w:sz w:val="24"/>
        </w:rPr>
        <w:t>в</w:t>
      </w:r>
      <w:r>
        <w:rPr>
          <w:spacing w:val="-4"/>
          <w:sz w:val="24"/>
        </w:rPr>
        <w:t xml:space="preserve"> </w:t>
      </w:r>
      <w:r>
        <w:rPr>
          <w:sz w:val="24"/>
        </w:rPr>
        <w:t>окружающей</w:t>
      </w:r>
      <w:r>
        <w:rPr>
          <w:spacing w:val="-3"/>
          <w:sz w:val="24"/>
        </w:rPr>
        <w:t xml:space="preserve"> </w:t>
      </w:r>
      <w:r>
        <w:rPr>
          <w:spacing w:val="-2"/>
          <w:sz w:val="24"/>
        </w:rPr>
        <w:t>среде;</w:t>
      </w:r>
    </w:p>
    <w:p w:rsidR="00201C2C" w:rsidRDefault="00257F20">
      <w:pPr>
        <w:pStyle w:val="a4"/>
        <w:numPr>
          <w:ilvl w:val="0"/>
          <w:numId w:val="22"/>
        </w:numPr>
        <w:tabs>
          <w:tab w:val="left" w:pos="361"/>
        </w:tabs>
        <w:spacing w:before="41"/>
        <w:ind w:left="361" w:hanging="141"/>
        <w:rPr>
          <w:sz w:val="24"/>
        </w:rPr>
      </w:pPr>
      <w:r>
        <w:rPr>
          <w:sz w:val="24"/>
        </w:rPr>
        <w:t>способность</w:t>
      </w:r>
      <w:r>
        <w:rPr>
          <w:spacing w:val="-7"/>
          <w:sz w:val="24"/>
        </w:rPr>
        <w:t xml:space="preserve"> </w:t>
      </w:r>
      <w:proofErr w:type="gramStart"/>
      <w:r>
        <w:rPr>
          <w:sz w:val="24"/>
        </w:rPr>
        <w:t>обучающихся</w:t>
      </w:r>
      <w:proofErr w:type="gramEnd"/>
      <w:r>
        <w:rPr>
          <w:spacing w:val="-4"/>
          <w:sz w:val="24"/>
        </w:rPr>
        <w:t xml:space="preserve"> </w:t>
      </w:r>
      <w:r>
        <w:rPr>
          <w:sz w:val="24"/>
        </w:rPr>
        <w:t>выбирать</w:t>
      </w:r>
      <w:r>
        <w:rPr>
          <w:spacing w:val="-4"/>
          <w:sz w:val="24"/>
        </w:rPr>
        <w:t xml:space="preserve"> </w:t>
      </w:r>
      <w:r>
        <w:rPr>
          <w:sz w:val="24"/>
        </w:rPr>
        <w:t>объекты</w:t>
      </w:r>
      <w:r>
        <w:rPr>
          <w:spacing w:val="-4"/>
          <w:sz w:val="24"/>
        </w:rPr>
        <w:t xml:space="preserve"> </w:t>
      </w:r>
      <w:r>
        <w:rPr>
          <w:sz w:val="24"/>
        </w:rPr>
        <w:t>своей</w:t>
      </w:r>
      <w:r>
        <w:rPr>
          <w:spacing w:val="-4"/>
          <w:sz w:val="24"/>
        </w:rPr>
        <w:t xml:space="preserve"> </w:t>
      </w:r>
      <w:r>
        <w:rPr>
          <w:spacing w:val="-2"/>
          <w:sz w:val="24"/>
        </w:rPr>
        <w:t>деятельности;</w:t>
      </w:r>
    </w:p>
    <w:p w:rsidR="00201C2C" w:rsidRDefault="00257F20">
      <w:pPr>
        <w:pStyle w:val="a4"/>
        <w:numPr>
          <w:ilvl w:val="0"/>
          <w:numId w:val="22"/>
        </w:numPr>
        <w:tabs>
          <w:tab w:val="left" w:pos="361"/>
          <w:tab w:val="left" w:pos="6292"/>
          <w:tab w:val="left" w:pos="9604"/>
        </w:tabs>
        <w:spacing w:before="44" w:line="276" w:lineRule="auto"/>
        <w:ind w:right="773" w:firstLine="0"/>
        <w:rPr>
          <w:sz w:val="24"/>
        </w:rPr>
      </w:pPr>
      <w:r>
        <w:rPr>
          <w:sz w:val="24"/>
        </w:rPr>
        <w:t>доля</w:t>
      </w:r>
      <w:r>
        <w:rPr>
          <w:spacing w:val="40"/>
          <w:sz w:val="24"/>
        </w:rPr>
        <w:t xml:space="preserve"> </w:t>
      </w:r>
      <w:proofErr w:type="gramStart"/>
      <w:r>
        <w:rPr>
          <w:sz w:val="24"/>
        </w:rPr>
        <w:t>обучающихся</w:t>
      </w:r>
      <w:proofErr w:type="gramEnd"/>
      <w:r>
        <w:rPr>
          <w:sz w:val="24"/>
        </w:rPr>
        <w:t>,</w:t>
      </w:r>
      <w:r>
        <w:rPr>
          <w:spacing w:val="40"/>
          <w:sz w:val="24"/>
        </w:rPr>
        <w:t xml:space="preserve"> </w:t>
      </w:r>
      <w:r>
        <w:rPr>
          <w:sz w:val="24"/>
        </w:rPr>
        <w:t>успешно</w:t>
      </w:r>
      <w:r>
        <w:rPr>
          <w:spacing w:val="40"/>
          <w:sz w:val="24"/>
        </w:rPr>
        <w:t xml:space="preserve"> </w:t>
      </w:r>
      <w:r>
        <w:rPr>
          <w:sz w:val="24"/>
        </w:rPr>
        <w:t>осваивающих</w:t>
      </w:r>
      <w:r>
        <w:rPr>
          <w:spacing w:val="40"/>
          <w:sz w:val="24"/>
        </w:rPr>
        <w:t xml:space="preserve"> </w:t>
      </w:r>
      <w:r>
        <w:rPr>
          <w:sz w:val="24"/>
        </w:rPr>
        <w:t>учебные</w:t>
      </w:r>
      <w:r>
        <w:rPr>
          <w:sz w:val="24"/>
        </w:rPr>
        <w:tab/>
        <w:t>программы</w:t>
      </w:r>
      <w:r>
        <w:rPr>
          <w:spacing w:val="40"/>
          <w:sz w:val="24"/>
        </w:rPr>
        <w:t xml:space="preserve"> </w:t>
      </w:r>
      <w:r>
        <w:rPr>
          <w:sz w:val="24"/>
        </w:rPr>
        <w:t>в</w:t>
      </w:r>
      <w:r>
        <w:rPr>
          <w:spacing w:val="40"/>
          <w:sz w:val="24"/>
        </w:rPr>
        <w:t xml:space="preserve"> </w:t>
      </w:r>
      <w:r>
        <w:rPr>
          <w:sz w:val="24"/>
        </w:rPr>
        <w:t>соответствии</w:t>
      </w:r>
      <w:r>
        <w:rPr>
          <w:sz w:val="24"/>
        </w:rPr>
        <w:tab/>
      </w:r>
      <w:r>
        <w:rPr>
          <w:spacing w:val="-10"/>
          <w:sz w:val="24"/>
        </w:rPr>
        <w:t xml:space="preserve">с </w:t>
      </w:r>
      <w:r>
        <w:rPr>
          <w:sz w:val="24"/>
        </w:rPr>
        <w:t>образовательной программой;</w:t>
      </w:r>
    </w:p>
    <w:p w:rsidR="00201C2C" w:rsidRDefault="00257F20">
      <w:pPr>
        <w:pStyle w:val="a4"/>
        <w:numPr>
          <w:ilvl w:val="0"/>
          <w:numId w:val="22"/>
        </w:numPr>
        <w:tabs>
          <w:tab w:val="left" w:pos="361"/>
        </w:tabs>
        <w:spacing w:line="275" w:lineRule="exact"/>
        <w:ind w:left="361" w:hanging="141"/>
        <w:rPr>
          <w:sz w:val="24"/>
        </w:rPr>
      </w:pPr>
      <w:r>
        <w:rPr>
          <w:sz w:val="24"/>
        </w:rPr>
        <w:t>доля</w:t>
      </w:r>
      <w:r>
        <w:rPr>
          <w:spacing w:val="-5"/>
          <w:sz w:val="24"/>
        </w:rPr>
        <w:t xml:space="preserve"> </w:t>
      </w:r>
      <w:proofErr w:type="gramStart"/>
      <w:r>
        <w:rPr>
          <w:sz w:val="24"/>
        </w:rPr>
        <w:t>обучающихся</w:t>
      </w:r>
      <w:proofErr w:type="gramEnd"/>
      <w:r>
        <w:rPr>
          <w:sz w:val="24"/>
        </w:rPr>
        <w:t>,</w:t>
      </w:r>
      <w:r>
        <w:rPr>
          <w:spacing w:val="-3"/>
          <w:sz w:val="24"/>
        </w:rPr>
        <w:t xml:space="preserve"> </w:t>
      </w:r>
      <w:r>
        <w:rPr>
          <w:sz w:val="24"/>
        </w:rPr>
        <w:t>оказавшихся</w:t>
      </w:r>
      <w:r>
        <w:rPr>
          <w:spacing w:val="-3"/>
          <w:sz w:val="24"/>
        </w:rPr>
        <w:t xml:space="preserve"> </w:t>
      </w:r>
      <w:r>
        <w:rPr>
          <w:sz w:val="24"/>
        </w:rPr>
        <w:t>в</w:t>
      </w:r>
      <w:r>
        <w:rPr>
          <w:spacing w:val="-4"/>
          <w:sz w:val="24"/>
        </w:rPr>
        <w:t xml:space="preserve"> </w:t>
      </w:r>
      <w:r>
        <w:rPr>
          <w:sz w:val="24"/>
        </w:rPr>
        <w:t>трудной</w:t>
      </w:r>
      <w:r>
        <w:rPr>
          <w:spacing w:val="54"/>
          <w:sz w:val="24"/>
        </w:rPr>
        <w:t xml:space="preserve"> </w:t>
      </w:r>
      <w:r>
        <w:rPr>
          <w:sz w:val="24"/>
        </w:rPr>
        <w:t>жизненной</w:t>
      </w:r>
      <w:r>
        <w:rPr>
          <w:spacing w:val="55"/>
          <w:sz w:val="24"/>
        </w:rPr>
        <w:t xml:space="preserve"> </w:t>
      </w:r>
      <w:r>
        <w:rPr>
          <w:spacing w:val="-2"/>
          <w:sz w:val="24"/>
        </w:rPr>
        <w:t>ситуации;</w:t>
      </w:r>
    </w:p>
    <w:p w:rsidR="00201C2C" w:rsidRDefault="00257F20">
      <w:pPr>
        <w:pStyle w:val="a4"/>
        <w:numPr>
          <w:ilvl w:val="0"/>
          <w:numId w:val="22"/>
        </w:numPr>
        <w:tabs>
          <w:tab w:val="left" w:pos="361"/>
        </w:tabs>
        <w:spacing w:before="40" w:line="276" w:lineRule="auto"/>
        <w:ind w:right="770" w:firstLine="0"/>
        <w:jc w:val="both"/>
        <w:rPr>
          <w:sz w:val="24"/>
        </w:rPr>
      </w:pPr>
      <w:r>
        <w:rPr>
          <w:sz w:val="24"/>
        </w:rPr>
        <w:t xml:space="preserve">доля </w:t>
      </w:r>
      <w:proofErr w:type="gramStart"/>
      <w:r>
        <w:rPr>
          <w:sz w:val="24"/>
        </w:rPr>
        <w:t>обучающихся</w:t>
      </w:r>
      <w:proofErr w:type="gramEnd"/>
      <w:r>
        <w:rPr>
          <w:sz w:val="24"/>
        </w:rPr>
        <w:t>,</w:t>
      </w:r>
      <w:r>
        <w:rPr>
          <w:spacing w:val="80"/>
          <w:sz w:val="24"/>
        </w:rPr>
        <w:t xml:space="preserve"> </w:t>
      </w:r>
      <w:r>
        <w:rPr>
          <w:sz w:val="24"/>
        </w:rPr>
        <w:t>реализовавших свою потребность в обучении по индивидуальному учебному</w:t>
      </w:r>
      <w:r>
        <w:rPr>
          <w:spacing w:val="80"/>
          <w:sz w:val="24"/>
        </w:rPr>
        <w:t xml:space="preserve"> </w:t>
      </w:r>
      <w:r>
        <w:rPr>
          <w:sz w:val="24"/>
        </w:rPr>
        <w:t>плану;</w:t>
      </w:r>
    </w:p>
    <w:p w:rsidR="00201C2C" w:rsidRDefault="00257F20">
      <w:pPr>
        <w:pStyle w:val="a4"/>
        <w:numPr>
          <w:ilvl w:val="0"/>
          <w:numId w:val="22"/>
        </w:numPr>
        <w:tabs>
          <w:tab w:val="left" w:pos="361"/>
        </w:tabs>
        <w:spacing w:before="2" w:line="276" w:lineRule="auto"/>
        <w:ind w:right="774" w:firstLine="0"/>
        <w:jc w:val="both"/>
        <w:rPr>
          <w:sz w:val="24"/>
        </w:rPr>
      </w:pPr>
      <w:r>
        <w:rPr>
          <w:sz w:val="24"/>
        </w:rPr>
        <w:t>доля обучающихся, являющихся участниками, победителями и призёрами</w:t>
      </w:r>
      <w:r>
        <w:rPr>
          <w:spacing w:val="40"/>
          <w:sz w:val="24"/>
        </w:rPr>
        <w:t xml:space="preserve"> </w:t>
      </w:r>
      <w:r>
        <w:rPr>
          <w:sz w:val="24"/>
        </w:rPr>
        <w:t>предметных олимпиад, спортивных</w:t>
      </w:r>
      <w:r>
        <w:rPr>
          <w:spacing w:val="40"/>
          <w:sz w:val="24"/>
        </w:rPr>
        <w:t xml:space="preserve"> </w:t>
      </w:r>
      <w:r>
        <w:rPr>
          <w:sz w:val="24"/>
        </w:rPr>
        <w:t>соревнований и творческих конкурсов различного уровня (муниципального, регионального, федерального).</w:t>
      </w:r>
    </w:p>
    <w:p w:rsidR="00201C2C" w:rsidRDefault="00257F20">
      <w:pPr>
        <w:pStyle w:val="a4"/>
        <w:numPr>
          <w:ilvl w:val="0"/>
          <w:numId w:val="22"/>
        </w:numPr>
        <w:tabs>
          <w:tab w:val="left" w:pos="361"/>
        </w:tabs>
        <w:spacing w:line="276" w:lineRule="auto"/>
        <w:ind w:right="768" w:firstLine="0"/>
        <w:jc w:val="both"/>
        <w:rPr>
          <w:sz w:val="24"/>
        </w:rPr>
      </w:pPr>
      <w:r>
        <w:rPr>
          <w:sz w:val="24"/>
        </w:rPr>
        <w:t xml:space="preserve">доля </w:t>
      </w:r>
      <w:proofErr w:type="gramStart"/>
      <w:r>
        <w:rPr>
          <w:sz w:val="24"/>
        </w:rPr>
        <w:t>обучающихся</w:t>
      </w:r>
      <w:proofErr w:type="gramEnd"/>
      <w:r>
        <w:rPr>
          <w:sz w:val="24"/>
        </w:rPr>
        <w:t>,</w:t>
      </w:r>
      <w:r>
        <w:rPr>
          <w:spacing w:val="40"/>
          <w:sz w:val="24"/>
        </w:rPr>
        <w:t xml:space="preserve"> </w:t>
      </w:r>
      <w:r>
        <w:rPr>
          <w:sz w:val="24"/>
        </w:rPr>
        <w:t>реализовавших свои образовательные</w:t>
      </w:r>
      <w:r>
        <w:rPr>
          <w:spacing w:val="40"/>
          <w:sz w:val="24"/>
        </w:rPr>
        <w:t xml:space="preserve"> </w:t>
      </w:r>
      <w:r>
        <w:rPr>
          <w:sz w:val="24"/>
        </w:rPr>
        <w:t>потребности через систему дополнительного</w:t>
      </w:r>
      <w:r>
        <w:rPr>
          <w:spacing w:val="40"/>
          <w:sz w:val="24"/>
        </w:rPr>
        <w:t xml:space="preserve"> </w:t>
      </w:r>
      <w:r>
        <w:rPr>
          <w:sz w:val="24"/>
        </w:rPr>
        <w:t>образования, в том числе</w:t>
      </w:r>
      <w:r>
        <w:rPr>
          <w:spacing w:val="40"/>
          <w:sz w:val="24"/>
        </w:rPr>
        <w:t xml:space="preserve"> </w:t>
      </w:r>
      <w:r>
        <w:rPr>
          <w:sz w:val="24"/>
        </w:rPr>
        <w:t xml:space="preserve">физкультурно-оздоровительной и спортивной </w:t>
      </w:r>
      <w:r>
        <w:rPr>
          <w:spacing w:val="-2"/>
          <w:sz w:val="24"/>
        </w:rPr>
        <w:t>направленности;</w:t>
      </w:r>
    </w:p>
    <w:p w:rsidR="00201C2C" w:rsidRDefault="00257F20">
      <w:pPr>
        <w:pStyle w:val="1"/>
        <w:spacing w:before="3"/>
        <w:jc w:val="left"/>
      </w:pPr>
      <w:r>
        <w:t>Критерий</w:t>
      </w:r>
      <w:r>
        <w:rPr>
          <w:spacing w:val="-4"/>
        </w:rPr>
        <w:t xml:space="preserve"> </w:t>
      </w:r>
      <w:r>
        <w:rPr>
          <w:spacing w:val="-5"/>
        </w:rPr>
        <w:t>4.</w:t>
      </w:r>
    </w:p>
    <w:p w:rsidR="00201C2C" w:rsidRDefault="00257F20">
      <w:pPr>
        <w:pStyle w:val="a3"/>
        <w:tabs>
          <w:tab w:val="left" w:pos="8421"/>
        </w:tabs>
        <w:spacing w:before="36" w:line="278" w:lineRule="auto"/>
        <w:ind w:right="770"/>
        <w:jc w:val="left"/>
      </w:pPr>
      <w:r>
        <w:t>Оценка</w:t>
      </w:r>
      <w:r>
        <w:rPr>
          <w:spacing w:val="40"/>
        </w:rPr>
        <w:t xml:space="preserve"> </w:t>
      </w:r>
      <w:r>
        <w:t>уровня</w:t>
      </w:r>
      <w:r>
        <w:rPr>
          <w:spacing w:val="40"/>
        </w:rPr>
        <w:t xml:space="preserve"> </w:t>
      </w:r>
      <w:proofErr w:type="spellStart"/>
      <w:r>
        <w:t>сформированности</w:t>
      </w:r>
      <w:proofErr w:type="spellEnd"/>
      <w:r>
        <w:rPr>
          <w:spacing w:val="40"/>
        </w:rPr>
        <w:t xml:space="preserve"> </w:t>
      </w:r>
      <w:r>
        <w:t>психоэмоционального</w:t>
      </w:r>
      <w:r>
        <w:rPr>
          <w:spacing w:val="40"/>
        </w:rPr>
        <w:t xml:space="preserve"> </w:t>
      </w:r>
      <w:r>
        <w:t>и</w:t>
      </w:r>
      <w:r>
        <w:rPr>
          <w:spacing w:val="40"/>
        </w:rPr>
        <w:t xml:space="preserve"> </w:t>
      </w:r>
      <w:r>
        <w:t>статического</w:t>
      </w:r>
      <w:r>
        <w:tab/>
      </w:r>
      <w:r>
        <w:rPr>
          <w:spacing w:val="-2"/>
        </w:rPr>
        <w:t xml:space="preserve">напряжения, </w:t>
      </w:r>
      <w:r>
        <w:t>зрительного и интеллектуального утомления.</w:t>
      </w:r>
    </w:p>
    <w:p w:rsidR="00201C2C" w:rsidRDefault="00257F20">
      <w:pPr>
        <w:pStyle w:val="1"/>
        <w:spacing w:before="1"/>
        <w:jc w:val="left"/>
      </w:pPr>
      <w:r>
        <w:t>Показатели</w:t>
      </w:r>
      <w:r>
        <w:rPr>
          <w:spacing w:val="-5"/>
        </w:rPr>
        <w:t xml:space="preserve"> </w:t>
      </w:r>
      <w:r>
        <w:rPr>
          <w:spacing w:val="-2"/>
        </w:rPr>
        <w:t>эффективности:</w:t>
      </w:r>
    </w:p>
    <w:p w:rsidR="00201C2C" w:rsidRDefault="00257F20">
      <w:pPr>
        <w:pStyle w:val="a4"/>
        <w:numPr>
          <w:ilvl w:val="0"/>
          <w:numId w:val="22"/>
        </w:numPr>
        <w:tabs>
          <w:tab w:val="left" w:pos="361"/>
        </w:tabs>
        <w:spacing w:before="37"/>
        <w:ind w:left="361" w:hanging="141"/>
        <w:rPr>
          <w:sz w:val="24"/>
        </w:rPr>
      </w:pPr>
      <w:r>
        <w:rPr>
          <w:sz w:val="24"/>
        </w:rPr>
        <w:t>значительное</w:t>
      </w:r>
      <w:r>
        <w:rPr>
          <w:spacing w:val="-5"/>
          <w:sz w:val="24"/>
        </w:rPr>
        <w:t xml:space="preserve"> </w:t>
      </w:r>
      <w:r>
        <w:rPr>
          <w:sz w:val="24"/>
        </w:rPr>
        <w:t>снижение</w:t>
      </w:r>
      <w:r>
        <w:rPr>
          <w:spacing w:val="53"/>
          <w:sz w:val="24"/>
        </w:rPr>
        <w:t xml:space="preserve"> </w:t>
      </w:r>
      <w:r>
        <w:rPr>
          <w:sz w:val="24"/>
        </w:rPr>
        <w:t>уровня</w:t>
      </w:r>
      <w:r>
        <w:rPr>
          <w:spacing w:val="-4"/>
          <w:sz w:val="24"/>
        </w:rPr>
        <w:t xml:space="preserve"> </w:t>
      </w:r>
      <w:r>
        <w:rPr>
          <w:sz w:val="24"/>
        </w:rPr>
        <w:t>школьной</w:t>
      </w:r>
      <w:r>
        <w:rPr>
          <w:spacing w:val="-4"/>
          <w:sz w:val="24"/>
        </w:rPr>
        <w:t xml:space="preserve"> </w:t>
      </w:r>
      <w:r>
        <w:rPr>
          <w:spacing w:val="-2"/>
          <w:sz w:val="24"/>
        </w:rPr>
        <w:t>тревожности;</w:t>
      </w:r>
    </w:p>
    <w:p w:rsidR="00201C2C" w:rsidRDefault="00257F20">
      <w:pPr>
        <w:pStyle w:val="a4"/>
        <w:numPr>
          <w:ilvl w:val="0"/>
          <w:numId w:val="22"/>
        </w:numPr>
        <w:tabs>
          <w:tab w:val="left" w:pos="361"/>
        </w:tabs>
        <w:spacing w:before="40"/>
        <w:ind w:left="361" w:hanging="141"/>
        <w:rPr>
          <w:sz w:val="24"/>
        </w:rPr>
      </w:pPr>
      <w:r>
        <w:rPr>
          <w:sz w:val="24"/>
        </w:rPr>
        <w:t>отсутствие у</w:t>
      </w:r>
      <w:r>
        <w:rPr>
          <w:spacing w:val="-7"/>
          <w:sz w:val="24"/>
        </w:rPr>
        <w:t xml:space="preserve"> </w:t>
      </w:r>
      <w:r>
        <w:rPr>
          <w:sz w:val="24"/>
        </w:rPr>
        <w:t>обучающихся</w:t>
      </w:r>
      <w:r>
        <w:rPr>
          <w:spacing w:val="-2"/>
          <w:sz w:val="24"/>
        </w:rPr>
        <w:t xml:space="preserve"> перегрузок;</w:t>
      </w:r>
    </w:p>
    <w:p w:rsidR="00201C2C" w:rsidRDefault="00257F20">
      <w:pPr>
        <w:pStyle w:val="a4"/>
        <w:numPr>
          <w:ilvl w:val="0"/>
          <w:numId w:val="22"/>
        </w:numPr>
        <w:tabs>
          <w:tab w:val="left" w:pos="361"/>
        </w:tabs>
        <w:spacing w:before="44"/>
        <w:ind w:left="361" w:hanging="141"/>
        <w:rPr>
          <w:sz w:val="24"/>
        </w:rPr>
      </w:pPr>
      <w:r>
        <w:rPr>
          <w:sz w:val="24"/>
        </w:rPr>
        <w:t>рациональная</w:t>
      </w:r>
      <w:r>
        <w:rPr>
          <w:spacing w:val="-7"/>
          <w:sz w:val="24"/>
        </w:rPr>
        <w:t xml:space="preserve"> </w:t>
      </w:r>
      <w:r>
        <w:rPr>
          <w:sz w:val="24"/>
        </w:rPr>
        <w:t>организация</w:t>
      </w:r>
      <w:r>
        <w:rPr>
          <w:spacing w:val="-5"/>
          <w:sz w:val="24"/>
        </w:rPr>
        <w:t xml:space="preserve"> </w:t>
      </w:r>
      <w:r>
        <w:rPr>
          <w:sz w:val="24"/>
        </w:rPr>
        <w:t>учебного</w:t>
      </w:r>
      <w:r>
        <w:rPr>
          <w:spacing w:val="-3"/>
          <w:sz w:val="24"/>
        </w:rPr>
        <w:t xml:space="preserve"> </w:t>
      </w:r>
      <w:r>
        <w:rPr>
          <w:spacing w:val="-2"/>
          <w:sz w:val="24"/>
        </w:rPr>
        <w:t>процесса;</w:t>
      </w:r>
    </w:p>
    <w:p w:rsidR="00201C2C" w:rsidRDefault="00257F20">
      <w:pPr>
        <w:pStyle w:val="a4"/>
        <w:numPr>
          <w:ilvl w:val="0"/>
          <w:numId w:val="22"/>
        </w:numPr>
        <w:tabs>
          <w:tab w:val="left" w:pos="361"/>
        </w:tabs>
        <w:spacing w:before="40"/>
        <w:ind w:left="361" w:hanging="141"/>
        <w:rPr>
          <w:sz w:val="24"/>
        </w:rPr>
      </w:pPr>
      <w:r>
        <w:rPr>
          <w:sz w:val="24"/>
        </w:rPr>
        <w:t>рациональная</w:t>
      </w:r>
      <w:r>
        <w:rPr>
          <w:spacing w:val="-6"/>
          <w:sz w:val="24"/>
        </w:rPr>
        <w:t xml:space="preserve"> </w:t>
      </w:r>
      <w:r>
        <w:rPr>
          <w:sz w:val="24"/>
        </w:rPr>
        <w:t>организация</w:t>
      </w:r>
      <w:r>
        <w:rPr>
          <w:spacing w:val="-3"/>
          <w:sz w:val="24"/>
        </w:rPr>
        <w:t xml:space="preserve"> </w:t>
      </w:r>
      <w:r>
        <w:rPr>
          <w:sz w:val="24"/>
        </w:rPr>
        <w:t>режима</w:t>
      </w:r>
      <w:r>
        <w:rPr>
          <w:spacing w:val="-3"/>
          <w:sz w:val="24"/>
        </w:rPr>
        <w:t xml:space="preserve"> </w:t>
      </w:r>
      <w:r>
        <w:rPr>
          <w:sz w:val="24"/>
        </w:rPr>
        <w:t>дня</w:t>
      </w:r>
      <w:r>
        <w:rPr>
          <w:spacing w:val="-3"/>
          <w:sz w:val="24"/>
        </w:rPr>
        <w:t xml:space="preserve"> </w:t>
      </w:r>
      <w:r>
        <w:rPr>
          <w:sz w:val="24"/>
        </w:rPr>
        <w:t>для</w:t>
      </w:r>
      <w:r>
        <w:rPr>
          <w:spacing w:val="-3"/>
          <w:sz w:val="24"/>
        </w:rPr>
        <w:t xml:space="preserve"> </w:t>
      </w:r>
      <w:proofErr w:type="gramStart"/>
      <w:r>
        <w:rPr>
          <w:spacing w:val="-2"/>
          <w:sz w:val="24"/>
        </w:rPr>
        <w:t>обучающихся</w:t>
      </w:r>
      <w:proofErr w:type="gramEnd"/>
      <w:r>
        <w:rPr>
          <w:spacing w:val="-2"/>
          <w:sz w:val="24"/>
        </w:rPr>
        <w:t>;</w:t>
      </w:r>
    </w:p>
    <w:p w:rsidR="00201C2C" w:rsidRDefault="00257F20">
      <w:pPr>
        <w:pStyle w:val="a4"/>
        <w:numPr>
          <w:ilvl w:val="0"/>
          <w:numId w:val="22"/>
        </w:numPr>
        <w:tabs>
          <w:tab w:val="left" w:pos="361"/>
        </w:tabs>
        <w:spacing w:before="41"/>
        <w:ind w:left="361" w:hanging="141"/>
        <w:rPr>
          <w:sz w:val="24"/>
        </w:rPr>
      </w:pPr>
      <w:r>
        <w:rPr>
          <w:sz w:val="24"/>
        </w:rPr>
        <w:t>двигательная</w:t>
      </w:r>
      <w:r>
        <w:rPr>
          <w:spacing w:val="-6"/>
          <w:sz w:val="24"/>
        </w:rPr>
        <w:t xml:space="preserve"> </w:t>
      </w:r>
      <w:r>
        <w:rPr>
          <w:sz w:val="24"/>
        </w:rPr>
        <w:t>активность</w:t>
      </w:r>
      <w:r>
        <w:rPr>
          <w:spacing w:val="-5"/>
          <w:sz w:val="24"/>
        </w:rPr>
        <w:t xml:space="preserve"> </w:t>
      </w:r>
      <w:proofErr w:type="gramStart"/>
      <w:r>
        <w:rPr>
          <w:spacing w:val="-2"/>
          <w:sz w:val="24"/>
        </w:rPr>
        <w:t>обучающихся</w:t>
      </w:r>
      <w:proofErr w:type="gramEnd"/>
      <w:r>
        <w:rPr>
          <w:spacing w:val="-2"/>
          <w:sz w:val="24"/>
        </w:rPr>
        <w:t>;</w:t>
      </w:r>
    </w:p>
    <w:p w:rsidR="00201C2C" w:rsidRDefault="00201C2C">
      <w:pPr>
        <w:rPr>
          <w:sz w:val="24"/>
        </w:rPr>
        <w:sectPr w:rsidR="00201C2C">
          <w:pgSz w:w="11910" w:h="16840"/>
          <w:pgMar w:top="1180" w:right="80" w:bottom="1220" w:left="1340" w:header="709" w:footer="952" w:gutter="0"/>
          <w:cols w:space="720"/>
        </w:sectPr>
      </w:pPr>
    </w:p>
    <w:p w:rsidR="00201C2C" w:rsidRDefault="00257F20">
      <w:pPr>
        <w:pStyle w:val="a4"/>
        <w:numPr>
          <w:ilvl w:val="0"/>
          <w:numId w:val="22"/>
        </w:numPr>
        <w:tabs>
          <w:tab w:val="left" w:pos="361"/>
          <w:tab w:val="left" w:pos="5877"/>
          <w:tab w:val="left" w:pos="7539"/>
          <w:tab w:val="left" w:pos="8896"/>
        </w:tabs>
        <w:spacing w:before="263" w:line="276" w:lineRule="auto"/>
        <w:ind w:right="760" w:firstLine="0"/>
        <w:rPr>
          <w:sz w:val="24"/>
        </w:rPr>
      </w:pPr>
      <w:r>
        <w:rPr>
          <w:sz w:val="24"/>
        </w:rPr>
        <w:lastRenderedPageBreak/>
        <w:t>доля</w:t>
      </w:r>
      <w:r>
        <w:rPr>
          <w:spacing w:val="80"/>
          <w:sz w:val="24"/>
        </w:rPr>
        <w:t xml:space="preserve"> </w:t>
      </w:r>
      <w:r>
        <w:rPr>
          <w:sz w:val="24"/>
        </w:rPr>
        <w:t>обучающихся,</w:t>
      </w:r>
      <w:r>
        <w:rPr>
          <w:spacing w:val="80"/>
          <w:sz w:val="24"/>
        </w:rPr>
        <w:t xml:space="preserve"> </w:t>
      </w:r>
      <w:r>
        <w:rPr>
          <w:sz w:val="24"/>
        </w:rPr>
        <w:t>сохранивших</w:t>
      </w:r>
      <w:r>
        <w:rPr>
          <w:spacing w:val="80"/>
          <w:sz w:val="24"/>
        </w:rPr>
        <w:t xml:space="preserve"> </w:t>
      </w:r>
      <w:r>
        <w:rPr>
          <w:sz w:val="24"/>
        </w:rPr>
        <w:t>зрение</w:t>
      </w:r>
      <w:r>
        <w:rPr>
          <w:spacing w:val="80"/>
          <w:sz w:val="24"/>
        </w:rPr>
        <w:t xml:space="preserve"> </w:t>
      </w:r>
      <w:r>
        <w:rPr>
          <w:sz w:val="24"/>
        </w:rPr>
        <w:t>и</w:t>
      </w:r>
      <w:r>
        <w:rPr>
          <w:spacing w:val="80"/>
          <w:sz w:val="24"/>
        </w:rPr>
        <w:t xml:space="preserve"> </w:t>
      </w:r>
      <w:r>
        <w:rPr>
          <w:sz w:val="24"/>
        </w:rPr>
        <w:t>не</w:t>
      </w:r>
      <w:r>
        <w:rPr>
          <w:sz w:val="24"/>
        </w:rPr>
        <w:tab/>
      </w:r>
      <w:r>
        <w:rPr>
          <w:spacing w:val="-2"/>
          <w:sz w:val="24"/>
        </w:rPr>
        <w:t>ухудшивших</w:t>
      </w:r>
      <w:r>
        <w:rPr>
          <w:sz w:val="24"/>
        </w:rPr>
        <w:tab/>
      </w:r>
      <w:r>
        <w:rPr>
          <w:spacing w:val="-2"/>
          <w:sz w:val="24"/>
        </w:rPr>
        <w:t>состояние</w:t>
      </w:r>
      <w:r>
        <w:rPr>
          <w:sz w:val="24"/>
        </w:rPr>
        <w:tab/>
      </w:r>
      <w:r>
        <w:rPr>
          <w:spacing w:val="-2"/>
          <w:sz w:val="24"/>
        </w:rPr>
        <w:t>опорн</w:t>
      </w:r>
      <w:proofErr w:type="gramStart"/>
      <w:r>
        <w:rPr>
          <w:spacing w:val="-2"/>
          <w:sz w:val="24"/>
        </w:rPr>
        <w:t>о-</w:t>
      </w:r>
      <w:proofErr w:type="gramEnd"/>
      <w:r>
        <w:rPr>
          <w:spacing w:val="-2"/>
          <w:sz w:val="24"/>
        </w:rPr>
        <w:t xml:space="preserve"> </w:t>
      </w:r>
      <w:r>
        <w:rPr>
          <w:sz w:val="24"/>
        </w:rPr>
        <w:t>двигательного аппарата за время</w:t>
      </w:r>
      <w:r>
        <w:rPr>
          <w:spacing w:val="40"/>
          <w:sz w:val="24"/>
        </w:rPr>
        <w:t xml:space="preserve"> </w:t>
      </w:r>
      <w:r>
        <w:rPr>
          <w:sz w:val="24"/>
        </w:rPr>
        <w:t>обучения;</w:t>
      </w:r>
    </w:p>
    <w:p w:rsidR="00201C2C" w:rsidRDefault="00257F20">
      <w:pPr>
        <w:pStyle w:val="a4"/>
        <w:numPr>
          <w:ilvl w:val="0"/>
          <w:numId w:val="22"/>
        </w:numPr>
        <w:tabs>
          <w:tab w:val="left" w:pos="361"/>
          <w:tab w:val="left" w:pos="2503"/>
        </w:tabs>
        <w:spacing w:before="1" w:line="276" w:lineRule="auto"/>
        <w:ind w:right="770" w:firstLine="0"/>
        <w:rPr>
          <w:sz w:val="24"/>
        </w:rPr>
      </w:pPr>
      <w:proofErr w:type="spellStart"/>
      <w:r>
        <w:rPr>
          <w:spacing w:val="-2"/>
          <w:sz w:val="24"/>
        </w:rPr>
        <w:t>сформированность</w:t>
      </w:r>
      <w:proofErr w:type="spellEnd"/>
      <w:r>
        <w:rPr>
          <w:sz w:val="24"/>
        </w:rPr>
        <w:tab/>
        <w:t>у</w:t>
      </w:r>
      <w:r>
        <w:rPr>
          <w:spacing w:val="80"/>
          <w:sz w:val="24"/>
        </w:rPr>
        <w:t xml:space="preserve"> </w:t>
      </w:r>
      <w:r>
        <w:rPr>
          <w:sz w:val="24"/>
        </w:rPr>
        <w:t>обучающихся</w:t>
      </w:r>
      <w:r>
        <w:rPr>
          <w:spacing w:val="80"/>
          <w:w w:val="150"/>
          <w:sz w:val="24"/>
        </w:rPr>
        <w:t xml:space="preserve"> </w:t>
      </w:r>
      <w:r>
        <w:rPr>
          <w:sz w:val="24"/>
        </w:rPr>
        <w:t>личностных</w:t>
      </w:r>
      <w:r>
        <w:rPr>
          <w:spacing w:val="80"/>
          <w:w w:val="150"/>
          <w:sz w:val="24"/>
        </w:rPr>
        <w:t xml:space="preserve"> </w:t>
      </w:r>
      <w:r>
        <w:rPr>
          <w:sz w:val="24"/>
        </w:rPr>
        <w:t>качеств:</w:t>
      </w:r>
      <w:r>
        <w:rPr>
          <w:spacing w:val="80"/>
          <w:w w:val="150"/>
          <w:sz w:val="24"/>
        </w:rPr>
        <w:t xml:space="preserve"> </w:t>
      </w:r>
      <w:r>
        <w:rPr>
          <w:sz w:val="24"/>
        </w:rPr>
        <w:t>доброта,</w:t>
      </w:r>
      <w:r>
        <w:rPr>
          <w:spacing w:val="80"/>
          <w:w w:val="150"/>
          <w:sz w:val="24"/>
        </w:rPr>
        <w:t xml:space="preserve"> </w:t>
      </w:r>
      <w:r>
        <w:rPr>
          <w:sz w:val="24"/>
        </w:rPr>
        <w:t>отзывчивость</w:t>
      </w:r>
      <w:r>
        <w:rPr>
          <w:spacing w:val="80"/>
          <w:w w:val="150"/>
          <w:sz w:val="24"/>
        </w:rPr>
        <w:t xml:space="preserve"> </w:t>
      </w:r>
      <w:r>
        <w:rPr>
          <w:sz w:val="24"/>
        </w:rPr>
        <w:t>и внимание к окружающим.</w:t>
      </w:r>
    </w:p>
    <w:p w:rsidR="00201C2C" w:rsidRDefault="00257F20">
      <w:pPr>
        <w:pStyle w:val="1"/>
        <w:spacing w:before="4"/>
        <w:jc w:val="left"/>
      </w:pPr>
      <w:r>
        <w:t>Критерий</w:t>
      </w:r>
      <w:r>
        <w:rPr>
          <w:spacing w:val="-4"/>
        </w:rPr>
        <w:t xml:space="preserve"> </w:t>
      </w:r>
      <w:r>
        <w:rPr>
          <w:spacing w:val="-5"/>
        </w:rPr>
        <w:t>5.</w:t>
      </w:r>
    </w:p>
    <w:p w:rsidR="00201C2C" w:rsidRDefault="00257F20">
      <w:pPr>
        <w:pStyle w:val="a3"/>
        <w:tabs>
          <w:tab w:val="left" w:pos="7582"/>
        </w:tabs>
        <w:spacing w:before="36" w:line="276" w:lineRule="auto"/>
        <w:ind w:right="771"/>
        <w:jc w:val="left"/>
      </w:pPr>
      <w:r>
        <w:t>Наличие</w:t>
      </w:r>
      <w:r>
        <w:rPr>
          <w:spacing w:val="40"/>
        </w:rPr>
        <w:t xml:space="preserve"> </w:t>
      </w:r>
      <w:r>
        <w:t>необходимых</w:t>
      </w:r>
      <w:r>
        <w:rPr>
          <w:spacing w:val="40"/>
        </w:rPr>
        <w:t xml:space="preserve"> </w:t>
      </w:r>
      <w:r>
        <w:t>условий</w:t>
      </w:r>
      <w:r>
        <w:rPr>
          <w:spacing w:val="40"/>
        </w:rPr>
        <w:t xml:space="preserve"> </w:t>
      </w:r>
      <w:r>
        <w:t>и</w:t>
      </w:r>
      <w:r>
        <w:rPr>
          <w:spacing w:val="40"/>
        </w:rPr>
        <w:t xml:space="preserve"> </w:t>
      </w:r>
      <w:r>
        <w:t>мероприятий,</w:t>
      </w:r>
      <w:r>
        <w:rPr>
          <w:spacing w:val="40"/>
        </w:rPr>
        <w:t xml:space="preserve"> </w:t>
      </w:r>
      <w:r>
        <w:t>обеспечивающих</w:t>
      </w:r>
      <w:r>
        <w:tab/>
        <w:t>безопасные</w:t>
      </w:r>
      <w:r>
        <w:rPr>
          <w:spacing w:val="37"/>
        </w:rPr>
        <w:t xml:space="preserve"> </w:t>
      </w:r>
      <w:r>
        <w:t xml:space="preserve">условия пребывания обучающихся и сотрудников </w:t>
      </w:r>
      <w:r w:rsidR="00924420">
        <w:t xml:space="preserve">МОУ </w:t>
      </w:r>
      <w:proofErr w:type="spellStart"/>
      <w:r w:rsidR="00924420">
        <w:t>Фировская</w:t>
      </w:r>
      <w:proofErr w:type="spellEnd"/>
      <w:r w:rsidR="00924420">
        <w:t xml:space="preserve"> СОШ.</w:t>
      </w:r>
    </w:p>
    <w:p w:rsidR="00924420" w:rsidRDefault="00924420" w:rsidP="00924420">
      <w:pPr>
        <w:pStyle w:val="a3"/>
        <w:tabs>
          <w:tab w:val="left" w:pos="7582"/>
        </w:tabs>
        <w:spacing w:before="36" w:line="276" w:lineRule="auto"/>
        <w:ind w:left="0" w:right="771"/>
        <w:jc w:val="left"/>
      </w:pPr>
    </w:p>
    <w:p w:rsidR="00201C2C" w:rsidRDefault="00257F20">
      <w:pPr>
        <w:pStyle w:val="1"/>
        <w:spacing w:before="6"/>
        <w:jc w:val="left"/>
      </w:pPr>
      <w:r>
        <w:t>Показатели</w:t>
      </w:r>
      <w:r>
        <w:rPr>
          <w:spacing w:val="-5"/>
        </w:rPr>
        <w:t xml:space="preserve"> </w:t>
      </w:r>
      <w:r>
        <w:rPr>
          <w:spacing w:val="-2"/>
        </w:rPr>
        <w:t>эффективности:</w:t>
      </w:r>
    </w:p>
    <w:p w:rsidR="00201C2C" w:rsidRDefault="00257F20">
      <w:pPr>
        <w:pStyle w:val="a4"/>
        <w:numPr>
          <w:ilvl w:val="0"/>
          <w:numId w:val="22"/>
        </w:numPr>
        <w:tabs>
          <w:tab w:val="left" w:pos="361"/>
        </w:tabs>
        <w:spacing w:before="36"/>
        <w:ind w:left="361" w:hanging="141"/>
        <w:rPr>
          <w:sz w:val="24"/>
        </w:rPr>
      </w:pPr>
      <w:r>
        <w:rPr>
          <w:sz w:val="24"/>
        </w:rPr>
        <w:t>выполнение</w:t>
      </w:r>
      <w:r>
        <w:rPr>
          <w:spacing w:val="-9"/>
          <w:sz w:val="24"/>
        </w:rPr>
        <w:t xml:space="preserve"> </w:t>
      </w:r>
      <w:r>
        <w:rPr>
          <w:sz w:val="24"/>
        </w:rPr>
        <w:t>предписаний</w:t>
      </w:r>
      <w:r>
        <w:rPr>
          <w:spacing w:val="-6"/>
          <w:sz w:val="24"/>
        </w:rPr>
        <w:t xml:space="preserve"> </w:t>
      </w:r>
      <w:r>
        <w:rPr>
          <w:sz w:val="24"/>
        </w:rPr>
        <w:t>территориальных</w:t>
      </w:r>
      <w:r>
        <w:rPr>
          <w:spacing w:val="-5"/>
          <w:sz w:val="24"/>
        </w:rPr>
        <w:t xml:space="preserve"> </w:t>
      </w:r>
      <w:r>
        <w:rPr>
          <w:sz w:val="24"/>
        </w:rPr>
        <w:t>органов</w:t>
      </w:r>
      <w:r>
        <w:rPr>
          <w:spacing w:val="-7"/>
          <w:sz w:val="24"/>
        </w:rPr>
        <w:t xml:space="preserve"> </w:t>
      </w:r>
      <w:proofErr w:type="spellStart"/>
      <w:r>
        <w:rPr>
          <w:sz w:val="24"/>
        </w:rPr>
        <w:t>Роспотребнадзора</w:t>
      </w:r>
      <w:proofErr w:type="spellEnd"/>
      <w:r>
        <w:rPr>
          <w:spacing w:val="-7"/>
          <w:sz w:val="24"/>
        </w:rPr>
        <w:t xml:space="preserve"> </w:t>
      </w:r>
      <w:r>
        <w:rPr>
          <w:sz w:val="24"/>
        </w:rPr>
        <w:t>и</w:t>
      </w:r>
      <w:r>
        <w:rPr>
          <w:spacing w:val="-5"/>
          <w:sz w:val="24"/>
        </w:rPr>
        <w:t xml:space="preserve"> </w:t>
      </w:r>
      <w:proofErr w:type="spellStart"/>
      <w:r>
        <w:rPr>
          <w:spacing w:val="-2"/>
          <w:sz w:val="24"/>
        </w:rPr>
        <w:t>Госпожнадзора</w:t>
      </w:r>
      <w:proofErr w:type="spellEnd"/>
      <w:r>
        <w:rPr>
          <w:spacing w:val="-2"/>
          <w:sz w:val="24"/>
        </w:rPr>
        <w:t>;</w:t>
      </w:r>
    </w:p>
    <w:p w:rsidR="00201C2C" w:rsidRDefault="00257F20">
      <w:pPr>
        <w:pStyle w:val="a4"/>
        <w:numPr>
          <w:ilvl w:val="0"/>
          <w:numId w:val="22"/>
        </w:numPr>
        <w:tabs>
          <w:tab w:val="left" w:pos="361"/>
        </w:tabs>
        <w:spacing w:before="41"/>
        <w:ind w:left="361" w:hanging="141"/>
        <w:rPr>
          <w:sz w:val="24"/>
        </w:rPr>
      </w:pPr>
      <w:r>
        <w:rPr>
          <w:sz w:val="24"/>
        </w:rPr>
        <w:t>соблюдение</w:t>
      </w:r>
      <w:r>
        <w:rPr>
          <w:spacing w:val="-3"/>
          <w:sz w:val="24"/>
        </w:rPr>
        <w:t xml:space="preserve"> </w:t>
      </w:r>
      <w:r>
        <w:rPr>
          <w:sz w:val="24"/>
        </w:rPr>
        <w:t>норм</w:t>
      </w:r>
      <w:r>
        <w:rPr>
          <w:spacing w:val="-3"/>
          <w:sz w:val="24"/>
        </w:rPr>
        <w:t xml:space="preserve"> </w:t>
      </w:r>
      <w:r>
        <w:rPr>
          <w:sz w:val="24"/>
        </w:rPr>
        <w:t>и</w:t>
      </w:r>
      <w:r>
        <w:rPr>
          <w:spacing w:val="-4"/>
          <w:sz w:val="24"/>
        </w:rPr>
        <w:t xml:space="preserve"> </w:t>
      </w:r>
      <w:r>
        <w:rPr>
          <w:sz w:val="24"/>
        </w:rPr>
        <w:t>правил</w:t>
      </w:r>
      <w:r>
        <w:rPr>
          <w:spacing w:val="-1"/>
          <w:sz w:val="24"/>
        </w:rPr>
        <w:t xml:space="preserve"> </w:t>
      </w:r>
      <w:r>
        <w:rPr>
          <w:spacing w:val="-2"/>
          <w:sz w:val="24"/>
        </w:rPr>
        <w:t>СанПиНа;</w:t>
      </w:r>
    </w:p>
    <w:p w:rsidR="00201C2C" w:rsidRDefault="00257F20">
      <w:pPr>
        <w:pStyle w:val="a4"/>
        <w:numPr>
          <w:ilvl w:val="0"/>
          <w:numId w:val="22"/>
        </w:numPr>
        <w:tabs>
          <w:tab w:val="left" w:pos="361"/>
        </w:tabs>
        <w:spacing w:before="41"/>
        <w:ind w:left="361" w:hanging="141"/>
        <w:rPr>
          <w:sz w:val="24"/>
        </w:rPr>
      </w:pPr>
      <w:r>
        <w:rPr>
          <w:sz w:val="24"/>
        </w:rPr>
        <w:t>обеспечение</w:t>
      </w:r>
      <w:r>
        <w:rPr>
          <w:spacing w:val="-9"/>
          <w:sz w:val="24"/>
        </w:rPr>
        <w:t xml:space="preserve"> </w:t>
      </w:r>
      <w:r>
        <w:rPr>
          <w:sz w:val="24"/>
        </w:rPr>
        <w:t>противопожарной</w:t>
      </w:r>
      <w:r>
        <w:rPr>
          <w:spacing w:val="-6"/>
          <w:sz w:val="24"/>
        </w:rPr>
        <w:t xml:space="preserve"> </w:t>
      </w:r>
      <w:r>
        <w:rPr>
          <w:sz w:val="24"/>
        </w:rPr>
        <w:t>и</w:t>
      </w:r>
      <w:r>
        <w:rPr>
          <w:spacing w:val="48"/>
          <w:sz w:val="24"/>
        </w:rPr>
        <w:t xml:space="preserve"> </w:t>
      </w:r>
      <w:r>
        <w:rPr>
          <w:sz w:val="24"/>
        </w:rPr>
        <w:t>антитеррористической</w:t>
      </w:r>
      <w:r>
        <w:rPr>
          <w:spacing w:val="-6"/>
          <w:sz w:val="24"/>
        </w:rPr>
        <w:t xml:space="preserve"> </w:t>
      </w:r>
      <w:r>
        <w:rPr>
          <w:sz w:val="24"/>
        </w:rPr>
        <w:t>защищённости</w:t>
      </w:r>
      <w:r>
        <w:rPr>
          <w:spacing w:val="-3"/>
          <w:sz w:val="24"/>
        </w:rPr>
        <w:t xml:space="preserve"> </w:t>
      </w:r>
      <w:r>
        <w:rPr>
          <w:spacing w:val="-2"/>
          <w:sz w:val="24"/>
        </w:rPr>
        <w:t>учреждения;</w:t>
      </w:r>
    </w:p>
    <w:p w:rsidR="00201C2C" w:rsidRDefault="00257F20">
      <w:pPr>
        <w:pStyle w:val="a4"/>
        <w:numPr>
          <w:ilvl w:val="0"/>
          <w:numId w:val="22"/>
        </w:numPr>
        <w:tabs>
          <w:tab w:val="left" w:pos="361"/>
        </w:tabs>
        <w:spacing w:before="43"/>
        <w:ind w:left="361" w:hanging="141"/>
        <w:rPr>
          <w:sz w:val="24"/>
        </w:rPr>
      </w:pPr>
      <w:r>
        <w:rPr>
          <w:sz w:val="24"/>
        </w:rPr>
        <w:t>своевременное</w:t>
      </w:r>
      <w:r>
        <w:rPr>
          <w:spacing w:val="52"/>
          <w:sz w:val="24"/>
        </w:rPr>
        <w:t xml:space="preserve"> </w:t>
      </w:r>
      <w:r>
        <w:rPr>
          <w:sz w:val="24"/>
        </w:rPr>
        <w:t>выполнение</w:t>
      </w:r>
      <w:r>
        <w:rPr>
          <w:spacing w:val="-4"/>
          <w:sz w:val="24"/>
        </w:rPr>
        <w:t xml:space="preserve"> </w:t>
      </w:r>
      <w:r>
        <w:rPr>
          <w:sz w:val="24"/>
        </w:rPr>
        <w:t>текущих</w:t>
      </w:r>
      <w:r>
        <w:rPr>
          <w:spacing w:val="56"/>
          <w:sz w:val="24"/>
        </w:rPr>
        <w:t xml:space="preserve"> </w:t>
      </w:r>
      <w:r>
        <w:rPr>
          <w:sz w:val="24"/>
        </w:rPr>
        <w:t>ремонтных</w:t>
      </w:r>
      <w:r>
        <w:rPr>
          <w:spacing w:val="-2"/>
          <w:sz w:val="24"/>
        </w:rPr>
        <w:t xml:space="preserve"> работ;</w:t>
      </w:r>
    </w:p>
    <w:p w:rsidR="00201C2C" w:rsidRDefault="00201C2C">
      <w:pPr>
        <w:rPr>
          <w:sz w:val="24"/>
        </w:rPr>
        <w:sectPr w:rsidR="00201C2C">
          <w:pgSz w:w="11910" w:h="16840"/>
          <w:pgMar w:top="1180" w:right="80" w:bottom="1220" w:left="1340" w:header="709" w:footer="952" w:gutter="0"/>
          <w:cols w:space="720"/>
        </w:sectPr>
      </w:pPr>
    </w:p>
    <w:tbl>
      <w:tblPr>
        <w:tblStyle w:val="TableNormal"/>
        <w:tblpPr w:leftFromText="180" w:rightFromText="180" w:vertAnchor="page" w:horzAnchor="margin" w:tblpY="82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
        <w:gridCol w:w="2505"/>
        <w:gridCol w:w="3358"/>
        <w:gridCol w:w="1524"/>
        <w:gridCol w:w="1524"/>
        <w:gridCol w:w="1521"/>
        <w:gridCol w:w="1826"/>
        <w:gridCol w:w="2363"/>
        <w:gridCol w:w="361"/>
      </w:tblGrid>
      <w:tr w:rsidR="00FF3593" w:rsidTr="00FF3593">
        <w:trPr>
          <w:trHeight w:val="441"/>
        </w:trPr>
        <w:tc>
          <w:tcPr>
            <w:tcW w:w="294" w:type="dxa"/>
            <w:vMerge w:val="restart"/>
            <w:tcBorders>
              <w:right w:val="nil"/>
            </w:tcBorders>
          </w:tcPr>
          <w:p w:rsidR="00FF3593" w:rsidRDefault="00FF3593" w:rsidP="00FF3593">
            <w:pPr>
              <w:pStyle w:val="TableParagraph"/>
              <w:rPr>
                <w:sz w:val="24"/>
              </w:rPr>
            </w:pPr>
          </w:p>
        </w:tc>
        <w:tc>
          <w:tcPr>
            <w:tcW w:w="2505" w:type="dxa"/>
            <w:vMerge w:val="restart"/>
            <w:tcBorders>
              <w:left w:val="nil"/>
              <w:bottom w:val="thickThinMediumGap" w:sz="12" w:space="0" w:color="612322"/>
            </w:tcBorders>
          </w:tcPr>
          <w:p w:rsidR="00FF3593" w:rsidRDefault="00FF3593" w:rsidP="00FF3593">
            <w:pPr>
              <w:pStyle w:val="TableParagraph"/>
              <w:spacing w:line="242" w:lineRule="auto"/>
              <w:ind w:left="316" w:right="717" w:firstLine="4"/>
              <w:rPr>
                <w:b/>
                <w:sz w:val="24"/>
              </w:rPr>
            </w:pPr>
            <w:r>
              <w:rPr>
                <w:b/>
                <w:spacing w:val="-2"/>
                <w:sz w:val="24"/>
              </w:rPr>
              <w:t>Направление деятельности</w:t>
            </w:r>
          </w:p>
        </w:tc>
        <w:tc>
          <w:tcPr>
            <w:tcW w:w="3358" w:type="dxa"/>
            <w:vMerge w:val="restart"/>
            <w:tcBorders>
              <w:bottom w:val="thickThinMediumGap" w:sz="12" w:space="0" w:color="612322"/>
            </w:tcBorders>
          </w:tcPr>
          <w:p w:rsidR="00FF3593" w:rsidRDefault="00FF3593" w:rsidP="00FF3593">
            <w:pPr>
              <w:pStyle w:val="TableParagraph"/>
              <w:spacing w:line="275" w:lineRule="exact"/>
              <w:ind w:left="861"/>
              <w:rPr>
                <w:b/>
                <w:sz w:val="24"/>
              </w:rPr>
            </w:pPr>
            <w:r>
              <w:rPr>
                <w:b/>
                <w:spacing w:val="-2"/>
                <w:sz w:val="24"/>
              </w:rPr>
              <w:t>Мероприятие</w:t>
            </w:r>
          </w:p>
          <w:p w:rsidR="00FF3593" w:rsidRDefault="00FF3593" w:rsidP="00FF3593">
            <w:pPr>
              <w:pStyle w:val="TableParagraph"/>
              <w:spacing w:before="6" w:line="375" w:lineRule="exact"/>
              <w:ind w:left="873" w:right="-260"/>
              <w:rPr>
                <w:rFonts w:ascii="Cambria" w:hAnsi="Cambria"/>
                <w:sz w:val="32"/>
              </w:rPr>
            </w:pPr>
            <w:r>
              <w:rPr>
                <w:rFonts w:ascii="Cambria" w:hAnsi="Cambria"/>
                <w:color w:val="94B3D6"/>
                <w:sz w:val="32"/>
              </w:rPr>
              <w:t>АООП</w:t>
            </w:r>
            <w:r>
              <w:rPr>
                <w:rFonts w:ascii="Cambria" w:hAnsi="Cambria"/>
                <w:color w:val="94B3D6"/>
                <w:spacing w:val="-9"/>
                <w:sz w:val="32"/>
              </w:rPr>
              <w:t xml:space="preserve"> </w:t>
            </w:r>
            <w:r>
              <w:rPr>
                <w:rFonts w:ascii="Cambria" w:hAnsi="Cambria"/>
                <w:color w:val="94B3D6"/>
                <w:sz w:val="32"/>
              </w:rPr>
              <w:t>НОО</w:t>
            </w:r>
            <w:r>
              <w:rPr>
                <w:rFonts w:ascii="Cambria" w:hAnsi="Cambria"/>
                <w:color w:val="94B3D6"/>
                <w:spacing w:val="-6"/>
                <w:sz w:val="32"/>
              </w:rPr>
              <w:t xml:space="preserve"> </w:t>
            </w:r>
            <w:r>
              <w:rPr>
                <w:rFonts w:ascii="Cambria" w:hAnsi="Cambria"/>
                <w:color w:val="94B3D6"/>
                <w:sz w:val="32"/>
              </w:rPr>
              <w:t>для</w:t>
            </w:r>
            <w:r>
              <w:rPr>
                <w:rFonts w:ascii="Cambria" w:hAnsi="Cambria"/>
                <w:color w:val="94B3D6"/>
                <w:spacing w:val="-8"/>
                <w:sz w:val="32"/>
              </w:rPr>
              <w:t xml:space="preserve"> </w:t>
            </w:r>
            <w:proofErr w:type="spellStart"/>
            <w:r>
              <w:rPr>
                <w:rFonts w:ascii="Cambria" w:hAnsi="Cambria"/>
                <w:color w:val="94B3D6"/>
                <w:spacing w:val="-5"/>
                <w:sz w:val="32"/>
              </w:rPr>
              <w:t>обу</w:t>
            </w:r>
            <w:proofErr w:type="spellEnd"/>
          </w:p>
        </w:tc>
        <w:tc>
          <w:tcPr>
            <w:tcW w:w="6395" w:type="dxa"/>
            <w:gridSpan w:val="4"/>
          </w:tcPr>
          <w:p w:rsidR="00FF3593" w:rsidRDefault="00FF3593" w:rsidP="00FF3593">
            <w:pPr>
              <w:pStyle w:val="TableParagraph"/>
              <w:spacing w:line="275" w:lineRule="exact"/>
              <w:ind w:right="119"/>
              <w:jc w:val="center"/>
              <w:rPr>
                <w:b/>
                <w:sz w:val="24"/>
              </w:rPr>
            </w:pPr>
            <w:r>
              <w:rPr>
                <w:b/>
                <w:spacing w:val="-2"/>
                <w:sz w:val="24"/>
              </w:rPr>
              <w:t>Сроки</w:t>
            </w:r>
          </w:p>
        </w:tc>
        <w:tc>
          <w:tcPr>
            <w:tcW w:w="2363" w:type="dxa"/>
            <w:vMerge w:val="restart"/>
            <w:tcBorders>
              <w:bottom w:val="thickThinMediumGap" w:sz="12" w:space="0" w:color="612322"/>
              <w:right w:val="nil"/>
            </w:tcBorders>
          </w:tcPr>
          <w:p w:rsidR="00FF3593" w:rsidRDefault="00FF3593" w:rsidP="00FF3593">
            <w:pPr>
              <w:pStyle w:val="TableParagraph"/>
              <w:spacing w:line="275" w:lineRule="exact"/>
              <w:ind w:left="448"/>
              <w:rPr>
                <w:b/>
                <w:sz w:val="24"/>
              </w:rPr>
            </w:pPr>
            <w:r>
              <w:rPr>
                <w:b/>
                <w:spacing w:val="-2"/>
                <w:sz w:val="24"/>
              </w:rPr>
              <w:t>Ответственные</w:t>
            </w:r>
          </w:p>
        </w:tc>
        <w:tc>
          <w:tcPr>
            <w:tcW w:w="361" w:type="dxa"/>
            <w:vMerge w:val="restart"/>
            <w:tcBorders>
              <w:left w:val="nil"/>
            </w:tcBorders>
          </w:tcPr>
          <w:p w:rsidR="00FF3593" w:rsidRDefault="00FF3593" w:rsidP="00FF3593">
            <w:pPr>
              <w:pStyle w:val="TableParagraph"/>
              <w:rPr>
                <w:sz w:val="24"/>
              </w:rPr>
            </w:pPr>
          </w:p>
        </w:tc>
      </w:tr>
      <w:tr w:rsidR="00FF3593" w:rsidTr="00FF3593">
        <w:trPr>
          <w:trHeight w:val="144"/>
        </w:trPr>
        <w:tc>
          <w:tcPr>
            <w:tcW w:w="294" w:type="dxa"/>
            <w:vMerge/>
            <w:tcBorders>
              <w:top w:val="nil"/>
              <w:right w:val="nil"/>
            </w:tcBorders>
          </w:tcPr>
          <w:p w:rsidR="00FF3593" w:rsidRDefault="00FF3593" w:rsidP="00FF3593">
            <w:pPr>
              <w:rPr>
                <w:sz w:val="2"/>
                <w:szCs w:val="2"/>
              </w:rPr>
            </w:pPr>
          </w:p>
        </w:tc>
        <w:tc>
          <w:tcPr>
            <w:tcW w:w="2505" w:type="dxa"/>
            <w:vMerge/>
            <w:tcBorders>
              <w:top w:val="nil"/>
              <w:left w:val="nil"/>
              <w:bottom w:val="thickThinMediumGap" w:sz="12" w:space="0" w:color="612322"/>
            </w:tcBorders>
          </w:tcPr>
          <w:p w:rsidR="00FF3593" w:rsidRDefault="00FF3593" w:rsidP="00FF3593">
            <w:pPr>
              <w:rPr>
                <w:sz w:val="2"/>
                <w:szCs w:val="2"/>
              </w:rPr>
            </w:pPr>
          </w:p>
        </w:tc>
        <w:tc>
          <w:tcPr>
            <w:tcW w:w="3358" w:type="dxa"/>
            <w:vMerge/>
            <w:tcBorders>
              <w:top w:val="nil"/>
              <w:bottom w:val="thickThinMediumGap" w:sz="12" w:space="0" w:color="612322"/>
            </w:tcBorders>
          </w:tcPr>
          <w:p w:rsidR="00FF3593" w:rsidRDefault="00FF3593" w:rsidP="00FF3593">
            <w:pPr>
              <w:rPr>
                <w:sz w:val="2"/>
                <w:szCs w:val="2"/>
              </w:rPr>
            </w:pPr>
          </w:p>
        </w:tc>
        <w:tc>
          <w:tcPr>
            <w:tcW w:w="1524" w:type="dxa"/>
            <w:tcBorders>
              <w:bottom w:val="thickThinMediumGap" w:sz="12" w:space="0" w:color="612322"/>
            </w:tcBorders>
          </w:tcPr>
          <w:p w:rsidR="00FF3593" w:rsidRDefault="00FF3593" w:rsidP="00FF3593">
            <w:pPr>
              <w:pStyle w:val="TableParagraph"/>
              <w:spacing w:line="40" w:lineRule="auto"/>
              <w:ind w:left="229" w:right="-216"/>
              <w:rPr>
                <w:rFonts w:ascii="Cambria" w:hAnsi="Cambria"/>
                <w:sz w:val="32"/>
              </w:rPr>
            </w:pPr>
            <w:r>
              <w:rPr>
                <w:rFonts w:ascii="Cambria" w:hAnsi="Cambria"/>
                <w:color w:val="94B3D6"/>
                <w:spacing w:val="-104"/>
                <w:w w:val="99"/>
                <w:sz w:val="32"/>
              </w:rPr>
              <w:t>ч</w:t>
            </w:r>
            <w:r>
              <w:rPr>
                <w:b/>
                <w:spacing w:val="-21"/>
                <w:position w:val="-12"/>
                <w:sz w:val="24"/>
              </w:rPr>
              <w:t>1</w:t>
            </w:r>
            <w:r>
              <w:rPr>
                <w:rFonts w:ascii="Cambria" w:hAnsi="Cambria"/>
                <w:color w:val="94B3D6"/>
                <w:spacing w:val="-80"/>
                <w:w w:val="99"/>
                <w:sz w:val="32"/>
              </w:rPr>
              <w:t>а</w:t>
            </w:r>
            <w:r>
              <w:rPr>
                <w:b/>
                <w:spacing w:val="-63"/>
                <w:position w:val="-12"/>
                <w:sz w:val="24"/>
              </w:rPr>
              <w:t>к</w:t>
            </w:r>
            <w:r>
              <w:rPr>
                <w:rFonts w:ascii="Cambria" w:hAnsi="Cambria"/>
                <w:color w:val="94B3D6"/>
                <w:spacing w:val="-187"/>
                <w:w w:val="99"/>
                <w:sz w:val="32"/>
              </w:rPr>
              <w:t>ю</w:t>
            </w:r>
            <w:r>
              <w:rPr>
                <w:b/>
                <w:spacing w:val="-2"/>
                <w:position w:val="-12"/>
                <w:sz w:val="24"/>
              </w:rPr>
              <w:t>л</w:t>
            </w:r>
            <w:r>
              <w:rPr>
                <w:b/>
                <w:spacing w:val="-73"/>
                <w:position w:val="-12"/>
                <w:sz w:val="24"/>
              </w:rPr>
              <w:t>а</w:t>
            </w:r>
            <w:r>
              <w:rPr>
                <w:rFonts w:ascii="Cambria" w:hAnsi="Cambria"/>
                <w:color w:val="94B3D6"/>
                <w:spacing w:val="-188"/>
                <w:w w:val="99"/>
                <w:sz w:val="32"/>
              </w:rPr>
              <w:t>щ</w:t>
            </w:r>
            <w:proofErr w:type="spellStart"/>
            <w:r>
              <w:rPr>
                <w:b/>
                <w:spacing w:val="-4"/>
                <w:position w:val="-12"/>
                <w:sz w:val="24"/>
              </w:rPr>
              <w:t>с</w:t>
            </w:r>
            <w:r>
              <w:rPr>
                <w:b/>
                <w:spacing w:val="-29"/>
                <w:position w:val="-12"/>
                <w:sz w:val="24"/>
              </w:rPr>
              <w:t>с</w:t>
            </w:r>
            <w:r>
              <w:rPr>
                <w:rFonts w:ascii="Cambria" w:hAnsi="Cambria"/>
                <w:color w:val="94B3D6"/>
                <w:spacing w:val="-4"/>
                <w:w w:val="99"/>
                <w:sz w:val="32"/>
              </w:rPr>
              <w:t>и</w:t>
            </w:r>
            <w:r>
              <w:rPr>
                <w:rFonts w:ascii="Cambria" w:hAnsi="Cambria"/>
                <w:color w:val="94B3D6"/>
                <w:spacing w:val="-2"/>
                <w:w w:val="99"/>
                <w:sz w:val="32"/>
              </w:rPr>
              <w:t>хся</w:t>
            </w:r>
            <w:proofErr w:type="spellEnd"/>
          </w:p>
        </w:tc>
        <w:tc>
          <w:tcPr>
            <w:tcW w:w="1524" w:type="dxa"/>
            <w:tcBorders>
              <w:bottom w:val="thickThinMediumGap" w:sz="12" w:space="0" w:color="612322"/>
            </w:tcBorders>
          </w:tcPr>
          <w:p w:rsidR="00FF3593" w:rsidRDefault="00FF3593" w:rsidP="00FF3593">
            <w:pPr>
              <w:pStyle w:val="TableParagraph"/>
              <w:spacing w:line="40" w:lineRule="auto"/>
              <w:ind w:left="255" w:right="-58"/>
              <w:rPr>
                <w:rFonts w:ascii="Cambria" w:hAnsi="Cambria"/>
                <w:sz w:val="32"/>
              </w:rPr>
            </w:pPr>
            <w:r>
              <w:rPr>
                <w:rFonts w:ascii="Cambria" w:hAnsi="Cambria"/>
                <w:color w:val="94B3D6"/>
                <w:spacing w:val="-100"/>
                <w:w w:val="99"/>
                <w:sz w:val="32"/>
              </w:rPr>
              <w:t>с</w:t>
            </w:r>
            <w:proofErr w:type="gramStart"/>
            <w:r>
              <w:rPr>
                <w:b/>
                <w:position w:val="-12"/>
                <w:sz w:val="24"/>
              </w:rPr>
              <w:t>2</w:t>
            </w:r>
            <w:proofErr w:type="gramEnd"/>
            <w:r>
              <w:rPr>
                <w:b/>
                <w:spacing w:val="-10"/>
                <w:position w:val="-12"/>
                <w:sz w:val="24"/>
              </w:rPr>
              <w:t xml:space="preserve"> </w:t>
            </w:r>
            <w:r>
              <w:rPr>
                <w:rFonts w:ascii="Cambria" w:hAnsi="Cambria"/>
                <w:color w:val="94B3D6"/>
                <w:spacing w:val="-200"/>
                <w:w w:val="99"/>
                <w:sz w:val="32"/>
              </w:rPr>
              <w:t>О</w:t>
            </w:r>
            <w:proofErr w:type="spellStart"/>
            <w:r>
              <w:rPr>
                <w:b/>
                <w:position w:val="-12"/>
                <w:sz w:val="24"/>
              </w:rPr>
              <w:t>к</w:t>
            </w:r>
            <w:r>
              <w:rPr>
                <w:b/>
                <w:spacing w:val="-72"/>
                <w:position w:val="-12"/>
                <w:sz w:val="24"/>
              </w:rPr>
              <w:t>л</w:t>
            </w:r>
            <w:proofErr w:type="spellEnd"/>
            <w:r>
              <w:rPr>
                <w:rFonts w:ascii="Cambria" w:hAnsi="Cambria"/>
                <w:color w:val="94B3D6"/>
                <w:spacing w:val="-124"/>
                <w:w w:val="99"/>
                <w:sz w:val="32"/>
              </w:rPr>
              <w:t>В</w:t>
            </w:r>
            <w:r>
              <w:rPr>
                <w:b/>
                <w:position w:val="-12"/>
                <w:sz w:val="24"/>
              </w:rPr>
              <w:t>а</w:t>
            </w:r>
            <w:r>
              <w:rPr>
                <w:b/>
                <w:spacing w:val="-104"/>
                <w:position w:val="-12"/>
                <w:sz w:val="24"/>
              </w:rPr>
              <w:t>с</w:t>
            </w:r>
            <w:r>
              <w:rPr>
                <w:rFonts w:ascii="Cambria" w:hAnsi="Cambria"/>
                <w:color w:val="94B3D6"/>
                <w:spacing w:val="-72"/>
                <w:w w:val="99"/>
                <w:sz w:val="32"/>
              </w:rPr>
              <w:t>З</w:t>
            </w:r>
            <w:r>
              <w:rPr>
                <w:b/>
                <w:position w:val="-12"/>
                <w:sz w:val="24"/>
              </w:rPr>
              <w:t>с</w:t>
            </w:r>
            <w:r>
              <w:rPr>
                <w:b/>
                <w:spacing w:val="-27"/>
                <w:position w:val="-12"/>
                <w:sz w:val="24"/>
              </w:rPr>
              <w:t xml:space="preserve"> </w:t>
            </w:r>
            <w:r>
              <w:rPr>
                <w:rFonts w:ascii="Cambria" w:hAnsi="Cambria"/>
                <w:color w:val="94B3D6"/>
                <w:spacing w:val="-50"/>
                <w:sz w:val="32"/>
              </w:rPr>
              <w:t>(</w:t>
            </w:r>
            <w:proofErr w:type="spellStart"/>
            <w:r>
              <w:rPr>
                <w:rFonts w:ascii="Cambria" w:hAnsi="Cambria"/>
                <w:color w:val="94B3D6"/>
                <w:spacing w:val="-50"/>
                <w:sz w:val="32"/>
              </w:rPr>
              <w:t>ва</w:t>
            </w:r>
            <w:proofErr w:type="spellEnd"/>
          </w:p>
        </w:tc>
        <w:tc>
          <w:tcPr>
            <w:tcW w:w="1521" w:type="dxa"/>
            <w:tcBorders>
              <w:bottom w:val="thickThinMediumGap" w:sz="12" w:space="0" w:color="612322"/>
            </w:tcBorders>
          </w:tcPr>
          <w:p w:rsidR="00FF3593" w:rsidRDefault="00FF3593" w:rsidP="00FF3593">
            <w:pPr>
              <w:pStyle w:val="TableParagraph"/>
              <w:spacing w:line="40" w:lineRule="auto"/>
              <w:ind w:left="37" w:right="-216"/>
              <w:rPr>
                <w:rFonts w:ascii="Cambria" w:hAnsi="Cambria"/>
                <w:sz w:val="32"/>
              </w:rPr>
            </w:pPr>
            <w:proofErr w:type="spellStart"/>
            <w:r>
              <w:rPr>
                <w:rFonts w:ascii="Cambria" w:hAnsi="Cambria"/>
                <w:color w:val="94B3D6"/>
                <w:spacing w:val="2"/>
                <w:w w:val="99"/>
                <w:sz w:val="32"/>
              </w:rPr>
              <w:t>р</w:t>
            </w:r>
            <w:r>
              <w:rPr>
                <w:rFonts w:ascii="Cambria" w:hAnsi="Cambria"/>
                <w:color w:val="94B3D6"/>
                <w:spacing w:val="-111"/>
                <w:w w:val="99"/>
                <w:sz w:val="32"/>
              </w:rPr>
              <w:t>и</w:t>
            </w:r>
            <w:proofErr w:type="spellEnd"/>
            <w:r>
              <w:rPr>
                <w:b/>
                <w:spacing w:val="-11"/>
                <w:position w:val="-12"/>
                <w:sz w:val="24"/>
              </w:rPr>
              <w:t>3</w:t>
            </w:r>
            <w:r>
              <w:rPr>
                <w:rFonts w:ascii="Cambria" w:hAnsi="Cambria"/>
                <w:color w:val="94B3D6"/>
                <w:spacing w:val="-86"/>
                <w:w w:val="99"/>
                <w:sz w:val="32"/>
              </w:rPr>
              <w:t>а</w:t>
            </w:r>
            <w:r>
              <w:rPr>
                <w:b/>
                <w:spacing w:val="-53"/>
                <w:position w:val="-12"/>
                <w:sz w:val="24"/>
              </w:rPr>
              <w:t>к</w:t>
            </w:r>
            <w:r>
              <w:rPr>
                <w:rFonts w:ascii="Cambria" w:hAnsi="Cambria"/>
                <w:color w:val="94B3D6"/>
                <w:spacing w:val="-135"/>
                <w:w w:val="99"/>
                <w:sz w:val="32"/>
              </w:rPr>
              <w:t>н</w:t>
            </w:r>
            <w:r>
              <w:rPr>
                <w:b/>
                <w:position w:val="-12"/>
                <w:sz w:val="24"/>
              </w:rPr>
              <w:t>л</w:t>
            </w:r>
            <w:r>
              <w:rPr>
                <w:b/>
                <w:spacing w:val="-119"/>
                <w:position w:val="-12"/>
                <w:sz w:val="24"/>
              </w:rPr>
              <w:t>а</w:t>
            </w:r>
            <w:r>
              <w:rPr>
                <w:rFonts w:ascii="Cambria" w:hAnsi="Cambria"/>
                <w:color w:val="94B3D6"/>
                <w:spacing w:val="-45"/>
                <w:w w:val="99"/>
                <w:sz w:val="32"/>
              </w:rPr>
              <w:t>т</w:t>
            </w:r>
            <w:r>
              <w:rPr>
                <w:b/>
                <w:spacing w:val="-63"/>
                <w:position w:val="-12"/>
                <w:sz w:val="24"/>
              </w:rPr>
              <w:t>с</w:t>
            </w:r>
            <w:r>
              <w:rPr>
                <w:rFonts w:ascii="Cambria" w:hAnsi="Cambria"/>
                <w:color w:val="94B3D6"/>
                <w:spacing w:val="-178"/>
                <w:w w:val="99"/>
                <w:sz w:val="32"/>
              </w:rPr>
              <w:t>ы</w:t>
            </w:r>
            <w:r>
              <w:rPr>
                <w:b/>
                <w:position w:val="-12"/>
                <w:sz w:val="24"/>
              </w:rPr>
              <w:t>с</w:t>
            </w:r>
            <w:r>
              <w:rPr>
                <w:b/>
                <w:spacing w:val="52"/>
                <w:w w:val="150"/>
                <w:position w:val="-12"/>
                <w:sz w:val="24"/>
              </w:rPr>
              <w:t xml:space="preserve"> </w:t>
            </w:r>
            <w:r>
              <w:rPr>
                <w:rFonts w:ascii="Cambria" w:hAnsi="Cambria"/>
                <w:color w:val="94B3D6"/>
                <w:spacing w:val="-4"/>
                <w:sz w:val="32"/>
              </w:rPr>
              <w:t>7.1,</w:t>
            </w:r>
          </w:p>
        </w:tc>
        <w:tc>
          <w:tcPr>
            <w:tcW w:w="1826" w:type="dxa"/>
            <w:tcBorders>
              <w:bottom w:val="thickThinMediumGap" w:sz="12" w:space="0" w:color="612322"/>
            </w:tcBorders>
          </w:tcPr>
          <w:p w:rsidR="00FF3593" w:rsidRDefault="00FF3593" w:rsidP="00FF3593">
            <w:pPr>
              <w:pStyle w:val="TableParagraph"/>
              <w:spacing w:line="124" w:lineRule="exact"/>
              <w:ind w:left="258"/>
              <w:rPr>
                <w:b/>
                <w:sz w:val="24"/>
              </w:rPr>
            </w:pPr>
            <w:r>
              <w:rPr>
                <w:rFonts w:ascii="Cambria" w:hAnsi="Cambria"/>
                <w:color w:val="94B3D6"/>
                <w:spacing w:val="-12"/>
                <w:position w:val="13"/>
                <w:sz w:val="32"/>
              </w:rPr>
              <w:t>7.</w:t>
            </w:r>
            <w:r>
              <w:rPr>
                <w:b/>
                <w:spacing w:val="-12"/>
                <w:sz w:val="24"/>
              </w:rPr>
              <w:t>4</w:t>
            </w:r>
            <w:r>
              <w:rPr>
                <w:rFonts w:ascii="Cambria" w:hAnsi="Cambria"/>
                <w:color w:val="94B3D6"/>
                <w:spacing w:val="-12"/>
                <w:position w:val="13"/>
                <w:sz w:val="32"/>
              </w:rPr>
              <w:t>2</w:t>
            </w:r>
            <w:r>
              <w:rPr>
                <w:b/>
                <w:spacing w:val="-12"/>
                <w:sz w:val="24"/>
              </w:rPr>
              <w:t>к</w:t>
            </w:r>
            <w:proofErr w:type="gramStart"/>
            <w:r>
              <w:rPr>
                <w:rFonts w:ascii="Cambria" w:hAnsi="Cambria"/>
                <w:color w:val="94B3D6"/>
                <w:spacing w:val="-12"/>
                <w:position w:val="13"/>
                <w:sz w:val="32"/>
              </w:rPr>
              <w:t>)</w:t>
            </w:r>
            <w:proofErr w:type="spellStart"/>
            <w:r>
              <w:rPr>
                <w:b/>
                <w:spacing w:val="-12"/>
                <w:sz w:val="24"/>
              </w:rPr>
              <w:t>л</w:t>
            </w:r>
            <w:proofErr w:type="gramEnd"/>
            <w:r>
              <w:rPr>
                <w:b/>
                <w:spacing w:val="-12"/>
                <w:sz w:val="24"/>
              </w:rPr>
              <w:t>асс</w:t>
            </w:r>
            <w:proofErr w:type="spellEnd"/>
          </w:p>
        </w:tc>
        <w:tc>
          <w:tcPr>
            <w:tcW w:w="2363" w:type="dxa"/>
            <w:vMerge/>
            <w:tcBorders>
              <w:top w:val="nil"/>
              <w:bottom w:val="thickThinMediumGap" w:sz="12" w:space="0" w:color="612322"/>
              <w:right w:val="nil"/>
            </w:tcBorders>
          </w:tcPr>
          <w:p w:rsidR="00FF3593" w:rsidRDefault="00FF3593" w:rsidP="00FF3593">
            <w:pPr>
              <w:rPr>
                <w:sz w:val="2"/>
                <w:szCs w:val="2"/>
              </w:rPr>
            </w:pPr>
          </w:p>
        </w:tc>
        <w:tc>
          <w:tcPr>
            <w:tcW w:w="361" w:type="dxa"/>
            <w:vMerge/>
            <w:tcBorders>
              <w:top w:val="nil"/>
              <w:left w:val="nil"/>
            </w:tcBorders>
          </w:tcPr>
          <w:p w:rsidR="00FF3593" w:rsidRDefault="00FF3593" w:rsidP="00FF3593">
            <w:pPr>
              <w:rPr>
                <w:sz w:val="2"/>
                <w:szCs w:val="2"/>
              </w:rPr>
            </w:pPr>
          </w:p>
        </w:tc>
      </w:tr>
      <w:tr w:rsidR="00FF3593" w:rsidTr="00FF3593">
        <w:trPr>
          <w:trHeight w:val="171"/>
        </w:trPr>
        <w:tc>
          <w:tcPr>
            <w:tcW w:w="294" w:type="dxa"/>
            <w:vMerge/>
            <w:tcBorders>
              <w:top w:val="nil"/>
              <w:right w:val="nil"/>
            </w:tcBorders>
          </w:tcPr>
          <w:p w:rsidR="00FF3593" w:rsidRDefault="00FF3593" w:rsidP="00FF3593">
            <w:pPr>
              <w:rPr>
                <w:sz w:val="2"/>
                <w:szCs w:val="2"/>
              </w:rPr>
            </w:pPr>
          </w:p>
        </w:tc>
        <w:tc>
          <w:tcPr>
            <w:tcW w:w="2505" w:type="dxa"/>
            <w:tcBorders>
              <w:top w:val="thinThickMediumGap" w:sz="12" w:space="0" w:color="612322"/>
              <w:left w:val="nil"/>
            </w:tcBorders>
          </w:tcPr>
          <w:p w:rsidR="00FF3593" w:rsidRDefault="00FF3593" w:rsidP="00FF3593">
            <w:pPr>
              <w:pStyle w:val="TableParagraph"/>
              <w:rPr>
                <w:sz w:val="10"/>
              </w:rPr>
            </w:pPr>
          </w:p>
        </w:tc>
        <w:tc>
          <w:tcPr>
            <w:tcW w:w="3358" w:type="dxa"/>
            <w:tcBorders>
              <w:top w:val="thinThickMediumGap" w:sz="12" w:space="0" w:color="612322"/>
            </w:tcBorders>
          </w:tcPr>
          <w:p w:rsidR="00FF3593" w:rsidRDefault="00FF3593" w:rsidP="00FF3593">
            <w:pPr>
              <w:pStyle w:val="TableParagraph"/>
              <w:rPr>
                <w:sz w:val="10"/>
              </w:rPr>
            </w:pPr>
          </w:p>
        </w:tc>
        <w:tc>
          <w:tcPr>
            <w:tcW w:w="1524" w:type="dxa"/>
            <w:tcBorders>
              <w:top w:val="thinThickMediumGap" w:sz="12" w:space="0" w:color="612322"/>
            </w:tcBorders>
          </w:tcPr>
          <w:p w:rsidR="00FF3593" w:rsidRDefault="00FF3593" w:rsidP="00FF3593">
            <w:pPr>
              <w:pStyle w:val="TableParagraph"/>
              <w:rPr>
                <w:sz w:val="10"/>
              </w:rPr>
            </w:pPr>
          </w:p>
        </w:tc>
        <w:tc>
          <w:tcPr>
            <w:tcW w:w="1524" w:type="dxa"/>
            <w:tcBorders>
              <w:top w:val="thinThickMediumGap" w:sz="12" w:space="0" w:color="612322"/>
            </w:tcBorders>
          </w:tcPr>
          <w:p w:rsidR="00FF3593" w:rsidRDefault="00FF3593" w:rsidP="00FF3593">
            <w:pPr>
              <w:pStyle w:val="TableParagraph"/>
              <w:rPr>
                <w:sz w:val="10"/>
              </w:rPr>
            </w:pPr>
          </w:p>
        </w:tc>
        <w:tc>
          <w:tcPr>
            <w:tcW w:w="1521" w:type="dxa"/>
            <w:tcBorders>
              <w:top w:val="thinThickMediumGap" w:sz="12" w:space="0" w:color="612322"/>
            </w:tcBorders>
          </w:tcPr>
          <w:p w:rsidR="00FF3593" w:rsidRDefault="00FF3593" w:rsidP="00FF3593">
            <w:pPr>
              <w:pStyle w:val="TableParagraph"/>
              <w:rPr>
                <w:sz w:val="10"/>
              </w:rPr>
            </w:pPr>
          </w:p>
        </w:tc>
        <w:tc>
          <w:tcPr>
            <w:tcW w:w="1826" w:type="dxa"/>
            <w:tcBorders>
              <w:top w:val="thinThickMediumGap" w:sz="12" w:space="0" w:color="612322"/>
            </w:tcBorders>
          </w:tcPr>
          <w:p w:rsidR="00FF3593" w:rsidRDefault="00FF3593" w:rsidP="00FF3593">
            <w:pPr>
              <w:pStyle w:val="TableParagraph"/>
              <w:rPr>
                <w:sz w:val="10"/>
              </w:rPr>
            </w:pPr>
          </w:p>
        </w:tc>
        <w:tc>
          <w:tcPr>
            <w:tcW w:w="2363" w:type="dxa"/>
            <w:tcBorders>
              <w:top w:val="thinThickMediumGap" w:sz="12" w:space="0" w:color="612322"/>
              <w:right w:val="nil"/>
            </w:tcBorders>
          </w:tcPr>
          <w:p w:rsidR="00FF3593" w:rsidRDefault="00FF3593" w:rsidP="00FF3593">
            <w:pPr>
              <w:pStyle w:val="TableParagraph"/>
              <w:rPr>
                <w:sz w:val="10"/>
              </w:rPr>
            </w:pPr>
          </w:p>
        </w:tc>
        <w:tc>
          <w:tcPr>
            <w:tcW w:w="361" w:type="dxa"/>
            <w:vMerge/>
            <w:tcBorders>
              <w:top w:val="nil"/>
              <w:left w:val="nil"/>
            </w:tcBorders>
          </w:tcPr>
          <w:p w:rsidR="00FF3593" w:rsidRDefault="00FF3593" w:rsidP="00FF3593">
            <w:pPr>
              <w:rPr>
                <w:sz w:val="2"/>
                <w:szCs w:val="2"/>
              </w:rPr>
            </w:pPr>
          </w:p>
        </w:tc>
      </w:tr>
      <w:tr w:rsidR="00FF3593" w:rsidTr="00FF3593">
        <w:trPr>
          <w:trHeight w:val="1028"/>
        </w:trPr>
        <w:tc>
          <w:tcPr>
            <w:tcW w:w="2799" w:type="dxa"/>
            <w:gridSpan w:val="2"/>
            <w:vMerge w:val="restart"/>
          </w:tcPr>
          <w:p w:rsidR="00FF3593" w:rsidRDefault="00FF3593" w:rsidP="00FF3593">
            <w:pPr>
              <w:pStyle w:val="TableParagraph"/>
              <w:ind w:left="249"/>
              <w:rPr>
                <w:sz w:val="24"/>
              </w:rPr>
            </w:pPr>
            <w:proofErr w:type="spellStart"/>
            <w:r>
              <w:rPr>
                <w:spacing w:val="-2"/>
                <w:sz w:val="24"/>
              </w:rPr>
              <w:t>Здоровьесберегающая</w:t>
            </w:r>
            <w:proofErr w:type="spellEnd"/>
            <w:r>
              <w:rPr>
                <w:spacing w:val="-2"/>
                <w:sz w:val="24"/>
              </w:rPr>
              <w:t xml:space="preserve"> инфраструктура</w:t>
            </w:r>
          </w:p>
          <w:p w:rsidR="00FF3593" w:rsidRDefault="00FF3593" w:rsidP="00FF3593">
            <w:pPr>
              <w:pStyle w:val="TableParagraph"/>
              <w:spacing w:line="242" w:lineRule="auto"/>
              <w:ind w:left="249"/>
              <w:rPr>
                <w:sz w:val="24"/>
              </w:rPr>
            </w:pPr>
            <w:r>
              <w:rPr>
                <w:spacing w:val="-2"/>
                <w:sz w:val="24"/>
              </w:rPr>
              <w:t>образовательного учреждения</w:t>
            </w:r>
          </w:p>
        </w:tc>
        <w:tc>
          <w:tcPr>
            <w:tcW w:w="3358" w:type="dxa"/>
          </w:tcPr>
          <w:p w:rsidR="00FF3593" w:rsidRDefault="00FF3593" w:rsidP="00FF3593">
            <w:pPr>
              <w:pStyle w:val="TableParagraph"/>
              <w:ind w:left="249"/>
              <w:rPr>
                <w:sz w:val="24"/>
              </w:rPr>
            </w:pPr>
            <w:r>
              <w:rPr>
                <w:sz w:val="24"/>
              </w:rPr>
              <w:t>Составление</w:t>
            </w:r>
            <w:r>
              <w:rPr>
                <w:spacing w:val="-14"/>
                <w:sz w:val="24"/>
              </w:rPr>
              <w:t xml:space="preserve"> </w:t>
            </w:r>
            <w:r>
              <w:rPr>
                <w:sz w:val="24"/>
              </w:rPr>
              <w:t>акта</w:t>
            </w:r>
            <w:r>
              <w:rPr>
                <w:spacing w:val="-14"/>
                <w:sz w:val="24"/>
              </w:rPr>
              <w:t xml:space="preserve"> </w:t>
            </w:r>
            <w:r>
              <w:rPr>
                <w:sz w:val="24"/>
              </w:rPr>
              <w:t>о</w:t>
            </w:r>
            <w:r>
              <w:rPr>
                <w:spacing w:val="-13"/>
                <w:sz w:val="24"/>
              </w:rPr>
              <w:t xml:space="preserve"> </w:t>
            </w:r>
            <w:r>
              <w:rPr>
                <w:sz w:val="24"/>
              </w:rPr>
              <w:t xml:space="preserve">приемке </w:t>
            </w:r>
            <w:r>
              <w:rPr>
                <w:spacing w:val="-2"/>
                <w:sz w:val="24"/>
              </w:rPr>
              <w:t>образовательного</w:t>
            </w:r>
          </w:p>
          <w:p w:rsidR="00FF3593" w:rsidRDefault="00FF3593" w:rsidP="00FF3593">
            <w:pPr>
              <w:pStyle w:val="TableParagraph"/>
              <w:ind w:left="249"/>
              <w:rPr>
                <w:sz w:val="24"/>
              </w:rPr>
            </w:pPr>
            <w:r>
              <w:rPr>
                <w:spacing w:val="-2"/>
                <w:sz w:val="24"/>
              </w:rPr>
              <w:t>учреждения</w:t>
            </w:r>
          </w:p>
        </w:tc>
        <w:tc>
          <w:tcPr>
            <w:tcW w:w="1524" w:type="dxa"/>
          </w:tcPr>
          <w:p w:rsidR="00FF3593" w:rsidRDefault="00FF3593" w:rsidP="00FF3593">
            <w:pPr>
              <w:pStyle w:val="TableParagraph"/>
              <w:spacing w:before="195"/>
              <w:rPr>
                <w:sz w:val="24"/>
              </w:rPr>
            </w:pPr>
          </w:p>
          <w:p w:rsidR="00FF3593" w:rsidRDefault="00FF3593" w:rsidP="00FF3593">
            <w:pPr>
              <w:pStyle w:val="TableParagraph"/>
              <w:ind w:left="506"/>
              <w:rPr>
                <w:sz w:val="24"/>
              </w:rPr>
            </w:pPr>
            <w:r>
              <w:rPr>
                <w:spacing w:val="-2"/>
                <w:sz w:val="24"/>
              </w:rPr>
              <w:t>август</w:t>
            </w:r>
          </w:p>
        </w:tc>
        <w:tc>
          <w:tcPr>
            <w:tcW w:w="1524" w:type="dxa"/>
          </w:tcPr>
          <w:p w:rsidR="00FF3593" w:rsidRDefault="00FF3593" w:rsidP="00FF3593">
            <w:pPr>
              <w:pStyle w:val="TableParagraph"/>
              <w:spacing w:before="195"/>
              <w:rPr>
                <w:sz w:val="24"/>
              </w:rPr>
            </w:pPr>
          </w:p>
          <w:p w:rsidR="00FF3593" w:rsidRDefault="00FF3593" w:rsidP="00FF3593">
            <w:pPr>
              <w:pStyle w:val="TableParagraph"/>
              <w:ind w:left="249"/>
              <w:rPr>
                <w:sz w:val="24"/>
              </w:rPr>
            </w:pPr>
            <w:r>
              <w:rPr>
                <w:spacing w:val="-2"/>
                <w:sz w:val="24"/>
              </w:rPr>
              <w:t>август</w:t>
            </w:r>
          </w:p>
        </w:tc>
        <w:tc>
          <w:tcPr>
            <w:tcW w:w="1521" w:type="dxa"/>
          </w:tcPr>
          <w:p w:rsidR="00FF3593" w:rsidRDefault="00FF3593" w:rsidP="00FF3593">
            <w:pPr>
              <w:pStyle w:val="TableParagraph"/>
              <w:spacing w:before="195"/>
              <w:rPr>
                <w:sz w:val="24"/>
              </w:rPr>
            </w:pPr>
          </w:p>
          <w:p w:rsidR="00FF3593" w:rsidRDefault="00FF3593" w:rsidP="00FF3593">
            <w:pPr>
              <w:pStyle w:val="TableParagraph"/>
              <w:ind w:left="247"/>
              <w:rPr>
                <w:sz w:val="24"/>
              </w:rPr>
            </w:pPr>
            <w:r>
              <w:rPr>
                <w:spacing w:val="-2"/>
                <w:sz w:val="24"/>
              </w:rPr>
              <w:t>август</w:t>
            </w:r>
          </w:p>
        </w:tc>
        <w:tc>
          <w:tcPr>
            <w:tcW w:w="1826" w:type="dxa"/>
          </w:tcPr>
          <w:p w:rsidR="00FF3593" w:rsidRDefault="00FF3593" w:rsidP="00FF3593">
            <w:pPr>
              <w:pStyle w:val="TableParagraph"/>
              <w:spacing w:before="195"/>
              <w:rPr>
                <w:sz w:val="24"/>
              </w:rPr>
            </w:pPr>
          </w:p>
          <w:p w:rsidR="00FF3593" w:rsidRDefault="00FF3593" w:rsidP="00FF3593">
            <w:pPr>
              <w:pStyle w:val="TableParagraph"/>
              <w:ind w:left="250"/>
              <w:rPr>
                <w:sz w:val="24"/>
              </w:rPr>
            </w:pPr>
            <w:r>
              <w:rPr>
                <w:spacing w:val="-2"/>
                <w:sz w:val="24"/>
              </w:rPr>
              <w:t>август</w:t>
            </w:r>
          </w:p>
        </w:tc>
        <w:tc>
          <w:tcPr>
            <w:tcW w:w="2724" w:type="dxa"/>
            <w:gridSpan w:val="2"/>
          </w:tcPr>
          <w:p w:rsidR="00FF3593" w:rsidRDefault="00FF3593" w:rsidP="00FF3593">
            <w:pPr>
              <w:pStyle w:val="TableParagraph"/>
              <w:spacing w:line="272" w:lineRule="exact"/>
              <w:ind w:left="166"/>
              <w:jc w:val="center"/>
              <w:rPr>
                <w:sz w:val="24"/>
              </w:rPr>
            </w:pPr>
            <w:r>
              <w:rPr>
                <w:spacing w:val="-2"/>
                <w:sz w:val="24"/>
              </w:rPr>
              <w:t>Директор</w:t>
            </w:r>
          </w:p>
          <w:p w:rsidR="00FF3593" w:rsidRDefault="00FF3593" w:rsidP="00FF3593">
            <w:pPr>
              <w:pStyle w:val="TableParagraph"/>
              <w:spacing w:before="199"/>
              <w:ind w:left="166"/>
              <w:jc w:val="center"/>
              <w:rPr>
                <w:sz w:val="24"/>
              </w:rPr>
            </w:pPr>
            <w:r>
              <w:rPr>
                <w:sz w:val="24"/>
              </w:rPr>
              <w:t>Начальник</w:t>
            </w:r>
            <w:r>
              <w:rPr>
                <w:spacing w:val="-4"/>
                <w:sz w:val="24"/>
              </w:rPr>
              <w:t xml:space="preserve"> </w:t>
            </w:r>
            <w:proofErr w:type="gramStart"/>
            <w:r>
              <w:rPr>
                <w:sz w:val="24"/>
              </w:rPr>
              <w:t>хоз.</w:t>
            </w:r>
            <w:r>
              <w:rPr>
                <w:spacing w:val="-1"/>
                <w:sz w:val="24"/>
              </w:rPr>
              <w:t xml:space="preserve"> </w:t>
            </w:r>
            <w:r>
              <w:rPr>
                <w:spacing w:val="-2"/>
                <w:sz w:val="24"/>
              </w:rPr>
              <w:t>отдела</w:t>
            </w:r>
            <w:proofErr w:type="gramEnd"/>
          </w:p>
        </w:tc>
      </w:tr>
      <w:tr w:rsidR="00FF3593" w:rsidTr="00FF3593">
        <w:trPr>
          <w:trHeight w:val="1304"/>
        </w:trPr>
        <w:tc>
          <w:tcPr>
            <w:tcW w:w="2799" w:type="dxa"/>
            <w:gridSpan w:val="2"/>
            <w:vMerge/>
            <w:tcBorders>
              <w:top w:val="nil"/>
            </w:tcBorders>
          </w:tcPr>
          <w:p w:rsidR="00FF3593" w:rsidRDefault="00FF3593" w:rsidP="00FF3593">
            <w:pPr>
              <w:rPr>
                <w:sz w:val="2"/>
                <w:szCs w:val="2"/>
              </w:rPr>
            </w:pPr>
          </w:p>
        </w:tc>
        <w:tc>
          <w:tcPr>
            <w:tcW w:w="3358" w:type="dxa"/>
          </w:tcPr>
          <w:p w:rsidR="00FF3593" w:rsidRDefault="00FF3593" w:rsidP="00FF3593">
            <w:pPr>
              <w:pStyle w:val="TableParagraph"/>
              <w:ind w:left="249" w:right="100"/>
              <w:rPr>
                <w:sz w:val="24"/>
              </w:rPr>
            </w:pPr>
            <w:r>
              <w:rPr>
                <w:sz w:val="24"/>
              </w:rPr>
              <w:t>Приобретение</w:t>
            </w:r>
            <w:r>
              <w:rPr>
                <w:spacing w:val="-15"/>
                <w:sz w:val="24"/>
              </w:rPr>
              <w:t xml:space="preserve"> </w:t>
            </w:r>
            <w:r>
              <w:rPr>
                <w:sz w:val="24"/>
              </w:rPr>
              <w:t xml:space="preserve">необходимого оборудования </w:t>
            </w:r>
            <w:proofErr w:type="gramStart"/>
            <w:r>
              <w:rPr>
                <w:sz w:val="24"/>
              </w:rPr>
              <w:t>для</w:t>
            </w:r>
            <w:proofErr w:type="gramEnd"/>
          </w:p>
          <w:p w:rsidR="00FF3593" w:rsidRDefault="00FF3593" w:rsidP="00FF3593">
            <w:pPr>
              <w:pStyle w:val="TableParagraph"/>
              <w:spacing w:line="242" w:lineRule="auto"/>
              <w:ind w:left="249" w:right="448"/>
              <w:rPr>
                <w:sz w:val="24"/>
              </w:rPr>
            </w:pPr>
            <w:r>
              <w:rPr>
                <w:sz w:val="24"/>
              </w:rPr>
              <w:t>оснащения</w:t>
            </w:r>
            <w:r>
              <w:rPr>
                <w:spacing w:val="-15"/>
                <w:sz w:val="24"/>
              </w:rPr>
              <w:t xml:space="preserve"> </w:t>
            </w:r>
            <w:r>
              <w:rPr>
                <w:sz w:val="24"/>
              </w:rPr>
              <w:t xml:space="preserve">медицинского </w:t>
            </w:r>
            <w:r>
              <w:rPr>
                <w:spacing w:val="-2"/>
                <w:sz w:val="24"/>
              </w:rPr>
              <w:t>кабинета</w:t>
            </w:r>
          </w:p>
        </w:tc>
        <w:tc>
          <w:tcPr>
            <w:tcW w:w="1524" w:type="dxa"/>
          </w:tcPr>
          <w:p w:rsidR="00FF3593" w:rsidRDefault="00FF3593" w:rsidP="00FF3593">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Pr>
          <w:p w:rsidR="00FF3593" w:rsidRDefault="00FF3593" w:rsidP="00FF3593">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Pr>
          <w:p w:rsidR="00FF3593" w:rsidRDefault="00FF3593" w:rsidP="00FF3593">
            <w:pPr>
              <w:pStyle w:val="TableParagraph"/>
              <w:spacing w:line="242" w:lineRule="auto"/>
              <w:ind w:left="247" w:right="226"/>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Pr>
          <w:p w:rsidR="00FF3593" w:rsidRDefault="00FF3593" w:rsidP="00FF3593">
            <w:pPr>
              <w:pStyle w:val="TableParagraph"/>
              <w:spacing w:line="242" w:lineRule="auto"/>
              <w:ind w:left="250" w:right="528"/>
              <w:rPr>
                <w:sz w:val="24"/>
              </w:rPr>
            </w:pPr>
            <w:r>
              <w:rPr>
                <w:sz w:val="24"/>
              </w:rPr>
              <w:t>В</w:t>
            </w:r>
            <w:r>
              <w:rPr>
                <w:spacing w:val="-15"/>
                <w:sz w:val="24"/>
              </w:rPr>
              <w:t xml:space="preserve"> </w:t>
            </w:r>
            <w:r>
              <w:rPr>
                <w:sz w:val="24"/>
              </w:rPr>
              <w:t xml:space="preserve">течение </w:t>
            </w:r>
            <w:r>
              <w:rPr>
                <w:spacing w:val="-4"/>
                <w:sz w:val="24"/>
              </w:rPr>
              <w:t>года</w:t>
            </w:r>
          </w:p>
        </w:tc>
        <w:tc>
          <w:tcPr>
            <w:tcW w:w="2724" w:type="dxa"/>
            <w:gridSpan w:val="2"/>
          </w:tcPr>
          <w:p w:rsidR="00FF3593" w:rsidRDefault="00FF3593" w:rsidP="00FF3593">
            <w:pPr>
              <w:pStyle w:val="TableParagraph"/>
              <w:spacing w:line="270" w:lineRule="exact"/>
              <w:ind w:left="282"/>
              <w:rPr>
                <w:sz w:val="24"/>
              </w:rPr>
            </w:pPr>
            <w:r>
              <w:rPr>
                <w:sz w:val="24"/>
              </w:rPr>
              <w:t>Начальник</w:t>
            </w:r>
            <w:r>
              <w:rPr>
                <w:spacing w:val="-4"/>
                <w:sz w:val="24"/>
              </w:rPr>
              <w:t xml:space="preserve"> </w:t>
            </w:r>
            <w:proofErr w:type="gramStart"/>
            <w:r>
              <w:rPr>
                <w:sz w:val="24"/>
              </w:rPr>
              <w:t>хоз.</w:t>
            </w:r>
            <w:r>
              <w:rPr>
                <w:spacing w:val="-1"/>
                <w:sz w:val="24"/>
              </w:rPr>
              <w:t xml:space="preserve"> </w:t>
            </w:r>
            <w:r>
              <w:rPr>
                <w:spacing w:val="-2"/>
                <w:sz w:val="24"/>
              </w:rPr>
              <w:t>отдела</w:t>
            </w:r>
            <w:proofErr w:type="gramEnd"/>
          </w:p>
        </w:tc>
      </w:tr>
      <w:tr w:rsidR="00FF3593" w:rsidTr="00FF3593">
        <w:trPr>
          <w:trHeight w:val="1202"/>
        </w:trPr>
        <w:tc>
          <w:tcPr>
            <w:tcW w:w="2799" w:type="dxa"/>
            <w:gridSpan w:val="2"/>
            <w:vMerge/>
            <w:tcBorders>
              <w:top w:val="nil"/>
            </w:tcBorders>
          </w:tcPr>
          <w:p w:rsidR="00FF3593" w:rsidRDefault="00FF3593" w:rsidP="00FF3593">
            <w:pPr>
              <w:rPr>
                <w:sz w:val="2"/>
                <w:szCs w:val="2"/>
              </w:rPr>
            </w:pPr>
          </w:p>
        </w:tc>
        <w:tc>
          <w:tcPr>
            <w:tcW w:w="3358" w:type="dxa"/>
          </w:tcPr>
          <w:p w:rsidR="00FF3593" w:rsidRDefault="00FF3593" w:rsidP="00FF3593">
            <w:pPr>
              <w:pStyle w:val="TableParagraph"/>
              <w:spacing w:line="242" w:lineRule="auto"/>
              <w:ind w:left="249"/>
              <w:rPr>
                <w:sz w:val="24"/>
              </w:rPr>
            </w:pPr>
            <w:r>
              <w:rPr>
                <w:sz w:val="24"/>
              </w:rPr>
              <w:t>Приобретение нового оборудования</w:t>
            </w:r>
            <w:r>
              <w:rPr>
                <w:spacing w:val="-15"/>
                <w:sz w:val="24"/>
              </w:rPr>
              <w:t xml:space="preserve"> </w:t>
            </w:r>
            <w:r>
              <w:rPr>
                <w:sz w:val="24"/>
              </w:rPr>
              <w:t>для</w:t>
            </w:r>
            <w:r>
              <w:rPr>
                <w:spacing w:val="-15"/>
                <w:sz w:val="24"/>
              </w:rPr>
              <w:t xml:space="preserve"> </w:t>
            </w:r>
            <w:r>
              <w:rPr>
                <w:sz w:val="24"/>
              </w:rPr>
              <w:t>кабинетов</w:t>
            </w:r>
          </w:p>
        </w:tc>
        <w:tc>
          <w:tcPr>
            <w:tcW w:w="1524" w:type="dxa"/>
          </w:tcPr>
          <w:p w:rsidR="00FF3593" w:rsidRDefault="00FF3593" w:rsidP="00FF3593">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Pr>
          <w:p w:rsidR="00FF3593" w:rsidRDefault="00FF3593" w:rsidP="00FF3593">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Pr>
          <w:p w:rsidR="00FF3593" w:rsidRDefault="00FF3593" w:rsidP="00FF3593">
            <w:pPr>
              <w:pStyle w:val="TableParagraph"/>
              <w:spacing w:line="242" w:lineRule="auto"/>
              <w:ind w:left="247" w:right="226"/>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Pr>
          <w:p w:rsidR="00FF3593" w:rsidRDefault="00FF3593" w:rsidP="00FF3593">
            <w:pPr>
              <w:pStyle w:val="TableParagraph"/>
              <w:spacing w:line="271" w:lineRule="exact"/>
              <w:ind w:left="250"/>
              <w:rPr>
                <w:sz w:val="24"/>
              </w:rPr>
            </w:pPr>
            <w:r>
              <w:rPr>
                <w:spacing w:val="-10"/>
                <w:sz w:val="24"/>
              </w:rPr>
              <w:t>В</w:t>
            </w:r>
          </w:p>
          <w:p w:rsidR="00FF3593" w:rsidRDefault="00FF3593" w:rsidP="00FF3593">
            <w:pPr>
              <w:pStyle w:val="TableParagraph"/>
              <w:spacing w:before="199"/>
              <w:ind w:left="250"/>
              <w:rPr>
                <w:sz w:val="24"/>
              </w:rPr>
            </w:pPr>
            <w:r>
              <w:rPr>
                <w:sz w:val="24"/>
              </w:rPr>
              <w:t>течение</w:t>
            </w:r>
            <w:r>
              <w:rPr>
                <w:spacing w:val="-4"/>
                <w:sz w:val="24"/>
              </w:rPr>
              <w:t xml:space="preserve"> года</w:t>
            </w:r>
          </w:p>
        </w:tc>
        <w:tc>
          <w:tcPr>
            <w:tcW w:w="2724" w:type="dxa"/>
            <w:gridSpan w:val="2"/>
          </w:tcPr>
          <w:p w:rsidR="00FF3593" w:rsidRDefault="00FF3593" w:rsidP="00FF3593">
            <w:pPr>
              <w:pStyle w:val="TableParagraph"/>
              <w:spacing w:line="271" w:lineRule="exact"/>
              <w:ind w:left="282"/>
              <w:rPr>
                <w:sz w:val="24"/>
              </w:rPr>
            </w:pPr>
            <w:r>
              <w:rPr>
                <w:sz w:val="24"/>
              </w:rPr>
              <w:t>Начальник</w:t>
            </w:r>
            <w:r>
              <w:rPr>
                <w:spacing w:val="-4"/>
                <w:sz w:val="24"/>
              </w:rPr>
              <w:t xml:space="preserve"> </w:t>
            </w:r>
            <w:proofErr w:type="gramStart"/>
            <w:r>
              <w:rPr>
                <w:sz w:val="24"/>
              </w:rPr>
              <w:t>хоз.</w:t>
            </w:r>
            <w:r>
              <w:rPr>
                <w:spacing w:val="-1"/>
                <w:sz w:val="24"/>
              </w:rPr>
              <w:t xml:space="preserve"> </w:t>
            </w:r>
            <w:r>
              <w:rPr>
                <w:spacing w:val="-2"/>
                <w:sz w:val="24"/>
              </w:rPr>
              <w:t>отдела</w:t>
            </w:r>
            <w:proofErr w:type="gramEnd"/>
          </w:p>
        </w:tc>
      </w:tr>
      <w:tr w:rsidR="00FF3593" w:rsidTr="00FF3593">
        <w:trPr>
          <w:trHeight w:val="1223"/>
        </w:trPr>
        <w:tc>
          <w:tcPr>
            <w:tcW w:w="2799" w:type="dxa"/>
            <w:gridSpan w:val="2"/>
            <w:vMerge/>
            <w:tcBorders>
              <w:top w:val="nil"/>
            </w:tcBorders>
          </w:tcPr>
          <w:p w:rsidR="00FF3593" w:rsidRDefault="00FF3593" w:rsidP="00FF3593">
            <w:pPr>
              <w:rPr>
                <w:sz w:val="2"/>
                <w:szCs w:val="2"/>
              </w:rPr>
            </w:pPr>
          </w:p>
        </w:tc>
        <w:tc>
          <w:tcPr>
            <w:tcW w:w="3358" w:type="dxa"/>
            <w:tcBorders>
              <w:bottom w:val="single" w:sz="4" w:space="0" w:color="000000"/>
            </w:tcBorders>
          </w:tcPr>
          <w:p w:rsidR="00FF3593" w:rsidRDefault="00FF3593" w:rsidP="00FF3593">
            <w:pPr>
              <w:pStyle w:val="TableParagraph"/>
              <w:spacing w:line="242" w:lineRule="auto"/>
              <w:ind w:left="249" w:right="805"/>
              <w:rPr>
                <w:sz w:val="24"/>
              </w:rPr>
            </w:pPr>
            <w:r>
              <w:rPr>
                <w:sz w:val="24"/>
              </w:rPr>
              <w:t>Организация</w:t>
            </w:r>
            <w:r>
              <w:rPr>
                <w:spacing w:val="-15"/>
                <w:sz w:val="24"/>
              </w:rPr>
              <w:t xml:space="preserve"> </w:t>
            </w:r>
            <w:r>
              <w:rPr>
                <w:sz w:val="24"/>
              </w:rPr>
              <w:t xml:space="preserve">горячего </w:t>
            </w:r>
            <w:r>
              <w:rPr>
                <w:spacing w:val="-2"/>
                <w:sz w:val="24"/>
              </w:rPr>
              <w:t>питания</w:t>
            </w:r>
          </w:p>
        </w:tc>
        <w:tc>
          <w:tcPr>
            <w:tcW w:w="1524" w:type="dxa"/>
            <w:tcBorders>
              <w:bottom w:val="single" w:sz="4" w:space="0" w:color="000000"/>
            </w:tcBorders>
          </w:tcPr>
          <w:p w:rsidR="00FF3593" w:rsidRDefault="00FF3593" w:rsidP="00FF3593">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Borders>
              <w:bottom w:val="single" w:sz="4" w:space="0" w:color="000000"/>
            </w:tcBorders>
          </w:tcPr>
          <w:p w:rsidR="00FF3593" w:rsidRDefault="00FF3593" w:rsidP="00FF3593">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Borders>
              <w:bottom w:val="single" w:sz="4" w:space="0" w:color="000000"/>
            </w:tcBorders>
          </w:tcPr>
          <w:p w:rsidR="00FF3593" w:rsidRDefault="00FF3593" w:rsidP="00FF3593">
            <w:pPr>
              <w:pStyle w:val="TableParagraph"/>
              <w:spacing w:line="242" w:lineRule="auto"/>
              <w:ind w:left="247" w:right="226"/>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Borders>
              <w:bottom w:val="single" w:sz="4" w:space="0" w:color="000000"/>
            </w:tcBorders>
          </w:tcPr>
          <w:p w:rsidR="00FF3593" w:rsidRDefault="00FF3593" w:rsidP="00FF3593">
            <w:pPr>
              <w:pStyle w:val="TableParagraph"/>
              <w:spacing w:line="270" w:lineRule="exact"/>
              <w:ind w:left="250"/>
              <w:rPr>
                <w:sz w:val="24"/>
              </w:rPr>
            </w:pPr>
            <w:r>
              <w:rPr>
                <w:spacing w:val="-10"/>
                <w:sz w:val="24"/>
              </w:rPr>
              <w:t>В</w:t>
            </w:r>
          </w:p>
          <w:p w:rsidR="00FF3593" w:rsidRDefault="00FF3593" w:rsidP="00FF3593">
            <w:pPr>
              <w:pStyle w:val="TableParagraph"/>
              <w:spacing w:before="201"/>
              <w:ind w:left="310"/>
              <w:rPr>
                <w:sz w:val="24"/>
              </w:rPr>
            </w:pPr>
            <w:r>
              <w:rPr>
                <w:sz w:val="24"/>
              </w:rPr>
              <w:t>течение</w:t>
            </w:r>
            <w:r>
              <w:rPr>
                <w:spacing w:val="-4"/>
                <w:sz w:val="24"/>
              </w:rPr>
              <w:t xml:space="preserve"> года</w:t>
            </w:r>
          </w:p>
        </w:tc>
        <w:tc>
          <w:tcPr>
            <w:tcW w:w="2724" w:type="dxa"/>
            <w:gridSpan w:val="2"/>
            <w:tcBorders>
              <w:bottom w:val="single" w:sz="4" w:space="0" w:color="000000"/>
            </w:tcBorders>
          </w:tcPr>
          <w:p w:rsidR="00FF3593" w:rsidRDefault="00FF3593" w:rsidP="00FF3593">
            <w:pPr>
              <w:pStyle w:val="TableParagraph"/>
              <w:spacing w:line="268" w:lineRule="exact"/>
              <w:ind w:left="166" w:right="2"/>
              <w:jc w:val="center"/>
              <w:rPr>
                <w:sz w:val="24"/>
              </w:rPr>
            </w:pPr>
            <w:r>
              <w:rPr>
                <w:sz w:val="24"/>
              </w:rPr>
              <w:t>Ответственный</w:t>
            </w:r>
            <w:r>
              <w:rPr>
                <w:spacing w:val="-6"/>
                <w:sz w:val="24"/>
              </w:rPr>
              <w:t xml:space="preserve"> </w:t>
            </w:r>
            <w:r>
              <w:rPr>
                <w:spacing w:val="-5"/>
                <w:sz w:val="24"/>
              </w:rPr>
              <w:t>за</w:t>
            </w:r>
          </w:p>
          <w:p w:rsidR="00FF3593" w:rsidRDefault="00FF3593" w:rsidP="00FF3593">
            <w:pPr>
              <w:pStyle w:val="TableParagraph"/>
              <w:spacing w:before="2"/>
              <w:ind w:left="166" w:right="3"/>
              <w:jc w:val="center"/>
              <w:rPr>
                <w:sz w:val="24"/>
              </w:rPr>
            </w:pPr>
            <w:r>
              <w:rPr>
                <w:sz w:val="24"/>
              </w:rPr>
              <w:t>организацию</w:t>
            </w:r>
            <w:r>
              <w:rPr>
                <w:spacing w:val="-4"/>
                <w:sz w:val="24"/>
              </w:rPr>
              <w:t xml:space="preserve"> </w:t>
            </w:r>
            <w:r>
              <w:rPr>
                <w:spacing w:val="-2"/>
                <w:sz w:val="24"/>
              </w:rPr>
              <w:t>питания</w:t>
            </w:r>
          </w:p>
        </w:tc>
      </w:tr>
      <w:tr w:rsidR="00FF3593" w:rsidTr="00FF3593">
        <w:trPr>
          <w:trHeight w:val="753"/>
        </w:trPr>
        <w:tc>
          <w:tcPr>
            <w:tcW w:w="2799" w:type="dxa"/>
            <w:gridSpan w:val="2"/>
            <w:vMerge/>
            <w:tcBorders>
              <w:top w:val="nil"/>
            </w:tcBorders>
          </w:tcPr>
          <w:p w:rsidR="00FF3593" w:rsidRDefault="00FF3593" w:rsidP="00FF3593">
            <w:pPr>
              <w:rPr>
                <w:sz w:val="2"/>
                <w:szCs w:val="2"/>
              </w:rPr>
            </w:pPr>
          </w:p>
        </w:tc>
        <w:tc>
          <w:tcPr>
            <w:tcW w:w="3358" w:type="dxa"/>
            <w:tcBorders>
              <w:top w:val="single" w:sz="4" w:space="0" w:color="000000"/>
              <w:left w:val="single" w:sz="4" w:space="0" w:color="000000"/>
              <w:bottom w:val="single" w:sz="4" w:space="0" w:color="000000"/>
              <w:right w:val="single" w:sz="4" w:space="0" w:color="000000"/>
            </w:tcBorders>
          </w:tcPr>
          <w:p w:rsidR="00FF3593" w:rsidRDefault="00FF3593" w:rsidP="00FF3593">
            <w:pPr>
              <w:pStyle w:val="TableParagraph"/>
              <w:spacing w:line="273" w:lineRule="exact"/>
              <w:ind w:left="254"/>
              <w:rPr>
                <w:sz w:val="24"/>
              </w:rPr>
            </w:pPr>
            <w:r>
              <w:rPr>
                <w:sz w:val="24"/>
              </w:rPr>
              <w:t>Заявки</w:t>
            </w:r>
            <w:r>
              <w:rPr>
                <w:spacing w:val="-2"/>
                <w:sz w:val="24"/>
              </w:rPr>
              <w:t xml:space="preserve"> </w:t>
            </w:r>
            <w:r>
              <w:rPr>
                <w:sz w:val="24"/>
              </w:rPr>
              <w:t>на</w:t>
            </w:r>
            <w:r>
              <w:rPr>
                <w:spacing w:val="-3"/>
                <w:sz w:val="24"/>
              </w:rPr>
              <w:t xml:space="preserve"> </w:t>
            </w:r>
            <w:r>
              <w:rPr>
                <w:spacing w:val="-2"/>
                <w:sz w:val="24"/>
              </w:rPr>
              <w:t>замещение</w:t>
            </w:r>
          </w:p>
          <w:p w:rsidR="00FF3593" w:rsidRDefault="00FF3593" w:rsidP="00FF3593">
            <w:pPr>
              <w:pStyle w:val="TableParagraph"/>
              <w:spacing w:before="2"/>
              <w:ind w:left="254"/>
              <w:rPr>
                <w:sz w:val="24"/>
              </w:rPr>
            </w:pPr>
            <w:r>
              <w:rPr>
                <w:sz w:val="24"/>
              </w:rPr>
              <w:t>вакантных</w:t>
            </w:r>
            <w:r>
              <w:rPr>
                <w:spacing w:val="-4"/>
                <w:sz w:val="24"/>
              </w:rPr>
              <w:t xml:space="preserve"> </w:t>
            </w:r>
            <w:r>
              <w:rPr>
                <w:spacing w:val="-2"/>
                <w:sz w:val="24"/>
              </w:rPr>
              <w:t>должностей</w:t>
            </w:r>
          </w:p>
        </w:tc>
        <w:tc>
          <w:tcPr>
            <w:tcW w:w="1524" w:type="dxa"/>
            <w:tcBorders>
              <w:top w:val="single" w:sz="4" w:space="0" w:color="000000"/>
              <w:left w:val="single" w:sz="4" w:space="0" w:color="000000"/>
              <w:bottom w:val="single" w:sz="4" w:space="0" w:color="000000"/>
              <w:right w:val="single" w:sz="4" w:space="0" w:color="000000"/>
            </w:tcBorders>
          </w:tcPr>
          <w:p w:rsidR="00FF3593" w:rsidRDefault="00FF3593" w:rsidP="00FF3593">
            <w:pPr>
              <w:pStyle w:val="TableParagraph"/>
              <w:spacing w:line="242" w:lineRule="auto"/>
              <w:ind w:left="614" w:right="16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Borders>
              <w:top w:val="single" w:sz="4" w:space="0" w:color="000000"/>
              <w:left w:val="single" w:sz="4" w:space="0" w:color="000000"/>
              <w:bottom w:val="single" w:sz="4" w:space="0" w:color="000000"/>
              <w:right w:val="single" w:sz="4" w:space="0" w:color="000000"/>
            </w:tcBorders>
          </w:tcPr>
          <w:p w:rsidR="00FF3593" w:rsidRDefault="00FF3593" w:rsidP="00FF3593">
            <w:pPr>
              <w:pStyle w:val="TableParagraph"/>
              <w:spacing w:line="242" w:lineRule="auto"/>
              <w:ind w:left="614" w:right="160"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Borders>
              <w:top w:val="single" w:sz="4" w:space="0" w:color="000000"/>
              <w:left w:val="single" w:sz="4" w:space="0" w:color="000000"/>
              <w:bottom w:val="single" w:sz="4" w:space="0" w:color="000000"/>
              <w:right w:val="single" w:sz="4" w:space="0" w:color="000000"/>
            </w:tcBorders>
          </w:tcPr>
          <w:p w:rsidR="00FF3593" w:rsidRDefault="00FF3593" w:rsidP="00FF3593">
            <w:pPr>
              <w:pStyle w:val="TableParagraph"/>
              <w:spacing w:line="242" w:lineRule="auto"/>
              <w:ind w:left="612" w:right="164"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Borders>
              <w:top w:val="single" w:sz="4" w:space="0" w:color="000000"/>
              <w:left w:val="single" w:sz="4" w:space="0" w:color="000000"/>
              <w:bottom w:val="single" w:sz="4" w:space="0" w:color="000000"/>
              <w:right w:val="single" w:sz="4" w:space="0" w:color="000000"/>
            </w:tcBorders>
          </w:tcPr>
          <w:p w:rsidR="00FF3593" w:rsidRDefault="00FF3593" w:rsidP="00FF3593">
            <w:pPr>
              <w:pStyle w:val="TableParagraph"/>
              <w:spacing w:line="242" w:lineRule="auto"/>
              <w:ind w:left="766" w:right="31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724" w:type="dxa"/>
            <w:gridSpan w:val="2"/>
            <w:tcBorders>
              <w:top w:val="single" w:sz="4" w:space="0" w:color="000000"/>
              <w:left w:val="single" w:sz="4" w:space="0" w:color="000000"/>
              <w:bottom w:val="single" w:sz="4" w:space="0" w:color="000000"/>
              <w:right w:val="single" w:sz="4" w:space="0" w:color="000000"/>
            </w:tcBorders>
          </w:tcPr>
          <w:p w:rsidR="00FF3593" w:rsidRDefault="00FF3593" w:rsidP="00FF3593">
            <w:pPr>
              <w:pStyle w:val="TableParagraph"/>
              <w:spacing w:line="275" w:lineRule="exact"/>
              <w:ind w:left="949"/>
              <w:rPr>
                <w:sz w:val="24"/>
              </w:rPr>
            </w:pPr>
            <w:r>
              <w:rPr>
                <w:spacing w:val="-2"/>
                <w:sz w:val="24"/>
              </w:rPr>
              <w:t>Директор</w:t>
            </w:r>
          </w:p>
        </w:tc>
      </w:tr>
      <w:tr w:rsidR="00FF3593" w:rsidTr="00FF3593">
        <w:trPr>
          <w:trHeight w:val="755"/>
        </w:trPr>
        <w:tc>
          <w:tcPr>
            <w:tcW w:w="2799" w:type="dxa"/>
            <w:gridSpan w:val="2"/>
            <w:vMerge/>
            <w:tcBorders>
              <w:top w:val="nil"/>
            </w:tcBorders>
          </w:tcPr>
          <w:p w:rsidR="00FF3593" w:rsidRDefault="00FF3593" w:rsidP="00FF3593">
            <w:pPr>
              <w:rPr>
                <w:sz w:val="2"/>
                <w:szCs w:val="2"/>
              </w:rPr>
            </w:pPr>
          </w:p>
        </w:tc>
        <w:tc>
          <w:tcPr>
            <w:tcW w:w="3358" w:type="dxa"/>
            <w:tcBorders>
              <w:top w:val="single" w:sz="4" w:space="0" w:color="000000"/>
            </w:tcBorders>
          </w:tcPr>
          <w:p w:rsidR="00FF3593" w:rsidRDefault="00FF3593" w:rsidP="00FF3593">
            <w:pPr>
              <w:pStyle w:val="TableParagraph"/>
              <w:spacing w:line="275" w:lineRule="exact"/>
              <w:ind w:left="249"/>
              <w:rPr>
                <w:sz w:val="24"/>
              </w:rPr>
            </w:pPr>
            <w:r>
              <w:rPr>
                <w:sz w:val="24"/>
              </w:rPr>
              <w:t>Повышение</w:t>
            </w:r>
            <w:r>
              <w:rPr>
                <w:spacing w:val="-6"/>
                <w:sz w:val="24"/>
              </w:rPr>
              <w:t xml:space="preserve"> </w:t>
            </w:r>
            <w:r>
              <w:rPr>
                <w:spacing w:val="-2"/>
                <w:sz w:val="24"/>
              </w:rPr>
              <w:t>квалификации</w:t>
            </w:r>
          </w:p>
        </w:tc>
        <w:tc>
          <w:tcPr>
            <w:tcW w:w="1524" w:type="dxa"/>
            <w:tcBorders>
              <w:top w:val="single" w:sz="4" w:space="0" w:color="000000"/>
            </w:tcBorders>
          </w:tcPr>
          <w:p w:rsidR="00FF3593" w:rsidRDefault="00FF3593" w:rsidP="00FF3593">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Borders>
              <w:top w:val="single" w:sz="4" w:space="0" w:color="000000"/>
            </w:tcBorders>
          </w:tcPr>
          <w:p w:rsidR="00FF3593" w:rsidRDefault="00FF3593" w:rsidP="00FF3593">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Borders>
              <w:top w:val="single" w:sz="4" w:space="0" w:color="000000"/>
            </w:tcBorders>
          </w:tcPr>
          <w:p w:rsidR="00FF3593" w:rsidRDefault="00FF3593" w:rsidP="00FF3593">
            <w:pPr>
              <w:pStyle w:val="TableParagraph"/>
              <w:spacing w:line="242" w:lineRule="auto"/>
              <w:ind w:left="607" w:right="154"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Borders>
              <w:top w:val="single" w:sz="4" w:space="0" w:color="000000"/>
            </w:tcBorders>
          </w:tcPr>
          <w:p w:rsidR="00FF3593" w:rsidRDefault="00FF3593" w:rsidP="00FF3593">
            <w:pPr>
              <w:pStyle w:val="TableParagraph"/>
              <w:spacing w:line="242" w:lineRule="auto"/>
              <w:ind w:left="761" w:right="30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724" w:type="dxa"/>
            <w:gridSpan w:val="2"/>
            <w:tcBorders>
              <w:top w:val="single" w:sz="4" w:space="0" w:color="000000"/>
            </w:tcBorders>
          </w:tcPr>
          <w:p w:rsidR="00FF3593" w:rsidRDefault="00FF3593" w:rsidP="00FF3593">
            <w:pPr>
              <w:pStyle w:val="TableParagraph"/>
              <w:spacing w:line="242" w:lineRule="auto"/>
              <w:ind w:left="496" w:firstLine="30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r>
      <w:tr w:rsidR="00FF3593" w:rsidTr="00FF3593">
        <w:trPr>
          <w:trHeight w:val="752"/>
        </w:trPr>
        <w:tc>
          <w:tcPr>
            <w:tcW w:w="2799" w:type="dxa"/>
            <w:gridSpan w:val="2"/>
            <w:vMerge w:val="restart"/>
          </w:tcPr>
          <w:p w:rsidR="00FF3593" w:rsidRDefault="00FF3593" w:rsidP="00FF3593">
            <w:pPr>
              <w:pStyle w:val="TableParagraph"/>
              <w:spacing w:line="270" w:lineRule="exact"/>
              <w:ind w:left="249"/>
              <w:rPr>
                <w:sz w:val="24"/>
              </w:rPr>
            </w:pPr>
            <w:r>
              <w:rPr>
                <w:spacing w:val="-2"/>
                <w:sz w:val="24"/>
              </w:rPr>
              <w:t>Рациональная</w:t>
            </w:r>
          </w:p>
          <w:p w:rsidR="00FF3593" w:rsidRDefault="00FF3593" w:rsidP="00FF3593">
            <w:pPr>
              <w:pStyle w:val="TableParagraph"/>
              <w:ind w:left="249"/>
              <w:rPr>
                <w:sz w:val="24"/>
              </w:rPr>
            </w:pPr>
            <w:r>
              <w:rPr>
                <w:sz w:val="24"/>
              </w:rPr>
              <w:t>организация</w:t>
            </w:r>
            <w:r>
              <w:rPr>
                <w:spacing w:val="-15"/>
                <w:sz w:val="24"/>
              </w:rPr>
              <w:t xml:space="preserve"> </w:t>
            </w:r>
            <w:proofErr w:type="gramStart"/>
            <w:r>
              <w:rPr>
                <w:sz w:val="24"/>
              </w:rPr>
              <w:t>учебной</w:t>
            </w:r>
            <w:proofErr w:type="gramEnd"/>
            <w:r>
              <w:rPr>
                <w:spacing w:val="-15"/>
                <w:sz w:val="24"/>
              </w:rPr>
              <w:t xml:space="preserve"> </w:t>
            </w:r>
            <w:r>
              <w:rPr>
                <w:sz w:val="24"/>
              </w:rPr>
              <w:t xml:space="preserve">и </w:t>
            </w:r>
            <w:proofErr w:type="spellStart"/>
            <w:r>
              <w:rPr>
                <w:spacing w:val="-2"/>
                <w:sz w:val="24"/>
              </w:rPr>
              <w:t>внеучебной</w:t>
            </w:r>
            <w:proofErr w:type="spellEnd"/>
          </w:p>
          <w:p w:rsidR="00FF3593" w:rsidRDefault="00FF3593" w:rsidP="00FF3593">
            <w:pPr>
              <w:pStyle w:val="TableParagraph"/>
              <w:ind w:left="249"/>
              <w:rPr>
                <w:sz w:val="24"/>
              </w:rPr>
            </w:pPr>
            <w:r>
              <w:rPr>
                <w:spacing w:val="-2"/>
                <w:sz w:val="24"/>
              </w:rPr>
              <w:t>деятельности</w:t>
            </w:r>
          </w:p>
        </w:tc>
        <w:tc>
          <w:tcPr>
            <w:tcW w:w="3358" w:type="dxa"/>
          </w:tcPr>
          <w:p w:rsidR="00FF3593" w:rsidRDefault="00FF3593" w:rsidP="00FF3593">
            <w:pPr>
              <w:pStyle w:val="TableParagraph"/>
              <w:spacing w:line="242" w:lineRule="auto"/>
              <w:ind w:left="249" w:right="552"/>
              <w:rPr>
                <w:sz w:val="24"/>
              </w:rPr>
            </w:pPr>
            <w:r>
              <w:rPr>
                <w:sz w:val="24"/>
              </w:rPr>
              <w:t>Составление</w:t>
            </w:r>
            <w:r>
              <w:rPr>
                <w:spacing w:val="-15"/>
                <w:sz w:val="24"/>
              </w:rPr>
              <w:t xml:space="preserve"> </w:t>
            </w:r>
            <w:r>
              <w:rPr>
                <w:sz w:val="24"/>
              </w:rPr>
              <w:t xml:space="preserve">расписания уроков, занятий </w:t>
            </w:r>
            <w:proofErr w:type="gramStart"/>
            <w:r>
              <w:rPr>
                <w:sz w:val="24"/>
              </w:rPr>
              <w:t>ДО</w:t>
            </w:r>
            <w:proofErr w:type="gramEnd"/>
          </w:p>
        </w:tc>
        <w:tc>
          <w:tcPr>
            <w:tcW w:w="1524" w:type="dxa"/>
          </w:tcPr>
          <w:p w:rsidR="00FF3593" w:rsidRDefault="00FF3593" w:rsidP="00FF3593">
            <w:pPr>
              <w:pStyle w:val="TableParagraph"/>
              <w:spacing w:line="242" w:lineRule="auto"/>
              <w:ind w:left="638" w:right="188" w:hanging="288"/>
              <w:rPr>
                <w:sz w:val="24"/>
              </w:rPr>
            </w:pPr>
            <w:r>
              <w:rPr>
                <w:spacing w:val="-2"/>
                <w:sz w:val="24"/>
              </w:rPr>
              <w:t xml:space="preserve">Сентябрь </w:t>
            </w:r>
            <w:r>
              <w:rPr>
                <w:spacing w:val="-4"/>
                <w:sz w:val="24"/>
              </w:rPr>
              <w:t>май</w:t>
            </w:r>
          </w:p>
        </w:tc>
        <w:tc>
          <w:tcPr>
            <w:tcW w:w="1524" w:type="dxa"/>
          </w:tcPr>
          <w:p w:rsidR="00FF3593" w:rsidRDefault="00FF3593" w:rsidP="00FF3593">
            <w:pPr>
              <w:pStyle w:val="TableParagraph"/>
              <w:spacing w:line="242" w:lineRule="auto"/>
              <w:ind w:left="638" w:right="188" w:hanging="288"/>
              <w:rPr>
                <w:sz w:val="24"/>
              </w:rPr>
            </w:pPr>
            <w:r>
              <w:rPr>
                <w:spacing w:val="-2"/>
                <w:sz w:val="24"/>
              </w:rPr>
              <w:t xml:space="preserve">Сентябрь </w:t>
            </w:r>
            <w:r>
              <w:rPr>
                <w:spacing w:val="-4"/>
                <w:sz w:val="24"/>
              </w:rPr>
              <w:t>май</w:t>
            </w:r>
          </w:p>
        </w:tc>
        <w:tc>
          <w:tcPr>
            <w:tcW w:w="1521" w:type="dxa"/>
          </w:tcPr>
          <w:p w:rsidR="00FF3593" w:rsidRDefault="00FF3593" w:rsidP="00FF3593">
            <w:pPr>
              <w:pStyle w:val="TableParagraph"/>
              <w:spacing w:line="242" w:lineRule="auto"/>
              <w:ind w:left="636" w:right="187" w:hanging="288"/>
              <w:rPr>
                <w:sz w:val="24"/>
              </w:rPr>
            </w:pPr>
            <w:r>
              <w:rPr>
                <w:spacing w:val="-2"/>
                <w:sz w:val="24"/>
              </w:rPr>
              <w:t xml:space="preserve">Сентябрь </w:t>
            </w:r>
            <w:r>
              <w:rPr>
                <w:spacing w:val="-4"/>
                <w:sz w:val="24"/>
              </w:rPr>
              <w:t>май</w:t>
            </w:r>
          </w:p>
        </w:tc>
        <w:tc>
          <w:tcPr>
            <w:tcW w:w="1826" w:type="dxa"/>
          </w:tcPr>
          <w:p w:rsidR="00FF3593" w:rsidRDefault="00FF3593" w:rsidP="00FF3593">
            <w:pPr>
              <w:pStyle w:val="TableParagraph"/>
              <w:spacing w:line="272" w:lineRule="exact"/>
              <w:ind w:left="250"/>
              <w:rPr>
                <w:sz w:val="24"/>
              </w:rPr>
            </w:pPr>
            <w:r>
              <w:rPr>
                <w:sz w:val="24"/>
              </w:rPr>
              <w:t>Сентябрь</w:t>
            </w:r>
            <w:r>
              <w:rPr>
                <w:spacing w:val="58"/>
                <w:sz w:val="24"/>
              </w:rPr>
              <w:t xml:space="preserve"> </w:t>
            </w:r>
            <w:r>
              <w:rPr>
                <w:spacing w:val="-5"/>
                <w:sz w:val="24"/>
              </w:rPr>
              <w:t>май</w:t>
            </w:r>
          </w:p>
        </w:tc>
        <w:tc>
          <w:tcPr>
            <w:tcW w:w="2724" w:type="dxa"/>
            <w:gridSpan w:val="2"/>
          </w:tcPr>
          <w:p w:rsidR="00FF3593" w:rsidRDefault="00FF3593" w:rsidP="00FF3593">
            <w:pPr>
              <w:pStyle w:val="TableParagraph"/>
              <w:spacing w:line="242" w:lineRule="auto"/>
              <w:ind w:left="496" w:firstLine="30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r>
      <w:tr w:rsidR="00FF3593" w:rsidTr="00FF3593">
        <w:trPr>
          <w:trHeight w:val="554"/>
        </w:trPr>
        <w:tc>
          <w:tcPr>
            <w:tcW w:w="2799" w:type="dxa"/>
            <w:gridSpan w:val="2"/>
            <w:vMerge/>
            <w:tcBorders>
              <w:top w:val="nil"/>
            </w:tcBorders>
          </w:tcPr>
          <w:p w:rsidR="00FF3593" w:rsidRDefault="00FF3593" w:rsidP="00FF3593">
            <w:pPr>
              <w:rPr>
                <w:sz w:val="2"/>
                <w:szCs w:val="2"/>
              </w:rPr>
            </w:pPr>
          </w:p>
        </w:tc>
        <w:tc>
          <w:tcPr>
            <w:tcW w:w="3358" w:type="dxa"/>
          </w:tcPr>
          <w:p w:rsidR="00FF3593" w:rsidRDefault="00FF3593" w:rsidP="00FF3593">
            <w:pPr>
              <w:pStyle w:val="TableParagraph"/>
              <w:spacing w:line="268" w:lineRule="exact"/>
              <w:ind w:left="249"/>
              <w:rPr>
                <w:sz w:val="24"/>
              </w:rPr>
            </w:pPr>
            <w:r>
              <w:rPr>
                <w:sz w:val="24"/>
              </w:rPr>
              <w:t>Проведение</w:t>
            </w:r>
            <w:r>
              <w:rPr>
                <w:spacing w:val="-7"/>
                <w:sz w:val="24"/>
              </w:rPr>
              <w:t xml:space="preserve"> </w:t>
            </w:r>
            <w:r>
              <w:rPr>
                <w:sz w:val="24"/>
              </w:rPr>
              <w:t>мероприятий</w:t>
            </w:r>
            <w:r>
              <w:rPr>
                <w:spacing w:val="-5"/>
                <w:sz w:val="24"/>
              </w:rPr>
              <w:t xml:space="preserve"> </w:t>
            </w:r>
            <w:proofErr w:type="gramStart"/>
            <w:r>
              <w:rPr>
                <w:spacing w:val="-5"/>
                <w:sz w:val="24"/>
              </w:rPr>
              <w:t>по</w:t>
            </w:r>
            <w:proofErr w:type="gramEnd"/>
          </w:p>
          <w:p w:rsidR="00FF3593" w:rsidRDefault="00FF3593" w:rsidP="00FF3593">
            <w:pPr>
              <w:pStyle w:val="TableParagraph"/>
              <w:spacing w:line="266" w:lineRule="exact"/>
              <w:ind w:left="249"/>
              <w:rPr>
                <w:sz w:val="24"/>
              </w:rPr>
            </w:pPr>
            <w:r>
              <w:rPr>
                <w:sz w:val="24"/>
              </w:rPr>
              <w:t>соблюдению</w:t>
            </w:r>
            <w:r>
              <w:rPr>
                <w:spacing w:val="-4"/>
                <w:sz w:val="24"/>
              </w:rPr>
              <w:t xml:space="preserve"> </w:t>
            </w:r>
            <w:r>
              <w:rPr>
                <w:spacing w:val="-2"/>
                <w:sz w:val="24"/>
              </w:rPr>
              <w:t>санитарно-</w:t>
            </w:r>
          </w:p>
        </w:tc>
        <w:tc>
          <w:tcPr>
            <w:tcW w:w="1524" w:type="dxa"/>
          </w:tcPr>
          <w:p w:rsidR="00FF3593" w:rsidRDefault="00FF3593" w:rsidP="00FF3593">
            <w:pPr>
              <w:pStyle w:val="TableParagraph"/>
              <w:spacing w:line="268" w:lineRule="exact"/>
              <w:ind w:left="249"/>
              <w:rPr>
                <w:sz w:val="24"/>
              </w:rPr>
            </w:pPr>
            <w:r>
              <w:rPr>
                <w:sz w:val="24"/>
              </w:rPr>
              <w:t>В</w:t>
            </w:r>
            <w:r>
              <w:rPr>
                <w:spacing w:val="-2"/>
                <w:sz w:val="24"/>
              </w:rPr>
              <w:t xml:space="preserve"> течение</w:t>
            </w:r>
          </w:p>
        </w:tc>
        <w:tc>
          <w:tcPr>
            <w:tcW w:w="1524" w:type="dxa"/>
          </w:tcPr>
          <w:p w:rsidR="00FF3593" w:rsidRDefault="00FF3593" w:rsidP="00FF3593">
            <w:pPr>
              <w:pStyle w:val="TableParagraph"/>
              <w:spacing w:line="268" w:lineRule="exact"/>
              <w:ind w:left="249"/>
              <w:rPr>
                <w:sz w:val="24"/>
              </w:rPr>
            </w:pPr>
            <w:r>
              <w:rPr>
                <w:sz w:val="24"/>
              </w:rPr>
              <w:t>В</w:t>
            </w:r>
            <w:r>
              <w:rPr>
                <w:spacing w:val="-2"/>
                <w:sz w:val="24"/>
              </w:rPr>
              <w:t xml:space="preserve"> течение</w:t>
            </w:r>
          </w:p>
        </w:tc>
        <w:tc>
          <w:tcPr>
            <w:tcW w:w="1521" w:type="dxa"/>
          </w:tcPr>
          <w:p w:rsidR="00FF3593" w:rsidRDefault="00FF3593" w:rsidP="00FF3593">
            <w:pPr>
              <w:pStyle w:val="TableParagraph"/>
              <w:spacing w:line="268" w:lineRule="exact"/>
              <w:ind w:left="247"/>
              <w:rPr>
                <w:sz w:val="24"/>
              </w:rPr>
            </w:pPr>
            <w:r>
              <w:rPr>
                <w:sz w:val="24"/>
              </w:rPr>
              <w:t>В</w:t>
            </w:r>
            <w:r>
              <w:rPr>
                <w:spacing w:val="-2"/>
                <w:sz w:val="24"/>
              </w:rPr>
              <w:t xml:space="preserve"> течение</w:t>
            </w:r>
          </w:p>
        </w:tc>
        <w:tc>
          <w:tcPr>
            <w:tcW w:w="1826" w:type="dxa"/>
          </w:tcPr>
          <w:p w:rsidR="00FF3593" w:rsidRDefault="00FF3593" w:rsidP="00FF3593">
            <w:pPr>
              <w:pStyle w:val="TableParagraph"/>
              <w:spacing w:line="268" w:lineRule="exact"/>
              <w:ind w:left="250"/>
              <w:rPr>
                <w:sz w:val="24"/>
              </w:rPr>
            </w:pPr>
            <w:r>
              <w:rPr>
                <w:sz w:val="24"/>
              </w:rPr>
              <w:t>В</w:t>
            </w:r>
            <w:r>
              <w:rPr>
                <w:spacing w:val="-2"/>
                <w:sz w:val="24"/>
              </w:rPr>
              <w:t xml:space="preserve"> течение</w:t>
            </w:r>
          </w:p>
        </w:tc>
        <w:tc>
          <w:tcPr>
            <w:tcW w:w="2724" w:type="dxa"/>
            <w:gridSpan w:val="2"/>
          </w:tcPr>
          <w:p w:rsidR="00FF3593" w:rsidRDefault="00FF3593" w:rsidP="00FF3593">
            <w:pPr>
              <w:pStyle w:val="TableParagraph"/>
              <w:spacing w:line="270" w:lineRule="exact"/>
              <w:ind w:left="251"/>
              <w:rPr>
                <w:sz w:val="24"/>
              </w:rPr>
            </w:pPr>
            <w:r>
              <w:rPr>
                <w:spacing w:val="-2"/>
                <w:sz w:val="24"/>
              </w:rPr>
              <w:t>Администрация</w:t>
            </w:r>
          </w:p>
        </w:tc>
      </w:tr>
    </w:tbl>
    <w:p w:rsidR="00201C2C" w:rsidRDefault="00201C2C">
      <w:pPr>
        <w:spacing w:line="270" w:lineRule="exact"/>
        <w:rPr>
          <w:sz w:val="24"/>
        </w:rPr>
        <w:sectPr w:rsidR="00201C2C">
          <w:headerReference w:type="default" r:id="rId11"/>
          <w:footerReference w:type="default" r:id="rId12"/>
          <w:pgSz w:w="16840" w:h="11910" w:orient="landscape"/>
          <w:pgMar w:top="380" w:right="620" w:bottom="1220" w:left="700" w:header="0" w:footer="1024" w:gutter="0"/>
          <w:cols w:space="720"/>
        </w:sectPr>
      </w:pPr>
    </w:p>
    <w:p w:rsidR="00201C2C" w:rsidRDefault="00201C2C">
      <w:pPr>
        <w:pStyle w:val="a3"/>
        <w:spacing w:before="29"/>
        <w:ind w:left="0"/>
        <w:jc w:val="left"/>
        <w:rPr>
          <w:sz w:val="20"/>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99"/>
        <w:gridCol w:w="3358"/>
        <w:gridCol w:w="1524"/>
        <w:gridCol w:w="1524"/>
        <w:gridCol w:w="1521"/>
        <w:gridCol w:w="1826"/>
        <w:gridCol w:w="2725"/>
      </w:tblGrid>
      <w:tr w:rsidR="00201C2C">
        <w:trPr>
          <w:trHeight w:val="1026"/>
        </w:trPr>
        <w:tc>
          <w:tcPr>
            <w:tcW w:w="2799" w:type="dxa"/>
            <w:tcBorders>
              <w:top w:val="nil"/>
              <w:bottom w:val="nil"/>
            </w:tcBorders>
          </w:tcPr>
          <w:p w:rsidR="00201C2C" w:rsidRDefault="00257F20">
            <w:pPr>
              <w:pStyle w:val="TableParagraph"/>
              <w:spacing w:line="270" w:lineRule="exact"/>
              <w:ind w:left="249"/>
              <w:rPr>
                <w:sz w:val="24"/>
              </w:rPr>
            </w:pPr>
            <w:r>
              <w:rPr>
                <w:spacing w:val="-2"/>
                <w:sz w:val="24"/>
              </w:rPr>
              <w:t>обучающихся</w:t>
            </w:r>
          </w:p>
        </w:tc>
        <w:tc>
          <w:tcPr>
            <w:tcW w:w="3358" w:type="dxa"/>
            <w:tcBorders>
              <w:top w:val="nil"/>
            </w:tcBorders>
          </w:tcPr>
          <w:p w:rsidR="00201C2C" w:rsidRDefault="00257F20">
            <w:pPr>
              <w:pStyle w:val="TableParagraph"/>
              <w:ind w:left="249"/>
              <w:rPr>
                <w:sz w:val="24"/>
              </w:rPr>
            </w:pPr>
            <w:r>
              <w:rPr>
                <w:sz w:val="24"/>
              </w:rPr>
              <w:t>экологических и гигиенических</w:t>
            </w:r>
            <w:r>
              <w:rPr>
                <w:spacing w:val="-15"/>
                <w:sz w:val="24"/>
              </w:rPr>
              <w:t xml:space="preserve"> </w:t>
            </w:r>
            <w:r>
              <w:rPr>
                <w:sz w:val="24"/>
              </w:rPr>
              <w:t>норм</w:t>
            </w:r>
            <w:r>
              <w:rPr>
                <w:spacing w:val="-15"/>
                <w:sz w:val="24"/>
              </w:rPr>
              <w:t xml:space="preserve"> </w:t>
            </w:r>
            <w:r>
              <w:rPr>
                <w:sz w:val="24"/>
              </w:rPr>
              <w:t>и</w:t>
            </w:r>
          </w:p>
          <w:p w:rsidR="00201C2C" w:rsidRDefault="00257F20">
            <w:pPr>
              <w:pStyle w:val="TableParagraph"/>
              <w:ind w:left="249"/>
              <w:rPr>
                <w:sz w:val="24"/>
              </w:rPr>
            </w:pPr>
            <w:r>
              <w:rPr>
                <w:sz w:val="24"/>
              </w:rPr>
              <w:t>правил,</w:t>
            </w:r>
            <w:r>
              <w:rPr>
                <w:spacing w:val="-3"/>
                <w:sz w:val="24"/>
              </w:rPr>
              <w:t xml:space="preserve"> </w:t>
            </w:r>
            <w:r>
              <w:rPr>
                <w:sz w:val="24"/>
              </w:rPr>
              <w:t>изучению</w:t>
            </w:r>
            <w:r>
              <w:rPr>
                <w:spacing w:val="-2"/>
                <w:sz w:val="24"/>
              </w:rPr>
              <w:t xml:space="preserve"> </w:t>
            </w:r>
            <w:r>
              <w:rPr>
                <w:sz w:val="24"/>
              </w:rPr>
              <w:t>ПДД</w:t>
            </w:r>
            <w:r>
              <w:rPr>
                <w:spacing w:val="-2"/>
                <w:sz w:val="24"/>
              </w:rPr>
              <w:t xml:space="preserve"> </w:t>
            </w:r>
            <w:r>
              <w:rPr>
                <w:sz w:val="24"/>
              </w:rPr>
              <w:t>и</w:t>
            </w:r>
            <w:r>
              <w:rPr>
                <w:spacing w:val="-2"/>
                <w:sz w:val="24"/>
              </w:rPr>
              <w:t xml:space="preserve"> </w:t>
            </w:r>
            <w:r>
              <w:rPr>
                <w:spacing w:val="-5"/>
                <w:sz w:val="24"/>
              </w:rPr>
              <w:t>ТБ</w:t>
            </w:r>
          </w:p>
        </w:tc>
        <w:tc>
          <w:tcPr>
            <w:tcW w:w="1524" w:type="dxa"/>
            <w:tcBorders>
              <w:top w:val="nil"/>
            </w:tcBorders>
          </w:tcPr>
          <w:p w:rsidR="00201C2C" w:rsidRDefault="00257F20">
            <w:pPr>
              <w:pStyle w:val="TableParagraph"/>
              <w:spacing w:line="270" w:lineRule="exact"/>
              <w:ind w:left="249"/>
              <w:rPr>
                <w:sz w:val="24"/>
              </w:rPr>
            </w:pPr>
            <w:r>
              <w:rPr>
                <w:spacing w:val="-4"/>
                <w:sz w:val="24"/>
              </w:rPr>
              <w:t>года</w:t>
            </w:r>
          </w:p>
        </w:tc>
        <w:tc>
          <w:tcPr>
            <w:tcW w:w="1524" w:type="dxa"/>
            <w:tcBorders>
              <w:top w:val="nil"/>
            </w:tcBorders>
          </w:tcPr>
          <w:p w:rsidR="00201C2C" w:rsidRDefault="00257F20">
            <w:pPr>
              <w:pStyle w:val="TableParagraph"/>
              <w:spacing w:line="270" w:lineRule="exact"/>
              <w:ind w:left="249"/>
              <w:rPr>
                <w:sz w:val="24"/>
              </w:rPr>
            </w:pPr>
            <w:r>
              <w:rPr>
                <w:spacing w:val="-4"/>
                <w:sz w:val="24"/>
              </w:rPr>
              <w:t>года</w:t>
            </w:r>
          </w:p>
        </w:tc>
        <w:tc>
          <w:tcPr>
            <w:tcW w:w="1521" w:type="dxa"/>
            <w:tcBorders>
              <w:top w:val="nil"/>
            </w:tcBorders>
          </w:tcPr>
          <w:p w:rsidR="00201C2C" w:rsidRDefault="00257F20">
            <w:pPr>
              <w:pStyle w:val="TableParagraph"/>
              <w:spacing w:line="270" w:lineRule="exact"/>
              <w:ind w:left="247"/>
              <w:rPr>
                <w:sz w:val="24"/>
              </w:rPr>
            </w:pPr>
            <w:r>
              <w:rPr>
                <w:spacing w:val="-4"/>
                <w:sz w:val="24"/>
              </w:rPr>
              <w:t>года</w:t>
            </w:r>
          </w:p>
        </w:tc>
        <w:tc>
          <w:tcPr>
            <w:tcW w:w="1826" w:type="dxa"/>
            <w:tcBorders>
              <w:top w:val="nil"/>
            </w:tcBorders>
          </w:tcPr>
          <w:p w:rsidR="00201C2C" w:rsidRDefault="00257F20">
            <w:pPr>
              <w:pStyle w:val="TableParagraph"/>
              <w:spacing w:line="270" w:lineRule="exact"/>
              <w:ind w:left="250"/>
              <w:rPr>
                <w:sz w:val="24"/>
              </w:rPr>
            </w:pPr>
            <w:r>
              <w:rPr>
                <w:spacing w:val="-4"/>
                <w:sz w:val="24"/>
              </w:rPr>
              <w:t>года</w:t>
            </w:r>
          </w:p>
        </w:tc>
        <w:tc>
          <w:tcPr>
            <w:tcW w:w="2725" w:type="dxa"/>
            <w:tcBorders>
              <w:top w:val="nil"/>
            </w:tcBorders>
          </w:tcPr>
          <w:p w:rsidR="00201C2C" w:rsidRDefault="00257F20">
            <w:pPr>
              <w:pStyle w:val="TableParagraph"/>
              <w:spacing w:line="242" w:lineRule="auto"/>
              <w:ind w:left="251" w:right="322"/>
              <w:rPr>
                <w:sz w:val="24"/>
              </w:rPr>
            </w:pPr>
            <w:r>
              <w:rPr>
                <w:spacing w:val="-2"/>
                <w:sz w:val="24"/>
              </w:rPr>
              <w:t>Классные руководители</w:t>
            </w:r>
          </w:p>
        </w:tc>
      </w:tr>
      <w:tr w:rsidR="00201C2C">
        <w:trPr>
          <w:trHeight w:val="1305"/>
        </w:trPr>
        <w:tc>
          <w:tcPr>
            <w:tcW w:w="2799" w:type="dxa"/>
            <w:tcBorders>
              <w:top w:val="nil"/>
              <w:bottom w:val="nil"/>
            </w:tcBorders>
          </w:tcPr>
          <w:p w:rsidR="00201C2C" w:rsidRDefault="00201C2C">
            <w:pPr>
              <w:pStyle w:val="TableParagraph"/>
              <w:rPr>
                <w:sz w:val="24"/>
              </w:rPr>
            </w:pPr>
          </w:p>
        </w:tc>
        <w:tc>
          <w:tcPr>
            <w:tcW w:w="3358" w:type="dxa"/>
          </w:tcPr>
          <w:p w:rsidR="00201C2C" w:rsidRDefault="00257F20">
            <w:pPr>
              <w:pStyle w:val="TableParagraph"/>
              <w:ind w:left="249" w:right="123"/>
              <w:rPr>
                <w:sz w:val="24"/>
              </w:rPr>
            </w:pPr>
            <w:r>
              <w:rPr>
                <w:sz w:val="24"/>
              </w:rPr>
              <w:t>Реализация</w:t>
            </w:r>
            <w:r>
              <w:rPr>
                <w:spacing w:val="-15"/>
                <w:sz w:val="24"/>
              </w:rPr>
              <w:t xml:space="preserve"> </w:t>
            </w:r>
            <w:r>
              <w:rPr>
                <w:sz w:val="24"/>
              </w:rPr>
              <w:t>индивидуальных образовательных программ для детей с ограниченными возможностями здоровья</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Pr>
          <w:p w:rsidR="00201C2C" w:rsidRDefault="00257F20">
            <w:pPr>
              <w:pStyle w:val="TableParagraph"/>
              <w:spacing w:line="242" w:lineRule="auto"/>
              <w:ind w:left="607" w:right="154"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Pr>
          <w:p w:rsidR="00201C2C" w:rsidRDefault="00257F20">
            <w:pPr>
              <w:pStyle w:val="TableParagraph"/>
              <w:spacing w:line="242" w:lineRule="auto"/>
              <w:ind w:left="250" w:right="528"/>
              <w:rPr>
                <w:sz w:val="24"/>
              </w:rPr>
            </w:pPr>
            <w:r>
              <w:rPr>
                <w:sz w:val="24"/>
              </w:rPr>
              <w:t>В</w:t>
            </w:r>
            <w:r>
              <w:rPr>
                <w:spacing w:val="-15"/>
                <w:sz w:val="24"/>
              </w:rPr>
              <w:t xml:space="preserve"> </w:t>
            </w:r>
            <w:r>
              <w:rPr>
                <w:sz w:val="24"/>
              </w:rPr>
              <w:t xml:space="preserve">течение </w:t>
            </w:r>
            <w:r>
              <w:rPr>
                <w:spacing w:val="-4"/>
                <w:sz w:val="24"/>
              </w:rPr>
              <w:t>года</w:t>
            </w:r>
          </w:p>
        </w:tc>
        <w:tc>
          <w:tcPr>
            <w:tcW w:w="2725" w:type="dxa"/>
          </w:tcPr>
          <w:p w:rsidR="00201C2C" w:rsidRDefault="00257F20">
            <w:pPr>
              <w:pStyle w:val="TableParagraph"/>
              <w:ind w:left="510" w:right="345" w:firstLine="2"/>
              <w:jc w:val="center"/>
              <w:rPr>
                <w:sz w:val="24"/>
              </w:rPr>
            </w:pPr>
            <w:r>
              <w:rPr>
                <w:spacing w:val="-2"/>
                <w:sz w:val="24"/>
              </w:rPr>
              <w:t>Администрация Педагог-психолог Учитель-логопед</w:t>
            </w:r>
          </w:p>
        </w:tc>
      </w:tr>
      <w:tr w:rsidR="00201C2C">
        <w:trPr>
          <w:trHeight w:val="650"/>
        </w:trPr>
        <w:tc>
          <w:tcPr>
            <w:tcW w:w="2799" w:type="dxa"/>
            <w:tcBorders>
              <w:top w:val="nil"/>
              <w:bottom w:val="nil"/>
            </w:tcBorders>
          </w:tcPr>
          <w:p w:rsidR="00201C2C" w:rsidRDefault="00201C2C">
            <w:pPr>
              <w:pStyle w:val="TableParagraph"/>
              <w:rPr>
                <w:sz w:val="24"/>
              </w:rPr>
            </w:pPr>
          </w:p>
        </w:tc>
        <w:tc>
          <w:tcPr>
            <w:tcW w:w="3358" w:type="dxa"/>
            <w:tcBorders>
              <w:bottom w:val="nil"/>
            </w:tcBorders>
          </w:tcPr>
          <w:p w:rsidR="00201C2C" w:rsidRDefault="00257F20">
            <w:pPr>
              <w:pStyle w:val="TableParagraph"/>
              <w:spacing w:line="242" w:lineRule="auto"/>
              <w:ind w:left="249" w:right="267"/>
              <w:rPr>
                <w:sz w:val="24"/>
              </w:rPr>
            </w:pPr>
            <w:r>
              <w:rPr>
                <w:sz w:val="24"/>
              </w:rPr>
              <w:t>Организация</w:t>
            </w:r>
            <w:r>
              <w:rPr>
                <w:spacing w:val="-15"/>
                <w:sz w:val="24"/>
              </w:rPr>
              <w:t xml:space="preserve"> </w:t>
            </w:r>
            <w:r>
              <w:rPr>
                <w:sz w:val="24"/>
              </w:rPr>
              <w:t>методических семинаров, совещаний:</w:t>
            </w:r>
          </w:p>
        </w:tc>
        <w:tc>
          <w:tcPr>
            <w:tcW w:w="1524" w:type="dxa"/>
            <w:tcBorders>
              <w:bottom w:val="nil"/>
            </w:tcBorders>
          </w:tcPr>
          <w:p w:rsidR="00201C2C" w:rsidRDefault="00201C2C">
            <w:pPr>
              <w:pStyle w:val="TableParagraph"/>
              <w:rPr>
                <w:sz w:val="24"/>
              </w:rPr>
            </w:pPr>
          </w:p>
        </w:tc>
        <w:tc>
          <w:tcPr>
            <w:tcW w:w="1524" w:type="dxa"/>
            <w:tcBorders>
              <w:bottom w:val="nil"/>
            </w:tcBorders>
          </w:tcPr>
          <w:p w:rsidR="00201C2C" w:rsidRDefault="00201C2C">
            <w:pPr>
              <w:pStyle w:val="TableParagraph"/>
              <w:rPr>
                <w:sz w:val="24"/>
              </w:rPr>
            </w:pPr>
          </w:p>
        </w:tc>
        <w:tc>
          <w:tcPr>
            <w:tcW w:w="1521" w:type="dxa"/>
            <w:tcBorders>
              <w:bottom w:val="nil"/>
            </w:tcBorders>
          </w:tcPr>
          <w:p w:rsidR="00201C2C" w:rsidRDefault="00201C2C">
            <w:pPr>
              <w:pStyle w:val="TableParagraph"/>
              <w:rPr>
                <w:sz w:val="24"/>
              </w:rPr>
            </w:pPr>
          </w:p>
        </w:tc>
        <w:tc>
          <w:tcPr>
            <w:tcW w:w="1826" w:type="dxa"/>
            <w:tcBorders>
              <w:bottom w:val="nil"/>
            </w:tcBorders>
          </w:tcPr>
          <w:p w:rsidR="00201C2C" w:rsidRDefault="00201C2C">
            <w:pPr>
              <w:pStyle w:val="TableParagraph"/>
              <w:rPr>
                <w:sz w:val="24"/>
              </w:rPr>
            </w:pPr>
          </w:p>
        </w:tc>
        <w:tc>
          <w:tcPr>
            <w:tcW w:w="2725" w:type="dxa"/>
            <w:tcBorders>
              <w:bottom w:val="nil"/>
            </w:tcBorders>
          </w:tcPr>
          <w:p w:rsidR="00201C2C" w:rsidRDefault="00257F20">
            <w:pPr>
              <w:pStyle w:val="TableParagraph"/>
              <w:spacing w:line="242" w:lineRule="auto"/>
              <w:ind w:left="496" w:right="322" w:firstLine="30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r>
      <w:tr w:rsidR="00201C2C">
        <w:trPr>
          <w:trHeight w:val="1604"/>
        </w:trPr>
        <w:tc>
          <w:tcPr>
            <w:tcW w:w="2799" w:type="dxa"/>
            <w:tcBorders>
              <w:top w:val="nil"/>
              <w:bottom w:val="nil"/>
            </w:tcBorders>
          </w:tcPr>
          <w:p w:rsidR="00201C2C" w:rsidRDefault="00201C2C">
            <w:pPr>
              <w:pStyle w:val="TableParagraph"/>
              <w:rPr>
                <w:sz w:val="24"/>
              </w:rPr>
            </w:pPr>
          </w:p>
        </w:tc>
        <w:tc>
          <w:tcPr>
            <w:tcW w:w="3358" w:type="dxa"/>
            <w:tcBorders>
              <w:top w:val="nil"/>
              <w:bottom w:val="nil"/>
            </w:tcBorders>
          </w:tcPr>
          <w:p w:rsidR="00201C2C" w:rsidRDefault="00257F20">
            <w:pPr>
              <w:pStyle w:val="TableParagraph"/>
              <w:spacing w:before="94"/>
              <w:ind w:left="249"/>
              <w:rPr>
                <w:sz w:val="24"/>
              </w:rPr>
            </w:pPr>
            <w:r>
              <w:rPr>
                <w:sz w:val="24"/>
              </w:rPr>
              <w:t>-</w:t>
            </w:r>
            <w:r>
              <w:rPr>
                <w:spacing w:val="-12"/>
                <w:sz w:val="24"/>
              </w:rPr>
              <w:t xml:space="preserve"> </w:t>
            </w:r>
            <w:r>
              <w:rPr>
                <w:sz w:val="24"/>
              </w:rPr>
              <w:t>«Требования</w:t>
            </w:r>
            <w:r>
              <w:rPr>
                <w:spacing w:val="-15"/>
                <w:sz w:val="24"/>
              </w:rPr>
              <w:t xml:space="preserve"> </w:t>
            </w:r>
            <w:r>
              <w:rPr>
                <w:sz w:val="24"/>
              </w:rPr>
              <w:t>к</w:t>
            </w:r>
            <w:r>
              <w:rPr>
                <w:spacing w:val="-15"/>
                <w:sz w:val="24"/>
              </w:rPr>
              <w:t xml:space="preserve"> </w:t>
            </w:r>
            <w:r>
              <w:rPr>
                <w:sz w:val="24"/>
              </w:rPr>
              <w:t xml:space="preserve">результатам освоения </w:t>
            </w:r>
            <w:proofErr w:type="gramStart"/>
            <w:r>
              <w:rPr>
                <w:sz w:val="24"/>
              </w:rPr>
              <w:t>основной</w:t>
            </w:r>
            <w:proofErr w:type="gramEnd"/>
          </w:p>
          <w:p w:rsidR="00201C2C" w:rsidRDefault="00257F20">
            <w:pPr>
              <w:pStyle w:val="TableParagraph"/>
              <w:ind w:left="249" w:right="144"/>
              <w:rPr>
                <w:sz w:val="24"/>
              </w:rPr>
            </w:pPr>
            <w:r>
              <w:rPr>
                <w:sz w:val="24"/>
              </w:rPr>
              <w:t>образовательной</w:t>
            </w:r>
            <w:r>
              <w:rPr>
                <w:spacing w:val="-15"/>
                <w:sz w:val="24"/>
              </w:rPr>
              <w:t xml:space="preserve"> </w:t>
            </w:r>
            <w:r>
              <w:rPr>
                <w:sz w:val="24"/>
              </w:rPr>
              <w:t>программы начального общего</w:t>
            </w:r>
          </w:p>
          <w:p w:rsidR="00201C2C" w:rsidRDefault="00257F20">
            <w:pPr>
              <w:pStyle w:val="TableParagraph"/>
              <w:spacing w:before="3"/>
              <w:ind w:left="249"/>
              <w:rPr>
                <w:sz w:val="24"/>
              </w:rPr>
            </w:pPr>
            <w:r>
              <w:rPr>
                <w:sz w:val="24"/>
              </w:rPr>
              <w:t>образования»</w:t>
            </w:r>
            <w:r>
              <w:rPr>
                <w:spacing w:val="-7"/>
                <w:sz w:val="24"/>
              </w:rPr>
              <w:t xml:space="preserve"> </w:t>
            </w:r>
            <w:r>
              <w:rPr>
                <w:sz w:val="24"/>
              </w:rPr>
              <w:t xml:space="preserve">(3 </w:t>
            </w:r>
            <w:r>
              <w:rPr>
                <w:spacing w:val="-2"/>
                <w:sz w:val="24"/>
              </w:rPr>
              <w:t>семинара);</w:t>
            </w:r>
          </w:p>
        </w:tc>
        <w:tc>
          <w:tcPr>
            <w:tcW w:w="1524" w:type="dxa"/>
            <w:tcBorders>
              <w:top w:val="nil"/>
              <w:bottom w:val="nil"/>
            </w:tcBorders>
          </w:tcPr>
          <w:p w:rsidR="00201C2C" w:rsidRDefault="00201C2C">
            <w:pPr>
              <w:pStyle w:val="TableParagraph"/>
              <w:spacing w:before="20"/>
              <w:rPr>
                <w:sz w:val="24"/>
              </w:rPr>
            </w:pPr>
          </w:p>
          <w:p w:rsidR="00201C2C" w:rsidRDefault="00257F20">
            <w:pPr>
              <w:pStyle w:val="TableParagraph"/>
              <w:spacing w:line="412" w:lineRule="auto"/>
              <w:ind w:left="477" w:right="184" w:hanging="70"/>
              <w:rPr>
                <w:sz w:val="24"/>
              </w:rPr>
            </w:pPr>
            <w:r>
              <w:rPr>
                <w:spacing w:val="-2"/>
                <w:sz w:val="24"/>
              </w:rPr>
              <w:t>сентябрь ноябрь</w:t>
            </w:r>
          </w:p>
          <w:p w:rsidR="00201C2C" w:rsidRDefault="00257F20">
            <w:pPr>
              <w:pStyle w:val="TableParagraph"/>
              <w:spacing w:before="3"/>
              <w:ind w:left="486"/>
              <w:rPr>
                <w:sz w:val="24"/>
              </w:rPr>
            </w:pPr>
            <w:r>
              <w:rPr>
                <w:spacing w:val="-2"/>
                <w:sz w:val="24"/>
              </w:rPr>
              <w:t>январь</w:t>
            </w:r>
          </w:p>
        </w:tc>
        <w:tc>
          <w:tcPr>
            <w:tcW w:w="1524" w:type="dxa"/>
            <w:tcBorders>
              <w:top w:val="nil"/>
              <w:bottom w:val="nil"/>
            </w:tcBorders>
          </w:tcPr>
          <w:p w:rsidR="00201C2C" w:rsidRDefault="00201C2C">
            <w:pPr>
              <w:pStyle w:val="TableParagraph"/>
              <w:rPr>
                <w:sz w:val="24"/>
              </w:rPr>
            </w:pPr>
          </w:p>
        </w:tc>
        <w:tc>
          <w:tcPr>
            <w:tcW w:w="1521" w:type="dxa"/>
            <w:tcBorders>
              <w:top w:val="nil"/>
              <w:bottom w:val="nil"/>
            </w:tcBorders>
          </w:tcPr>
          <w:p w:rsidR="00201C2C" w:rsidRDefault="00201C2C">
            <w:pPr>
              <w:pStyle w:val="TableParagraph"/>
              <w:rPr>
                <w:sz w:val="24"/>
              </w:rPr>
            </w:pPr>
          </w:p>
        </w:tc>
        <w:tc>
          <w:tcPr>
            <w:tcW w:w="1826" w:type="dxa"/>
            <w:tcBorders>
              <w:top w:val="nil"/>
              <w:bottom w:val="nil"/>
            </w:tcBorders>
          </w:tcPr>
          <w:p w:rsidR="00201C2C" w:rsidRDefault="00201C2C">
            <w:pPr>
              <w:pStyle w:val="TableParagraph"/>
              <w:rPr>
                <w:sz w:val="24"/>
              </w:rPr>
            </w:pPr>
          </w:p>
        </w:tc>
        <w:tc>
          <w:tcPr>
            <w:tcW w:w="2725" w:type="dxa"/>
            <w:tcBorders>
              <w:top w:val="nil"/>
              <w:bottom w:val="nil"/>
            </w:tcBorders>
          </w:tcPr>
          <w:p w:rsidR="00201C2C" w:rsidRDefault="00201C2C">
            <w:pPr>
              <w:pStyle w:val="TableParagraph"/>
              <w:rPr>
                <w:sz w:val="24"/>
              </w:rPr>
            </w:pPr>
          </w:p>
        </w:tc>
      </w:tr>
      <w:tr w:rsidR="00201C2C">
        <w:trPr>
          <w:trHeight w:val="1279"/>
        </w:trPr>
        <w:tc>
          <w:tcPr>
            <w:tcW w:w="2799" w:type="dxa"/>
            <w:tcBorders>
              <w:top w:val="nil"/>
              <w:bottom w:val="nil"/>
            </w:tcBorders>
          </w:tcPr>
          <w:p w:rsidR="00201C2C" w:rsidRDefault="00201C2C">
            <w:pPr>
              <w:pStyle w:val="TableParagraph"/>
              <w:rPr>
                <w:sz w:val="24"/>
              </w:rPr>
            </w:pPr>
          </w:p>
        </w:tc>
        <w:tc>
          <w:tcPr>
            <w:tcW w:w="3358" w:type="dxa"/>
            <w:tcBorders>
              <w:top w:val="nil"/>
              <w:bottom w:val="nil"/>
            </w:tcBorders>
          </w:tcPr>
          <w:p w:rsidR="00201C2C" w:rsidRDefault="00257F20">
            <w:pPr>
              <w:pStyle w:val="TableParagraph"/>
              <w:spacing w:before="69"/>
              <w:ind w:left="249"/>
              <w:rPr>
                <w:sz w:val="24"/>
              </w:rPr>
            </w:pPr>
            <w:r>
              <w:rPr>
                <w:sz w:val="24"/>
              </w:rPr>
              <w:t>-</w:t>
            </w:r>
            <w:r>
              <w:rPr>
                <w:spacing w:val="4"/>
                <w:sz w:val="24"/>
              </w:rPr>
              <w:t xml:space="preserve"> </w:t>
            </w:r>
            <w:r>
              <w:rPr>
                <w:spacing w:val="-2"/>
                <w:sz w:val="24"/>
              </w:rPr>
              <w:t>«Коррекционно-</w:t>
            </w:r>
          </w:p>
          <w:p w:rsidR="00201C2C" w:rsidRDefault="00257F20">
            <w:pPr>
              <w:pStyle w:val="TableParagraph"/>
              <w:ind w:left="249" w:right="188"/>
              <w:rPr>
                <w:sz w:val="24"/>
              </w:rPr>
            </w:pPr>
            <w:r>
              <w:rPr>
                <w:sz w:val="24"/>
              </w:rPr>
              <w:t>развивающие занятия учителя-логопеда,</w:t>
            </w:r>
            <w:r>
              <w:rPr>
                <w:spacing w:val="-15"/>
                <w:sz w:val="24"/>
              </w:rPr>
              <w:t xml:space="preserve"> </w:t>
            </w:r>
            <w:r>
              <w:rPr>
                <w:sz w:val="24"/>
              </w:rPr>
              <w:t>педагог</w:t>
            </w:r>
            <w:proofErr w:type="gramStart"/>
            <w:r>
              <w:rPr>
                <w:sz w:val="24"/>
              </w:rPr>
              <w:t>а-</w:t>
            </w:r>
            <w:proofErr w:type="gramEnd"/>
            <w:r>
              <w:rPr>
                <w:sz w:val="24"/>
              </w:rPr>
              <w:t xml:space="preserve"> </w:t>
            </w:r>
            <w:r>
              <w:rPr>
                <w:spacing w:val="-2"/>
                <w:sz w:val="24"/>
              </w:rPr>
              <w:t>психолога»;</w:t>
            </w:r>
          </w:p>
        </w:tc>
        <w:tc>
          <w:tcPr>
            <w:tcW w:w="1524" w:type="dxa"/>
            <w:tcBorders>
              <w:top w:val="nil"/>
              <w:bottom w:val="nil"/>
            </w:tcBorders>
          </w:tcPr>
          <w:p w:rsidR="00201C2C" w:rsidRDefault="00201C2C">
            <w:pPr>
              <w:pStyle w:val="TableParagraph"/>
              <w:rPr>
                <w:sz w:val="24"/>
              </w:rPr>
            </w:pPr>
          </w:p>
        </w:tc>
        <w:tc>
          <w:tcPr>
            <w:tcW w:w="1524" w:type="dxa"/>
            <w:tcBorders>
              <w:top w:val="nil"/>
              <w:bottom w:val="nil"/>
            </w:tcBorders>
          </w:tcPr>
          <w:p w:rsidR="00201C2C" w:rsidRDefault="00201C2C">
            <w:pPr>
              <w:pStyle w:val="TableParagraph"/>
              <w:rPr>
                <w:sz w:val="24"/>
              </w:rPr>
            </w:pPr>
          </w:p>
          <w:p w:rsidR="00201C2C" w:rsidRDefault="00201C2C">
            <w:pPr>
              <w:pStyle w:val="TableParagraph"/>
              <w:spacing w:before="43"/>
              <w:rPr>
                <w:sz w:val="24"/>
              </w:rPr>
            </w:pPr>
          </w:p>
          <w:p w:rsidR="00201C2C" w:rsidRDefault="00257F20">
            <w:pPr>
              <w:pStyle w:val="TableParagraph"/>
              <w:ind w:left="506"/>
              <w:rPr>
                <w:sz w:val="24"/>
              </w:rPr>
            </w:pPr>
            <w:r>
              <w:rPr>
                <w:spacing w:val="-2"/>
                <w:sz w:val="24"/>
              </w:rPr>
              <w:t>ноябрь</w:t>
            </w:r>
          </w:p>
        </w:tc>
        <w:tc>
          <w:tcPr>
            <w:tcW w:w="1521" w:type="dxa"/>
            <w:tcBorders>
              <w:top w:val="nil"/>
              <w:bottom w:val="nil"/>
            </w:tcBorders>
          </w:tcPr>
          <w:p w:rsidR="00201C2C" w:rsidRDefault="00201C2C">
            <w:pPr>
              <w:pStyle w:val="TableParagraph"/>
              <w:rPr>
                <w:sz w:val="24"/>
              </w:rPr>
            </w:pPr>
          </w:p>
        </w:tc>
        <w:tc>
          <w:tcPr>
            <w:tcW w:w="1826" w:type="dxa"/>
            <w:tcBorders>
              <w:top w:val="nil"/>
              <w:bottom w:val="nil"/>
            </w:tcBorders>
          </w:tcPr>
          <w:p w:rsidR="00201C2C" w:rsidRDefault="00201C2C">
            <w:pPr>
              <w:pStyle w:val="TableParagraph"/>
              <w:rPr>
                <w:sz w:val="24"/>
              </w:rPr>
            </w:pPr>
          </w:p>
        </w:tc>
        <w:tc>
          <w:tcPr>
            <w:tcW w:w="2725" w:type="dxa"/>
            <w:tcBorders>
              <w:top w:val="nil"/>
              <w:bottom w:val="nil"/>
            </w:tcBorders>
          </w:tcPr>
          <w:p w:rsidR="00201C2C" w:rsidRDefault="00201C2C">
            <w:pPr>
              <w:pStyle w:val="TableParagraph"/>
              <w:rPr>
                <w:sz w:val="24"/>
              </w:rPr>
            </w:pPr>
          </w:p>
        </w:tc>
      </w:tr>
      <w:tr w:rsidR="00201C2C">
        <w:trPr>
          <w:trHeight w:val="1028"/>
        </w:trPr>
        <w:tc>
          <w:tcPr>
            <w:tcW w:w="2799" w:type="dxa"/>
            <w:tcBorders>
              <w:top w:val="nil"/>
              <w:bottom w:val="nil"/>
            </w:tcBorders>
          </w:tcPr>
          <w:p w:rsidR="00201C2C" w:rsidRDefault="00201C2C">
            <w:pPr>
              <w:pStyle w:val="TableParagraph"/>
              <w:rPr>
                <w:sz w:val="24"/>
              </w:rPr>
            </w:pPr>
          </w:p>
        </w:tc>
        <w:tc>
          <w:tcPr>
            <w:tcW w:w="3358" w:type="dxa"/>
            <w:tcBorders>
              <w:top w:val="nil"/>
              <w:bottom w:val="nil"/>
            </w:tcBorders>
          </w:tcPr>
          <w:p w:rsidR="00201C2C" w:rsidRDefault="00257F20">
            <w:pPr>
              <w:pStyle w:val="TableParagraph"/>
              <w:spacing w:before="93"/>
              <w:ind w:left="249" w:right="450"/>
              <w:rPr>
                <w:sz w:val="24"/>
              </w:rPr>
            </w:pPr>
            <w:r>
              <w:rPr>
                <w:sz w:val="24"/>
              </w:rPr>
              <w:t>- «Реализация блока внеурочной</w:t>
            </w:r>
            <w:r>
              <w:rPr>
                <w:spacing w:val="-15"/>
                <w:sz w:val="24"/>
              </w:rPr>
              <w:t xml:space="preserve"> </w:t>
            </w:r>
            <w:r>
              <w:rPr>
                <w:sz w:val="24"/>
              </w:rPr>
              <w:t>деятельности</w:t>
            </w:r>
          </w:p>
          <w:p w:rsidR="00201C2C" w:rsidRDefault="00257F20">
            <w:pPr>
              <w:pStyle w:val="TableParagraph"/>
              <w:spacing w:before="2"/>
              <w:ind w:left="249"/>
              <w:rPr>
                <w:sz w:val="24"/>
              </w:rPr>
            </w:pPr>
            <w:r>
              <w:rPr>
                <w:sz w:val="24"/>
              </w:rPr>
              <w:t>базисного</w:t>
            </w:r>
            <w:r>
              <w:rPr>
                <w:spacing w:val="-3"/>
                <w:sz w:val="24"/>
              </w:rPr>
              <w:t xml:space="preserve"> </w:t>
            </w:r>
            <w:r>
              <w:rPr>
                <w:sz w:val="24"/>
              </w:rPr>
              <w:t>учебного</w:t>
            </w:r>
            <w:r>
              <w:rPr>
                <w:spacing w:val="-4"/>
                <w:sz w:val="24"/>
              </w:rPr>
              <w:t xml:space="preserve"> </w:t>
            </w:r>
            <w:r>
              <w:rPr>
                <w:spacing w:val="-2"/>
                <w:sz w:val="24"/>
              </w:rPr>
              <w:t>плана»;</w:t>
            </w:r>
          </w:p>
        </w:tc>
        <w:tc>
          <w:tcPr>
            <w:tcW w:w="1524" w:type="dxa"/>
            <w:tcBorders>
              <w:top w:val="nil"/>
              <w:bottom w:val="nil"/>
            </w:tcBorders>
          </w:tcPr>
          <w:p w:rsidR="00201C2C" w:rsidRDefault="00201C2C">
            <w:pPr>
              <w:pStyle w:val="TableParagraph"/>
              <w:rPr>
                <w:sz w:val="24"/>
              </w:rPr>
            </w:pPr>
          </w:p>
        </w:tc>
        <w:tc>
          <w:tcPr>
            <w:tcW w:w="1524" w:type="dxa"/>
            <w:tcBorders>
              <w:top w:val="nil"/>
              <w:bottom w:val="nil"/>
            </w:tcBorders>
          </w:tcPr>
          <w:p w:rsidR="00201C2C" w:rsidRDefault="00201C2C">
            <w:pPr>
              <w:pStyle w:val="TableParagraph"/>
              <w:rPr>
                <w:sz w:val="24"/>
              </w:rPr>
            </w:pPr>
          </w:p>
        </w:tc>
        <w:tc>
          <w:tcPr>
            <w:tcW w:w="1521" w:type="dxa"/>
            <w:tcBorders>
              <w:top w:val="nil"/>
              <w:bottom w:val="nil"/>
            </w:tcBorders>
          </w:tcPr>
          <w:p w:rsidR="00201C2C" w:rsidRDefault="00257F20">
            <w:pPr>
              <w:pStyle w:val="TableParagraph"/>
              <w:spacing w:before="268"/>
              <w:ind w:left="513"/>
              <w:rPr>
                <w:sz w:val="24"/>
              </w:rPr>
            </w:pPr>
            <w:r>
              <w:rPr>
                <w:spacing w:val="-2"/>
                <w:sz w:val="24"/>
              </w:rPr>
              <w:t>апрель</w:t>
            </w:r>
          </w:p>
        </w:tc>
        <w:tc>
          <w:tcPr>
            <w:tcW w:w="1826" w:type="dxa"/>
            <w:tcBorders>
              <w:top w:val="nil"/>
              <w:bottom w:val="nil"/>
            </w:tcBorders>
          </w:tcPr>
          <w:p w:rsidR="00201C2C" w:rsidRDefault="00201C2C">
            <w:pPr>
              <w:pStyle w:val="TableParagraph"/>
              <w:rPr>
                <w:sz w:val="24"/>
              </w:rPr>
            </w:pPr>
          </w:p>
        </w:tc>
        <w:tc>
          <w:tcPr>
            <w:tcW w:w="2725" w:type="dxa"/>
            <w:tcBorders>
              <w:top w:val="nil"/>
              <w:bottom w:val="nil"/>
            </w:tcBorders>
          </w:tcPr>
          <w:p w:rsidR="00201C2C" w:rsidRDefault="00201C2C">
            <w:pPr>
              <w:pStyle w:val="TableParagraph"/>
              <w:rPr>
                <w:sz w:val="24"/>
              </w:rPr>
            </w:pPr>
          </w:p>
        </w:tc>
      </w:tr>
      <w:tr w:rsidR="00201C2C">
        <w:trPr>
          <w:trHeight w:val="1028"/>
        </w:trPr>
        <w:tc>
          <w:tcPr>
            <w:tcW w:w="2799" w:type="dxa"/>
            <w:tcBorders>
              <w:top w:val="nil"/>
              <w:bottom w:val="nil"/>
            </w:tcBorders>
          </w:tcPr>
          <w:p w:rsidR="00201C2C" w:rsidRDefault="00201C2C">
            <w:pPr>
              <w:pStyle w:val="TableParagraph"/>
              <w:rPr>
                <w:sz w:val="24"/>
              </w:rPr>
            </w:pPr>
          </w:p>
        </w:tc>
        <w:tc>
          <w:tcPr>
            <w:tcW w:w="3358" w:type="dxa"/>
            <w:tcBorders>
              <w:top w:val="nil"/>
              <w:bottom w:val="nil"/>
            </w:tcBorders>
          </w:tcPr>
          <w:p w:rsidR="00201C2C" w:rsidRDefault="00257F20">
            <w:pPr>
              <w:pStyle w:val="TableParagraph"/>
              <w:spacing w:before="94"/>
              <w:ind w:left="249"/>
              <w:rPr>
                <w:sz w:val="24"/>
              </w:rPr>
            </w:pPr>
            <w:r>
              <w:rPr>
                <w:sz w:val="24"/>
              </w:rPr>
              <w:t>-</w:t>
            </w:r>
            <w:r>
              <w:rPr>
                <w:spacing w:val="4"/>
                <w:sz w:val="24"/>
              </w:rPr>
              <w:t xml:space="preserve"> </w:t>
            </w:r>
            <w:r>
              <w:rPr>
                <w:spacing w:val="-2"/>
                <w:sz w:val="24"/>
              </w:rPr>
              <w:t>«Формирование</w:t>
            </w:r>
          </w:p>
          <w:p w:rsidR="00201C2C" w:rsidRDefault="00257F20">
            <w:pPr>
              <w:pStyle w:val="TableParagraph"/>
              <w:spacing w:before="1" w:line="242" w:lineRule="auto"/>
              <w:ind w:left="249"/>
              <w:rPr>
                <w:sz w:val="24"/>
              </w:rPr>
            </w:pPr>
            <w:r>
              <w:rPr>
                <w:sz w:val="24"/>
              </w:rPr>
              <w:t>экологической</w:t>
            </w:r>
            <w:r>
              <w:rPr>
                <w:spacing w:val="-15"/>
                <w:sz w:val="24"/>
              </w:rPr>
              <w:t xml:space="preserve"> </w:t>
            </w:r>
            <w:r>
              <w:rPr>
                <w:sz w:val="24"/>
              </w:rPr>
              <w:t>культуры</w:t>
            </w:r>
            <w:r>
              <w:rPr>
                <w:spacing w:val="-15"/>
                <w:sz w:val="24"/>
              </w:rPr>
              <w:t xml:space="preserve"> </w:t>
            </w:r>
            <w:r>
              <w:rPr>
                <w:sz w:val="24"/>
              </w:rPr>
              <w:t xml:space="preserve">и </w:t>
            </w:r>
            <w:r>
              <w:rPr>
                <w:spacing w:val="-2"/>
                <w:sz w:val="24"/>
              </w:rPr>
              <w:t>ЗОЖ»;</w:t>
            </w:r>
          </w:p>
        </w:tc>
        <w:tc>
          <w:tcPr>
            <w:tcW w:w="1524" w:type="dxa"/>
            <w:tcBorders>
              <w:top w:val="nil"/>
              <w:bottom w:val="nil"/>
            </w:tcBorders>
          </w:tcPr>
          <w:p w:rsidR="00201C2C" w:rsidRDefault="00201C2C">
            <w:pPr>
              <w:pStyle w:val="TableParagraph"/>
              <w:rPr>
                <w:sz w:val="24"/>
              </w:rPr>
            </w:pPr>
          </w:p>
        </w:tc>
        <w:tc>
          <w:tcPr>
            <w:tcW w:w="1524" w:type="dxa"/>
            <w:tcBorders>
              <w:top w:val="nil"/>
              <w:bottom w:val="nil"/>
            </w:tcBorders>
          </w:tcPr>
          <w:p w:rsidR="00201C2C" w:rsidRDefault="00201C2C">
            <w:pPr>
              <w:pStyle w:val="TableParagraph"/>
              <w:rPr>
                <w:sz w:val="24"/>
              </w:rPr>
            </w:pPr>
          </w:p>
        </w:tc>
        <w:tc>
          <w:tcPr>
            <w:tcW w:w="1521" w:type="dxa"/>
            <w:tcBorders>
              <w:top w:val="nil"/>
              <w:bottom w:val="nil"/>
            </w:tcBorders>
          </w:tcPr>
          <w:p w:rsidR="00201C2C" w:rsidRDefault="00201C2C">
            <w:pPr>
              <w:pStyle w:val="TableParagraph"/>
              <w:rPr>
                <w:sz w:val="24"/>
              </w:rPr>
            </w:pPr>
          </w:p>
        </w:tc>
        <w:tc>
          <w:tcPr>
            <w:tcW w:w="1826" w:type="dxa"/>
            <w:tcBorders>
              <w:top w:val="nil"/>
              <w:bottom w:val="nil"/>
            </w:tcBorders>
          </w:tcPr>
          <w:p w:rsidR="00201C2C" w:rsidRDefault="00201C2C">
            <w:pPr>
              <w:pStyle w:val="TableParagraph"/>
              <w:rPr>
                <w:sz w:val="24"/>
              </w:rPr>
            </w:pPr>
          </w:p>
        </w:tc>
        <w:tc>
          <w:tcPr>
            <w:tcW w:w="2725" w:type="dxa"/>
            <w:tcBorders>
              <w:top w:val="nil"/>
              <w:bottom w:val="nil"/>
            </w:tcBorders>
          </w:tcPr>
          <w:p w:rsidR="00201C2C" w:rsidRDefault="00201C2C">
            <w:pPr>
              <w:pStyle w:val="TableParagraph"/>
              <w:rPr>
                <w:sz w:val="24"/>
              </w:rPr>
            </w:pPr>
          </w:p>
        </w:tc>
      </w:tr>
      <w:tr w:rsidR="00201C2C">
        <w:trPr>
          <w:trHeight w:val="597"/>
        </w:trPr>
        <w:tc>
          <w:tcPr>
            <w:tcW w:w="2799" w:type="dxa"/>
            <w:tcBorders>
              <w:top w:val="nil"/>
            </w:tcBorders>
          </w:tcPr>
          <w:p w:rsidR="00201C2C" w:rsidRDefault="00201C2C">
            <w:pPr>
              <w:pStyle w:val="TableParagraph"/>
              <w:rPr>
                <w:sz w:val="24"/>
              </w:rPr>
            </w:pPr>
          </w:p>
        </w:tc>
        <w:tc>
          <w:tcPr>
            <w:tcW w:w="3358" w:type="dxa"/>
            <w:tcBorders>
              <w:top w:val="nil"/>
            </w:tcBorders>
          </w:tcPr>
          <w:p w:rsidR="00201C2C" w:rsidRDefault="00257F20">
            <w:pPr>
              <w:pStyle w:val="TableParagraph"/>
              <w:spacing w:before="93"/>
              <w:ind w:left="249"/>
              <w:rPr>
                <w:sz w:val="24"/>
              </w:rPr>
            </w:pPr>
            <w:r>
              <w:rPr>
                <w:sz w:val="24"/>
              </w:rPr>
              <w:t>«Двигательная</w:t>
            </w:r>
            <w:r>
              <w:rPr>
                <w:spacing w:val="52"/>
                <w:sz w:val="24"/>
              </w:rPr>
              <w:t xml:space="preserve"> </w:t>
            </w:r>
            <w:r>
              <w:rPr>
                <w:spacing w:val="-2"/>
                <w:sz w:val="24"/>
              </w:rPr>
              <w:t>активность</w:t>
            </w:r>
          </w:p>
        </w:tc>
        <w:tc>
          <w:tcPr>
            <w:tcW w:w="1524" w:type="dxa"/>
            <w:tcBorders>
              <w:top w:val="nil"/>
            </w:tcBorders>
          </w:tcPr>
          <w:p w:rsidR="00201C2C" w:rsidRDefault="00201C2C">
            <w:pPr>
              <w:pStyle w:val="TableParagraph"/>
              <w:rPr>
                <w:sz w:val="24"/>
              </w:rPr>
            </w:pPr>
          </w:p>
        </w:tc>
        <w:tc>
          <w:tcPr>
            <w:tcW w:w="1524" w:type="dxa"/>
            <w:tcBorders>
              <w:top w:val="nil"/>
            </w:tcBorders>
          </w:tcPr>
          <w:p w:rsidR="00201C2C" w:rsidRDefault="00201C2C">
            <w:pPr>
              <w:pStyle w:val="TableParagraph"/>
              <w:rPr>
                <w:sz w:val="24"/>
              </w:rPr>
            </w:pPr>
          </w:p>
        </w:tc>
        <w:tc>
          <w:tcPr>
            <w:tcW w:w="1521" w:type="dxa"/>
            <w:tcBorders>
              <w:top w:val="nil"/>
            </w:tcBorders>
          </w:tcPr>
          <w:p w:rsidR="00201C2C" w:rsidRDefault="00201C2C">
            <w:pPr>
              <w:pStyle w:val="TableParagraph"/>
              <w:rPr>
                <w:sz w:val="24"/>
              </w:rPr>
            </w:pPr>
          </w:p>
        </w:tc>
        <w:tc>
          <w:tcPr>
            <w:tcW w:w="1826" w:type="dxa"/>
            <w:tcBorders>
              <w:top w:val="nil"/>
            </w:tcBorders>
          </w:tcPr>
          <w:p w:rsidR="00201C2C" w:rsidRDefault="00257F20">
            <w:pPr>
              <w:pStyle w:val="TableParagraph"/>
              <w:spacing w:before="115"/>
              <w:ind w:left="598"/>
              <w:rPr>
                <w:sz w:val="24"/>
              </w:rPr>
            </w:pPr>
            <w:r>
              <w:rPr>
                <w:spacing w:val="-2"/>
                <w:sz w:val="24"/>
              </w:rPr>
              <w:t>февраль</w:t>
            </w:r>
          </w:p>
        </w:tc>
        <w:tc>
          <w:tcPr>
            <w:tcW w:w="2725" w:type="dxa"/>
            <w:tcBorders>
              <w:top w:val="nil"/>
            </w:tcBorders>
          </w:tcPr>
          <w:p w:rsidR="00201C2C" w:rsidRDefault="00201C2C">
            <w:pPr>
              <w:pStyle w:val="TableParagraph"/>
              <w:rPr>
                <w:sz w:val="24"/>
              </w:rPr>
            </w:pPr>
          </w:p>
        </w:tc>
      </w:tr>
    </w:tbl>
    <w:p w:rsidR="00201C2C" w:rsidRDefault="00201C2C">
      <w:pPr>
        <w:rPr>
          <w:sz w:val="24"/>
        </w:rPr>
        <w:sectPr w:rsidR="00201C2C">
          <w:headerReference w:type="default" r:id="rId13"/>
          <w:footerReference w:type="default" r:id="rId14"/>
          <w:pgSz w:w="16840" w:h="11910" w:orient="landscape"/>
          <w:pgMar w:top="1180" w:right="620" w:bottom="1220" w:left="700" w:header="709" w:footer="1024" w:gutter="0"/>
          <w:cols w:space="720"/>
        </w:sectPr>
      </w:pPr>
    </w:p>
    <w:p w:rsidR="00201C2C" w:rsidRDefault="00201C2C">
      <w:pPr>
        <w:pStyle w:val="a3"/>
        <w:spacing w:before="29"/>
        <w:ind w:left="0"/>
        <w:jc w:val="left"/>
        <w:rPr>
          <w:sz w:val="20"/>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99"/>
        <w:gridCol w:w="3358"/>
        <w:gridCol w:w="1524"/>
        <w:gridCol w:w="1524"/>
        <w:gridCol w:w="1521"/>
        <w:gridCol w:w="1826"/>
        <w:gridCol w:w="2725"/>
      </w:tblGrid>
      <w:tr w:rsidR="00201C2C">
        <w:trPr>
          <w:trHeight w:val="474"/>
        </w:trPr>
        <w:tc>
          <w:tcPr>
            <w:tcW w:w="2799" w:type="dxa"/>
            <w:vMerge w:val="restart"/>
            <w:tcBorders>
              <w:top w:val="nil"/>
            </w:tcBorders>
          </w:tcPr>
          <w:p w:rsidR="00201C2C" w:rsidRDefault="00201C2C">
            <w:pPr>
              <w:pStyle w:val="TableParagraph"/>
              <w:rPr>
                <w:sz w:val="24"/>
              </w:rPr>
            </w:pPr>
          </w:p>
        </w:tc>
        <w:tc>
          <w:tcPr>
            <w:tcW w:w="3358" w:type="dxa"/>
            <w:tcBorders>
              <w:top w:val="nil"/>
            </w:tcBorders>
          </w:tcPr>
          <w:p w:rsidR="00201C2C" w:rsidRDefault="00257F20">
            <w:pPr>
              <w:pStyle w:val="TableParagraph"/>
              <w:spacing w:line="270" w:lineRule="exact"/>
              <w:ind w:left="249"/>
              <w:rPr>
                <w:sz w:val="24"/>
              </w:rPr>
            </w:pPr>
            <w:r>
              <w:rPr>
                <w:spacing w:val="-2"/>
                <w:sz w:val="24"/>
              </w:rPr>
              <w:t>детей»</w:t>
            </w:r>
          </w:p>
        </w:tc>
        <w:tc>
          <w:tcPr>
            <w:tcW w:w="1524" w:type="dxa"/>
            <w:tcBorders>
              <w:top w:val="nil"/>
            </w:tcBorders>
          </w:tcPr>
          <w:p w:rsidR="00201C2C" w:rsidRDefault="00201C2C">
            <w:pPr>
              <w:pStyle w:val="TableParagraph"/>
              <w:rPr>
                <w:sz w:val="24"/>
              </w:rPr>
            </w:pPr>
          </w:p>
        </w:tc>
        <w:tc>
          <w:tcPr>
            <w:tcW w:w="1524" w:type="dxa"/>
            <w:tcBorders>
              <w:top w:val="nil"/>
            </w:tcBorders>
          </w:tcPr>
          <w:p w:rsidR="00201C2C" w:rsidRDefault="00201C2C">
            <w:pPr>
              <w:pStyle w:val="TableParagraph"/>
              <w:rPr>
                <w:sz w:val="24"/>
              </w:rPr>
            </w:pPr>
          </w:p>
        </w:tc>
        <w:tc>
          <w:tcPr>
            <w:tcW w:w="1521" w:type="dxa"/>
            <w:tcBorders>
              <w:top w:val="nil"/>
            </w:tcBorders>
          </w:tcPr>
          <w:p w:rsidR="00201C2C" w:rsidRDefault="00201C2C">
            <w:pPr>
              <w:pStyle w:val="TableParagraph"/>
              <w:rPr>
                <w:sz w:val="24"/>
              </w:rPr>
            </w:pPr>
          </w:p>
        </w:tc>
        <w:tc>
          <w:tcPr>
            <w:tcW w:w="1826" w:type="dxa"/>
            <w:tcBorders>
              <w:top w:val="nil"/>
            </w:tcBorders>
          </w:tcPr>
          <w:p w:rsidR="00201C2C" w:rsidRDefault="00201C2C">
            <w:pPr>
              <w:pStyle w:val="TableParagraph"/>
              <w:rPr>
                <w:sz w:val="24"/>
              </w:rPr>
            </w:pPr>
          </w:p>
        </w:tc>
        <w:tc>
          <w:tcPr>
            <w:tcW w:w="2725" w:type="dxa"/>
            <w:tcBorders>
              <w:top w:val="nil"/>
            </w:tcBorders>
          </w:tcPr>
          <w:p w:rsidR="00201C2C" w:rsidRDefault="00201C2C">
            <w:pPr>
              <w:pStyle w:val="TableParagraph"/>
              <w:rPr>
                <w:sz w:val="24"/>
              </w:rPr>
            </w:pPr>
          </w:p>
        </w:tc>
      </w:tr>
      <w:tr w:rsidR="00201C2C">
        <w:trPr>
          <w:trHeight w:val="3638"/>
        </w:trPr>
        <w:tc>
          <w:tcPr>
            <w:tcW w:w="2799" w:type="dxa"/>
            <w:vMerge/>
            <w:tcBorders>
              <w:top w:val="nil"/>
            </w:tcBorders>
          </w:tcPr>
          <w:p w:rsidR="00201C2C" w:rsidRDefault="00201C2C">
            <w:pPr>
              <w:rPr>
                <w:sz w:val="2"/>
                <w:szCs w:val="2"/>
              </w:rPr>
            </w:pPr>
          </w:p>
        </w:tc>
        <w:tc>
          <w:tcPr>
            <w:tcW w:w="3358" w:type="dxa"/>
          </w:tcPr>
          <w:p w:rsidR="00201C2C" w:rsidRDefault="00257F20">
            <w:pPr>
              <w:pStyle w:val="TableParagraph"/>
              <w:spacing w:line="242" w:lineRule="auto"/>
              <w:ind w:left="249" w:right="131" w:firstLine="60"/>
              <w:rPr>
                <w:sz w:val="24"/>
              </w:rPr>
            </w:pPr>
            <w:r>
              <w:rPr>
                <w:sz w:val="24"/>
              </w:rPr>
              <w:t>Проведение</w:t>
            </w:r>
            <w:r>
              <w:rPr>
                <w:spacing w:val="-15"/>
                <w:sz w:val="24"/>
              </w:rPr>
              <w:t xml:space="preserve"> </w:t>
            </w:r>
            <w:r>
              <w:rPr>
                <w:sz w:val="24"/>
              </w:rPr>
              <w:t xml:space="preserve">педагогических </w:t>
            </w:r>
            <w:r>
              <w:rPr>
                <w:spacing w:val="-2"/>
                <w:sz w:val="24"/>
              </w:rPr>
              <w:t>советов:</w:t>
            </w:r>
          </w:p>
          <w:p w:rsidR="00201C2C" w:rsidRDefault="00257F20">
            <w:pPr>
              <w:pStyle w:val="TableParagraph"/>
              <w:spacing w:before="187"/>
              <w:ind w:left="249"/>
              <w:rPr>
                <w:sz w:val="24"/>
              </w:rPr>
            </w:pPr>
            <w:r>
              <w:rPr>
                <w:sz w:val="24"/>
              </w:rPr>
              <w:t>-</w:t>
            </w:r>
            <w:r>
              <w:rPr>
                <w:spacing w:val="-8"/>
                <w:sz w:val="24"/>
              </w:rPr>
              <w:t xml:space="preserve"> </w:t>
            </w:r>
            <w:r>
              <w:rPr>
                <w:sz w:val="24"/>
              </w:rPr>
              <w:t>«Система</w:t>
            </w:r>
            <w:r>
              <w:rPr>
                <w:spacing w:val="-12"/>
                <w:sz w:val="24"/>
              </w:rPr>
              <w:t xml:space="preserve"> </w:t>
            </w:r>
            <w:r>
              <w:rPr>
                <w:sz w:val="24"/>
              </w:rPr>
              <w:t>работы</w:t>
            </w:r>
            <w:r>
              <w:rPr>
                <w:spacing w:val="-11"/>
                <w:sz w:val="24"/>
              </w:rPr>
              <w:t xml:space="preserve"> </w:t>
            </w:r>
            <w:r>
              <w:rPr>
                <w:sz w:val="24"/>
              </w:rPr>
              <w:t>школы</w:t>
            </w:r>
            <w:r>
              <w:rPr>
                <w:spacing w:val="-11"/>
                <w:sz w:val="24"/>
              </w:rPr>
              <w:t xml:space="preserve"> </w:t>
            </w:r>
            <w:r>
              <w:rPr>
                <w:sz w:val="24"/>
              </w:rPr>
              <w:t xml:space="preserve">по </w:t>
            </w:r>
            <w:r>
              <w:rPr>
                <w:spacing w:val="-2"/>
                <w:sz w:val="24"/>
              </w:rPr>
              <w:t>формированию</w:t>
            </w:r>
          </w:p>
          <w:p w:rsidR="00201C2C" w:rsidRDefault="00257F20">
            <w:pPr>
              <w:pStyle w:val="TableParagraph"/>
              <w:ind w:left="249"/>
              <w:rPr>
                <w:sz w:val="24"/>
              </w:rPr>
            </w:pPr>
            <w:r>
              <w:rPr>
                <w:sz w:val="24"/>
              </w:rPr>
              <w:t>экологической</w:t>
            </w:r>
            <w:r>
              <w:rPr>
                <w:spacing w:val="-15"/>
                <w:sz w:val="24"/>
              </w:rPr>
              <w:t xml:space="preserve"> </w:t>
            </w:r>
            <w:r>
              <w:rPr>
                <w:sz w:val="24"/>
              </w:rPr>
              <w:t>культуры</w:t>
            </w:r>
            <w:r>
              <w:rPr>
                <w:spacing w:val="-15"/>
                <w:sz w:val="24"/>
              </w:rPr>
              <w:t xml:space="preserve"> </w:t>
            </w:r>
            <w:r>
              <w:rPr>
                <w:sz w:val="24"/>
              </w:rPr>
              <w:t>и здорового образа жизни, укрепления здоровья</w:t>
            </w:r>
          </w:p>
          <w:p w:rsidR="00201C2C" w:rsidRDefault="00257F20">
            <w:pPr>
              <w:pStyle w:val="TableParagraph"/>
              <w:spacing w:before="3"/>
              <w:ind w:left="249"/>
              <w:rPr>
                <w:sz w:val="24"/>
              </w:rPr>
            </w:pPr>
            <w:r>
              <w:rPr>
                <w:spacing w:val="-2"/>
                <w:sz w:val="24"/>
              </w:rPr>
              <w:t>обучающихся»;</w:t>
            </w:r>
          </w:p>
          <w:p w:rsidR="00201C2C" w:rsidRDefault="00257F20">
            <w:pPr>
              <w:pStyle w:val="TableParagraph"/>
              <w:spacing w:before="197"/>
              <w:ind w:left="249" w:right="500"/>
              <w:rPr>
                <w:sz w:val="24"/>
              </w:rPr>
            </w:pPr>
            <w:r>
              <w:rPr>
                <w:sz w:val="24"/>
              </w:rPr>
              <w:t>«</w:t>
            </w:r>
            <w:proofErr w:type="spellStart"/>
            <w:r>
              <w:rPr>
                <w:sz w:val="24"/>
              </w:rPr>
              <w:t>Здоровьесберегающее</w:t>
            </w:r>
            <w:proofErr w:type="spellEnd"/>
            <w:r>
              <w:rPr>
                <w:spacing w:val="-15"/>
                <w:sz w:val="24"/>
              </w:rPr>
              <w:t xml:space="preserve"> </w:t>
            </w:r>
            <w:r>
              <w:rPr>
                <w:sz w:val="24"/>
              </w:rPr>
              <w:t xml:space="preserve">и </w:t>
            </w:r>
            <w:proofErr w:type="spellStart"/>
            <w:r>
              <w:rPr>
                <w:spacing w:val="-2"/>
                <w:sz w:val="24"/>
              </w:rPr>
              <w:t>здоровьеукрепляющее</w:t>
            </w:r>
            <w:proofErr w:type="spellEnd"/>
            <w:r>
              <w:rPr>
                <w:spacing w:val="-2"/>
                <w:sz w:val="24"/>
              </w:rPr>
              <w:t xml:space="preserve"> </w:t>
            </w:r>
            <w:r>
              <w:rPr>
                <w:sz w:val="24"/>
              </w:rPr>
              <w:t>пространство школы»</w:t>
            </w:r>
          </w:p>
        </w:tc>
        <w:tc>
          <w:tcPr>
            <w:tcW w:w="1524" w:type="dxa"/>
          </w:tcPr>
          <w:p w:rsidR="00201C2C" w:rsidRDefault="00201C2C">
            <w:pPr>
              <w:pStyle w:val="TableParagraph"/>
              <w:rPr>
                <w:sz w:val="24"/>
              </w:rPr>
            </w:pPr>
          </w:p>
        </w:tc>
        <w:tc>
          <w:tcPr>
            <w:tcW w:w="1524" w:type="dxa"/>
          </w:tcPr>
          <w:p w:rsidR="00201C2C" w:rsidRDefault="00201C2C">
            <w:pPr>
              <w:pStyle w:val="TableParagraph"/>
              <w:rPr>
                <w:sz w:val="24"/>
              </w:rPr>
            </w:pPr>
          </w:p>
          <w:p w:rsidR="00201C2C" w:rsidRDefault="00201C2C">
            <w:pPr>
              <w:pStyle w:val="TableParagraph"/>
              <w:rPr>
                <w:sz w:val="24"/>
              </w:rPr>
            </w:pPr>
          </w:p>
          <w:p w:rsidR="00201C2C" w:rsidRDefault="00201C2C">
            <w:pPr>
              <w:pStyle w:val="TableParagraph"/>
              <w:spacing w:before="118"/>
              <w:rPr>
                <w:sz w:val="24"/>
              </w:rPr>
            </w:pPr>
          </w:p>
          <w:p w:rsidR="00201C2C" w:rsidRDefault="00257F20">
            <w:pPr>
              <w:pStyle w:val="TableParagraph"/>
              <w:spacing w:before="1"/>
              <w:ind w:left="590"/>
              <w:rPr>
                <w:sz w:val="24"/>
              </w:rPr>
            </w:pPr>
            <w:r>
              <w:rPr>
                <w:spacing w:val="-4"/>
                <w:sz w:val="24"/>
              </w:rPr>
              <w:t>март</w:t>
            </w:r>
          </w:p>
        </w:tc>
        <w:tc>
          <w:tcPr>
            <w:tcW w:w="1521" w:type="dxa"/>
          </w:tcPr>
          <w:p w:rsidR="00201C2C" w:rsidRDefault="00201C2C">
            <w:pPr>
              <w:pStyle w:val="TableParagraph"/>
              <w:rPr>
                <w:sz w:val="24"/>
              </w:rPr>
            </w:pPr>
          </w:p>
        </w:tc>
        <w:tc>
          <w:tcPr>
            <w:tcW w:w="1826" w:type="dxa"/>
          </w:tcPr>
          <w:p w:rsidR="00201C2C" w:rsidRDefault="00201C2C">
            <w:pPr>
              <w:pStyle w:val="TableParagraph"/>
              <w:rPr>
                <w:sz w:val="24"/>
              </w:rPr>
            </w:pPr>
          </w:p>
          <w:p w:rsidR="00201C2C" w:rsidRDefault="00201C2C">
            <w:pPr>
              <w:pStyle w:val="TableParagraph"/>
              <w:rPr>
                <w:sz w:val="24"/>
              </w:rPr>
            </w:pPr>
          </w:p>
          <w:p w:rsidR="00201C2C" w:rsidRDefault="00201C2C">
            <w:pPr>
              <w:pStyle w:val="TableParagraph"/>
              <w:rPr>
                <w:sz w:val="24"/>
              </w:rPr>
            </w:pPr>
          </w:p>
          <w:p w:rsidR="00201C2C" w:rsidRDefault="00201C2C">
            <w:pPr>
              <w:pStyle w:val="TableParagraph"/>
              <w:rPr>
                <w:sz w:val="24"/>
              </w:rPr>
            </w:pPr>
          </w:p>
          <w:p w:rsidR="00201C2C" w:rsidRDefault="00201C2C">
            <w:pPr>
              <w:pStyle w:val="TableParagraph"/>
              <w:rPr>
                <w:sz w:val="24"/>
              </w:rPr>
            </w:pPr>
          </w:p>
          <w:p w:rsidR="00201C2C" w:rsidRDefault="00201C2C">
            <w:pPr>
              <w:pStyle w:val="TableParagraph"/>
              <w:spacing w:before="244"/>
              <w:rPr>
                <w:sz w:val="24"/>
              </w:rPr>
            </w:pPr>
          </w:p>
          <w:p w:rsidR="00201C2C" w:rsidRDefault="00257F20">
            <w:pPr>
              <w:pStyle w:val="TableParagraph"/>
              <w:ind w:left="773"/>
              <w:rPr>
                <w:sz w:val="24"/>
              </w:rPr>
            </w:pPr>
            <w:r>
              <w:rPr>
                <w:spacing w:val="-4"/>
                <w:sz w:val="24"/>
              </w:rPr>
              <w:t>март</w:t>
            </w:r>
          </w:p>
        </w:tc>
        <w:tc>
          <w:tcPr>
            <w:tcW w:w="2725" w:type="dxa"/>
          </w:tcPr>
          <w:p w:rsidR="00201C2C" w:rsidRDefault="00257F20">
            <w:pPr>
              <w:pStyle w:val="TableParagraph"/>
              <w:spacing w:line="272" w:lineRule="exact"/>
              <w:ind w:left="165"/>
              <w:jc w:val="center"/>
              <w:rPr>
                <w:sz w:val="24"/>
              </w:rPr>
            </w:pPr>
            <w:r>
              <w:rPr>
                <w:spacing w:val="-2"/>
                <w:sz w:val="24"/>
              </w:rPr>
              <w:t>Администрация</w:t>
            </w:r>
          </w:p>
        </w:tc>
      </w:tr>
      <w:tr w:rsidR="00201C2C">
        <w:trPr>
          <w:trHeight w:val="1302"/>
        </w:trPr>
        <w:tc>
          <w:tcPr>
            <w:tcW w:w="2799" w:type="dxa"/>
            <w:vMerge w:val="restart"/>
          </w:tcPr>
          <w:p w:rsidR="00201C2C" w:rsidRDefault="00257F20">
            <w:pPr>
              <w:pStyle w:val="TableParagraph"/>
              <w:spacing w:line="270" w:lineRule="exact"/>
              <w:ind w:left="249"/>
              <w:rPr>
                <w:sz w:val="24"/>
              </w:rPr>
            </w:pPr>
            <w:r>
              <w:rPr>
                <w:spacing w:val="-2"/>
                <w:sz w:val="24"/>
              </w:rPr>
              <w:t>Организация</w:t>
            </w:r>
          </w:p>
          <w:p w:rsidR="00201C2C" w:rsidRDefault="00257F20">
            <w:pPr>
              <w:pStyle w:val="TableParagraph"/>
              <w:spacing w:before="197" w:line="242" w:lineRule="auto"/>
              <w:ind w:left="249" w:right="161"/>
              <w:rPr>
                <w:sz w:val="24"/>
              </w:rPr>
            </w:pPr>
            <w:r>
              <w:rPr>
                <w:spacing w:val="-2"/>
                <w:sz w:val="24"/>
              </w:rPr>
              <w:t>физкультурн</w:t>
            </w:r>
            <w:proofErr w:type="gramStart"/>
            <w:r>
              <w:rPr>
                <w:spacing w:val="-2"/>
                <w:sz w:val="24"/>
              </w:rPr>
              <w:t>о-</w:t>
            </w:r>
            <w:proofErr w:type="gramEnd"/>
            <w:r>
              <w:rPr>
                <w:spacing w:val="-2"/>
                <w:sz w:val="24"/>
              </w:rPr>
              <w:t xml:space="preserve"> </w:t>
            </w:r>
            <w:r>
              <w:rPr>
                <w:spacing w:val="-6"/>
                <w:sz w:val="24"/>
              </w:rPr>
              <w:t xml:space="preserve">оздоровительной </w:t>
            </w:r>
            <w:r>
              <w:rPr>
                <w:spacing w:val="-2"/>
                <w:sz w:val="24"/>
              </w:rPr>
              <w:t>работы</w:t>
            </w:r>
          </w:p>
        </w:tc>
        <w:tc>
          <w:tcPr>
            <w:tcW w:w="3358" w:type="dxa"/>
          </w:tcPr>
          <w:p w:rsidR="00201C2C" w:rsidRDefault="00257F20">
            <w:pPr>
              <w:pStyle w:val="TableParagraph"/>
              <w:ind w:left="249" w:right="448"/>
              <w:rPr>
                <w:sz w:val="24"/>
              </w:rPr>
            </w:pPr>
            <w:r>
              <w:rPr>
                <w:sz w:val="24"/>
              </w:rPr>
              <w:t>Работа</w:t>
            </w:r>
            <w:r>
              <w:rPr>
                <w:spacing w:val="-15"/>
                <w:sz w:val="24"/>
              </w:rPr>
              <w:t xml:space="preserve"> </w:t>
            </w:r>
            <w:r>
              <w:rPr>
                <w:sz w:val="24"/>
              </w:rPr>
              <w:t>с</w:t>
            </w:r>
            <w:r>
              <w:rPr>
                <w:spacing w:val="-15"/>
                <w:sz w:val="24"/>
              </w:rPr>
              <w:t xml:space="preserve"> </w:t>
            </w:r>
            <w:proofErr w:type="gramStart"/>
            <w:r>
              <w:rPr>
                <w:sz w:val="24"/>
              </w:rPr>
              <w:t>обучающимися</w:t>
            </w:r>
            <w:proofErr w:type="gramEnd"/>
            <w:r>
              <w:rPr>
                <w:sz w:val="24"/>
              </w:rPr>
              <w:t xml:space="preserve"> всех групп здоровья на уроках физкультуры, </w:t>
            </w:r>
            <w:r>
              <w:rPr>
                <w:spacing w:val="-2"/>
                <w:sz w:val="24"/>
              </w:rPr>
              <w:t>секциях</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Pr>
          <w:p w:rsidR="00201C2C" w:rsidRDefault="00257F20">
            <w:pPr>
              <w:pStyle w:val="TableParagraph"/>
              <w:spacing w:line="242" w:lineRule="auto"/>
              <w:ind w:left="607" w:right="154"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Pr>
          <w:p w:rsidR="00201C2C" w:rsidRDefault="00257F20">
            <w:pPr>
              <w:pStyle w:val="TableParagraph"/>
              <w:spacing w:line="270" w:lineRule="exact"/>
              <w:ind w:left="160"/>
              <w:jc w:val="center"/>
              <w:rPr>
                <w:sz w:val="24"/>
              </w:rPr>
            </w:pPr>
            <w:r>
              <w:rPr>
                <w:spacing w:val="-10"/>
                <w:sz w:val="24"/>
              </w:rPr>
              <w:t>В</w:t>
            </w:r>
          </w:p>
          <w:p w:rsidR="00201C2C" w:rsidRDefault="00257F20">
            <w:pPr>
              <w:pStyle w:val="TableParagraph"/>
              <w:spacing w:before="199"/>
              <w:ind w:left="160"/>
              <w:jc w:val="center"/>
              <w:rPr>
                <w:sz w:val="24"/>
              </w:rPr>
            </w:pPr>
            <w:r>
              <w:rPr>
                <w:sz w:val="24"/>
              </w:rPr>
              <w:t>течение</w:t>
            </w:r>
            <w:r>
              <w:rPr>
                <w:spacing w:val="-4"/>
                <w:sz w:val="24"/>
              </w:rPr>
              <w:t xml:space="preserve"> года</w:t>
            </w:r>
          </w:p>
        </w:tc>
        <w:tc>
          <w:tcPr>
            <w:tcW w:w="2725" w:type="dxa"/>
          </w:tcPr>
          <w:p w:rsidR="00201C2C" w:rsidRDefault="00257F20">
            <w:pPr>
              <w:pStyle w:val="TableParagraph"/>
              <w:spacing w:line="270" w:lineRule="exact"/>
              <w:ind w:left="165" w:right="5"/>
              <w:jc w:val="center"/>
              <w:rPr>
                <w:sz w:val="24"/>
              </w:rPr>
            </w:pPr>
            <w:r>
              <w:rPr>
                <w:spacing w:val="-2"/>
                <w:sz w:val="24"/>
              </w:rPr>
              <w:t>Учителя</w:t>
            </w:r>
          </w:p>
        </w:tc>
      </w:tr>
      <w:tr w:rsidR="00201C2C">
        <w:trPr>
          <w:trHeight w:val="1304"/>
        </w:trPr>
        <w:tc>
          <w:tcPr>
            <w:tcW w:w="2799" w:type="dxa"/>
            <w:vMerge/>
            <w:tcBorders>
              <w:top w:val="nil"/>
            </w:tcBorders>
          </w:tcPr>
          <w:p w:rsidR="00201C2C" w:rsidRDefault="00201C2C">
            <w:pPr>
              <w:rPr>
                <w:sz w:val="2"/>
                <w:szCs w:val="2"/>
              </w:rPr>
            </w:pPr>
          </w:p>
        </w:tc>
        <w:tc>
          <w:tcPr>
            <w:tcW w:w="3358" w:type="dxa"/>
          </w:tcPr>
          <w:p w:rsidR="00201C2C" w:rsidRDefault="00257F20">
            <w:pPr>
              <w:pStyle w:val="TableParagraph"/>
              <w:ind w:left="249" w:right="235"/>
              <w:rPr>
                <w:sz w:val="24"/>
              </w:rPr>
            </w:pPr>
            <w:r>
              <w:rPr>
                <w:sz w:val="24"/>
              </w:rPr>
              <w:t>Организация</w:t>
            </w:r>
            <w:r>
              <w:rPr>
                <w:spacing w:val="-15"/>
                <w:sz w:val="24"/>
              </w:rPr>
              <w:t xml:space="preserve"> </w:t>
            </w:r>
            <w:r>
              <w:rPr>
                <w:sz w:val="24"/>
              </w:rPr>
              <w:t>динамических пауз, физкультминуток на уроках, динамических</w:t>
            </w:r>
          </w:p>
          <w:p w:rsidR="00201C2C" w:rsidRDefault="00257F20">
            <w:pPr>
              <w:pStyle w:val="TableParagraph"/>
              <w:ind w:left="249"/>
              <w:rPr>
                <w:sz w:val="24"/>
              </w:rPr>
            </w:pPr>
            <w:r>
              <w:rPr>
                <w:spacing w:val="-2"/>
                <w:sz w:val="24"/>
              </w:rPr>
              <w:t>перемен</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Pr>
          <w:p w:rsidR="00201C2C" w:rsidRDefault="00257F20">
            <w:pPr>
              <w:pStyle w:val="TableParagraph"/>
              <w:spacing w:line="242" w:lineRule="auto"/>
              <w:ind w:left="607" w:right="154"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Pr>
          <w:p w:rsidR="00201C2C" w:rsidRDefault="00257F20">
            <w:pPr>
              <w:pStyle w:val="TableParagraph"/>
              <w:spacing w:line="272" w:lineRule="exact"/>
              <w:ind w:left="160"/>
              <w:jc w:val="center"/>
              <w:rPr>
                <w:sz w:val="24"/>
              </w:rPr>
            </w:pPr>
            <w:r>
              <w:rPr>
                <w:spacing w:val="-10"/>
                <w:sz w:val="24"/>
              </w:rPr>
              <w:t>В</w:t>
            </w:r>
          </w:p>
          <w:p w:rsidR="00201C2C" w:rsidRDefault="00257F20">
            <w:pPr>
              <w:pStyle w:val="TableParagraph"/>
              <w:spacing w:before="199"/>
              <w:ind w:left="160"/>
              <w:jc w:val="center"/>
              <w:rPr>
                <w:sz w:val="24"/>
              </w:rPr>
            </w:pPr>
            <w:r>
              <w:rPr>
                <w:sz w:val="24"/>
              </w:rPr>
              <w:t>течение</w:t>
            </w:r>
            <w:r>
              <w:rPr>
                <w:spacing w:val="-4"/>
                <w:sz w:val="24"/>
              </w:rPr>
              <w:t xml:space="preserve"> года</w:t>
            </w:r>
          </w:p>
        </w:tc>
        <w:tc>
          <w:tcPr>
            <w:tcW w:w="2725" w:type="dxa"/>
          </w:tcPr>
          <w:p w:rsidR="00201C2C" w:rsidRDefault="00257F20">
            <w:pPr>
              <w:pStyle w:val="TableParagraph"/>
              <w:ind w:left="1196" w:right="145" w:hanging="888"/>
              <w:rPr>
                <w:sz w:val="24"/>
              </w:rPr>
            </w:pPr>
            <w:r>
              <w:rPr>
                <w:sz w:val="24"/>
              </w:rPr>
              <w:t>Учителя,</w:t>
            </w:r>
            <w:r>
              <w:rPr>
                <w:spacing w:val="-15"/>
                <w:sz w:val="24"/>
              </w:rPr>
              <w:t xml:space="preserve"> </w:t>
            </w:r>
            <w:r>
              <w:rPr>
                <w:sz w:val="24"/>
              </w:rPr>
              <w:t xml:space="preserve">воспитатели </w:t>
            </w:r>
            <w:r>
              <w:rPr>
                <w:spacing w:val="-4"/>
                <w:sz w:val="24"/>
              </w:rPr>
              <w:t>ГПД</w:t>
            </w:r>
          </w:p>
        </w:tc>
      </w:tr>
      <w:tr w:rsidR="00201C2C">
        <w:trPr>
          <w:trHeight w:val="952"/>
        </w:trPr>
        <w:tc>
          <w:tcPr>
            <w:tcW w:w="2799" w:type="dxa"/>
            <w:vMerge/>
            <w:tcBorders>
              <w:top w:val="nil"/>
            </w:tcBorders>
          </w:tcPr>
          <w:p w:rsidR="00201C2C" w:rsidRDefault="00201C2C">
            <w:pPr>
              <w:rPr>
                <w:sz w:val="2"/>
                <w:szCs w:val="2"/>
              </w:rPr>
            </w:pPr>
          </w:p>
        </w:tc>
        <w:tc>
          <w:tcPr>
            <w:tcW w:w="3358" w:type="dxa"/>
          </w:tcPr>
          <w:p w:rsidR="00201C2C" w:rsidRDefault="00257F20">
            <w:pPr>
              <w:pStyle w:val="TableParagraph"/>
              <w:spacing w:line="270" w:lineRule="exact"/>
              <w:ind w:left="249"/>
              <w:rPr>
                <w:sz w:val="24"/>
              </w:rPr>
            </w:pPr>
            <w:r>
              <w:rPr>
                <w:sz w:val="24"/>
              </w:rPr>
              <w:t>Дни</w:t>
            </w:r>
            <w:r>
              <w:rPr>
                <w:spacing w:val="-1"/>
                <w:sz w:val="24"/>
              </w:rPr>
              <w:t xml:space="preserve"> </w:t>
            </w:r>
            <w:r>
              <w:rPr>
                <w:spacing w:val="-2"/>
                <w:sz w:val="24"/>
              </w:rPr>
              <w:t>здоровья</w:t>
            </w:r>
          </w:p>
        </w:tc>
        <w:tc>
          <w:tcPr>
            <w:tcW w:w="1524" w:type="dxa"/>
          </w:tcPr>
          <w:p w:rsidR="00201C2C" w:rsidRDefault="00257F20">
            <w:pPr>
              <w:pStyle w:val="TableParagraph"/>
              <w:spacing w:line="242" w:lineRule="auto"/>
              <w:ind w:left="359" w:right="197" w:firstLine="218"/>
              <w:rPr>
                <w:sz w:val="24"/>
              </w:rPr>
            </w:pPr>
            <w:r>
              <w:rPr>
                <w:sz w:val="24"/>
              </w:rPr>
              <w:t xml:space="preserve">Раз в </w:t>
            </w:r>
            <w:r>
              <w:rPr>
                <w:spacing w:val="-2"/>
                <w:sz w:val="24"/>
              </w:rPr>
              <w:t>триместр</w:t>
            </w:r>
          </w:p>
        </w:tc>
        <w:tc>
          <w:tcPr>
            <w:tcW w:w="1524" w:type="dxa"/>
          </w:tcPr>
          <w:p w:rsidR="00201C2C" w:rsidRDefault="00257F20">
            <w:pPr>
              <w:pStyle w:val="TableParagraph"/>
              <w:spacing w:line="242" w:lineRule="auto"/>
              <w:ind w:left="359" w:right="197" w:firstLine="218"/>
              <w:rPr>
                <w:sz w:val="24"/>
              </w:rPr>
            </w:pPr>
            <w:r>
              <w:rPr>
                <w:sz w:val="24"/>
              </w:rPr>
              <w:t xml:space="preserve">Раз в </w:t>
            </w:r>
            <w:r>
              <w:rPr>
                <w:spacing w:val="-2"/>
                <w:sz w:val="24"/>
              </w:rPr>
              <w:t>триместр</w:t>
            </w:r>
          </w:p>
        </w:tc>
        <w:tc>
          <w:tcPr>
            <w:tcW w:w="1521" w:type="dxa"/>
          </w:tcPr>
          <w:p w:rsidR="00201C2C" w:rsidRDefault="00257F20">
            <w:pPr>
              <w:pStyle w:val="TableParagraph"/>
              <w:spacing w:line="242" w:lineRule="auto"/>
              <w:ind w:left="357" w:right="196" w:firstLine="218"/>
              <w:rPr>
                <w:sz w:val="24"/>
              </w:rPr>
            </w:pPr>
            <w:r>
              <w:rPr>
                <w:sz w:val="24"/>
              </w:rPr>
              <w:t xml:space="preserve">Раз в </w:t>
            </w:r>
            <w:r>
              <w:rPr>
                <w:spacing w:val="-2"/>
                <w:sz w:val="24"/>
              </w:rPr>
              <w:t>триместр</w:t>
            </w:r>
          </w:p>
        </w:tc>
        <w:tc>
          <w:tcPr>
            <w:tcW w:w="1826" w:type="dxa"/>
          </w:tcPr>
          <w:p w:rsidR="00201C2C" w:rsidRDefault="00257F20">
            <w:pPr>
              <w:pStyle w:val="TableParagraph"/>
              <w:spacing w:line="242" w:lineRule="auto"/>
              <w:ind w:left="511" w:right="347" w:firstLine="218"/>
              <w:rPr>
                <w:sz w:val="24"/>
              </w:rPr>
            </w:pPr>
            <w:r>
              <w:rPr>
                <w:sz w:val="24"/>
              </w:rPr>
              <w:t xml:space="preserve">Раз в </w:t>
            </w:r>
            <w:r>
              <w:rPr>
                <w:spacing w:val="-2"/>
                <w:sz w:val="24"/>
              </w:rPr>
              <w:t>триместр</w:t>
            </w:r>
          </w:p>
        </w:tc>
        <w:tc>
          <w:tcPr>
            <w:tcW w:w="2725" w:type="dxa"/>
          </w:tcPr>
          <w:p w:rsidR="00201C2C" w:rsidRDefault="00257F20">
            <w:pPr>
              <w:pStyle w:val="TableParagraph"/>
              <w:ind w:left="522" w:right="356" w:hanging="2"/>
              <w:jc w:val="center"/>
              <w:rPr>
                <w:sz w:val="24"/>
              </w:rPr>
            </w:pPr>
            <w:r>
              <w:rPr>
                <w:spacing w:val="-2"/>
                <w:sz w:val="24"/>
              </w:rPr>
              <w:t xml:space="preserve">Администрация, </w:t>
            </w:r>
            <w:r>
              <w:rPr>
                <w:sz w:val="24"/>
              </w:rPr>
              <w:t>педагоги</w:t>
            </w:r>
            <w:r>
              <w:rPr>
                <w:spacing w:val="-15"/>
                <w:sz w:val="24"/>
              </w:rPr>
              <w:t xml:space="preserve"> </w:t>
            </w:r>
            <w:proofErr w:type="spellStart"/>
            <w:r>
              <w:rPr>
                <w:sz w:val="24"/>
              </w:rPr>
              <w:t>доп</w:t>
            </w:r>
            <w:proofErr w:type="gramStart"/>
            <w:r>
              <w:rPr>
                <w:sz w:val="24"/>
              </w:rPr>
              <w:t>.о</w:t>
            </w:r>
            <w:proofErr w:type="gramEnd"/>
            <w:r>
              <w:rPr>
                <w:sz w:val="24"/>
              </w:rPr>
              <w:t>бр</w:t>
            </w:r>
            <w:proofErr w:type="spellEnd"/>
            <w:r>
              <w:rPr>
                <w:sz w:val="24"/>
              </w:rPr>
              <w:t xml:space="preserve">, </w:t>
            </w:r>
            <w:r>
              <w:rPr>
                <w:spacing w:val="-2"/>
                <w:sz w:val="24"/>
              </w:rPr>
              <w:t>учителя</w:t>
            </w:r>
          </w:p>
        </w:tc>
      </w:tr>
      <w:tr w:rsidR="00201C2C">
        <w:trPr>
          <w:trHeight w:val="829"/>
        </w:trPr>
        <w:tc>
          <w:tcPr>
            <w:tcW w:w="2799" w:type="dxa"/>
            <w:vMerge/>
            <w:tcBorders>
              <w:top w:val="nil"/>
            </w:tcBorders>
          </w:tcPr>
          <w:p w:rsidR="00201C2C" w:rsidRDefault="00201C2C">
            <w:pPr>
              <w:rPr>
                <w:sz w:val="2"/>
                <w:szCs w:val="2"/>
              </w:rPr>
            </w:pPr>
          </w:p>
        </w:tc>
        <w:tc>
          <w:tcPr>
            <w:tcW w:w="3358" w:type="dxa"/>
          </w:tcPr>
          <w:p w:rsidR="00201C2C" w:rsidRDefault="00257F20">
            <w:pPr>
              <w:pStyle w:val="TableParagraph"/>
              <w:spacing w:line="268" w:lineRule="exact"/>
              <w:ind w:left="249"/>
              <w:rPr>
                <w:sz w:val="24"/>
              </w:rPr>
            </w:pPr>
            <w:r>
              <w:rPr>
                <w:sz w:val="24"/>
              </w:rPr>
              <w:t>Проведение</w:t>
            </w:r>
            <w:r>
              <w:rPr>
                <w:spacing w:val="-4"/>
                <w:sz w:val="24"/>
              </w:rPr>
              <w:t xml:space="preserve"> </w:t>
            </w:r>
            <w:r>
              <w:rPr>
                <w:sz w:val="24"/>
              </w:rPr>
              <w:t>бесед</w:t>
            </w:r>
            <w:r>
              <w:rPr>
                <w:spacing w:val="-2"/>
                <w:sz w:val="24"/>
              </w:rPr>
              <w:t xml:space="preserve"> </w:t>
            </w:r>
            <w:r>
              <w:rPr>
                <w:sz w:val="24"/>
              </w:rPr>
              <w:t>в</w:t>
            </w:r>
            <w:r>
              <w:rPr>
                <w:spacing w:val="-3"/>
                <w:sz w:val="24"/>
              </w:rPr>
              <w:t xml:space="preserve"> </w:t>
            </w:r>
            <w:r>
              <w:rPr>
                <w:spacing w:val="-2"/>
                <w:sz w:val="24"/>
              </w:rPr>
              <w:t>классах</w:t>
            </w:r>
          </w:p>
          <w:p w:rsidR="00201C2C" w:rsidRDefault="00257F20">
            <w:pPr>
              <w:pStyle w:val="TableParagraph"/>
              <w:spacing w:line="270" w:lineRule="atLeast"/>
              <w:ind w:left="249"/>
              <w:rPr>
                <w:sz w:val="24"/>
              </w:rPr>
            </w:pPr>
            <w:proofErr w:type="gramStart"/>
            <w:r>
              <w:rPr>
                <w:sz w:val="24"/>
              </w:rPr>
              <w:t>о</w:t>
            </w:r>
            <w:proofErr w:type="gramEnd"/>
            <w:r>
              <w:rPr>
                <w:spacing w:val="-15"/>
                <w:sz w:val="24"/>
              </w:rPr>
              <w:t xml:space="preserve"> </w:t>
            </w:r>
            <w:r>
              <w:rPr>
                <w:sz w:val="24"/>
              </w:rPr>
              <w:t>экологической</w:t>
            </w:r>
            <w:r>
              <w:rPr>
                <w:spacing w:val="-15"/>
                <w:sz w:val="24"/>
              </w:rPr>
              <w:t xml:space="preserve"> </w:t>
            </w:r>
            <w:r>
              <w:rPr>
                <w:sz w:val="24"/>
              </w:rPr>
              <w:t>культуре, режиме дня, правильном</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Pr>
          <w:p w:rsidR="00201C2C" w:rsidRDefault="00257F20">
            <w:pPr>
              <w:pStyle w:val="TableParagraph"/>
              <w:spacing w:line="242" w:lineRule="auto"/>
              <w:ind w:left="607" w:right="154"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Pr>
          <w:p w:rsidR="00201C2C" w:rsidRDefault="00257F20">
            <w:pPr>
              <w:pStyle w:val="TableParagraph"/>
              <w:spacing w:line="242" w:lineRule="auto"/>
              <w:ind w:left="761" w:right="30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725" w:type="dxa"/>
          </w:tcPr>
          <w:p w:rsidR="00201C2C" w:rsidRDefault="00257F20">
            <w:pPr>
              <w:pStyle w:val="TableParagraph"/>
              <w:ind w:left="978" w:right="322" w:hanging="490"/>
              <w:rPr>
                <w:sz w:val="24"/>
              </w:rPr>
            </w:pPr>
            <w:r>
              <w:rPr>
                <w:sz w:val="24"/>
              </w:rPr>
              <w:t>Учителя,</w:t>
            </w:r>
            <w:r>
              <w:rPr>
                <w:spacing w:val="-15"/>
                <w:sz w:val="24"/>
              </w:rPr>
              <w:t xml:space="preserve"> </w:t>
            </w:r>
            <w:r>
              <w:rPr>
                <w:sz w:val="24"/>
              </w:rPr>
              <w:t>педагоги доп. обр.</w:t>
            </w:r>
          </w:p>
        </w:tc>
      </w:tr>
    </w:tbl>
    <w:p w:rsidR="00201C2C" w:rsidRDefault="00201C2C">
      <w:pPr>
        <w:rPr>
          <w:sz w:val="24"/>
        </w:rPr>
        <w:sectPr w:rsidR="00201C2C">
          <w:pgSz w:w="16840" w:h="11910" w:orient="landscape"/>
          <w:pgMar w:top="1180" w:right="620" w:bottom="1220" w:left="700" w:header="709" w:footer="1024" w:gutter="0"/>
          <w:cols w:space="720"/>
        </w:sectPr>
      </w:pPr>
    </w:p>
    <w:p w:rsidR="00201C2C" w:rsidRDefault="00201C2C">
      <w:pPr>
        <w:pStyle w:val="a3"/>
        <w:spacing w:before="34"/>
        <w:ind w:left="0"/>
        <w:jc w:val="left"/>
        <w:rPr>
          <w:sz w:val="20"/>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99"/>
        <w:gridCol w:w="3358"/>
        <w:gridCol w:w="1524"/>
        <w:gridCol w:w="1524"/>
        <w:gridCol w:w="1521"/>
        <w:gridCol w:w="1826"/>
        <w:gridCol w:w="2725"/>
      </w:tblGrid>
      <w:tr w:rsidR="00201C2C">
        <w:trPr>
          <w:trHeight w:val="1029"/>
        </w:trPr>
        <w:tc>
          <w:tcPr>
            <w:tcW w:w="2799" w:type="dxa"/>
            <w:vMerge w:val="restart"/>
            <w:tcBorders>
              <w:top w:val="nil"/>
            </w:tcBorders>
          </w:tcPr>
          <w:p w:rsidR="00201C2C" w:rsidRDefault="00201C2C">
            <w:pPr>
              <w:pStyle w:val="TableParagraph"/>
              <w:rPr>
                <w:sz w:val="24"/>
              </w:rPr>
            </w:pPr>
          </w:p>
        </w:tc>
        <w:tc>
          <w:tcPr>
            <w:tcW w:w="3358" w:type="dxa"/>
            <w:tcBorders>
              <w:top w:val="single" w:sz="4" w:space="0" w:color="000000"/>
            </w:tcBorders>
          </w:tcPr>
          <w:p w:rsidR="00201C2C" w:rsidRDefault="00257F20">
            <w:pPr>
              <w:pStyle w:val="TableParagraph"/>
              <w:ind w:left="249" w:right="423"/>
              <w:jc w:val="both"/>
              <w:rPr>
                <w:sz w:val="24"/>
              </w:rPr>
            </w:pPr>
            <w:proofErr w:type="gramStart"/>
            <w:r>
              <w:rPr>
                <w:sz w:val="24"/>
              </w:rPr>
              <w:t>питании</w:t>
            </w:r>
            <w:proofErr w:type="gramEnd"/>
            <w:r>
              <w:rPr>
                <w:sz w:val="24"/>
              </w:rPr>
              <w:t>,</w:t>
            </w:r>
            <w:r>
              <w:rPr>
                <w:spacing w:val="-15"/>
                <w:sz w:val="24"/>
              </w:rPr>
              <w:t xml:space="preserve"> </w:t>
            </w:r>
            <w:r>
              <w:rPr>
                <w:sz w:val="24"/>
              </w:rPr>
              <w:t>здоровом</w:t>
            </w:r>
            <w:r>
              <w:rPr>
                <w:spacing w:val="-15"/>
                <w:sz w:val="24"/>
              </w:rPr>
              <w:t xml:space="preserve"> </w:t>
            </w:r>
            <w:r>
              <w:rPr>
                <w:sz w:val="24"/>
              </w:rPr>
              <w:t>образе жизни,</w:t>
            </w:r>
            <w:r>
              <w:rPr>
                <w:spacing w:val="-1"/>
                <w:sz w:val="24"/>
              </w:rPr>
              <w:t xml:space="preserve"> </w:t>
            </w:r>
            <w:r>
              <w:rPr>
                <w:sz w:val="24"/>
              </w:rPr>
              <w:t>значении</w:t>
            </w:r>
            <w:r>
              <w:rPr>
                <w:spacing w:val="-1"/>
                <w:sz w:val="24"/>
              </w:rPr>
              <w:t xml:space="preserve"> </w:t>
            </w:r>
            <w:r>
              <w:rPr>
                <w:sz w:val="24"/>
              </w:rPr>
              <w:t>спорта</w:t>
            </w:r>
            <w:r>
              <w:rPr>
                <w:spacing w:val="-2"/>
                <w:sz w:val="24"/>
              </w:rPr>
              <w:t xml:space="preserve"> </w:t>
            </w:r>
            <w:r>
              <w:rPr>
                <w:sz w:val="24"/>
              </w:rPr>
              <w:t>в жизни человека и др.</w:t>
            </w:r>
          </w:p>
        </w:tc>
        <w:tc>
          <w:tcPr>
            <w:tcW w:w="1524" w:type="dxa"/>
            <w:tcBorders>
              <w:top w:val="single" w:sz="4" w:space="0" w:color="000000"/>
            </w:tcBorders>
          </w:tcPr>
          <w:p w:rsidR="00201C2C" w:rsidRDefault="00201C2C">
            <w:pPr>
              <w:pStyle w:val="TableParagraph"/>
              <w:rPr>
                <w:sz w:val="24"/>
              </w:rPr>
            </w:pPr>
          </w:p>
        </w:tc>
        <w:tc>
          <w:tcPr>
            <w:tcW w:w="1524" w:type="dxa"/>
            <w:tcBorders>
              <w:top w:val="single" w:sz="4" w:space="0" w:color="000000"/>
            </w:tcBorders>
          </w:tcPr>
          <w:p w:rsidR="00201C2C" w:rsidRDefault="00201C2C">
            <w:pPr>
              <w:pStyle w:val="TableParagraph"/>
              <w:rPr>
                <w:sz w:val="24"/>
              </w:rPr>
            </w:pPr>
          </w:p>
        </w:tc>
        <w:tc>
          <w:tcPr>
            <w:tcW w:w="1521" w:type="dxa"/>
            <w:tcBorders>
              <w:top w:val="single" w:sz="4" w:space="0" w:color="000000"/>
            </w:tcBorders>
          </w:tcPr>
          <w:p w:rsidR="00201C2C" w:rsidRDefault="00201C2C">
            <w:pPr>
              <w:pStyle w:val="TableParagraph"/>
              <w:rPr>
                <w:sz w:val="24"/>
              </w:rPr>
            </w:pPr>
          </w:p>
        </w:tc>
        <w:tc>
          <w:tcPr>
            <w:tcW w:w="1826" w:type="dxa"/>
            <w:tcBorders>
              <w:top w:val="single" w:sz="4" w:space="0" w:color="000000"/>
            </w:tcBorders>
          </w:tcPr>
          <w:p w:rsidR="00201C2C" w:rsidRDefault="00201C2C">
            <w:pPr>
              <w:pStyle w:val="TableParagraph"/>
              <w:rPr>
                <w:sz w:val="24"/>
              </w:rPr>
            </w:pPr>
          </w:p>
        </w:tc>
        <w:tc>
          <w:tcPr>
            <w:tcW w:w="2725" w:type="dxa"/>
            <w:tcBorders>
              <w:top w:val="single" w:sz="4" w:space="0" w:color="000000"/>
            </w:tcBorders>
          </w:tcPr>
          <w:p w:rsidR="00201C2C" w:rsidRDefault="00201C2C">
            <w:pPr>
              <w:pStyle w:val="TableParagraph"/>
              <w:rPr>
                <w:sz w:val="24"/>
              </w:rPr>
            </w:pPr>
          </w:p>
        </w:tc>
      </w:tr>
      <w:tr w:rsidR="00201C2C">
        <w:trPr>
          <w:trHeight w:val="1307"/>
        </w:trPr>
        <w:tc>
          <w:tcPr>
            <w:tcW w:w="2799" w:type="dxa"/>
            <w:vMerge/>
            <w:tcBorders>
              <w:top w:val="nil"/>
            </w:tcBorders>
          </w:tcPr>
          <w:p w:rsidR="00201C2C" w:rsidRDefault="00201C2C">
            <w:pPr>
              <w:rPr>
                <w:sz w:val="2"/>
                <w:szCs w:val="2"/>
              </w:rPr>
            </w:pPr>
          </w:p>
        </w:tc>
        <w:tc>
          <w:tcPr>
            <w:tcW w:w="3358" w:type="dxa"/>
          </w:tcPr>
          <w:p w:rsidR="00201C2C" w:rsidRDefault="00257F20">
            <w:pPr>
              <w:pStyle w:val="TableParagraph"/>
              <w:spacing w:line="270" w:lineRule="exact"/>
              <w:ind w:left="249"/>
              <w:rPr>
                <w:sz w:val="24"/>
              </w:rPr>
            </w:pPr>
            <w:r>
              <w:rPr>
                <w:spacing w:val="-2"/>
                <w:sz w:val="24"/>
              </w:rPr>
              <w:t>Рейды:</w:t>
            </w:r>
          </w:p>
          <w:p w:rsidR="00201C2C" w:rsidRDefault="00257F20">
            <w:pPr>
              <w:pStyle w:val="TableParagraph"/>
              <w:spacing w:before="197"/>
              <w:ind w:left="249"/>
              <w:rPr>
                <w:sz w:val="24"/>
              </w:rPr>
            </w:pPr>
            <w:r>
              <w:rPr>
                <w:sz w:val="24"/>
              </w:rPr>
              <w:t>-«Утренняя</w:t>
            </w:r>
            <w:r>
              <w:rPr>
                <w:spacing w:val="-5"/>
                <w:sz w:val="24"/>
              </w:rPr>
              <w:t xml:space="preserve"> </w:t>
            </w:r>
            <w:r>
              <w:rPr>
                <w:spacing w:val="-2"/>
                <w:sz w:val="24"/>
              </w:rPr>
              <w:t>зарядка»;</w:t>
            </w:r>
          </w:p>
          <w:p w:rsidR="00201C2C" w:rsidRDefault="00257F20">
            <w:pPr>
              <w:pStyle w:val="TableParagraph"/>
              <w:ind w:left="249"/>
              <w:rPr>
                <w:sz w:val="24"/>
              </w:rPr>
            </w:pPr>
            <w:r>
              <w:rPr>
                <w:sz w:val="24"/>
              </w:rPr>
              <w:t>-«Чистый</w:t>
            </w:r>
            <w:r>
              <w:rPr>
                <w:spacing w:val="-7"/>
                <w:sz w:val="24"/>
              </w:rPr>
              <w:t xml:space="preserve"> </w:t>
            </w:r>
            <w:r>
              <w:rPr>
                <w:spacing w:val="-2"/>
                <w:sz w:val="24"/>
              </w:rPr>
              <w:t>класс»;</w:t>
            </w:r>
          </w:p>
          <w:p w:rsidR="00201C2C" w:rsidRDefault="00257F20">
            <w:pPr>
              <w:pStyle w:val="TableParagraph"/>
              <w:spacing w:line="269" w:lineRule="exact"/>
              <w:ind w:left="249"/>
              <w:rPr>
                <w:sz w:val="24"/>
              </w:rPr>
            </w:pPr>
            <w:r>
              <w:rPr>
                <w:sz w:val="24"/>
              </w:rPr>
              <w:t>-«Внешний</w:t>
            </w:r>
            <w:r>
              <w:rPr>
                <w:spacing w:val="-8"/>
                <w:sz w:val="24"/>
              </w:rPr>
              <w:t xml:space="preserve"> </w:t>
            </w:r>
            <w:r>
              <w:rPr>
                <w:spacing w:val="-4"/>
                <w:sz w:val="24"/>
              </w:rPr>
              <w:t>вид»</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Pr>
          <w:p w:rsidR="00201C2C" w:rsidRDefault="00257F20">
            <w:pPr>
              <w:pStyle w:val="TableParagraph"/>
              <w:spacing w:line="242" w:lineRule="auto"/>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Pr>
          <w:p w:rsidR="00201C2C" w:rsidRDefault="00257F20">
            <w:pPr>
              <w:pStyle w:val="TableParagraph"/>
              <w:spacing w:line="242" w:lineRule="auto"/>
              <w:ind w:left="607" w:right="154"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Pr>
          <w:p w:rsidR="00201C2C" w:rsidRDefault="00257F20">
            <w:pPr>
              <w:pStyle w:val="TableParagraph"/>
              <w:spacing w:line="242" w:lineRule="auto"/>
              <w:ind w:left="761" w:right="30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725" w:type="dxa"/>
          </w:tcPr>
          <w:p w:rsidR="00201C2C" w:rsidRDefault="00257F20">
            <w:pPr>
              <w:pStyle w:val="TableParagraph"/>
              <w:spacing w:line="242" w:lineRule="auto"/>
              <w:ind w:left="496" w:right="322" w:firstLine="304"/>
              <w:rPr>
                <w:sz w:val="24"/>
              </w:rPr>
            </w:pPr>
            <w:r>
              <w:rPr>
                <w:spacing w:val="-2"/>
                <w:sz w:val="24"/>
              </w:rPr>
              <w:t xml:space="preserve">Заместитель </w:t>
            </w:r>
            <w:r>
              <w:rPr>
                <w:sz w:val="24"/>
              </w:rPr>
              <w:t>директора</w:t>
            </w:r>
            <w:r>
              <w:rPr>
                <w:spacing w:val="-15"/>
                <w:sz w:val="24"/>
              </w:rPr>
              <w:t xml:space="preserve"> </w:t>
            </w:r>
            <w:r>
              <w:rPr>
                <w:sz w:val="24"/>
              </w:rPr>
              <w:t>по</w:t>
            </w:r>
            <w:r>
              <w:rPr>
                <w:spacing w:val="-15"/>
                <w:sz w:val="24"/>
              </w:rPr>
              <w:t xml:space="preserve"> </w:t>
            </w:r>
            <w:r>
              <w:rPr>
                <w:sz w:val="24"/>
              </w:rPr>
              <w:t>УВР</w:t>
            </w:r>
          </w:p>
        </w:tc>
      </w:tr>
      <w:tr w:rsidR="00201C2C">
        <w:trPr>
          <w:trHeight w:val="2089"/>
        </w:trPr>
        <w:tc>
          <w:tcPr>
            <w:tcW w:w="2799" w:type="dxa"/>
            <w:vMerge/>
            <w:tcBorders>
              <w:top w:val="nil"/>
            </w:tcBorders>
          </w:tcPr>
          <w:p w:rsidR="00201C2C" w:rsidRDefault="00201C2C">
            <w:pPr>
              <w:rPr>
                <w:sz w:val="2"/>
                <w:szCs w:val="2"/>
              </w:rPr>
            </w:pPr>
          </w:p>
        </w:tc>
        <w:tc>
          <w:tcPr>
            <w:tcW w:w="3358" w:type="dxa"/>
          </w:tcPr>
          <w:p w:rsidR="00201C2C" w:rsidRDefault="00257F20">
            <w:pPr>
              <w:pStyle w:val="TableParagraph"/>
              <w:spacing w:line="268" w:lineRule="exact"/>
              <w:ind w:left="249"/>
              <w:rPr>
                <w:sz w:val="24"/>
              </w:rPr>
            </w:pPr>
            <w:r>
              <w:rPr>
                <w:spacing w:val="-2"/>
                <w:sz w:val="24"/>
              </w:rPr>
              <w:t>Конкурсы:</w:t>
            </w:r>
          </w:p>
          <w:p w:rsidR="00201C2C" w:rsidRDefault="00257F20">
            <w:pPr>
              <w:pStyle w:val="TableParagraph"/>
              <w:ind w:left="249"/>
              <w:rPr>
                <w:sz w:val="24"/>
              </w:rPr>
            </w:pPr>
            <w:r>
              <w:rPr>
                <w:sz w:val="24"/>
              </w:rPr>
              <w:t>-«Веселые</w:t>
            </w:r>
            <w:r>
              <w:rPr>
                <w:spacing w:val="-5"/>
                <w:sz w:val="24"/>
              </w:rPr>
              <w:t xml:space="preserve"> </w:t>
            </w:r>
            <w:r>
              <w:rPr>
                <w:spacing w:val="-2"/>
                <w:sz w:val="24"/>
              </w:rPr>
              <w:t>старты»;</w:t>
            </w:r>
          </w:p>
          <w:p w:rsidR="00201C2C" w:rsidRDefault="00201C2C">
            <w:pPr>
              <w:pStyle w:val="TableParagraph"/>
              <w:rPr>
                <w:sz w:val="24"/>
              </w:rPr>
            </w:pPr>
          </w:p>
          <w:p w:rsidR="00201C2C" w:rsidRDefault="00257F20">
            <w:pPr>
              <w:pStyle w:val="TableParagraph"/>
              <w:ind w:left="249" w:right="1085"/>
              <w:rPr>
                <w:sz w:val="24"/>
              </w:rPr>
            </w:pPr>
            <w:r>
              <w:rPr>
                <w:sz w:val="24"/>
              </w:rPr>
              <w:t>-«Папа, мама, я – спортивная</w:t>
            </w:r>
            <w:r>
              <w:rPr>
                <w:spacing w:val="-15"/>
                <w:sz w:val="24"/>
              </w:rPr>
              <w:t xml:space="preserve"> </w:t>
            </w:r>
            <w:r>
              <w:rPr>
                <w:sz w:val="24"/>
              </w:rPr>
              <w:t>семья»;</w:t>
            </w:r>
          </w:p>
          <w:p w:rsidR="00201C2C" w:rsidRDefault="00201C2C">
            <w:pPr>
              <w:pStyle w:val="TableParagraph"/>
              <w:rPr>
                <w:sz w:val="24"/>
              </w:rPr>
            </w:pPr>
          </w:p>
          <w:p w:rsidR="00201C2C" w:rsidRDefault="00257F20">
            <w:pPr>
              <w:pStyle w:val="TableParagraph"/>
              <w:ind w:left="249"/>
              <w:rPr>
                <w:sz w:val="24"/>
              </w:rPr>
            </w:pPr>
            <w:r>
              <w:rPr>
                <w:sz w:val="24"/>
              </w:rPr>
              <w:t>-«Зимние</w:t>
            </w:r>
            <w:r>
              <w:rPr>
                <w:spacing w:val="-7"/>
                <w:sz w:val="24"/>
              </w:rPr>
              <w:t xml:space="preserve"> </w:t>
            </w:r>
            <w:r>
              <w:rPr>
                <w:spacing w:val="-2"/>
                <w:sz w:val="24"/>
              </w:rPr>
              <w:t>забавы»</w:t>
            </w:r>
          </w:p>
        </w:tc>
        <w:tc>
          <w:tcPr>
            <w:tcW w:w="1524" w:type="dxa"/>
          </w:tcPr>
          <w:p w:rsidR="00201C2C" w:rsidRDefault="00257F20">
            <w:pPr>
              <w:pStyle w:val="TableParagraph"/>
              <w:ind w:left="486" w:right="280" w:firstLine="19"/>
              <w:rPr>
                <w:sz w:val="24"/>
              </w:rPr>
            </w:pPr>
            <w:r>
              <w:rPr>
                <w:spacing w:val="-2"/>
                <w:sz w:val="24"/>
              </w:rPr>
              <w:t>ноябрь январь</w:t>
            </w:r>
          </w:p>
          <w:p w:rsidR="00201C2C" w:rsidRDefault="00257F20">
            <w:pPr>
              <w:pStyle w:val="TableParagraph"/>
              <w:spacing w:before="267"/>
              <w:ind w:left="429" w:right="265" w:firstLine="160"/>
              <w:rPr>
                <w:sz w:val="24"/>
              </w:rPr>
            </w:pPr>
            <w:r>
              <w:rPr>
                <w:spacing w:val="-4"/>
                <w:sz w:val="24"/>
              </w:rPr>
              <w:t xml:space="preserve">март </w:t>
            </w:r>
            <w:r>
              <w:rPr>
                <w:spacing w:val="-2"/>
                <w:sz w:val="24"/>
              </w:rPr>
              <w:t>декабрь</w:t>
            </w:r>
          </w:p>
          <w:p w:rsidR="00201C2C" w:rsidRDefault="00201C2C">
            <w:pPr>
              <w:pStyle w:val="TableParagraph"/>
              <w:rPr>
                <w:sz w:val="24"/>
              </w:rPr>
            </w:pPr>
          </w:p>
          <w:p w:rsidR="00201C2C" w:rsidRDefault="00257F20">
            <w:pPr>
              <w:pStyle w:val="TableParagraph"/>
              <w:ind w:left="446"/>
              <w:rPr>
                <w:sz w:val="24"/>
              </w:rPr>
            </w:pPr>
            <w:r>
              <w:rPr>
                <w:spacing w:val="-2"/>
                <w:sz w:val="24"/>
              </w:rPr>
              <w:t>февраль</w:t>
            </w:r>
          </w:p>
        </w:tc>
        <w:tc>
          <w:tcPr>
            <w:tcW w:w="1524" w:type="dxa"/>
          </w:tcPr>
          <w:p w:rsidR="00201C2C" w:rsidRDefault="00257F20">
            <w:pPr>
              <w:pStyle w:val="TableParagraph"/>
              <w:ind w:left="486" w:right="280" w:firstLine="19"/>
              <w:rPr>
                <w:sz w:val="24"/>
              </w:rPr>
            </w:pPr>
            <w:r>
              <w:rPr>
                <w:spacing w:val="-2"/>
                <w:sz w:val="24"/>
              </w:rPr>
              <w:t>ноябрь январь</w:t>
            </w:r>
          </w:p>
          <w:p w:rsidR="00201C2C" w:rsidRDefault="00257F20">
            <w:pPr>
              <w:pStyle w:val="TableParagraph"/>
              <w:spacing w:before="267"/>
              <w:ind w:left="429" w:right="265" w:firstLine="192"/>
              <w:rPr>
                <w:sz w:val="24"/>
              </w:rPr>
            </w:pPr>
            <w:r>
              <w:rPr>
                <w:spacing w:val="-4"/>
                <w:sz w:val="24"/>
              </w:rPr>
              <w:t xml:space="preserve">март </w:t>
            </w:r>
            <w:r>
              <w:rPr>
                <w:spacing w:val="-2"/>
                <w:sz w:val="24"/>
              </w:rPr>
              <w:t>декабрь</w:t>
            </w:r>
          </w:p>
          <w:p w:rsidR="00201C2C" w:rsidRDefault="00201C2C">
            <w:pPr>
              <w:pStyle w:val="TableParagraph"/>
              <w:rPr>
                <w:sz w:val="24"/>
              </w:rPr>
            </w:pPr>
          </w:p>
          <w:p w:rsidR="00201C2C" w:rsidRDefault="00257F20">
            <w:pPr>
              <w:pStyle w:val="TableParagraph"/>
              <w:ind w:left="446"/>
              <w:rPr>
                <w:sz w:val="24"/>
              </w:rPr>
            </w:pPr>
            <w:r>
              <w:rPr>
                <w:spacing w:val="-2"/>
                <w:sz w:val="24"/>
              </w:rPr>
              <w:t>февраль</w:t>
            </w:r>
          </w:p>
        </w:tc>
        <w:tc>
          <w:tcPr>
            <w:tcW w:w="1521" w:type="dxa"/>
          </w:tcPr>
          <w:p w:rsidR="00201C2C" w:rsidRDefault="00257F20">
            <w:pPr>
              <w:pStyle w:val="TableParagraph"/>
              <w:ind w:left="484" w:right="279" w:firstLine="19"/>
              <w:rPr>
                <w:sz w:val="24"/>
              </w:rPr>
            </w:pPr>
            <w:r>
              <w:rPr>
                <w:spacing w:val="-2"/>
                <w:sz w:val="24"/>
              </w:rPr>
              <w:t>ноябрь январь</w:t>
            </w:r>
          </w:p>
          <w:p w:rsidR="00201C2C" w:rsidRDefault="00257F20">
            <w:pPr>
              <w:pStyle w:val="TableParagraph"/>
              <w:spacing w:before="267"/>
              <w:ind w:left="427" w:right="264" w:firstLine="160"/>
              <w:rPr>
                <w:sz w:val="24"/>
              </w:rPr>
            </w:pPr>
            <w:r>
              <w:rPr>
                <w:spacing w:val="-4"/>
                <w:sz w:val="24"/>
              </w:rPr>
              <w:t xml:space="preserve">март </w:t>
            </w:r>
            <w:r>
              <w:rPr>
                <w:spacing w:val="-2"/>
                <w:sz w:val="24"/>
              </w:rPr>
              <w:t>декабрь</w:t>
            </w:r>
          </w:p>
          <w:p w:rsidR="00201C2C" w:rsidRDefault="00201C2C">
            <w:pPr>
              <w:pStyle w:val="TableParagraph"/>
              <w:rPr>
                <w:sz w:val="24"/>
              </w:rPr>
            </w:pPr>
          </w:p>
          <w:p w:rsidR="00201C2C" w:rsidRDefault="00257F20">
            <w:pPr>
              <w:pStyle w:val="TableParagraph"/>
              <w:ind w:left="444"/>
              <w:rPr>
                <w:sz w:val="24"/>
              </w:rPr>
            </w:pPr>
            <w:r>
              <w:rPr>
                <w:spacing w:val="-2"/>
                <w:sz w:val="24"/>
              </w:rPr>
              <w:t>февраль</w:t>
            </w:r>
          </w:p>
        </w:tc>
        <w:tc>
          <w:tcPr>
            <w:tcW w:w="1826" w:type="dxa"/>
          </w:tcPr>
          <w:p w:rsidR="00201C2C" w:rsidRDefault="00257F20">
            <w:pPr>
              <w:pStyle w:val="TableParagraph"/>
              <w:ind w:left="639" w:right="429" w:firstLine="19"/>
              <w:rPr>
                <w:sz w:val="24"/>
              </w:rPr>
            </w:pPr>
            <w:r>
              <w:rPr>
                <w:spacing w:val="-2"/>
                <w:sz w:val="24"/>
              </w:rPr>
              <w:t>ноябрь январь</w:t>
            </w:r>
          </w:p>
          <w:p w:rsidR="00201C2C" w:rsidRDefault="00257F20">
            <w:pPr>
              <w:pStyle w:val="TableParagraph"/>
              <w:spacing w:before="267"/>
              <w:ind w:left="581" w:right="415" w:firstLine="192"/>
              <w:rPr>
                <w:sz w:val="24"/>
              </w:rPr>
            </w:pPr>
            <w:r>
              <w:rPr>
                <w:spacing w:val="-4"/>
                <w:sz w:val="24"/>
              </w:rPr>
              <w:t xml:space="preserve">март </w:t>
            </w:r>
            <w:r>
              <w:rPr>
                <w:spacing w:val="-2"/>
                <w:sz w:val="24"/>
              </w:rPr>
              <w:t>декабрь</w:t>
            </w:r>
          </w:p>
          <w:p w:rsidR="00201C2C" w:rsidRDefault="00201C2C">
            <w:pPr>
              <w:pStyle w:val="TableParagraph"/>
              <w:rPr>
                <w:sz w:val="24"/>
              </w:rPr>
            </w:pPr>
          </w:p>
          <w:p w:rsidR="00201C2C" w:rsidRDefault="00257F20">
            <w:pPr>
              <w:pStyle w:val="TableParagraph"/>
              <w:ind w:left="598"/>
              <w:rPr>
                <w:sz w:val="24"/>
              </w:rPr>
            </w:pPr>
            <w:r>
              <w:rPr>
                <w:spacing w:val="-2"/>
                <w:sz w:val="24"/>
              </w:rPr>
              <w:t>февраль</w:t>
            </w:r>
          </w:p>
        </w:tc>
        <w:tc>
          <w:tcPr>
            <w:tcW w:w="2725" w:type="dxa"/>
          </w:tcPr>
          <w:p w:rsidR="00201C2C" w:rsidRDefault="00257F20">
            <w:pPr>
              <w:pStyle w:val="TableParagraph"/>
              <w:ind w:left="1081" w:right="274" w:hanging="644"/>
              <w:rPr>
                <w:sz w:val="24"/>
              </w:rPr>
            </w:pPr>
            <w:r>
              <w:rPr>
                <w:sz w:val="24"/>
              </w:rPr>
              <w:t>Учителя</w:t>
            </w:r>
            <w:r>
              <w:rPr>
                <w:spacing w:val="-15"/>
                <w:sz w:val="24"/>
              </w:rPr>
              <w:t xml:space="preserve"> </w:t>
            </w:r>
            <w:r>
              <w:rPr>
                <w:sz w:val="24"/>
              </w:rPr>
              <w:t xml:space="preserve">начальной </w:t>
            </w:r>
            <w:r>
              <w:rPr>
                <w:spacing w:val="-2"/>
                <w:sz w:val="24"/>
              </w:rPr>
              <w:t>школы</w:t>
            </w:r>
          </w:p>
        </w:tc>
      </w:tr>
      <w:tr w:rsidR="00201C2C">
        <w:trPr>
          <w:trHeight w:val="3134"/>
        </w:trPr>
        <w:tc>
          <w:tcPr>
            <w:tcW w:w="2799" w:type="dxa"/>
            <w:vMerge/>
            <w:tcBorders>
              <w:top w:val="nil"/>
            </w:tcBorders>
          </w:tcPr>
          <w:p w:rsidR="00201C2C" w:rsidRDefault="00201C2C">
            <w:pPr>
              <w:rPr>
                <w:sz w:val="2"/>
                <w:szCs w:val="2"/>
              </w:rPr>
            </w:pPr>
          </w:p>
        </w:tc>
        <w:tc>
          <w:tcPr>
            <w:tcW w:w="3358" w:type="dxa"/>
          </w:tcPr>
          <w:p w:rsidR="00201C2C" w:rsidRDefault="00257F20">
            <w:pPr>
              <w:pStyle w:val="TableParagraph"/>
              <w:spacing w:line="270" w:lineRule="exact"/>
              <w:ind w:left="249"/>
              <w:rPr>
                <w:sz w:val="24"/>
              </w:rPr>
            </w:pPr>
            <w:r>
              <w:rPr>
                <w:spacing w:val="-2"/>
                <w:sz w:val="24"/>
              </w:rPr>
              <w:t>Месячники:</w:t>
            </w:r>
          </w:p>
          <w:p w:rsidR="00201C2C" w:rsidRDefault="00257F20">
            <w:pPr>
              <w:pStyle w:val="TableParagraph"/>
              <w:spacing w:before="202"/>
              <w:ind w:left="249"/>
              <w:rPr>
                <w:sz w:val="24"/>
              </w:rPr>
            </w:pPr>
            <w:r>
              <w:rPr>
                <w:sz w:val="24"/>
              </w:rPr>
              <w:t>-«Внимание!</w:t>
            </w:r>
            <w:r>
              <w:rPr>
                <w:spacing w:val="-7"/>
                <w:sz w:val="24"/>
              </w:rPr>
              <w:t xml:space="preserve"> </w:t>
            </w:r>
            <w:r>
              <w:rPr>
                <w:spacing w:val="-2"/>
                <w:sz w:val="24"/>
              </w:rPr>
              <w:t>Дети!»;</w:t>
            </w:r>
          </w:p>
          <w:p w:rsidR="00201C2C" w:rsidRDefault="00257F20">
            <w:pPr>
              <w:pStyle w:val="TableParagraph"/>
              <w:spacing w:before="197" w:line="242" w:lineRule="auto"/>
              <w:ind w:left="249" w:right="473"/>
              <w:rPr>
                <w:sz w:val="24"/>
              </w:rPr>
            </w:pPr>
            <w:r>
              <w:rPr>
                <w:sz w:val="24"/>
              </w:rPr>
              <w:t>-«Месячник</w:t>
            </w:r>
            <w:r>
              <w:rPr>
                <w:spacing w:val="-15"/>
                <w:sz w:val="24"/>
              </w:rPr>
              <w:t xml:space="preserve"> </w:t>
            </w:r>
            <w:r>
              <w:rPr>
                <w:sz w:val="24"/>
              </w:rPr>
              <w:t xml:space="preserve">гражданской </w:t>
            </w:r>
            <w:r>
              <w:rPr>
                <w:spacing w:val="-2"/>
                <w:sz w:val="24"/>
              </w:rPr>
              <w:t>защиты»;</w:t>
            </w:r>
          </w:p>
          <w:p w:rsidR="00201C2C" w:rsidRDefault="00257F20">
            <w:pPr>
              <w:pStyle w:val="TableParagraph"/>
              <w:spacing w:before="193" w:line="242" w:lineRule="auto"/>
              <w:ind w:left="249" w:right="775"/>
              <w:rPr>
                <w:sz w:val="24"/>
              </w:rPr>
            </w:pPr>
            <w:r>
              <w:rPr>
                <w:sz w:val="24"/>
              </w:rPr>
              <w:t>-«Месячник</w:t>
            </w:r>
            <w:r>
              <w:rPr>
                <w:spacing w:val="-15"/>
                <w:sz w:val="24"/>
              </w:rPr>
              <w:t xml:space="preserve"> </w:t>
            </w:r>
            <w:r>
              <w:rPr>
                <w:sz w:val="24"/>
              </w:rPr>
              <w:t xml:space="preserve">пожарной </w:t>
            </w:r>
            <w:r>
              <w:rPr>
                <w:spacing w:val="-2"/>
                <w:sz w:val="24"/>
              </w:rPr>
              <w:t>безопасности»;</w:t>
            </w:r>
          </w:p>
          <w:p w:rsidR="00201C2C" w:rsidRDefault="00257F20">
            <w:pPr>
              <w:pStyle w:val="TableParagraph"/>
              <w:spacing w:before="199"/>
              <w:ind w:left="249"/>
              <w:rPr>
                <w:sz w:val="24"/>
              </w:rPr>
            </w:pPr>
            <w:r>
              <w:rPr>
                <w:sz w:val="24"/>
              </w:rPr>
              <w:t>-«Марафон</w:t>
            </w:r>
            <w:r>
              <w:rPr>
                <w:spacing w:val="-4"/>
                <w:sz w:val="24"/>
              </w:rPr>
              <w:t xml:space="preserve"> </w:t>
            </w:r>
            <w:r>
              <w:rPr>
                <w:sz w:val="24"/>
              </w:rPr>
              <w:t>«Мой</w:t>
            </w:r>
            <w:r>
              <w:rPr>
                <w:spacing w:val="-6"/>
                <w:sz w:val="24"/>
              </w:rPr>
              <w:t xml:space="preserve"> </w:t>
            </w:r>
            <w:r>
              <w:rPr>
                <w:spacing w:val="-2"/>
                <w:sz w:val="24"/>
              </w:rPr>
              <w:t>выбор»</w:t>
            </w:r>
          </w:p>
        </w:tc>
        <w:tc>
          <w:tcPr>
            <w:tcW w:w="1524" w:type="dxa"/>
          </w:tcPr>
          <w:p w:rsidR="00201C2C" w:rsidRDefault="00201C2C">
            <w:pPr>
              <w:pStyle w:val="TableParagraph"/>
              <w:spacing w:before="195"/>
              <w:rPr>
                <w:sz w:val="24"/>
              </w:rPr>
            </w:pPr>
          </w:p>
          <w:p w:rsidR="00201C2C" w:rsidRDefault="00257F20">
            <w:pPr>
              <w:pStyle w:val="TableParagraph"/>
              <w:spacing w:before="1" w:line="412" w:lineRule="auto"/>
              <w:ind w:left="407" w:right="184" w:hanging="58"/>
              <w:rPr>
                <w:sz w:val="24"/>
              </w:rPr>
            </w:pPr>
            <w:r>
              <w:rPr>
                <w:spacing w:val="-2"/>
                <w:sz w:val="24"/>
              </w:rPr>
              <w:t xml:space="preserve">Сентябрь </w:t>
            </w:r>
            <w:proofErr w:type="spellStart"/>
            <w:r>
              <w:rPr>
                <w:spacing w:val="-2"/>
                <w:sz w:val="24"/>
              </w:rPr>
              <w:t>сентябрь</w:t>
            </w:r>
            <w:proofErr w:type="spellEnd"/>
          </w:p>
          <w:p w:rsidR="00201C2C" w:rsidRDefault="00201C2C">
            <w:pPr>
              <w:pStyle w:val="TableParagraph"/>
              <w:spacing w:before="202"/>
              <w:rPr>
                <w:sz w:val="24"/>
              </w:rPr>
            </w:pPr>
          </w:p>
          <w:p w:rsidR="00201C2C" w:rsidRDefault="00257F20">
            <w:pPr>
              <w:pStyle w:val="TableParagraph"/>
              <w:ind w:left="400"/>
              <w:rPr>
                <w:sz w:val="24"/>
              </w:rPr>
            </w:pPr>
            <w:r>
              <w:rPr>
                <w:spacing w:val="-2"/>
                <w:sz w:val="24"/>
              </w:rPr>
              <w:t>октябрь</w:t>
            </w:r>
          </w:p>
          <w:p w:rsidR="00201C2C" w:rsidRDefault="00257F20">
            <w:pPr>
              <w:pStyle w:val="TableParagraph"/>
              <w:spacing w:before="197" w:line="242" w:lineRule="auto"/>
              <w:ind w:left="429" w:right="-216" w:hanging="70"/>
              <w:rPr>
                <w:sz w:val="24"/>
              </w:rPr>
            </w:pPr>
            <w:r>
              <w:rPr>
                <w:sz w:val="24"/>
              </w:rPr>
              <w:t>октябрь</w:t>
            </w:r>
            <w:r>
              <w:rPr>
                <w:spacing w:val="-15"/>
                <w:sz w:val="24"/>
              </w:rPr>
              <w:t xml:space="preserve"> </w:t>
            </w:r>
            <w:r>
              <w:rPr>
                <w:sz w:val="24"/>
              </w:rPr>
              <w:t xml:space="preserve">- </w:t>
            </w:r>
            <w:r>
              <w:rPr>
                <w:spacing w:val="-2"/>
                <w:sz w:val="24"/>
              </w:rPr>
              <w:t>декабрь</w:t>
            </w:r>
          </w:p>
        </w:tc>
        <w:tc>
          <w:tcPr>
            <w:tcW w:w="1524" w:type="dxa"/>
          </w:tcPr>
          <w:p w:rsidR="00201C2C" w:rsidRDefault="00201C2C">
            <w:pPr>
              <w:pStyle w:val="TableParagraph"/>
              <w:spacing w:before="195"/>
              <w:rPr>
                <w:sz w:val="24"/>
              </w:rPr>
            </w:pPr>
          </w:p>
          <w:p w:rsidR="00201C2C" w:rsidRDefault="00257F20">
            <w:pPr>
              <w:pStyle w:val="TableParagraph"/>
              <w:spacing w:before="1" w:line="412" w:lineRule="auto"/>
              <w:ind w:left="407" w:right="184" w:hanging="58"/>
              <w:rPr>
                <w:sz w:val="24"/>
              </w:rPr>
            </w:pPr>
            <w:r>
              <w:rPr>
                <w:spacing w:val="-2"/>
                <w:sz w:val="24"/>
              </w:rPr>
              <w:t xml:space="preserve">Сентябрь </w:t>
            </w:r>
            <w:proofErr w:type="spellStart"/>
            <w:r>
              <w:rPr>
                <w:spacing w:val="-2"/>
                <w:sz w:val="24"/>
              </w:rPr>
              <w:t>сентябрь</w:t>
            </w:r>
            <w:proofErr w:type="spellEnd"/>
          </w:p>
          <w:p w:rsidR="00201C2C" w:rsidRDefault="00201C2C">
            <w:pPr>
              <w:pStyle w:val="TableParagraph"/>
              <w:spacing w:before="202"/>
              <w:rPr>
                <w:sz w:val="24"/>
              </w:rPr>
            </w:pPr>
          </w:p>
          <w:p w:rsidR="00201C2C" w:rsidRDefault="00257F20">
            <w:pPr>
              <w:pStyle w:val="TableParagraph"/>
              <w:ind w:left="359" w:firstLine="69"/>
              <w:rPr>
                <w:sz w:val="24"/>
              </w:rPr>
            </w:pPr>
            <w:r>
              <w:rPr>
                <w:spacing w:val="-2"/>
                <w:sz w:val="24"/>
              </w:rPr>
              <w:t>октябрь</w:t>
            </w:r>
          </w:p>
          <w:p w:rsidR="00201C2C" w:rsidRDefault="00257F20">
            <w:pPr>
              <w:pStyle w:val="TableParagraph"/>
              <w:spacing w:before="197" w:line="242" w:lineRule="auto"/>
              <w:ind w:left="429" w:right="-216" w:hanging="70"/>
              <w:rPr>
                <w:sz w:val="24"/>
              </w:rPr>
            </w:pPr>
            <w:r>
              <w:rPr>
                <w:sz w:val="24"/>
              </w:rPr>
              <w:t>октябрь</w:t>
            </w:r>
            <w:r>
              <w:rPr>
                <w:spacing w:val="-15"/>
                <w:sz w:val="24"/>
              </w:rPr>
              <w:t xml:space="preserve"> </w:t>
            </w:r>
            <w:r>
              <w:rPr>
                <w:sz w:val="24"/>
              </w:rPr>
              <w:t xml:space="preserve">- </w:t>
            </w:r>
            <w:r>
              <w:rPr>
                <w:spacing w:val="-2"/>
                <w:sz w:val="24"/>
              </w:rPr>
              <w:t>декабрь</w:t>
            </w:r>
          </w:p>
        </w:tc>
        <w:tc>
          <w:tcPr>
            <w:tcW w:w="1521" w:type="dxa"/>
          </w:tcPr>
          <w:p w:rsidR="00201C2C" w:rsidRDefault="00201C2C">
            <w:pPr>
              <w:pStyle w:val="TableParagraph"/>
              <w:spacing w:before="195"/>
              <w:rPr>
                <w:sz w:val="24"/>
              </w:rPr>
            </w:pPr>
          </w:p>
          <w:p w:rsidR="00201C2C" w:rsidRDefault="00257F20">
            <w:pPr>
              <w:pStyle w:val="TableParagraph"/>
              <w:spacing w:before="1" w:line="412" w:lineRule="auto"/>
              <w:ind w:left="405" w:right="185" w:hanging="58"/>
              <w:rPr>
                <w:sz w:val="24"/>
              </w:rPr>
            </w:pPr>
            <w:r>
              <w:rPr>
                <w:spacing w:val="-2"/>
                <w:sz w:val="24"/>
              </w:rPr>
              <w:t xml:space="preserve">Сентябрь </w:t>
            </w:r>
            <w:proofErr w:type="spellStart"/>
            <w:r>
              <w:rPr>
                <w:spacing w:val="-2"/>
                <w:sz w:val="24"/>
              </w:rPr>
              <w:t>сентябрь</w:t>
            </w:r>
            <w:proofErr w:type="spellEnd"/>
          </w:p>
          <w:p w:rsidR="00201C2C" w:rsidRDefault="00201C2C">
            <w:pPr>
              <w:pStyle w:val="TableParagraph"/>
              <w:spacing w:before="202"/>
              <w:rPr>
                <w:sz w:val="24"/>
              </w:rPr>
            </w:pPr>
          </w:p>
          <w:p w:rsidR="00201C2C" w:rsidRDefault="00257F20">
            <w:pPr>
              <w:pStyle w:val="TableParagraph"/>
              <w:ind w:left="398"/>
              <w:rPr>
                <w:sz w:val="24"/>
              </w:rPr>
            </w:pPr>
            <w:r>
              <w:rPr>
                <w:spacing w:val="-2"/>
                <w:sz w:val="24"/>
              </w:rPr>
              <w:t>октябрь</w:t>
            </w:r>
          </w:p>
          <w:p w:rsidR="00201C2C" w:rsidRDefault="00257F20">
            <w:pPr>
              <w:pStyle w:val="TableParagraph"/>
              <w:spacing w:before="197" w:line="242" w:lineRule="auto"/>
              <w:ind w:left="427" w:right="-216" w:hanging="70"/>
              <w:rPr>
                <w:sz w:val="24"/>
              </w:rPr>
            </w:pPr>
            <w:r>
              <w:rPr>
                <w:sz w:val="24"/>
              </w:rPr>
              <w:t>октябрь</w:t>
            </w:r>
            <w:r>
              <w:rPr>
                <w:spacing w:val="-15"/>
                <w:sz w:val="24"/>
              </w:rPr>
              <w:t xml:space="preserve"> </w:t>
            </w:r>
            <w:r>
              <w:rPr>
                <w:sz w:val="24"/>
              </w:rPr>
              <w:t xml:space="preserve">- </w:t>
            </w:r>
            <w:r>
              <w:rPr>
                <w:spacing w:val="-2"/>
                <w:sz w:val="24"/>
              </w:rPr>
              <w:t>декабрь</w:t>
            </w:r>
          </w:p>
        </w:tc>
        <w:tc>
          <w:tcPr>
            <w:tcW w:w="1826" w:type="dxa"/>
          </w:tcPr>
          <w:p w:rsidR="00201C2C" w:rsidRDefault="00201C2C">
            <w:pPr>
              <w:pStyle w:val="TableParagraph"/>
              <w:spacing w:before="195"/>
              <w:rPr>
                <w:sz w:val="24"/>
              </w:rPr>
            </w:pPr>
          </w:p>
          <w:p w:rsidR="00201C2C" w:rsidRDefault="00257F20">
            <w:pPr>
              <w:pStyle w:val="TableParagraph"/>
              <w:spacing w:before="1" w:line="412" w:lineRule="auto"/>
              <w:ind w:left="559" w:right="334" w:hanging="58"/>
              <w:rPr>
                <w:sz w:val="24"/>
              </w:rPr>
            </w:pPr>
            <w:r>
              <w:rPr>
                <w:spacing w:val="-2"/>
                <w:sz w:val="24"/>
              </w:rPr>
              <w:t xml:space="preserve">Сентябрь </w:t>
            </w:r>
            <w:proofErr w:type="spellStart"/>
            <w:r>
              <w:rPr>
                <w:spacing w:val="-2"/>
                <w:sz w:val="24"/>
              </w:rPr>
              <w:t>сентябрь</w:t>
            </w:r>
            <w:proofErr w:type="spellEnd"/>
          </w:p>
          <w:p w:rsidR="00201C2C" w:rsidRDefault="00201C2C">
            <w:pPr>
              <w:pStyle w:val="TableParagraph"/>
              <w:spacing w:before="202"/>
              <w:rPr>
                <w:sz w:val="24"/>
              </w:rPr>
            </w:pPr>
          </w:p>
          <w:p w:rsidR="00201C2C" w:rsidRDefault="00257F20">
            <w:pPr>
              <w:pStyle w:val="TableParagraph"/>
              <w:ind w:left="552"/>
              <w:rPr>
                <w:sz w:val="24"/>
              </w:rPr>
            </w:pPr>
            <w:r>
              <w:rPr>
                <w:spacing w:val="-2"/>
                <w:sz w:val="24"/>
              </w:rPr>
              <w:t>октябрь</w:t>
            </w:r>
          </w:p>
          <w:p w:rsidR="00201C2C" w:rsidRDefault="00257F20">
            <w:pPr>
              <w:pStyle w:val="TableParagraph"/>
              <w:spacing w:before="197" w:line="242" w:lineRule="auto"/>
              <w:ind w:left="581" w:hanging="70"/>
              <w:rPr>
                <w:sz w:val="24"/>
              </w:rPr>
            </w:pPr>
            <w:r>
              <w:rPr>
                <w:sz w:val="24"/>
              </w:rPr>
              <w:t>октябрь</w:t>
            </w:r>
            <w:r>
              <w:rPr>
                <w:spacing w:val="-15"/>
                <w:sz w:val="24"/>
              </w:rPr>
              <w:t xml:space="preserve"> </w:t>
            </w:r>
            <w:r>
              <w:rPr>
                <w:sz w:val="24"/>
              </w:rPr>
              <w:t xml:space="preserve">- </w:t>
            </w:r>
            <w:r>
              <w:rPr>
                <w:spacing w:val="-2"/>
                <w:sz w:val="24"/>
              </w:rPr>
              <w:t>декабрь</w:t>
            </w:r>
          </w:p>
        </w:tc>
        <w:tc>
          <w:tcPr>
            <w:tcW w:w="2725" w:type="dxa"/>
          </w:tcPr>
          <w:p w:rsidR="00201C2C" w:rsidRDefault="00201C2C">
            <w:pPr>
              <w:pStyle w:val="TableParagraph"/>
              <w:spacing w:before="193"/>
              <w:rPr>
                <w:sz w:val="24"/>
              </w:rPr>
            </w:pPr>
          </w:p>
          <w:p w:rsidR="00201C2C" w:rsidRDefault="00257F20">
            <w:pPr>
              <w:pStyle w:val="TableParagraph"/>
              <w:ind w:left="738" w:right="577" w:firstLine="62"/>
              <w:jc w:val="both"/>
              <w:rPr>
                <w:sz w:val="24"/>
              </w:rPr>
            </w:pPr>
            <w:r>
              <w:rPr>
                <w:spacing w:val="-2"/>
                <w:sz w:val="24"/>
              </w:rPr>
              <w:t xml:space="preserve">Заместитель </w:t>
            </w:r>
            <w:r>
              <w:rPr>
                <w:sz w:val="24"/>
              </w:rPr>
              <w:t>директора</w:t>
            </w:r>
            <w:r>
              <w:rPr>
                <w:spacing w:val="-4"/>
                <w:sz w:val="24"/>
              </w:rPr>
              <w:t xml:space="preserve"> </w:t>
            </w:r>
            <w:r>
              <w:rPr>
                <w:sz w:val="24"/>
              </w:rPr>
              <w:t xml:space="preserve">по </w:t>
            </w:r>
            <w:r>
              <w:rPr>
                <w:spacing w:val="-2"/>
                <w:sz w:val="24"/>
              </w:rPr>
              <w:t>Безопасности</w:t>
            </w:r>
          </w:p>
        </w:tc>
      </w:tr>
    </w:tbl>
    <w:p w:rsidR="00201C2C" w:rsidRDefault="00201C2C">
      <w:pPr>
        <w:jc w:val="both"/>
        <w:rPr>
          <w:sz w:val="24"/>
        </w:rPr>
        <w:sectPr w:rsidR="00201C2C">
          <w:pgSz w:w="16840" w:h="11910" w:orient="landscape"/>
          <w:pgMar w:top="1180" w:right="620" w:bottom="1220" w:left="700" w:header="709" w:footer="1024" w:gutter="0"/>
          <w:cols w:space="720"/>
        </w:sectPr>
      </w:pPr>
    </w:p>
    <w:p w:rsidR="00201C2C" w:rsidRDefault="00201C2C">
      <w:pPr>
        <w:pStyle w:val="a3"/>
        <w:spacing w:before="34"/>
        <w:ind w:left="0"/>
        <w:jc w:val="left"/>
        <w:rPr>
          <w:sz w:val="20"/>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99"/>
        <w:gridCol w:w="3358"/>
        <w:gridCol w:w="1524"/>
        <w:gridCol w:w="1524"/>
        <w:gridCol w:w="1521"/>
        <w:gridCol w:w="1826"/>
        <w:gridCol w:w="2725"/>
      </w:tblGrid>
      <w:tr w:rsidR="00201C2C">
        <w:trPr>
          <w:trHeight w:val="1127"/>
        </w:trPr>
        <w:tc>
          <w:tcPr>
            <w:tcW w:w="2799" w:type="dxa"/>
            <w:vMerge w:val="restart"/>
            <w:tcBorders>
              <w:top w:val="nil"/>
            </w:tcBorders>
          </w:tcPr>
          <w:p w:rsidR="00201C2C" w:rsidRDefault="00201C2C">
            <w:pPr>
              <w:pStyle w:val="TableParagraph"/>
              <w:rPr>
                <w:sz w:val="24"/>
              </w:rPr>
            </w:pPr>
          </w:p>
        </w:tc>
        <w:tc>
          <w:tcPr>
            <w:tcW w:w="3358" w:type="dxa"/>
            <w:tcBorders>
              <w:top w:val="nil"/>
            </w:tcBorders>
          </w:tcPr>
          <w:p w:rsidR="00201C2C" w:rsidRDefault="00257F20">
            <w:pPr>
              <w:pStyle w:val="TableParagraph"/>
              <w:ind w:left="249" w:right="1135"/>
              <w:rPr>
                <w:sz w:val="24"/>
              </w:rPr>
            </w:pPr>
            <w:r>
              <w:rPr>
                <w:sz w:val="24"/>
              </w:rPr>
              <w:t>Походы,</w:t>
            </w:r>
            <w:r>
              <w:rPr>
                <w:spacing w:val="-15"/>
                <w:sz w:val="24"/>
              </w:rPr>
              <w:t xml:space="preserve"> </w:t>
            </w:r>
            <w:r>
              <w:rPr>
                <w:sz w:val="24"/>
              </w:rPr>
              <w:t xml:space="preserve">прогулки, </w:t>
            </w:r>
            <w:r>
              <w:rPr>
                <w:spacing w:val="-2"/>
                <w:sz w:val="24"/>
              </w:rPr>
              <w:t>экскурсии</w:t>
            </w:r>
          </w:p>
        </w:tc>
        <w:tc>
          <w:tcPr>
            <w:tcW w:w="1524" w:type="dxa"/>
            <w:tcBorders>
              <w:top w:val="nil"/>
            </w:tcBorders>
          </w:tcPr>
          <w:p w:rsidR="00201C2C" w:rsidRDefault="00257F20">
            <w:pPr>
              <w:pStyle w:val="TableParagraph"/>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Borders>
              <w:top w:val="nil"/>
            </w:tcBorders>
          </w:tcPr>
          <w:p w:rsidR="00201C2C" w:rsidRDefault="00257F20">
            <w:pPr>
              <w:pStyle w:val="TableParagraph"/>
              <w:ind w:left="609" w:right="15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Borders>
              <w:top w:val="nil"/>
            </w:tcBorders>
          </w:tcPr>
          <w:p w:rsidR="00201C2C" w:rsidRDefault="00257F20">
            <w:pPr>
              <w:pStyle w:val="TableParagraph"/>
              <w:ind w:left="607" w:right="154"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Borders>
              <w:top w:val="nil"/>
            </w:tcBorders>
          </w:tcPr>
          <w:p w:rsidR="00201C2C" w:rsidRDefault="00257F20">
            <w:pPr>
              <w:pStyle w:val="TableParagraph"/>
              <w:ind w:left="761" w:right="305" w:hanging="288"/>
              <w:rPr>
                <w:sz w:val="24"/>
              </w:rPr>
            </w:pPr>
            <w:r>
              <w:rPr>
                <w:sz w:val="24"/>
              </w:rPr>
              <w:t>В</w:t>
            </w:r>
            <w:r>
              <w:rPr>
                <w:spacing w:val="-15"/>
                <w:sz w:val="24"/>
              </w:rPr>
              <w:t xml:space="preserve"> </w:t>
            </w:r>
            <w:r>
              <w:rPr>
                <w:sz w:val="24"/>
              </w:rPr>
              <w:t xml:space="preserve">течение </w:t>
            </w:r>
            <w:r>
              <w:rPr>
                <w:spacing w:val="-4"/>
                <w:sz w:val="24"/>
              </w:rPr>
              <w:t>года</w:t>
            </w:r>
          </w:p>
        </w:tc>
        <w:tc>
          <w:tcPr>
            <w:tcW w:w="2725" w:type="dxa"/>
            <w:tcBorders>
              <w:top w:val="nil"/>
            </w:tcBorders>
          </w:tcPr>
          <w:p w:rsidR="00201C2C" w:rsidRDefault="00257F20">
            <w:pPr>
              <w:pStyle w:val="TableParagraph"/>
              <w:ind w:left="1052" w:right="274" w:hanging="615"/>
              <w:rPr>
                <w:sz w:val="24"/>
              </w:rPr>
            </w:pPr>
            <w:r>
              <w:rPr>
                <w:sz w:val="24"/>
              </w:rPr>
              <w:t>Учителя</w:t>
            </w:r>
            <w:r>
              <w:rPr>
                <w:spacing w:val="-15"/>
                <w:sz w:val="24"/>
              </w:rPr>
              <w:t xml:space="preserve"> </w:t>
            </w:r>
            <w:r>
              <w:rPr>
                <w:sz w:val="24"/>
              </w:rPr>
              <w:t xml:space="preserve">начальной </w:t>
            </w:r>
            <w:r>
              <w:rPr>
                <w:spacing w:val="-2"/>
                <w:sz w:val="24"/>
              </w:rPr>
              <w:t>школы,</w:t>
            </w:r>
          </w:p>
          <w:p w:rsidR="00201C2C" w:rsidRDefault="00257F20">
            <w:pPr>
              <w:pStyle w:val="TableParagraph"/>
              <w:ind w:left="532"/>
              <w:rPr>
                <w:sz w:val="24"/>
              </w:rPr>
            </w:pPr>
            <w:r>
              <w:rPr>
                <w:sz w:val="24"/>
              </w:rPr>
              <w:t>воспитатели</w:t>
            </w:r>
            <w:r>
              <w:rPr>
                <w:spacing w:val="-3"/>
                <w:sz w:val="24"/>
              </w:rPr>
              <w:t xml:space="preserve"> </w:t>
            </w:r>
            <w:r>
              <w:rPr>
                <w:spacing w:val="-5"/>
                <w:sz w:val="24"/>
              </w:rPr>
              <w:t>ГПД</w:t>
            </w:r>
          </w:p>
        </w:tc>
      </w:tr>
      <w:tr w:rsidR="00201C2C">
        <w:trPr>
          <w:trHeight w:val="1435"/>
        </w:trPr>
        <w:tc>
          <w:tcPr>
            <w:tcW w:w="2799" w:type="dxa"/>
            <w:vMerge/>
            <w:tcBorders>
              <w:top w:val="nil"/>
            </w:tcBorders>
          </w:tcPr>
          <w:p w:rsidR="00201C2C" w:rsidRDefault="00201C2C">
            <w:pPr>
              <w:rPr>
                <w:sz w:val="2"/>
                <w:szCs w:val="2"/>
              </w:rPr>
            </w:pPr>
          </w:p>
        </w:tc>
        <w:tc>
          <w:tcPr>
            <w:tcW w:w="3358" w:type="dxa"/>
          </w:tcPr>
          <w:p w:rsidR="00201C2C" w:rsidRDefault="00257F20">
            <w:pPr>
              <w:pStyle w:val="TableParagraph"/>
              <w:ind w:left="249" w:right="962"/>
              <w:rPr>
                <w:sz w:val="24"/>
              </w:rPr>
            </w:pPr>
            <w:r>
              <w:rPr>
                <w:sz w:val="24"/>
              </w:rPr>
              <w:t>Организация</w:t>
            </w:r>
            <w:r>
              <w:rPr>
                <w:spacing w:val="-15"/>
                <w:sz w:val="24"/>
              </w:rPr>
              <w:t xml:space="preserve"> </w:t>
            </w:r>
            <w:r>
              <w:rPr>
                <w:sz w:val="24"/>
              </w:rPr>
              <w:t xml:space="preserve">Недель </w:t>
            </w:r>
            <w:r>
              <w:rPr>
                <w:spacing w:val="-2"/>
                <w:sz w:val="24"/>
              </w:rPr>
              <w:t>безопасности</w:t>
            </w:r>
          </w:p>
        </w:tc>
        <w:tc>
          <w:tcPr>
            <w:tcW w:w="1524" w:type="dxa"/>
          </w:tcPr>
          <w:p w:rsidR="00201C2C" w:rsidRDefault="00257F20">
            <w:pPr>
              <w:pStyle w:val="TableParagraph"/>
              <w:ind w:left="402" w:right="241"/>
              <w:jc w:val="center"/>
              <w:rPr>
                <w:sz w:val="24"/>
              </w:rPr>
            </w:pPr>
            <w:r>
              <w:rPr>
                <w:spacing w:val="-2"/>
                <w:sz w:val="24"/>
              </w:rPr>
              <w:t xml:space="preserve">Октябрь декабрь </w:t>
            </w:r>
            <w:r>
              <w:rPr>
                <w:spacing w:val="-4"/>
                <w:sz w:val="24"/>
              </w:rPr>
              <w:t>март</w:t>
            </w:r>
            <w:r>
              <w:rPr>
                <w:sz w:val="24"/>
              </w:rPr>
              <w:t xml:space="preserve"> </w:t>
            </w:r>
            <w:r>
              <w:rPr>
                <w:spacing w:val="-4"/>
                <w:sz w:val="24"/>
              </w:rPr>
              <w:t>май</w:t>
            </w:r>
          </w:p>
        </w:tc>
        <w:tc>
          <w:tcPr>
            <w:tcW w:w="1524" w:type="dxa"/>
          </w:tcPr>
          <w:p w:rsidR="00201C2C" w:rsidRDefault="00257F20">
            <w:pPr>
              <w:pStyle w:val="TableParagraph"/>
              <w:ind w:left="402" w:right="241"/>
              <w:jc w:val="center"/>
              <w:rPr>
                <w:sz w:val="24"/>
              </w:rPr>
            </w:pPr>
            <w:r>
              <w:rPr>
                <w:spacing w:val="-2"/>
                <w:sz w:val="24"/>
              </w:rPr>
              <w:t xml:space="preserve">Октябрь декабрь </w:t>
            </w:r>
            <w:r>
              <w:rPr>
                <w:spacing w:val="-4"/>
                <w:sz w:val="24"/>
              </w:rPr>
              <w:t>март</w:t>
            </w:r>
            <w:r>
              <w:rPr>
                <w:sz w:val="24"/>
              </w:rPr>
              <w:t xml:space="preserve"> </w:t>
            </w:r>
            <w:r>
              <w:rPr>
                <w:spacing w:val="-4"/>
                <w:sz w:val="24"/>
              </w:rPr>
              <w:t>май</w:t>
            </w:r>
          </w:p>
        </w:tc>
        <w:tc>
          <w:tcPr>
            <w:tcW w:w="1521" w:type="dxa"/>
          </w:tcPr>
          <w:p w:rsidR="00201C2C" w:rsidRDefault="00257F20">
            <w:pPr>
              <w:pStyle w:val="TableParagraph"/>
              <w:ind w:left="400" w:right="240"/>
              <w:jc w:val="center"/>
              <w:rPr>
                <w:sz w:val="24"/>
              </w:rPr>
            </w:pPr>
            <w:r>
              <w:rPr>
                <w:spacing w:val="-2"/>
                <w:sz w:val="24"/>
              </w:rPr>
              <w:t xml:space="preserve">Октябрь декабрь </w:t>
            </w:r>
            <w:r>
              <w:rPr>
                <w:spacing w:val="-4"/>
                <w:sz w:val="24"/>
              </w:rPr>
              <w:t>март</w:t>
            </w:r>
            <w:r>
              <w:rPr>
                <w:sz w:val="24"/>
              </w:rPr>
              <w:t xml:space="preserve"> </w:t>
            </w:r>
            <w:r>
              <w:rPr>
                <w:spacing w:val="-4"/>
                <w:sz w:val="24"/>
              </w:rPr>
              <w:t>май</w:t>
            </w:r>
          </w:p>
        </w:tc>
        <w:tc>
          <w:tcPr>
            <w:tcW w:w="1826" w:type="dxa"/>
          </w:tcPr>
          <w:p w:rsidR="00201C2C" w:rsidRDefault="00257F20">
            <w:pPr>
              <w:pStyle w:val="TableParagraph"/>
              <w:ind w:left="555" w:right="391"/>
              <w:jc w:val="center"/>
              <w:rPr>
                <w:sz w:val="24"/>
              </w:rPr>
            </w:pPr>
            <w:r>
              <w:rPr>
                <w:spacing w:val="-2"/>
                <w:sz w:val="24"/>
              </w:rPr>
              <w:t xml:space="preserve">Октябрь декабрь </w:t>
            </w:r>
            <w:r>
              <w:rPr>
                <w:spacing w:val="-4"/>
                <w:sz w:val="24"/>
              </w:rPr>
              <w:t>март</w:t>
            </w:r>
            <w:r>
              <w:rPr>
                <w:sz w:val="24"/>
              </w:rPr>
              <w:t xml:space="preserve"> </w:t>
            </w:r>
            <w:r>
              <w:rPr>
                <w:spacing w:val="-4"/>
                <w:sz w:val="24"/>
              </w:rPr>
              <w:t>май</w:t>
            </w:r>
          </w:p>
        </w:tc>
        <w:tc>
          <w:tcPr>
            <w:tcW w:w="2725" w:type="dxa"/>
          </w:tcPr>
          <w:p w:rsidR="00201C2C" w:rsidRDefault="00257F20">
            <w:pPr>
              <w:pStyle w:val="TableParagraph"/>
              <w:ind w:left="748" w:right="581" w:firstLine="52"/>
              <w:jc w:val="both"/>
              <w:rPr>
                <w:sz w:val="24"/>
              </w:rPr>
            </w:pPr>
            <w:r>
              <w:rPr>
                <w:spacing w:val="-2"/>
                <w:sz w:val="24"/>
              </w:rPr>
              <w:t xml:space="preserve">Заместитель </w:t>
            </w:r>
            <w:r>
              <w:rPr>
                <w:sz w:val="24"/>
              </w:rPr>
              <w:t>директора</w:t>
            </w:r>
            <w:r>
              <w:rPr>
                <w:spacing w:val="-15"/>
                <w:sz w:val="24"/>
              </w:rPr>
              <w:t xml:space="preserve"> </w:t>
            </w:r>
            <w:r>
              <w:rPr>
                <w:sz w:val="24"/>
              </w:rPr>
              <w:t xml:space="preserve">по </w:t>
            </w:r>
            <w:r>
              <w:rPr>
                <w:spacing w:val="-2"/>
                <w:sz w:val="24"/>
              </w:rPr>
              <w:t>безопасности</w:t>
            </w:r>
          </w:p>
        </w:tc>
      </w:tr>
      <w:tr w:rsidR="00201C2C">
        <w:trPr>
          <w:trHeight w:val="5892"/>
        </w:trPr>
        <w:tc>
          <w:tcPr>
            <w:tcW w:w="2799" w:type="dxa"/>
            <w:tcBorders>
              <w:bottom w:val="single" w:sz="4" w:space="0" w:color="000000"/>
            </w:tcBorders>
          </w:tcPr>
          <w:p w:rsidR="00201C2C" w:rsidRDefault="00257F20">
            <w:pPr>
              <w:pStyle w:val="TableParagraph"/>
              <w:ind w:left="249" w:right="161"/>
              <w:rPr>
                <w:sz w:val="24"/>
              </w:rPr>
            </w:pPr>
            <w:r>
              <w:rPr>
                <w:spacing w:val="-6"/>
                <w:sz w:val="24"/>
              </w:rPr>
              <w:t xml:space="preserve">Просветительская </w:t>
            </w:r>
            <w:r>
              <w:rPr>
                <w:sz w:val="24"/>
              </w:rPr>
              <w:t xml:space="preserve">работа </w:t>
            </w:r>
            <w:proofErr w:type="gramStart"/>
            <w:r>
              <w:rPr>
                <w:sz w:val="24"/>
              </w:rPr>
              <w:t>с</w:t>
            </w:r>
            <w:proofErr w:type="gramEnd"/>
          </w:p>
          <w:p w:rsidR="00201C2C" w:rsidRDefault="00257F20">
            <w:pPr>
              <w:pStyle w:val="TableParagraph"/>
              <w:spacing w:line="242" w:lineRule="auto"/>
              <w:ind w:left="249"/>
              <w:rPr>
                <w:sz w:val="24"/>
              </w:rPr>
            </w:pPr>
            <w:r>
              <w:rPr>
                <w:spacing w:val="-4"/>
                <w:sz w:val="24"/>
              </w:rPr>
              <w:t>родителями</w:t>
            </w:r>
            <w:r>
              <w:rPr>
                <w:spacing w:val="-13"/>
                <w:sz w:val="24"/>
              </w:rPr>
              <w:t xml:space="preserve"> </w:t>
            </w:r>
            <w:r>
              <w:rPr>
                <w:spacing w:val="-4"/>
                <w:sz w:val="24"/>
              </w:rPr>
              <w:t xml:space="preserve">(законными </w:t>
            </w:r>
            <w:r>
              <w:rPr>
                <w:spacing w:val="-2"/>
                <w:sz w:val="24"/>
              </w:rPr>
              <w:t>представителями)</w:t>
            </w:r>
          </w:p>
        </w:tc>
        <w:tc>
          <w:tcPr>
            <w:tcW w:w="3358" w:type="dxa"/>
            <w:tcBorders>
              <w:bottom w:val="single" w:sz="4" w:space="0" w:color="000000"/>
            </w:tcBorders>
          </w:tcPr>
          <w:p w:rsidR="00201C2C" w:rsidRDefault="00257F20">
            <w:pPr>
              <w:pStyle w:val="TableParagraph"/>
              <w:spacing w:line="270" w:lineRule="exact"/>
              <w:ind w:left="249"/>
              <w:rPr>
                <w:sz w:val="24"/>
              </w:rPr>
            </w:pPr>
            <w:r>
              <w:rPr>
                <w:sz w:val="24"/>
              </w:rPr>
              <w:t>Педагогический</w:t>
            </w:r>
            <w:r>
              <w:rPr>
                <w:spacing w:val="-7"/>
                <w:sz w:val="24"/>
              </w:rPr>
              <w:t xml:space="preserve"> </w:t>
            </w:r>
            <w:r>
              <w:rPr>
                <w:spacing w:val="-2"/>
                <w:sz w:val="24"/>
              </w:rPr>
              <w:t>лекторий:</w:t>
            </w:r>
          </w:p>
          <w:p w:rsidR="00201C2C" w:rsidRDefault="00257F20">
            <w:pPr>
              <w:pStyle w:val="TableParagraph"/>
              <w:spacing w:before="197"/>
              <w:ind w:left="249" w:right="923"/>
              <w:rPr>
                <w:sz w:val="24"/>
              </w:rPr>
            </w:pPr>
            <w:r>
              <w:rPr>
                <w:sz w:val="24"/>
              </w:rPr>
              <w:t>-«Распорядок дня и двигательный</w:t>
            </w:r>
            <w:r>
              <w:rPr>
                <w:spacing w:val="-15"/>
                <w:sz w:val="24"/>
              </w:rPr>
              <w:t xml:space="preserve"> </w:t>
            </w:r>
            <w:r>
              <w:rPr>
                <w:sz w:val="24"/>
              </w:rPr>
              <w:t xml:space="preserve">режим </w:t>
            </w:r>
            <w:r>
              <w:rPr>
                <w:spacing w:val="-2"/>
                <w:sz w:val="24"/>
              </w:rPr>
              <w:t>школьника»;</w:t>
            </w:r>
          </w:p>
          <w:p w:rsidR="00201C2C" w:rsidRDefault="00257F20">
            <w:pPr>
              <w:pStyle w:val="TableParagraph"/>
              <w:numPr>
                <w:ilvl w:val="0"/>
                <w:numId w:val="21"/>
              </w:numPr>
              <w:tabs>
                <w:tab w:val="left" w:pos="392"/>
              </w:tabs>
              <w:spacing w:before="201" w:line="242" w:lineRule="auto"/>
              <w:ind w:right="1215" w:firstLine="0"/>
              <w:rPr>
                <w:sz w:val="24"/>
              </w:rPr>
            </w:pPr>
            <w:r>
              <w:rPr>
                <w:sz w:val="24"/>
              </w:rPr>
              <w:t>«Личная</w:t>
            </w:r>
            <w:r>
              <w:rPr>
                <w:spacing w:val="-15"/>
                <w:sz w:val="24"/>
              </w:rPr>
              <w:t xml:space="preserve"> </w:t>
            </w:r>
            <w:r>
              <w:rPr>
                <w:sz w:val="24"/>
              </w:rPr>
              <w:t xml:space="preserve">гигиена </w:t>
            </w:r>
            <w:r>
              <w:rPr>
                <w:spacing w:val="-2"/>
                <w:sz w:val="24"/>
              </w:rPr>
              <w:t>школьника»;</w:t>
            </w:r>
          </w:p>
          <w:p w:rsidR="00201C2C" w:rsidRDefault="00257F20">
            <w:pPr>
              <w:pStyle w:val="TableParagraph"/>
              <w:numPr>
                <w:ilvl w:val="0"/>
                <w:numId w:val="21"/>
              </w:numPr>
              <w:tabs>
                <w:tab w:val="left" w:pos="392"/>
              </w:tabs>
              <w:spacing w:before="194" w:line="242" w:lineRule="auto"/>
              <w:ind w:right="347" w:firstLine="0"/>
              <w:rPr>
                <w:sz w:val="24"/>
              </w:rPr>
            </w:pPr>
            <w:r>
              <w:rPr>
                <w:sz w:val="24"/>
              </w:rPr>
              <w:t>«Воспитание</w:t>
            </w:r>
            <w:r>
              <w:rPr>
                <w:spacing w:val="-15"/>
                <w:sz w:val="24"/>
              </w:rPr>
              <w:t xml:space="preserve"> </w:t>
            </w:r>
            <w:r>
              <w:rPr>
                <w:sz w:val="24"/>
              </w:rPr>
              <w:t>правильной осанки у детей»;</w:t>
            </w:r>
          </w:p>
          <w:p w:rsidR="00201C2C" w:rsidRDefault="00257F20">
            <w:pPr>
              <w:pStyle w:val="TableParagraph"/>
              <w:numPr>
                <w:ilvl w:val="0"/>
                <w:numId w:val="21"/>
              </w:numPr>
              <w:tabs>
                <w:tab w:val="left" w:pos="392"/>
              </w:tabs>
              <w:spacing w:before="194"/>
              <w:ind w:right="209" w:firstLine="0"/>
              <w:rPr>
                <w:sz w:val="24"/>
              </w:rPr>
            </w:pPr>
            <w:r>
              <w:rPr>
                <w:sz w:val="24"/>
              </w:rPr>
              <w:t>«Использование</w:t>
            </w:r>
            <w:r>
              <w:rPr>
                <w:spacing w:val="-15"/>
                <w:sz w:val="24"/>
              </w:rPr>
              <w:t xml:space="preserve"> </w:t>
            </w:r>
            <w:r>
              <w:rPr>
                <w:sz w:val="24"/>
              </w:rPr>
              <w:t xml:space="preserve">движения родителей с детьми </w:t>
            </w:r>
            <w:proofErr w:type="gramStart"/>
            <w:r>
              <w:rPr>
                <w:sz w:val="24"/>
              </w:rPr>
              <w:t>для</w:t>
            </w:r>
            <w:proofErr w:type="gramEnd"/>
          </w:p>
          <w:p w:rsidR="00201C2C" w:rsidRDefault="00257F20">
            <w:pPr>
              <w:pStyle w:val="TableParagraph"/>
              <w:ind w:left="249"/>
              <w:rPr>
                <w:sz w:val="24"/>
              </w:rPr>
            </w:pPr>
            <w:r>
              <w:rPr>
                <w:sz w:val="24"/>
              </w:rPr>
              <w:t>обучения детей навыкам правильного</w:t>
            </w:r>
            <w:r>
              <w:rPr>
                <w:spacing w:val="-15"/>
                <w:sz w:val="24"/>
              </w:rPr>
              <w:t xml:space="preserve"> </w:t>
            </w:r>
            <w:r>
              <w:rPr>
                <w:sz w:val="24"/>
              </w:rPr>
              <w:t>поведения</w:t>
            </w:r>
            <w:r>
              <w:rPr>
                <w:spacing w:val="-15"/>
                <w:sz w:val="24"/>
              </w:rPr>
              <w:t xml:space="preserve"> </w:t>
            </w:r>
            <w:r>
              <w:rPr>
                <w:sz w:val="24"/>
              </w:rPr>
              <w:t xml:space="preserve">на </w:t>
            </w:r>
            <w:r>
              <w:rPr>
                <w:spacing w:val="-2"/>
                <w:sz w:val="24"/>
              </w:rPr>
              <w:t>дорогах»;</w:t>
            </w:r>
          </w:p>
          <w:p w:rsidR="00201C2C" w:rsidRDefault="00257F20">
            <w:pPr>
              <w:pStyle w:val="TableParagraph"/>
              <w:numPr>
                <w:ilvl w:val="0"/>
                <w:numId w:val="21"/>
              </w:numPr>
              <w:tabs>
                <w:tab w:val="left" w:pos="392"/>
              </w:tabs>
              <w:spacing w:before="199" w:line="242" w:lineRule="auto"/>
              <w:ind w:right="151" w:firstLine="0"/>
              <w:rPr>
                <w:sz w:val="24"/>
              </w:rPr>
            </w:pPr>
            <w:r>
              <w:rPr>
                <w:sz w:val="24"/>
              </w:rPr>
              <w:t>«Организация</w:t>
            </w:r>
            <w:r>
              <w:rPr>
                <w:spacing w:val="-15"/>
                <w:sz w:val="24"/>
              </w:rPr>
              <w:t xml:space="preserve"> </w:t>
            </w:r>
            <w:r>
              <w:rPr>
                <w:sz w:val="24"/>
              </w:rPr>
              <w:t>правильного питания ребенка в семье»;</w:t>
            </w:r>
          </w:p>
          <w:p w:rsidR="00201C2C" w:rsidRDefault="00257F20">
            <w:pPr>
              <w:pStyle w:val="TableParagraph"/>
              <w:numPr>
                <w:ilvl w:val="0"/>
                <w:numId w:val="21"/>
              </w:numPr>
              <w:tabs>
                <w:tab w:val="left" w:pos="392"/>
              </w:tabs>
              <w:spacing w:before="185" w:line="270" w:lineRule="atLeast"/>
              <w:ind w:right="316" w:firstLine="0"/>
              <w:rPr>
                <w:sz w:val="24"/>
              </w:rPr>
            </w:pPr>
            <w:r>
              <w:rPr>
                <w:sz w:val="24"/>
              </w:rPr>
              <w:t>«Семейная</w:t>
            </w:r>
            <w:r>
              <w:rPr>
                <w:spacing w:val="-15"/>
                <w:sz w:val="24"/>
              </w:rPr>
              <w:t xml:space="preserve"> </w:t>
            </w:r>
            <w:r>
              <w:rPr>
                <w:sz w:val="24"/>
              </w:rPr>
              <w:t xml:space="preserve">профилактика проявления </w:t>
            </w:r>
            <w:proofErr w:type="gramStart"/>
            <w:r>
              <w:rPr>
                <w:sz w:val="24"/>
              </w:rPr>
              <w:t>негативных</w:t>
            </w:r>
            <w:proofErr w:type="gramEnd"/>
          </w:p>
        </w:tc>
        <w:tc>
          <w:tcPr>
            <w:tcW w:w="1524" w:type="dxa"/>
            <w:tcBorders>
              <w:bottom w:val="single" w:sz="4" w:space="0" w:color="000000"/>
            </w:tcBorders>
          </w:tcPr>
          <w:p w:rsidR="00201C2C" w:rsidRDefault="00201C2C">
            <w:pPr>
              <w:pStyle w:val="TableParagraph"/>
              <w:rPr>
                <w:sz w:val="24"/>
              </w:rPr>
            </w:pPr>
          </w:p>
          <w:p w:rsidR="00201C2C" w:rsidRDefault="00201C2C">
            <w:pPr>
              <w:pStyle w:val="TableParagraph"/>
              <w:rPr>
                <w:sz w:val="24"/>
              </w:rPr>
            </w:pPr>
          </w:p>
          <w:p w:rsidR="00201C2C" w:rsidRDefault="00201C2C">
            <w:pPr>
              <w:pStyle w:val="TableParagraph"/>
              <w:spacing w:before="116"/>
              <w:rPr>
                <w:sz w:val="24"/>
              </w:rPr>
            </w:pPr>
          </w:p>
          <w:p w:rsidR="00201C2C" w:rsidRDefault="00257F20">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Borders>
              <w:bottom w:val="single" w:sz="4" w:space="0" w:color="000000"/>
            </w:tcBorders>
          </w:tcPr>
          <w:p w:rsidR="00201C2C" w:rsidRDefault="00201C2C">
            <w:pPr>
              <w:pStyle w:val="TableParagraph"/>
              <w:rPr>
                <w:sz w:val="24"/>
              </w:rPr>
            </w:pPr>
          </w:p>
          <w:p w:rsidR="00201C2C" w:rsidRDefault="00201C2C">
            <w:pPr>
              <w:pStyle w:val="TableParagraph"/>
              <w:rPr>
                <w:sz w:val="24"/>
              </w:rPr>
            </w:pPr>
          </w:p>
          <w:p w:rsidR="00201C2C" w:rsidRDefault="00201C2C">
            <w:pPr>
              <w:pStyle w:val="TableParagraph"/>
              <w:spacing w:before="116"/>
              <w:rPr>
                <w:sz w:val="24"/>
              </w:rPr>
            </w:pPr>
          </w:p>
          <w:p w:rsidR="00201C2C" w:rsidRDefault="00257F20">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Borders>
              <w:bottom w:val="single" w:sz="4" w:space="0" w:color="000000"/>
            </w:tcBorders>
          </w:tcPr>
          <w:p w:rsidR="00201C2C" w:rsidRDefault="00201C2C">
            <w:pPr>
              <w:pStyle w:val="TableParagraph"/>
              <w:rPr>
                <w:sz w:val="24"/>
              </w:rPr>
            </w:pPr>
          </w:p>
          <w:p w:rsidR="00201C2C" w:rsidRDefault="00201C2C">
            <w:pPr>
              <w:pStyle w:val="TableParagraph"/>
              <w:rPr>
                <w:sz w:val="24"/>
              </w:rPr>
            </w:pPr>
          </w:p>
          <w:p w:rsidR="00201C2C" w:rsidRDefault="00201C2C">
            <w:pPr>
              <w:pStyle w:val="TableParagraph"/>
              <w:spacing w:before="116"/>
              <w:rPr>
                <w:sz w:val="24"/>
              </w:rPr>
            </w:pPr>
          </w:p>
          <w:p w:rsidR="00201C2C" w:rsidRDefault="00257F20">
            <w:pPr>
              <w:pStyle w:val="TableParagraph"/>
              <w:spacing w:line="242" w:lineRule="auto"/>
              <w:ind w:left="247" w:right="226"/>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Borders>
              <w:bottom w:val="single" w:sz="4" w:space="0" w:color="000000"/>
            </w:tcBorders>
          </w:tcPr>
          <w:p w:rsidR="00201C2C" w:rsidRDefault="00201C2C">
            <w:pPr>
              <w:pStyle w:val="TableParagraph"/>
              <w:rPr>
                <w:sz w:val="24"/>
              </w:rPr>
            </w:pPr>
          </w:p>
          <w:p w:rsidR="00201C2C" w:rsidRDefault="00201C2C">
            <w:pPr>
              <w:pStyle w:val="TableParagraph"/>
              <w:rPr>
                <w:sz w:val="24"/>
              </w:rPr>
            </w:pPr>
          </w:p>
          <w:p w:rsidR="00201C2C" w:rsidRDefault="00201C2C">
            <w:pPr>
              <w:pStyle w:val="TableParagraph"/>
              <w:spacing w:before="116"/>
              <w:rPr>
                <w:sz w:val="24"/>
              </w:rPr>
            </w:pPr>
          </w:p>
          <w:p w:rsidR="00201C2C" w:rsidRDefault="00257F20">
            <w:pPr>
              <w:pStyle w:val="TableParagraph"/>
              <w:spacing w:line="242" w:lineRule="auto"/>
              <w:ind w:left="250" w:right="528"/>
              <w:rPr>
                <w:sz w:val="24"/>
              </w:rPr>
            </w:pPr>
            <w:r>
              <w:rPr>
                <w:sz w:val="24"/>
              </w:rPr>
              <w:t>В</w:t>
            </w:r>
            <w:r>
              <w:rPr>
                <w:spacing w:val="-15"/>
                <w:sz w:val="24"/>
              </w:rPr>
              <w:t xml:space="preserve"> </w:t>
            </w:r>
            <w:r>
              <w:rPr>
                <w:sz w:val="24"/>
              </w:rPr>
              <w:t xml:space="preserve">течение </w:t>
            </w:r>
            <w:r>
              <w:rPr>
                <w:spacing w:val="-4"/>
                <w:sz w:val="24"/>
              </w:rPr>
              <w:t>года</w:t>
            </w:r>
          </w:p>
        </w:tc>
        <w:tc>
          <w:tcPr>
            <w:tcW w:w="2725" w:type="dxa"/>
            <w:tcBorders>
              <w:bottom w:val="single" w:sz="4" w:space="0" w:color="000000"/>
            </w:tcBorders>
          </w:tcPr>
          <w:p w:rsidR="00201C2C" w:rsidRDefault="00201C2C">
            <w:pPr>
              <w:pStyle w:val="TableParagraph"/>
              <w:rPr>
                <w:sz w:val="24"/>
              </w:rPr>
            </w:pPr>
          </w:p>
          <w:p w:rsidR="00201C2C" w:rsidRDefault="00201C2C">
            <w:pPr>
              <w:pStyle w:val="TableParagraph"/>
              <w:rPr>
                <w:sz w:val="24"/>
              </w:rPr>
            </w:pPr>
          </w:p>
          <w:p w:rsidR="00201C2C" w:rsidRDefault="00201C2C">
            <w:pPr>
              <w:pStyle w:val="TableParagraph"/>
              <w:spacing w:before="116"/>
              <w:rPr>
                <w:sz w:val="24"/>
              </w:rPr>
            </w:pPr>
          </w:p>
          <w:p w:rsidR="00201C2C" w:rsidRDefault="00257F20">
            <w:pPr>
              <w:pStyle w:val="TableParagraph"/>
              <w:spacing w:line="242" w:lineRule="auto"/>
              <w:ind w:left="251" w:right="400" w:firstLine="60"/>
              <w:rPr>
                <w:sz w:val="24"/>
              </w:rPr>
            </w:pPr>
            <w:r>
              <w:rPr>
                <w:sz w:val="24"/>
              </w:rPr>
              <w:t>Учителя</w:t>
            </w:r>
            <w:r>
              <w:rPr>
                <w:spacing w:val="-15"/>
                <w:sz w:val="24"/>
              </w:rPr>
              <w:t xml:space="preserve"> </w:t>
            </w:r>
            <w:r>
              <w:rPr>
                <w:sz w:val="24"/>
              </w:rPr>
              <w:t xml:space="preserve">начальной </w:t>
            </w:r>
            <w:r>
              <w:rPr>
                <w:spacing w:val="-2"/>
                <w:sz w:val="24"/>
              </w:rPr>
              <w:t>школы,</w:t>
            </w:r>
          </w:p>
          <w:p w:rsidR="00201C2C" w:rsidRDefault="00257F20">
            <w:pPr>
              <w:pStyle w:val="TableParagraph"/>
              <w:spacing w:before="196"/>
              <w:ind w:left="251"/>
              <w:rPr>
                <w:sz w:val="24"/>
              </w:rPr>
            </w:pPr>
            <w:r>
              <w:rPr>
                <w:spacing w:val="-2"/>
                <w:sz w:val="24"/>
              </w:rPr>
              <w:t>педагог-психолог</w:t>
            </w:r>
          </w:p>
        </w:tc>
      </w:tr>
    </w:tbl>
    <w:p w:rsidR="00201C2C" w:rsidRDefault="00201C2C">
      <w:pPr>
        <w:rPr>
          <w:sz w:val="24"/>
        </w:rPr>
        <w:sectPr w:rsidR="00201C2C">
          <w:pgSz w:w="16840" w:h="11910" w:orient="landscape"/>
          <w:pgMar w:top="1180" w:right="620" w:bottom="1220" w:left="700" w:header="709" w:footer="1024" w:gutter="0"/>
          <w:cols w:space="720"/>
        </w:sectPr>
      </w:pPr>
    </w:p>
    <w:p w:rsidR="00201C2C" w:rsidRDefault="00201C2C">
      <w:pPr>
        <w:pStyle w:val="a3"/>
        <w:spacing w:before="39"/>
        <w:ind w:left="0"/>
        <w:jc w:val="left"/>
        <w:rPr>
          <w:sz w:val="20"/>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99"/>
        <w:gridCol w:w="3358"/>
        <w:gridCol w:w="1524"/>
        <w:gridCol w:w="1524"/>
        <w:gridCol w:w="1521"/>
        <w:gridCol w:w="1826"/>
        <w:gridCol w:w="2725"/>
      </w:tblGrid>
      <w:tr w:rsidR="00201C2C">
        <w:trPr>
          <w:trHeight w:val="1986"/>
        </w:trPr>
        <w:tc>
          <w:tcPr>
            <w:tcW w:w="2799" w:type="dxa"/>
            <w:vMerge w:val="restart"/>
            <w:tcBorders>
              <w:bottom w:val="single" w:sz="4" w:space="0" w:color="000000"/>
            </w:tcBorders>
          </w:tcPr>
          <w:p w:rsidR="00201C2C" w:rsidRDefault="00201C2C">
            <w:pPr>
              <w:pStyle w:val="TableParagraph"/>
              <w:rPr>
                <w:sz w:val="24"/>
              </w:rPr>
            </w:pPr>
          </w:p>
        </w:tc>
        <w:tc>
          <w:tcPr>
            <w:tcW w:w="3358" w:type="dxa"/>
            <w:tcBorders>
              <w:bottom w:val="single" w:sz="4" w:space="0" w:color="000000"/>
            </w:tcBorders>
          </w:tcPr>
          <w:p w:rsidR="00201C2C" w:rsidRDefault="00257F20">
            <w:pPr>
              <w:pStyle w:val="TableParagraph"/>
              <w:spacing w:line="272" w:lineRule="exact"/>
              <w:ind w:left="249"/>
              <w:rPr>
                <w:sz w:val="24"/>
              </w:rPr>
            </w:pPr>
            <w:r>
              <w:rPr>
                <w:spacing w:val="-2"/>
                <w:sz w:val="24"/>
              </w:rPr>
              <w:t>привычек»;</w:t>
            </w:r>
          </w:p>
          <w:p w:rsidR="00201C2C" w:rsidRDefault="00257F20">
            <w:pPr>
              <w:pStyle w:val="TableParagraph"/>
              <w:spacing w:before="199"/>
              <w:ind w:left="249"/>
              <w:rPr>
                <w:sz w:val="24"/>
              </w:rPr>
            </w:pPr>
            <w:r>
              <w:rPr>
                <w:sz w:val="24"/>
              </w:rPr>
              <w:t>-</w:t>
            </w:r>
            <w:r>
              <w:rPr>
                <w:spacing w:val="-2"/>
                <w:sz w:val="24"/>
              </w:rPr>
              <w:t xml:space="preserve"> </w:t>
            </w:r>
            <w:r>
              <w:rPr>
                <w:sz w:val="24"/>
              </w:rPr>
              <w:t>«Как</w:t>
            </w:r>
            <w:r>
              <w:rPr>
                <w:spacing w:val="-5"/>
                <w:sz w:val="24"/>
              </w:rPr>
              <w:t xml:space="preserve"> </w:t>
            </w:r>
            <w:r>
              <w:rPr>
                <w:sz w:val="24"/>
              </w:rPr>
              <w:t>преодолеть</w:t>
            </w:r>
            <w:r>
              <w:rPr>
                <w:spacing w:val="-5"/>
                <w:sz w:val="24"/>
              </w:rPr>
              <w:t xml:space="preserve"> </w:t>
            </w:r>
            <w:r>
              <w:rPr>
                <w:spacing w:val="-2"/>
                <w:sz w:val="24"/>
              </w:rPr>
              <w:t>страхи»</w:t>
            </w:r>
          </w:p>
        </w:tc>
        <w:tc>
          <w:tcPr>
            <w:tcW w:w="1524" w:type="dxa"/>
            <w:tcBorders>
              <w:bottom w:val="single" w:sz="4" w:space="0" w:color="000000"/>
            </w:tcBorders>
          </w:tcPr>
          <w:p w:rsidR="00201C2C" w:rsidRDefault="00201C2C">
            <w:pPr>
              <w:pStyle w:val="TableParagraph"/>
              <w:rPr>
                <w:sz w:val="24"/>
              </w:rPr>
            </w:pPr>
          </w:p>
        </w:tc>
        <w:tc>
          <w:tcPr>
            <w:tcW w:w="1524" w:type="dxa"/>
            <w:tcBorders>
              <w:bottom w:val="single" w:sz="4" w:space="0" w:color="000000"/>
            </w:tcBorders>
          </w:tcPr>
          <w:p w:rsidR="00201C2C" w:rsidRDefault="00201C2C">
            <w:pPr>
              <w:pStyle w:val="TableParagraph"/>
              <w:rPr>
                <w:sz w:val="24"/>
              </w:rPr>
            </w:pPr>
          </w:p>
        </w:tc>
        <w:tc>
          <w:tcPr>
            <w:tcW w:w="1521" w:type="dxa"/>
            <w:tcBorders>
              <w:bottom w:val="single" w:sz="4" w:space="0" w:color="000000"/>
            </w:tcBorders>
          </w:tcPr>
          <w:p w:rsidR="00201C2C" w:rsidRDefault="00201C2C">
            <w:pPr>
              <w:pStyle w:val="TableParagraph"/>
              <w:rPr>
                <w:sz w:val="24"/>
              </w:rPr>
            </w:pPr>
          </w:p>
        </w:tc>
        <w:tc>
          <w:tcPr>
            <w:tcW w:w="1826" w:type="dxa"/>
            <w:tcBorders>
              <w:bottom w:val="single" w:sz="4" w:space="0" w:color="000000"/>
            </w:tcBorders>
          </w:tcPr>
          <w:p w:rsidR="00201C2C" w:rsidRDefault="00201C2C">
            <w:pPr>
              <w:pStyle w:val="TableParagraph"/>
              <w:rPr>
                <w:sz w:val="24"/>
              </w:rPr>
            </w:pPr>
          </w:p>
        </w:tc>
        <w:tc>
          <w:tcPr>
            <w:tcW w:w="2725" w:type="dxa"/>
            <w:tcBorders>
              <w:bottom w:val="single" w:sz="4" w:space="0" w:color="000000"/>
            </w:tcBorders>
          </w:tcPr>
          <w:p w:rsidR="00201C2C" w:rsidRDefault="00201C2C">
            <w:pPr>
              <w:pStyle w:val="TableParagraph"/>
              <w:rPr>
                <w:sz w:val="24"/>
              </w:rPr>
            </w:pPr>
          </w:p>
        </w:tc>
      </w:tr>
      <w:tr w:rsidR="00201C2C">
        <w:trPr>
          <w:trHeight w:val="2181"/>
        </w:trPr>
        <w:tc>
          <w:tcPr>
            <w:tcW w:w="2799" w:type="dxa"/>
            <w:vMerge/>
            <w:tcBorders>
              <w:top w:val="nil"/>
              <w:bottom w:val="single" w:sz="4" w:space="0" w:color="000000"/>
            </w:tcBorders>
          </w:tcPr>
          <w:p w:rsidR="00201C2C" w:rsidRDefault="00201C2C">
            <w:pPr>
              <w:rPr>
                <w:sz w:val="2"/>
                <w:szCs w:val="2"/>
              </w:rPr>
            </w:pPr>
          </w:p>
        </w:tc>
        <w:tc>
          <w:tcPr>
            <w:tcW w:w="3358" w:type="dxa"/>
            <w:tcBorders>
              <w:top w:val="single" w:sz="4" w:space="0" w:color="000000"/>
            </w:tcBorders>
          </w:tcPr>
          <w:p w:rsidR="00201C2C" w:rsidRDefault="00257F20">
            <w:pPr>
              <w:pStyle w:val="TableParagraph"/>
              <w:spacing w:line="242" w:lineRule="auto"/>
              <w:ind w:left="249"/>
              <w:rPr>
                <w:sz w:val="24"/>
              </w:rPr>
            </w:pPr>
            <w:r>
              <w:rPr>
                <w:spacing w:val="-2"/>
                <w:sz w:val="24"/>
              </w:rPr>
              <w:t>Индивидуальные консультации</w:t>
            </w:r>
          </w:p>
        </w:tc>
        <w:tc>
          <w:tcPr>
            <w:tcW w:w="1524" w:type="dxa"/>
            <w:tcBorders>
              <w:top w:val="single" w:sz="4" w:space="0" w:color="000000"/>
            </w:tcBorders>
          </w:tcPr>
          <w:p w:rsidR="00201C2C" w:rsidRDefault="00257F20">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Borders>
              <w:top w:val="single" w:sz="4" w:space="0" w:color="000000"/>
            </w:tcBorders>
          </w:tcPr>
          <w:p w:rsidR="00201C2C" w:rsidRDefault="00257F20">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Borders>
              <w:top w:val="single" w:sz="4" w:space="0" w:color="000000"/>
            </w:tcBorders>
          </w:tcPr>
          <w:p w:rsidR="00201C2C" w:rsidRDefault="00257F20">
            <w:pPr>
              <w:pStyle w:val="TableParagraph"/>
              <w:spacing w:line="242" w:lineRule="auto"/>
              <w:ind w:left="247" w:right="226"/>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Borders>
              <w:top w:val="single" w:sz="4" w:space="0" w:color="000000"/>
            </w:tcBorders>
          </w:tcPr>
          <w:p w:rsidR="00201C2C" w:rsidRDefault="00257F20">
            <w:pPr>
              <w:pStyle w:val="TableParagraph"/>
              <w:spacing w:line="242" w:lineRule="auto"/>
              <w:ind w:left="250" w:right="528"/>
              <w:rPr>
                <w:sz w:val="24"/>
              </w:rPr>
            </w:pPr>
            <w:r>
              <w:rPr>
                <w:sz w:val="24"/>
              </w:rPr>
              <w:t>В</w:t>
            </w:r>
            <w:r>
              <w:rPr>
                <w:spacing w:val="-15"/>
                <w:sz w:val="24"/>
              </w:rPr>
              <w:t xml:space="preserve"> </w:t>
            </w:r>
            <w:r>
              <w:rPr>
                <w:sz w:val="24"/>
              </w:rPr>
              <w:t xml:space="preserve">течение </w:t>
            </w:r>
            <w:r>
              <w:rPr>
                <w:spacing w:val="-4"/>
                <w:sz w:val="24"/>
              </w:rPr>
              <w:t>года</w:t>
            </w:r>
          </w:p>
        </w:tc>
        <w:tc>
          <w:tcPr>
            <w:tcW w:w="2725" w:type="dxa"/>
            <w:tcBorders>
              <w:top w:val="single" w:sz="4" w:space="0" w:color="000000"/>
            </w:tcBorders>
          </w:tcPr>
          <w:p w:rsidR="00201C2C" w:rsidRDefault="00257F20">
            <w:pPr>
              <w:pStyle w:val="TableParagraph"/>
              <w:spacing w:line="242" w:lineRule="auto"/>
              <w:ind w:left="251" w:right="460"/>
              <w:rPr>
                <w:sz w:val="24"/>
              </w:rPr>
            </w:pPr>
            <w:r>
              <w:rPr>
                <w:sz w:val="24"/>
              </w:rPr>
              <w:t>Учителя</w:t>
            </w:r>
            <w:r>
              <w:rPr>
                <w:spacing w:val="-15"/>
                <w:sz w:val="24"/>
              </w:rPr>
              <w:t xml:space="preserve"> </w:t>
            </w:r>
            <w:r>
              <w:rPr>
                <w:sz w:val="24"/>
              </w:rPr>
              <w:t xml:space="preserve">начальной </w:t>
            </w:r>
            <w:r>
              <w:rPr>
                <w:spacing w:val="-2"/>
                <w:sz w:val="24"/>
              </w:rPr>
              <w:t>школы,</w:t>
            </w:r>
          </w:p>
          <w:p w:rsidR="00201C2C" w:rsidRDefault="00257F20">
            <w:pPr>
              <w:pStyle w:val="TableParagraph"/>
              <w:spacing w:before="191"/>
              <w:ind w:left="251"/>
              <w:rPr>
                <w:sz w:val="24"/>
              </w:rPr>
            </w:pPr>
            <w:r>
              <w:rPr>
                <w:spacing w:val="-2"/>
                <w:sz w:val="24"/>
              </w:rPr>
              <w:t>педагог-психолог</w:t>
            </w:r>
          </w:p>
        </w:tc>
      </w:tr>
      <w:tr w:rsidR="00201C2C">
        <w:trPr>
          <w:trHeight w:val="2531"/>
        </w:trPr>
        <w:tc>
          <w:tcPr>
            <w:tcW w:w="2799" w:type="dxa"/>
            <w:vMerge/>
            <w:tcBorders>
              <w:top w:val="nil"/>
              <w:bottom w:val="single" w:sz="4" w:space="0" w:color="000000"/>
            </w:tcBorders>
          </w:tcPr>
          <w:p w:rsidR="00201C2C" w:rsidRDefault="00201C2C">
            <w:pPr>
              <w:rPr>
                <w:sz w:val="2"/>
                <w:szCs w:val="2"/>
              </w:rPr>
            </w:pPr>
          </w:p>
        </w:tc>
        <w:tc>
          <w:tcPr>
            <w:tcW w:w="3358" w:type="dxa"/>
            <w:tcBorders>
              <w:bottom w:val="single" w:sz="4" w:space="0" w:color="000000"/>
            </w:tcBorders>
          </w:tcPr>
          <w:p w:rsidR="00201C2C" w:rsidRDefault="00257F20">
            <w:pPr>
              <w:pStyle w:val="TableParagraph"/>
              <w:ind w:left="249" w:right="100"/>
              <w:rPr>
                <w:sz w:val="24"/>
              </w:rPr>
            </w:pPr>
            <w:r>
              <w:rPr>
                <w:sz w:val="24"/>
              </w:rPr>
              <w:t>Организация совместной работы педагогов и родителей</w:t>
            </w:r>
            <w:r>
              <w:rPr>
                <w:spacing w:val="-15"/>
                <w:sz w:val="24"/>
              </w:rPr>
              <w:t xml:space="preserve"> </w:t>
            </w:r>
            <w:r>
              <w:rPr>
                <w:sz w:val="24"/>
              </w:rPr>
              <w:t>по</w:t>
            </w:r>
            <w:r>
              <w:rPr>
                <w:spacing w:val="-15"/>
                <w:sz w:val="24"/>
              </w:rPr>
              <w:t xml:space="preserve"> </w:t>
            </w:r>
            <w:r>
              <w:rPr>
                <w:sz w:val="24"/>
              </w:rPr>
              <w:t>проведению</w:t>
            </w:r>
          </w:p>
          <w:p w:rsidR="00201C2C" w:rsidRDefault="00257F20">
            <w:pPr>
              <w:pStyle w:val="TableParagraph"/>
              <w:spacing w:line="242" w:lineRule="auto"/>
              <w:ind w:left="249" w:right="312"/>
              <w:rPr>
                <w:sz w:val="24"/>
              </w:rPr>
            </w:pPr>
            <w:r>
              <w:rPr>
                <w:sz w:val="24"/>
              </w:rPr>
              <w:t>спортивных</w:t>
            </w:r>
            <w:r>
              <w:rPr>
                <w:spacing w:val="-15"/>
                <w:sz w:val="24"/>
              </w:rPr>
              <w:t xml:space="preserve"> </w:t>
            </w:r>
            <w:r>
              <w:rPr>
                <w:sz w:val="24"/>
              </w:rPr>
              <w:t>соревнований, дней здоровья, походов,</w:t>
            </w:r>
          </w:p>
          <w:p w:rsidR="00201C2C" w:rsidRDefault="00257F20">
            <w:pPr>
              <w:pStyle w:val="TableParagraph"/>
              <w:spacing w:before="188"/>
              <w:ind w:left="249"/>
              <w:rPr>
                <w:sz w:val="24"/>
              </w:rPr>
            </w:pPr>
            <w:r>
              <w:rPr>
                <w:spacing w:val="-2"/>
                <w:sz w:val="24"/>
              </w:rPr>
              <w:t>экскурсий</w:t>
            </w:r>
          </w:p>
        </w:tc>
        <w:tc>
          <w:tcPr>
            <w:tcW w:w="1524" w:type="dxa"/>
            <w:tcBorders>
              <w:bottom w:val="single" w:sz="4" w:space="0" w:color="000000"/>
            </w:tcBorders>
          </w:tcPr>
          <w:p w:rsidR="00201C2C" w:rsidRDefault="00257F20">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4" w:type="dxa"/>
            <w:tcBorders>
              <w:bottom w:val="single" w:sz="4" w:space="0" w:color="000000"/>
            </w:tcBorders>
          </w:tcPr>
          <w:p w:rsidR="00201C2C" w:rsidRDefault="00257F20">
            <w:pPr>
              <w:pStyle w:val="TableParagraph"/>
              <w:spacing w:line="242" w:lineRule="auto"/>
              <w:ind w:left="249" w:right="227"/>
              <w:rPr>
                <w:sz w:val="24"/>
              </w:rPr>
            </w:pPr>
            <w:r>
              <w:rPr>
                <w:sz w:val="24"/>
              </w:rPr>
              <w:t>В</w:t>
            </w:r>
            <w:r>
              <w:rPr>
                <w:spacing w:val="-15"/>
                <w:sz w:val="24"/>
              </w:rPr>
              <w:t xml:space="preserve"> </w:t>
            </w:r>
            <w:r>
              <w:rPr>
                <w:sz w:val="24"/>
              </w:rPr>
              <w:t xml:space="preserve">течение </w:t>
            </w:r>
            <w:r>
              <w:rPr>
                <w:spacing w:val="-4"/>
                <w:sz w:val="24"/>
              </w:rPr>
              <w:t>года</w:t>
            </w:r>
          </w:p>
        </w:tc>
        <w:tc>
          <w:tcPr>
            <w:tcW w:w="1521" w:type="dxa"/>
            <w:tcBorders>
              <w:bottom w:val="single" w:sz="4" w:space="0" w:color="000000"/>
            </w:tcBorders>
          </w:tcPr>
          <w:p w:rsidR="00201C2C" w:rsidRDefault="00257F20">
            <w:pPr>
              <w:pStyle w:val="TableParagraph"/>
              <w:spacing w:line="242" w:lineRule="auto"/>
              <w:ind w:left="247" w:right="226"/>
              <w:rPr>
                <w:sz w:val="24"/>
              </w:rPr>
            </w:pPr>
            <w:r>
              <w:rPr>
                <w:sz w:val="24"/>
              </w:rPr>
              <w:t>В</w:t>
            </w:r>
            <w:r>
              <w:rPr>
                <w:spacing w:val="-15"/>
                <w:sz w:val="24"/>
              </w:rPr>
              <w:t xml:space="preserve"> </w:t>
            </w:r>
            <w:r>
              <w:rPr>
                <w:sz w:val="24"/>
              </w:rPr>
              <w:t xml:space="preserve">течение </w:t>
            </w:r>
            <w:r>
              <w:rPr>
                <w:spacing w:val="-4"/>
                <w:sz w:val="24"/>
              </w:rPr>
              <w:t>года</w:t>
            </w:r>
          </w:p>
        </w:tc>
        <w:tc>
          <w:tcPr>
            <w:tcW w:w="1826" w:type="dxa"/>
            <w:tcBorders>
              <w:bottom w:val="single" w:sz="4" w:space="0" w:color="000000"/>
            </w:tcBorders>
          </w:tcPr>
          <w:p w:rsidR="00201C2C" w:rsidRDefault="00257F20">
            <w:pPr>
              <w:pStyle w:val="TableParagraph"/>
              <w:spacing w:line="242" w:lineRule="auto"/>
              <w:ind w:left="250" w:right="528"/>
              <w:rPr>
                <w:sz w:val="24"/>
              </w:rPr>
            </w:pPr>
            <w:r>
              <w:rPr>
                <w:sz w:val="24"/>
              </w:rPr>
              <w:t>В</w:t>
            </w:r>
            <w:r>
              <w:rPr>
                <w:spacing w:val="-15"/>
                <w:sz w:val="24"/>
              </w:rPr>
              <w:t xml:space="preserve"> </w:t>
            </w:r>
            <w:r>
              <w:rPr>
                <w:sz w:val="24"/>
              </w:rPr>
              <w:t xml:space="preserve">течение </w:t>
            </w:r>
            <w:r>
              <w:rPr>
                <w:spacing w:val="-4"/>
                <w:sz w:val="24"/>
              </w:rPr>
              <w:t>года</w:t>
            </w:r>
          </w:p>
        </w:tc>
        <w:tc>
          <w:tcPr>
            <w:tcW w:w="2725" w:type="dxa"/>
            <w:tcBorders>
              <w:bottom w:val="single" w:sz="4" w:space="0" w:color="000000"/>
            </w:tcBorders>
          </w:tcPr>
          <w:p w:rsidR="00201C2C" w:rsidRDefault="00257F20">
            <w:pPr>
              <w:pStyle w:val="TableParagraph"/>
              <w:spacing w:line="242" w:lineRule="auto"/>
              <w:ind w:left="251"/>
              <w:rPr>
                <w:sz w:val="24"/>
              </w:rPr>
            </w:pPr>
            <w:r>
              <w:rPr>
                <w:sz w:val="24"/>
              </w:rPr>
              <w:t>Учителя начальной школы,</w:t>
            </w:r>
            <w:r>
              <w:rPr>
                <w:spacing w:val="-15"/>
                <w:sz w:val="24"/>
              </w:rPr>
              <w:t xml:space="preserve"> </w:t>
            </w:r>
            <w:r>
              <w:rPr>
                <w:sz w:val="24"/>
              </w:rPr>
              <w:t>педагоги</w:t>
            </w:r>
            <w:r>
              <w:rPr>
                <w:spacing w:val="-15"/>
                <w:sz w:val="24"/>
              </w:rPr>
              <w:t xml:space="preserve"> </w:t>
            </w:r>
            <w:r>
              <w:rPr>
                <w:sz w:val="24"/>
              </w:rPr>
              <w:t xml:space="preserve">доп. </w:t>
            </w:r>
            <w:r>
              <w:rPr>
                <w:spacing w:val="-2"/>
                <w:sz w:val="24"/>
              </w:rPr>
              <w:t>образования</w:t>
            </w:r>
          </w:p>
        </w:tc>
      </w:tr>
      <w:tr w:rsidR="00201C2C">
        <w:trPr>
          <w:trHeight w:val="1857"/>
        </w:trPr>
        <w:tc>
          <w:tcPr>
            <w:tcW w:w="2799" w:type="dxa"/>
            <w:vMerge/>
            <w:tcBorders>
              <w:top w:val="nil"/>
              <w:bottom w:val="single" w:sz="4" w:space="0" w:color="000000"/>
            </w:tcBorders>
          </w:tcPr>
          <w:p w:rsidR="00201C2C" w:rsidRDefault="00201C2C">
            <w:pPr>
              <w:rPr>
                <w:sz w:val="2"/>
                <w:szCs w:val="2"/>
              </w:rPr>
            </w:pPr>
          </w:p>
        </w:tc>
        <w:tc>
          <w:tcPr>
            <w:tcW w:w="3358" w:type="dxa"/>
            <w:tcBorders>
              <w:top w:val="single" w:sz="4" w:space="0" w:color="000000"/>
            </w:tcBorders>
          </w:tcPr>
          <w:p w:rsidR="00201C2C" w:rsidRDefault="00257F20">
            <w:pPr>
              <w:pStyle w:val="TableParagraph"/>
              <w:ind w:left="249"/>
              <w:rPr>
                <w:sz w:val="24"/>
              </w:rPr>
            </w:pPr>
            <w:r>
              <w:rPr>
                <w:sz w:val="24"/>
              </w:rPr>
              <w:t>Выставки научн</w:t>
            </w:r>
            <w:proofErr w:type="gramStart"/>
            <w:r>
              <w:rPr>
                <w:sz w:val="24"/>
              </w:rPr>
              <w:t>о-</w:t>
            </w:r>
            <w:proofErr w:type="gramEnd"/>
            <w:r>
              <w:rPr>
                <w:sz w:val="24"/>
              </w:rPr>
              <w:t xml:space="preserve"> методической</w:t>
            </w:r>
            <w:r>
              <w:rPr>
                <w:spacing w:val="-15"/>
                <w:sz w:val="24"/>
              </w:rPr>
              <w:t xml:space="preserve"> </w:t>
            </w:r>
            <w:r>
              <w:rPr>
                <w:sz w:val="24"/>
              </w:rPr>
              <w:t>литературы</w:t>
            </w:r>
            <w:r>
              <w:rPr>
                <w:spacing w:val="-15"/>
                <w:sz w:val="24"/>
              </w:rPr>
              <w:t xml:space="preserve"> </w:t>
            </w:r>
            <w:r>
              <w:rPr>
                <w:sz w:val="24"/>
              </w:rPr>
              <w:t xml:space="preserve">по </w:t>
            </w:r>
            <w:proofErr w:type="spellStart"/>
            <w:r>
              <w:rPr>
                <w:spacing w:val="-2"/>
                <w:sz w:val="24"/>
              </w:rPr>
              <w:t>здоровьесбережению</w:t>
            </w:r>
            <w:proofErr w:type="spellEnd"/>
            <w:r>
              <w:rPr>
                <w:spacing w:val="-2"/>
                <w:sz w:val="24"/>
              </w:rPr>
              <w:t xml:space="preserve">, </w:t>
            </w:r>
            <w:r>
              <w:rPr>
                <w:sz w:val="24"/>
              </w:rPr>
              <w:t>профилактике заболеваний, вредных привычек,</w:t>
            </w:r>
          </w:p>
          <w:p w:rsidR="00201C2C" w:rsidRDefault="00257F20">
            <w:pPr>
              <w:pStyle w:val="TableParagraph"/>
              <w:ind w:left="249"/>
              <w:rPr>
                <w:sz w:val="24"/>
              </w:rPr>
            </w:pPr>
            <w:r>
              <w:rPr>
                <w:sz w:val="24"/>
              </w:rPr>
              <w:t>безопасности</w:t>
            </w:r>
            <w:r>
              <w:rPr>
                <w:spacing w:val="-7"/>
                <w:sz w:val="24"/>
              </w:rPr>
              <w:t xml:space="preserve"> </w:t>
            </w:r>
            <w:r>
              <w:rPr>
                <w:spacing w:val="-4"/>
                <w:sz w:val="24"/>
              </w:rPr>
              <w:t>детей</w:t>
            </w:r>
          </w:p>
        </w:tc>
        <w:tc>
          <w:tcPr>
            <w:tcW w:w="1524" w:type="dxa"/>
            <w:tcBorders>
              <w:top w:val="single" w:sz="4" w:space="0" w:color="000000"/>
            </w:tcBorders>
          </w:tcPr>
          <w:p w:rsidR="00201C2C" w:rsidRDefault="00257F20">
            <w:pPr>
              <w:pStyle w:val="TableParagraph"/>
              <w:spacing w:line="242" w:lineRule="auto"/>
              <w:ind w:left="249" w:right="641"/>
              <w:rPr>
                <w:sz w:val="24"/>
              </w:rPr>
            </w:pPr>
            <w:r>
              <w:rPr>
                <w:sz w:val="24"/>
              </w:rPr>
              <w:t xml:space="preserve">Раз в </w:t>
            </w:r>
            <w:r>
              <w:rPr>
                <w:spacing w:val="-2"/>
                <w:sz w:val="24"/>
              </w:rPr>
              <w:t>месяц</w:t>
            </w:r>
          </w:p>
        </w:tc>
        <w:tc>
          <w:tcPr>
            <w:tcW w:w="1524" w:type="dxa"/>
            <w:tcBorders>
              <w:top w:val="single" w:sz="4" w:space="0" w:color="000000"/>
            </w:tcBorders>
          </w:tcPr>
          <w:p w:rsidR="00201C2C" w:rsidRDefault="00257F20">
            <w:pPr>
              <w:pStyle w:val="TableParagraph"/>
              <w:spacing w:line="242" w:lineRule="auto"/>
              <w:ind w:left="249" w:right="641"/>
              <w:rPr>
                <w:sz w:val="24"/>
              </w:rPr>
            </w:pPr>
            <w:r>
              <w:rPr>
                <w:sz w:val="24"/>
              </w:rPr>
              <w:t xml:space="preserve">Раз в </w:t>
            </w:r>
            <w:r>
              <w:rPr>
                <w:spacing w:val="-2"/>
                <w:sz w:val="24"/>
              </w:rPr>
              <w:t>месяц</w:t>
            </w:r>
          </w:p>
        </w:tc>
        <w:tc>
          <w:tcPr>
            <w:tcW w:w="1521" w:type="dxa"/>
            <w:tcBorders>
              <w:top w:val="single" w:sz="4" w:space="0" w:color="000000"/>
            </w:tcBorders>
          </w:tcPr>
          <w:p w:rsidR="00201C2C" w:rsidRDefault="00257F20">
            <w:pPr>
              <w:pStyle w:val="TableParagraph"/>
              <w:spacing w:line="242" w:lineRule="auto"/>
              <w:ind w:left="247" w:right="640"/>
              <w:rPr>
                <w:sz w:val="24"/>
              </w:rPr>
            </w:pPr>
            <w:r>
              <w:rPr>
                <w:sz w:val="24"/>
              </w:rPr>
              <w:t xml:space="preserve">Раз в </w:t>
            </w:r>
            <w:r>
              <w:rPr>
                <w:spacing w:val="-2"/>
                <w:sz w:val="24"/>
              </w:rPr>
              <w:t>месяц</w:t>
            </w:r>
          </w:p>
        </w:tc>
        <w:tc>
          <w:tcPr>
            <w:tcW w:w="1826" w:type="dxa"/>
            <w:tcBorders>
              <w:top w:val="single" w:sz="4" w:space="0" w:color="000000"/>
            </w:tcBorders>
          </w:tcPr>
          <w:p w:rsidR="00201C2C" w:rsidRDefault="00257F20">
            <w:pPr>
              <w:pStyle w:val="TableParagraph"/>
              <w:spacing w:line="270" w:lineRule="exact"/>
              <w:ind w:left="250"/>
              <w:rPr>
                <w:sz w:val="24"/>
              </w:rPr>
            </w:pPr>
            <w:r>
              <w:rPr>
                <w:sz w:val="24"/>
              </w:rPr>
              <w:t>Раз</w:t>
            </w:r>
            <w:r>
              <w:rPr>
                <w:spacing w:val="-1"/>
                <w:sz w:val="24"/>
              </w:rPr>
              <w:t xml:space="preserve"> </w:t>
            </w:r>
            <w:r>
              <w:rPr>
                <w:sz w:val="24"/>
              </w:rPr>
              <w:t>в</w:t>
            </w:r>
            <w:r>
              <w:rPr>
                <w:spacing w:val="-1"/>
                <w:sz w:val="24"/>
              </w:rPr>
              <w:t xml:space="preserve"> </w:t>
            </w:r>
            <w:r>
              <w:rPr>
                <w:spacing w:val="-2"/>
                <w:sz w:val="24"/>
              </w:rPr>
              <w:t>месяц</w:t>
            </w:r>
          </w:p>
        </w:tc>
        <w:tc>
          <w:tcPr>
            <w:tcW w:w="2725" w:type="dxa"/>
            <w:tcBorders>
              <w:top w:val="single" w:sz="4" w:space="0" w:color="000000"/>
            </w:tcBorders>
          </w:tcPr>
          <w:p w:rsidR="00201C2C" w:rsidRDefault="00257F20">
            <w:pPr>
              <w:pStyle w:val="TableParagraph"/>
              <w:spacing w:line="242" w:lineRule="auto"/>
              <w:ind w:left="251" w:right="460"/>
              <w:rPr>
                <w:sz w:val="24"/>
              </w:rPr>
            </w:pPr>
            <w:r>
              <w:rPr>
                <w:sz w:val="24"/>
              </w:rPr>
              <w:t>Учителя</w:t>
            </w:r>
            <w:r>
              <w:rPr>
                <w:spacing w:val="-15"/>
                <w:sz w:val="24"/>
              </w:rPr>
              <w:t xml:space="preserve"> </w:t>
            </w:r>
            <w:r>
              <w:rPr>
                <w:sz w:val="24"/>
              </w:rPr>
              <w:t xml:space="preserve">начальной </w:t>
            </w:r>
            <w:r>
              <w:rPr>
                <w:spacing w:val="-2"/>
                <w:sz w:val="24"/>
              </w:rPr>
              <w:t>школы,</w:t>
            </w:r>
          </w:p>
          <w:p w:rsidR="00201C2C" w:rsidRDefault="00257F20">
            <w:pPr>
              <w:pStyle w:val="TableParagraph"/>
              <w:spacing w:before="188"/>
              <w:ind w:left="251"/>
              <w:rPr>
                <w:sz w:val="24"/>
              </w:rPr>
            </w:pPr>
            <w:r>
              <w:rPr>
                <w:spacing w:val="-2"/>
                <w:sz w:val="24"/>
              </w:rPr>
              <w:t>библиотекарь</w:t>
            </w:r>
          </w:p>
        </w:tc>
      </w:tr>
    </w:tbl>
    <w:p w:rsidR="00201C2C" w:rsidRDefault="00201C2C">
      <w:pPr>
        <w:rPr>
          <w:sz w:val="24"/>
        </w:rPr>
        <w:sectPr w:rsidR="00201C2C">
          <w:pgSz w:w="16840" w:h="11910" w:orient="landscape"/>
          <w:pgMar w:top="1180" w:right="620" w:bottom="1220" w:left="700" w:header="709" w:footer="1024" w:gutter="0"/>
          <w:cols w:space="720"/>
        </w:sectPr>
      </w:pPr>
    </w:p>
    <w:p w:rsidR="00201C2C" w:rsidRDefault="00201C2C">
      <w:pPr>
        <w:pStyle w:val="a3"/>
        <w:ind w:left="0"/>
        <w:jc w:val="left"/>
      </w:pPr>
    </w:p>
    <w:p w:rsidR="00201C2C" w:rsidRDefault="00201C2C">
      <w:pPr>
        <w:pStyle w:val="a3"/>
        <w:spacing w:before="20"/>
        <w:ind w:left="0"/>
        <w:jc w:val="left"/>
      </w:pPr>
    </w:p>
    <w:p w:rsidR="00201C2C" w:rsidRDefault="00257F20">
      <w:pPr>
        <w:pStyle w:val="1"/>
        <w:numPr>
          <w:ilvl w:val="1"/>
          <w:numId w:val="89"/>
        </w:numPr>
        <w:tabs>
          <w:tab w:val="left" w:pos="3501"/>
        </w:tabs>
        <w:ind w:left="3501"/>
        <w:jc w:val="left"/>
      </w:pPr>
      <w:bookmarkStart w:id="9" w:name="_TOC_250004"/>
      <w:r>
        <w:t>Программа</w:t>
      </w:r>
      <w:r>
        <w:rPr>
          <w:spacing w:val="-6"/>
        </w:rPr>
        <w:t xml:space="preserve"> </w:t>
      </w:r>
      <w:r>
        <w:t>коррекционной</w:t>
      </w:r>
      <w:r>
        <w:rPr>
          <w:spacing w:val="-7"/>
        </w:rPr>
        <w:t xml:space="preserve"> </w:t>
      </w:r>
      <w:bookmarkEnd w:id="9"/>
      <w:r>
        <w:rPr>
          <w:spacing w:val="-2"/>
        </w:rPr>
        <w:t>работы.</w:t>
      </w:r>
    </w:p>
    <w:p w:rsidR="00201C2C" w:rsidRDefault="00257F20">
      <w:pPr>
        <w:pStyle w:val="a3"/>
        <w:spacing w:before="275" w:line="276" w:lineRule="auto"/>
        <w:ind w:left="399" w:right="348"/>
      </w:pPr>
      <w:r>
        <w:t>Программа</w:t>
      </w:r>
      <w:r>
        <w:rPr>
          <w:spacing w:val="-4"/>
        </w:rPr>
        <w:t xml:space="preserve"> </w:t>
      </w:r>
      <w:r>
        <w:t>коррекционной</w:t>
      </w:r>
      <w:r>
        <w:rPr>
          <w:spacing w:val="-3"/>
        </w:rPr>
        <w:t xml:space="preserve"> </w:t>
      </w:r>
      <w:r>
        <w:t>работы</w:t>
      </w:r>
      <w:r>
        <w:rPr>
          <w:spacing w:val="-3"/>
        </w:rPr>
        <w:t xml:space="preserve"> </w:t>
      </w:r>
      <w:proofErr w:type="gramStart"/>
      <w:r>
        <w:t>в</w:t>
      </w:r>
      <w:r>
        <w:rPr>
          <w:spacing w:val="-4"/>
        </w:rPr>
        <w:t xml:space="preserve"> </w:t>
      </w:r>
      <w:r>
        <w:t>соответствии</w:t>
      </w:r>
      <w:r>
        <w:rPr>
          <w:spacing w:val="-3"/>
        </w:rPr>
        <w:t xml:space="preserve"> </w:t>
      </w:r>
      <w:r>
        <w:t>с</w:t>
      </w:r>
      <w:r>
        <w:rPr>
          <w:spacing w:val="-4"/>
        </w:rPr>
        <w:t xml:space="preserve"> </w:t>
      </w:r>
      <w:r>
        <w:t>требованиями</w:t>
      </w:r>
      <w:r>
        <w:rPr>
          <w:spacing w:val="-3"/>
        </w:rPr>
        <w:t xml:space="preserve"> </w:t>
      </w:r>
      <w:r>
        <w:t>Стандарта</w:t>
      </w:r>
      <w:r>
        <w:rPr>
          <w:spacing w:val="-3"/>
        </w:rPr>
        <w:t xml:space="preserve"> </w:t>
      </w:r>
      <w:r>
        <w:t>направлена</w:t>
      </w:r>
      <w:r>
        <w:rPr>
          <w:spacing w:val="-4"/>
        </w:rPr>
        <w:t xml:space="preserve"> </w:t>
      </w:r>
      <w:r>
        <w:t>на создание</w:t>
      </w:r>
      <w:r>
        <w:rPr>
          <w:spacing w:val="-2"/>
        </w:rPr>
        <w:t xml:space="preserve"> </w:t>
      </w:r>
      <w:r>
        <w:t>системы</w:t>
      </w:r>
      <w:r>
        <w:rPr>
          <w:spacing w:val="-1"/>
        </w:rPr>
        <w:t xml:space="preserve"> </w:t>
      </w:r>
      <w:r>
        <w:t>комплексной</w:t>
      </w:r>
      <w:r>
        <w:rPr>
          <w:spacing w:val="-1"/>
        </w:rPr>
        <w:t xml:space="preserve"> </w:t>
      </w:r>
      <w:r>
        <w:t>помощи</w:t>
      </w:r>
      <w:r>
        <w:rPr>
          <w:spacing w:val="-1"/>
        </w:rPr>
        <w:t xml:space="preserve"> </w:t>
      </w:r>
      <w:r>
        <w:t>детям</w:t>
      </w:r>
      <w:r>
        <w:rPr>
          <w:spacing w:val="-5"/>
        </w:rPr>
        <w:t xml:space="preserve"> </w:t>
      </w:r>
      <w:r>
        <w:t>с</w:t>
      </w:r>
      <w:r>
        <w:rPr>
          <w:spacing w:val="-2"/>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 рамках</w:t>
      </w:r>
      <w:proofErr w:type="gramEnd"/>
      <w:r>
        <w:t xml:space="preserve"> АООП НОО, коррекцию недостатков в физическом и (или) психическом развитии</w:t>
      </w:r>
    </w:p>
    <w:p w:rsidR="00201C2C" w:rsidRDefault="00257F20">
      <w:pPr>
        <w:pStyle w:val="a3"/>
        <w:spacing w:line="274" w:lineRule="exact"/>
        <w:ind w:left="399"/>
      </w:pPr>
      <w:r>
        <w:t>обучающихся,</w:t>
      </w:r>
      <w:r>
        <w:rPr>
          <w:spacing w:val="-6"/>
        </w:rPr>
        <w:t xml:space="preserve"> </w:t>
      </w:r>
      <w:r>
        <w:t>их</w:t>
      </w:r>
      <w:r>
        <w:rPr>
          <w:spacing w:val="-3"/>
        </w:rPr>
        <w:t xml:space="preserve"> </w:t>
      </w:r>
      <w:r>
        <w:t>социальную</w:t>
      </w:r>
      <w:r>
        <w:rPr>
          <w:spacing w:val="-5"/>
        </w:rPr>
        <w:t xml:space="preserve"> </w:t>
      </w:r>
      <w:r>
        <w:rPr>
          <w:spacing w:val="-2"/>
        </w:rPr>
        <w:t>адаптацию.</w:t>
      </w:r>
    </w:p>
    <w:p w:rsidR="00201C2C" w:rsidRDefault="00257F20">
      <w:pPr>
        <w:pStyle w:val="a3"/>
        <w:spacing w:before="43" w:line="276" w:lineRule="auto"/>
        <w:ind w:left="399" w:right="113"/>
        <w:jc w:val="left"/>
      </w:pPr>
      <w:r>
        <w:t>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w:t>
      </w:r>
      <w:r>
        <w:rPr>
          <w:spacing w:val="-5"/>
        </w:rPr>
        <w:t xml:space="preserve"> </w:t>
      </w:r>
      <w:r>
        <w:t>круга</w:t>
      </w:r>
      <w:r>
        <w:rPr>
          <w:spacing w:val="-5"/>
        </w:rPr>
        <w:t xml:space="preserve"> </w:t>
      </w:r>
      <w:r>
        <w:t>воспринимаемого</w:t>
      </w:r>
      <w:r>
        <w:rPr>
          <w:spacing w:val="-1"/>
        </w:rPr>
        <w:t xml:space="preserve"> </w:t>
      </w:r>
      <w:r>
        <w:t>и</w:t>
      </w:r>
      <w:r>
        <w:rPr>
          <w:spacing w:val="-4"/>
        </w:rPr>
        <w:t xml:space="preserve"> </w:t>
      </w:r>
      <w:r>
        <w:t>круга</w:t>
      </w:r>
      <w:r>
        <w:rPr>
          <w:spacing w:val="-5"/>
        </w:rPr>
        <w:t xml:space="preserve"> </w:t>
      </w:r>
      <w:r>
        <w:t>общения.</w:t>
      </w:r>
      <w:r>
        <w:rPr>
          <w:spacing w:val="-4"/>
        </w:rPr>
        <w:t xml:space="preserve"> </w:t>
      </w:r>
      <w:r>
        <w:t>Функции,</w:t>
      </w:r>
      <w:r>
        <w:rPr>
          <w:spacing w:val="-4"/>
        </w:rPr>
        <w:t xml:space="preserve"> </w:t>
      </w:r>
      <w:r>
        <w:t>не</w:t>
      </w:r>
      <w:r>
        <w:rPr>
          <w:spacing w:val="-5"/>
        </w:rPr>
        <w:t xml:space="preserve"> </w:t>
      </w:r>
      <w:r>
        <w:t>подлежащие</w:t>
      </w:r>
      <w:r>
        <w:rPr>
          <w:spacing w:val="-5"/>
        </w:rPr>
        <w:t xml:space="preserve"> </w:t>
      </w:r>
      <w:r>
        <w:t>исправлению, могут быть компенсированы.</w:t>
      </w:r>
    </w:p>
    <w:p w:rsidR="00201C2C" w:rsidRDefault="00257F20">
      <w:pPr>
        <w:pStyle w:val="a3"/>
        <w:spacing w:line="276" w:lineRule="auto"/>
        <w:ind w:left="399" w:right="113"/>
        <w:jc w:val="left"/>
      </w:pPr>
      <w:r>
        <w:t>Коррекционное</w:t>
      </w:r>
      <w:r>
        <w:rPr>
          <w:spacing w:val="-5"/>
        </w:rPr>
        <w:t xml:space="preserve"> </w:t>
      </w:r>
      <w:r>
        <w:t>воздействие</w:t>
      </w:r>
      <w:r>
        <w:rPr>
          <w:spacing w:val="-5"/>
        </w:rPr>
        <w:t xml:space="preserve"> </w:t>
      </w:r>
      <w:r>
        <w:t>и</w:t>
      </w:r>
      <w:r>
        <w:rPr>
          <w:spacing w:val="-4"/>
        </w:rPr>
        <w:t xml:space="preserve"> </w:t>
      </w:r>
      <w:r>
        <w:t>стимуляция</w:t>
      </w:r>
      <w:r>
        <w:rPr>
          <w:spacing w:val="-4"/>
        </w:rPr>
        <w:t xml:space="preserve"> </w:t>
      </w:r>
      <w:r>
        <w:t>процессов</w:t>
      </w:r>
      <w:r>
        <w:rPr>
          <w:spacing w:val="-5"/>
        </w:rPr>
        <w:t xml:space="preserve"> </w:t>
      </w:r>
      <w:r>
        <w:t>компенсации</w:t>
      </w:r>
      <w:r>
        <w:rPr>
          <w:spacing w:val="-4"/>
        </w:rPr>
        <w:t xml:space="preserve"> </w:t>
      </w:r>
      <w:r>
        <w:t>осуществляются</w:t>
      </w:r>
      <w:r>
        <w:rPr>
          <w:spacing w:val="-4"/>
        </w:rPr>
        <w:t xml:space="preserve"> </w:t>
      </w:r>
      <w:r>
        <w:t>в</w:t>
      </w:r>
      <w:r>
        <w:rPr>
          <w:spacing w:val="-5"/>
        </w:rPr>
        <w:t xml:space="preserve"> </w:t>
      </w:r>
      <w:r>
        <w:t>течение всего времени образования ребенка. Важно подобрать такое оптимальное сочетание</w:t>
      </w:r>
    </w:p>
    <w:p w:rsidR="00201C2C" w:rsidRDefault="00257F20">
      <w:pPr>
        <w:pStyle w:val="a3"/>
        <w:spacing w:line="276" w:lineRule="auto"/>
        <w:ind w:left="399" w:right="113"/>
        <w:jc w:val="left"/>
      </w:pPr>
      <w:r>
        <w:t xml:space="preserve">коррекции и компенсации, при </w:t>
      </w:r>
      <w:proofErr w:type="gramStart"/>
      <w:r>
        <w:t>котором</w:t>
      </w:r>
      <w:proofErr w:type="gramEnd"/>
      <w:r>
        <w:t xml:space="preserve"> максимально раскрывается потенциал развития разных сторон психической деятельности учащегося. Коррекционное воздействие более эффективно в младшем возрасте, в старшем возрасте адаптация в социуме во многом определяется</w:t>
      </w:r>
      <w:r>
        <w:rPr>
          <w:spacing w:val="-3"/>
        </w:rPr>
        <w:t xml:space="preserve"> </w:t>
      </w:r>
      <w:r>
        <w:t>способностью</w:t>
      </w:r>
      <w:r>
        <w:rPr>
          <w:spacing w:val="-3"/>
        </w:rPr>
        <w:t xml:space="preserve"> </w:t>
      </w:r>
      <w:r>
        <w:t>компенсировать</w:t>
      </w:r>
      <w:r>
        <w:rPr>
          <w:spacing w:val="-5"/>
        </w:rPr>
        <w:t xml:space="preserve"> </w:t>
      </w:r>
      <w:r>
        <w:t>недостающие</w:t>
      </w:r>
      <w:r>
        <w:rPr>
          <w:spacing w:val="-4"/>
        </w:rPr>
        <w:t xml:space="preserve"> </w:t>
      </w:r>
      <w:r>
        <w:t>способности.</w:t>
      </w:r>
      <w:r>
        <w:rPr>
          <w:spacing w:val="-3"/>
        </w:rPr>
        <w:t xml:space="preserve"> </w:t>
      </w:r>
      <w:r>
        <w:t>В</w:t>
      </w:r>
      <w:r>
        <w:rPr>
          <w:spacing w:val="-5"/>
        </w:rPr>
        <w:t xml:space="preserve"> </w:t>
      </w:r>
      <w:r>
        <w:t>связи</w:t>
      </w:r>
      <w:r>
        <w:rPr>
          <w:spacing w:val="-3"/>
        </w:rPr>
        <w:t xml:space="preserve"> </w:t>
      </w:r>
      <w:r>
        <w:t>с</w:t>
      </w:r>
      <w:r>
        <w:rPr>
          <w:spacing w:val="-4"/>
        </w:rPr>
        <w:t xml:space="preserve"> </w:t>
      </w:r>
      <w:r>
        <w:t>этим</w:t>
      </w:r>
      <w:r>
        <w:rPr>
          <w:spacing w:val="-4"/>
        </w:rPr>
        <w:t xml:space="preserve"> </w:t>
      </w:r>
      <w:proofErr w:type="gramStart"/>
      <w:r>
        <w:t>в</w:t>
      </w:r>
      <w:proofErr w:type="gramEnd"/>
    </w:p>
    <w:p w:rsidR="00201C2C" w:rsidRDefault="00257F20">
      <w:pPr>
        <w:pStyle w:val="a3"/>
        <w:ind w:left="399"/>
        <w:jc w:val="left"/>
      </w:pPr>
      <w:r>
        <w:t>начальной</w:t>
      </w:r>
      <w:r>
        <w:rPr>
          <w:spacing w:val="-7"/>
        </w:rPr>
        <w:t xml:space="preserve"> </w:t>
      </w:r>
      <w:r>
        <w:t>школе</w:t>
      </w:r>
      <w:r>
        <w:rPr>
          <w:spacing w:val="-6"/>
        </w:rPr>
        <w:t xml:space="preserve"> </w:t>
      </w:r>
      <w:r>
        <w:t>приоритет</w:t>
      </w:r>
      <w:r>
        <w:rPr>
          <w:spacing w:val="-4"/>
        </w:rPr>
        <w:t xml:space="preserve"> </w:t>
      </w:r>
      <w:r>
        <w:t>отдается</w:t>
      </w:r>
      <w:r>
        <w:rPr>
          <w:spacing w:val="-5"/>
        </w:rPr>
        <w:t xml:space="preserve"> </w:t>
      </w:r>
      <w:r>
        <w:t>коррекции</w:t>
      </w:r>
      <w:r>
        <w:rPr>
          <w:spacing w:val="-4"/>
        </w:rPr>
        <w:t xml:space="preserve"> </w:t>
      </w:r>
      <w:r>
        <w:t>недостатков</w:t>
      </w:r>
      <w:r>
        <w:rPr>
          <w:spacing w:val="-6"/>
        </w:rPr>
        <w:t xml:space="preserve"> </w:t>
      </w:r>
      <w:r>
        <w:t>психофизического</w:t>
      </w:r>
      <w:r>
        <w:rPr>
          <w:spacing w:val="-4"/>
        </w:rPr>
        <w:t xml:space="preserve"> </w:t>
      </w:r>
      <w:r>
        <w:rPr>
          <w:spacing w:val="-2"/>
        </w:rPr>
        <w:t>развития.</w:t>
      </w:r>
    </w:p>
    <w:p w:rsidR="00201C2C" w:rsidRDefault="00257F20">
      <w:pPr>
        <w:pStyle w:val="a3"/>
        <w:spacing w:before="40" w:line="276" w:lineRule="auto"/>
        <w:ind w:left="399" w:right="113"/>
        <w:jc w:val="left"/>
      </w:pPr>
      <w:r>
        <w:t>Установка</w:t>
      </w:r>
      <w:r>
        <w:rPr>
          <w:spacing w:val="-5"/>
        </w:rPr>
        <w:t xml:space="preserve"> </w:t>
      </w:r>
      <w:r>
        <w:t>на</w:t>
      </w:r>
      <w:r>
        <w:rPr>
          <w:spacing w:val="-5"/>
        </w:rPr>
        <w:t xml:space="preserve"> </w:t>
      </w:r>
      <w:r>
        <w:t>педагогическую</w:t>
      </w:r>
      <w:r>
        <w:rPr>
          <w:spacing w:val="-4"/>
        </w:rPr>
        <w:t xml:space="preserve"> </w:t>
      </w:r>
      <w:r>
        <w:t>коррекцию</w:t>
      </w:r>
      <w:r>
        <w:rPr>
          <w:spacing w:val="-4"/>
        </w:rPr>
        <w:t xml:space="preserve"> </w:t>
      </w:r>
      <w:r>
        <w:t>и</w:t>
      </w:r>
      <w:r>
        <w:rPr>
          <w:spacing w:val="-4"/>
        </w:rPr>
        <w:t xml:space="preserve"> </w:t>
      </w:r>
      <w:r>
        <w:t>компенсацию</w:t>
      </w:r>
      <w:r>
        <w:rPr>
          <w:spacing w:val="-4"/>
        </w:rPr>
        <w:t xml:space="preserve"> </w:t>
      </w:r>
      <w:r>
        <w:t>нарушенных</w:t>
      </w:r>
      <w:r>
        <w:rPr>
          <w:spacing w:val="-3"/>
        </w:rPr>
        <w:t xml:space="preserve"> </w:t>
      </w:r>
      <w:r>
        <w:t>функций</w:t>
      </w:r>
      <w:r>
        <w:rPr>
          <w:spacing w:val="-4"/>
        </w:rPr>
        <w:t xml:space="preserve"> </w:t>
      </w:r>
      <w:r>
        <w:t>не</w:t>
      </w:r>
      <w:r>
        <w:rPr>
          <w:spacing w:val="-5"/>
        </w:rPr>
        <w:t xml:space="preserve"> </w:t>
      </w:r>
      <w:r>
        <w:t>исключает необходимости проведения лечебно-оздоровительных мероприятий. Лечебн</w:t>
      </w:r>
      <w:proofErr w:type="gramStart"/>
      <w:r>
        <w:t>о-</w:t>
      </w:r>
      <w:proofErr w:type="gramEnd"/>
      <w:r>
        <w:t xml:space="preserve"> оздоровительные мероприятия создают благоприятный фон для мобилизации резервов</w:t>
      </w:r>
    </w:p>
    <w:p w:rsidR="00201C2C" w:rsidRDefault="00257F20">
      <w:pPr>
        <w:pStyle w:val="a3"/>
        <w:spacing w:before="1"/>
        <w:ind w:left="399"/>
        <w:jc w:val="left"/>
      </w:pPr>
      <w:r>
        <w:t>растущего</w:t>
      </w:r>
      <w:r>
        <w:rPr>
          <w:spacing w:val="-4"/>
        </w:rPr>
        <w:t xml:space="preserve"> </w:t>
      </w:r>
      <w:r>
        <w:t>и</w:t>
      </w:r>
      <w:r>
        <w:rPr>
          <w:spacing w:val="-3"/>
        </w:rPr>
        <w:t xml:space="preserve"> </w:t>
      </w:r>
      <w:r>
        <w:t>развивающегося</w:t>
      </w:r>
      <w:r>
        <w:rPr>
          <w:spacing w:val="-3"/>
        </w:rPr>
        <w:t xml:space="preserve"> </w:t>
      </w:r>
      <w:r>
        <w:rPr>
          <w:spacing w:val="-2"/>
        </w:rPr>
        <w:t>организма.</w:t>
      </w:r>
    </w:p>
    <w:p w:rsidR="00201C2C" w:rsidRDefault="00257F20">
      <w:pPr>
        <w:pStyle w:val="a3"/>
        <w:spacing w:before="41" w:line="276" w:lineRule="auto"/>
        <w:ind w:left="399" w:right="113"/>
        <w:jc w:val="left"/>
      </w:pPr>
      <w:r>
        <w:t>Большое</w:t>
      </w:r>
      <w:r>
        <w:rPr>
          <w:spacing w:val="-4"/>
        </w:rPr>
        <w:t xml:space="preserve"> </w:t>
      </w:r>
      <w:r>
        <w:t>значение</w:t>
      </w:r>
      <w:r>
        <w:rPr>
          <w:spacing w:val="-4"/>
        </w:rPr>
        <w:t xml:space="preserve"> </w:t>
      </w:r>
      <w:r>
        <w:t>в</w:t>
      </w:r>
      <w:r>
        <w:rPr>
          <w:spacing w:val="-4"/>
        </w:rPr>
        <w:t xml:space="preserve"> </w:t>
      </w:r>
      <w:r>
        <w:t>образовательном</w:t>
      </w:r>
      <w:r>
        <w:rPr>
          <w:spacing w:val="-4"/>
        </w:rPr>
        <w:t xml:space="preserve"> </w:t>
      </w:r>
      <w:r>
        <w:t>процессе</w:t>
      </w:r>
      <w:r>
        <w:rPr>
          <w:spacing w:val="-4"/>
        </w:rPr>
        <w:t xml:space="preserve"> </w:t>
      </w:r>
      <w:r>
        <w:t>имеет</w:t>
      </w:r>
      <w:r>
        <w:rPr>
          <w:spacing w:val="-3"/>
        </w:rPr>
        <w:t xml:space="preserve"> </w:t>
      </w:r>
      <w:r>
        <w:t>личность</w:t>
      </w:r>
      <w:r>
        <w:rPr>
          <w:spacing w:val="-3"/>
        </w:rPr>
        <w:t xml:space="preserve"> </w:t>
      </w:r>
      <w:r>
        <w:t>ребенка,</w:t>
      </w:r>
      <w:r>
        <w:rPr>
          <w:spacing w:val="-3"/>
        </w:rPr>
        <w:t xml:space="preserve"> </w:t>
      </w:r>
      <w:r>
        <w:t>его</w:t>
      </w:r>
      <w:r>
        <w:rPr>
          <w:spacing w:val="-3"/>
        </w:rPr>
        <w:t xml:space="preserve"> </w:t>
      </w:r>
      <w:r>
        <w:t>эмоциональное состояние, отношение к себе и окружающим.</w:t>
      </w:r>
    </w:p>
    <w:p w:rsidR="00201C2C" w:rsidRDefault="00257F20">
      <w:pPr>
        <w:pStyle w:val="a3"/>
        <w:spacing w:before="1" w:line="276" w:lineRule="auto"/>
        <w:ind w:left="399" w:right="90"/>
        <w:jc w:val="left"/>
      </w:pPr>
      <w:r>
        <w:t>Программа</w:t>
      </w:r>
      <w:r>
        <w:rPr>
          <w:spacing w:val="-7"/>
        </w:rPr>
        <w:t xml:space="preserve"> </w:t>
      </w:r>
      <w:r>
        <w:t>коррекционной</w:t>
      </w:r>
      <w:r>
        <w:rPr>
          <w:spacing w:val="-6"/>
        </w:rPr>
        <w:t xml:space="preserve"> </w:t>
      </w:r>
      <w:r>
        <w:t>работы</w:t>
      </w:r>
      <w:r>
        <w:rPr>
          <w:spacing w:val="-6"/>
        </w:rPr>
        <w:t xml:space="preserve"> </w:t>
      </w:r>
      <w:r>
        <w:t>предусматривает</w:t>
      </w:r>
      <w:r>
        <w:rPr>
          <w:spacing w:val="-6"/>
        </w:rPr>
        <w:t xml:space="preserve"> </w:t>
      </w:r>
      <w:r>
        <w:t>создание</w:t>
      </w:r>
      <w:r>
        <w:rPr>
          <w:spacing w:val="-7"/>
        </w:rPr>
        <w:t xml:space="preserve"> </w:t>
      </w:r>
      <w:r>
        <w:t>специальных</w:t>
      </w:r>
      <w:r>
        <w:rPr>
          <w:spacing w:val="-2"/>
        </w:rPr>
        <w:t xml:space="preserve"> </w:t>
      </w:r>
      <w:r>
        <w:t>условий</w:t>
      </w:r>
      <w:r>
        <w:rPr>
          <w:spacing w:val="-6"/>
        </w:rPr>
        <w:t xml:space="preserve"> </w:t>
      </w:r>
      <w:r>
        <w:t xml:space="preserve">обучения и воспитания, позволяющих учитывать особые образовательные потребности детей </w:t>
      </w:r>
      <w:proofErr w:type="gramStart"/>
      <w:r>
        <w:t>с</w:t>
      </w:r>
      <w:proofErr w:type="gramEnd"/>
    </w:p>
    <w:p w:rsidR="00201C2C" w:rsidRDefault="00257F20">
      <w:pPr>
        <w:pStyle w:val="a3"/>
        <w:spacing w:line="276" w:lineRule="auto"/>
        <w:ind w:left="399" w:right="113"/>
        <w:jc w:val="left"/>
      </w:pPr>
      <w:r>
        <w:t>ограниченными</w:t>
      </w:r>
      <w:r>
        <w:rPr>
          <w:spacing w:val="-4"/>
        </w:rPr>
        <w:t xml:space="preserve"> </w:t>
      </w:r>
      <w:r>
        <w:t>возможностями</w:t>
      </w:r>
      <w:r>
        <w:rPr>
          <w:spacing w:val="-4"/>
        </w:rPr>
        <w:t xml:space="preserve"> </w:t>
      </w:r>
      <w:r>
        <w:t>здоровья</w:t>
      </w:r>
      <w:r>
        <w:rPr>
          <w:spacing w:val="-7"/>
        </w:rPr>
        <w:t xml:space="preserve"> </w:t>
      </w:r>
      <w:r>
        <w:t>посредством</w:t>
      </w:r>
      <w:r>
        <w:rPr>
          <w:spacing w:val="-6"/>
        </w:rPr>
        <w:t xml:space="preserve"> </w:t>
      </w:r>
      <w:r>
        <w:t>индивидуализации</w:t>
      </w:r>
      <w:r>
        <w:rPr>
          <w:spacing w:val="-6"/>
        </w:rPr>
        <w:t xml:space="preserve"> </w:t>
      </w:r>
      <w:r>
        <w:t>и</w:t>
      </w:r>
      <w:r>
        <w:rPr>
          <w:spacing w:val="-4"/>
        </w:rPr>
        <w:t xml:space="preserve"> </w:t>
      </w:r>
      <w:r>
        <w:t>дифференциации образовательного процесса.</w:t>
      </w:r>
    </w:p>
    <w:p w:rsidR="00201C2C" w:rsidRDefault="00257F20">
      <w:pPr>
        <w:pStyle w:val="a3"/>
        <w:spacing w:line="276" w:lineRule="auto"/>
        <w:ind w:left="399" w:right="113"/>
        <w:jc w:val="left"/>
      </w:pPr>
      <w:r>
        <w:t>В</w:t>
      </w:r>
      <w:r>
        <w:rPr>
          <w:spacing w:val="-7"/>
        </w:rPr>
        <w:t xml:space="preserve"> </w:t>
      </w:r>
      <w:r>
        <w:t>Концепции</w:t>
      </w:r>
      <w:r>
        <w:rPr>
          <w:spacing w:val="-5"/>
        </w:rPr>
        <w:t xml:space="preserve"> </w:t>
      </w:r>
      <w:r>
        <w:t>модернизации</w:t>
      </w:r>
      <w:r>
        <w:rPr>
          <w:spacing w:val="-5"/>
        </w:rPr>
        <w:t xml:space="preserve"> </w:t>
      </w:r>
      <w:r>
        <w:t>российского</w:t>
      </w:r>
      <w:r>
        <w:rPr>
          <w:spacing w:val="-5"/>
        </w:rPr>
        <w:t xml:space="preserve"> </w:t>
      </w:r>
      <w:r>
        <w:t>образования</w:t>
      </w:r>
      <w:r>
        <w:rPr>
          <w:spacing w:val="-5"/>
        </w:rPr>
        <w:t xml:space="preserve"> </w:t>
      </w:r>
      <w:r>
        <w:t>отмечена</w:t>
      </w:r>
      <w:r>
        <w:rPr>
          <w:spacing w:val="-6"/>
        </w:rPr>
        <w:t xml:space="preserve"> </w:t>
      </w:r>
      <w:r>
        <w:t>необходимость</w:t>
      </w:r>
      <w:r>
        <w:rPr>
          <w:spacing w:val="-5"/>
        </w:rPr>
        <w:t xml:space="preserve"> </w:t>
      </w:r>
      <w:r>
        <w:t>обеспечения государственных гарантий доступности и равных возможностей получения полноценного</w:t>
      </w:r>
    </w:p>
    <w:p w:rsidR="00201C2C" w:rsidRDefault="00257F20">
      <w:pPr>
        <w:pStyle w:val="a3"/>
        <w:spacing w:line="275" w:lineRule="exact"/>
        <w:ind w:left="399"/>
        <w:jc w:val="left"/>
      </w:pPr>
      <w:r>
        <w:t>образования.</w:t>
      </w:r>
      <w:r>
        <w:rPr>
          <w:spacing w:val="-5"/>
        </w:rPr>
        <w:t xml:space="preserve"> </w:t>
      </w:r>
      <w:r>
        <w:t>Для</w:t>
      </w:r>
      <w:r>
        <w:rPr>
          <w:spacing w:val="-3"/>
        </w:rPr>
        <w:t xml:space="preserve"> </w:t>
      </w:r>
      <w:r>
        <w:t>детей</w:t>
      </w:r>
      <w:r>
        <w:rPr>
          <w:spacing w:val="-5"/>
        </w:rPr>
        <w:t xml:space="preserve"> </w:t>
      </w:r>
      <w:r>
        <w:t>с</w:t>
      </w:r>
      <w:r>
        <w:rPr>
          <w:spacing w:val="-4"/>
        </w:rPr>
        <w:t xml:space="preserve"> </w:t>
      </w:r>
      <w:r>
        <w:t>ограниченными</w:t>
      </w:r>
      <w:r>
        <w:rPr>
          <w:spacing w:val="-3"/>
        </w:rPr>
        <w:t xml:space="preserve"> </w:t>
      </w:r>
      <w:r>
        <w:t>возможностями</w:t>
      </w:r>
      <w:r>
        <w:rPr>
          <w:spacing w:val="-3"/>
        </w:rPr>
        <w:t xml:space="preserve"> </w:t>
      </w:r>
      <w:r>
        <w:t>здоровья</w:t>
      </w:r>
      <w:r>
        <w:rPr>
          <w:spacing w:val="-3"/>
        </w:rPr>
        <w:t xml:space="preserve"> </w:t>
      </w:r>
      <w:r>
        <w:t>образование</w:t>
      </w:r>
      <w:r>
        <w:rPr>
          <w:spacing w:val="-3"/>
        </w:rPr>
        <w:t xml:space="preserve"> </w:t>
      </w:r>
      <w:r>
        <w:rPr>
          <w:spacing w:val="-2"/>
        </w:rPr>
        <w:t>становится</w:t>
      </w:r>
    </w:p>
    <w:p w:rsidR="00201C2C" w:rsidRDefault="00257F20">
      <w:pPr>
        <w:pStyle w:val="a3"/>
        <w:spacing w:before="41" w:line="278" w:lineRule="auto"/>
        <w:ind w:left="399" w:right="113"/>
        <w:jc w:val="left"/>
      </w:pPr>
      <w:proofErr w:type="gramStart"/>
      <w:r>
        <w:t>доступным</w:t>
      </w:r>
      <w:proofErr w:type="gramEnd"/>
      <w:r>
        <w:rPr>
          <w:spacing w:val="-6"/>
        </w:rPr>
        <w:t xml:space="preserve"> </w:t>
      </w:r>
      <w:r>
        <w:t>благодаря</w:t>
      </w:r>
      <w:r>
        <w:rPr>
          <w:spacing w:val="-4"/>
        </w:rPr>
        <w:t xml:space="preserve"> </w:t>
      </w:r>
      <w:r>
        <w:t>включению</w:t>
      </w:r>
      <w:r>
        <w:rPr>
          <w:spacing w:val="-4"/>
        </w:rPr>
        <w:t xml:space="preserve"> </w:t>
      </w:r>
      <w:r>
        <w:t>в</w:t>
      </w:r>
      <w:r>
        <w:rPr>
          <w:spacing w:val="-5"/>
        </w:rPr>
        <w:t xml:space="preserve"> </w:t>
      </w:r>
      <w:r>
        <w:t>образовательную</w:t>
      </w:r>
      <w:r>
        <w:rPr>
          <w:spacing w:val="-4"/>
        </w:rPr>
        <w:t xml:space="preserve"> </w:t>
      </w:r>
      <w:r>
        <w:t>программу</w:t>
      </w:r>
      <w:r>
        <w:rPr>
          <w:spacing w:val="-8"/>
        </w:rPr>
        <w:t xml:space="preserve"> </w:t>
      </w:r>
      <w:r>
        <w:t xml:space="preserve">коррекционно-развивающей </w:t>
      </w:r>
      <w:r>
        <w:rPr>
          <w:spacing w:val="-2"/>
        </w:rPr>
        <w:t>области.</w:t>
      </w:r>
    </w:p>
    <w:p w:rsidR="00201C2C" w:rsidRDefault="00257F20">
      <w:pPr>
        <w:pStyle w:val="1"/>
        <w:spacing w:before="1"/>
        <w:ind w:left="399"/>
        <w:jc w:val="left"/>
      </w:pPr>
      <w:r>
        <w:t>Задачами</w:t>
      </w:r>
      <w:r>
        <w:rPr>
          <w:spacing w:val="25"/>
        </w:rPr>
        <w:t xml:space="preserve"> </w:t>
      </w:r>
      <w:r>
        <w:t>коррекционной</w:t>
      </w:r>
      <w:r>
        <w:rPr>
          <w:spacing w:val="26"/>
        </w:rPr>
        <w:t xml:space="preserve"> </w:t>
      </w:r>
      <w:r>
        <w:t>области</w:t>
      </w:r>
      <w:r>
        <w:rPr>
          <w:spacing w:val="26"/>
        </w:rPr>
        <w:t xml:space="preserve"> </w:t>
      </w:r>
      <w:r>
        <w:rPr>
          <w:spacing w:val="-2"/>
        </w:rPr>
        <w:t>являются:</w:t>
      </w:r>
    </w:p>
    <w:p w:rsidR="00201C2C" w:rsidRDefault="00257F20">
      <w:pPr>
        <w:pStyle w:val="a4"/>
        <w:numPr>
          <w:ilvl w:val="0"/>
          <w:numId w:val="20"/>
        </w:numPr>
        <w:tabs>
          <w:tab w:val="left" w:pos="1061"/>
        </w:tabs>
        <w:spacing w:before="36" w:line="276" w:lineRule="auto"/>
        <w:ind w:right="122" w:firstLine="0"/>
        <w:jc w:val="both"/>
        <w:rPr>
          <w:sz w:val="24"/>
        </w:rPr>
      </w:pPr>
      <w:r>
        <w:rPr>
          <w:sz w:val="24"/>
        </w:rPr>
        <w:t>своевременное выявление детей с трудностями адаптации, обусловленными ограниченными возможностями здоровья;</w:t>
      </w:r>
    </w:p>
    <w:p w:rsidR="00201C2C" w:rsidRDefault="00257F20">
      <w:pPr>
        <w:pStyle w:val="a4"/>
        <w:numPr>
          <w:ilvl w:val="0"/>
          <w:numId w:val="20"/>
        </w:numPr>
        <w:tabs>
          <w:tab w:val="left" w:pos="1061"/>
        </w:tabs>
        <w:spacing w:before="1"/>
        <w:ind w:left="1061" w:hanging="662"/>
        <w:jc w:val="both"/>
        <w:rPr>
          <w:sz w:val="24"/>
        </w:rPr>
      </w:pPr>
      <w:r>
        <w:rPr>
          <w:sz w:val="24"/>
        </w:rPr>
        <w:t>определение</w:t>
      </w:r>
      <w:r>
        <w:rPr>
          <w:spacing w:val="-7"/>
          <w:sz w:val="24"/>
        </w:rPr>
        <w:t xml:space="preserve"> </w:t>
      </w:r>
      <w:r>
        <w:rPr>
          <w:sz w:val="24"/>
        </w:rPr>
        <w:t>особых</w:t>
      </w:r>
      <w:r>
        <w:rPr>
          <w:spacing w:val="-2"/>
          <w:sz w:val="24"/>
        </w:rPr>
        <w:t xml:space="preserve"> </w:t>
      </w:r>
      <w:r>
        <w:rPr>
          <w:sz w:val="24"/>
        </w:rPr>
        <w:t>образовательных</w:t>
      </w:r>
      <w:r>
        <w:rPr>
          <w:spacing w:val="-4"/>
          <w:sz w:val="24"/>
        </w:rPr>
        <w:t xml:space="preserve"> </w:t>
      </w:r>
      <w:r>
        <w:rPr>
          <w:sz w:val="24"/>
        </w:rPr>
        <w:t>потребностей</w:t>
      </w:r>
      <w:r>
        <w:rPr>
          <w:spacing w:val="-4"/>
          <w:sz w:val="24"/>
        </w:rPr>
        <w:t xml:space="preserve"> </w:t>
      </w:r>
      <w:r>
        <w:rPr>
          <w:sz w:val="24"/>
        </w:rPr>
        <w:t>детей</w:t>
      </w:r>
      <w:r>
        <w:rPr>
          <w:spacing w:val="-3"/>
          <w:sz w:val="24"/>
        </w:rPr>
        <w:t xml:space="preserve"> </w:t>
      </w:r>
      <w:r>
        <w:rPr>
          <w:sz w:val="24"/>
        </w:rPr>
        <w:t>с</w:t>
      </w:r>
      <w:r>
        <w:rPr>
          <w:spacing w:val="1"/>
          <w:sz w:val="24"/>
        </w:rPr>
        <w:t xml:space="preserve"> </w:t>
      </w:r>
      <w:r>
        <w:rPr>
          <w:spacing w:val="-4"/>
          <w:sz w:val="24"/>
        </w:rPr>
        <w:t>ЗПР;</w:t>
      </w:r>
    </w:p>
    <w:p w:rsidR="00201C2C" w:rsidRDefault="00257F20">
      <w:pPr>
        <w:pStyle w:val="a4"/>
        <w:numPr>
          <w:ilvl w:val="0"/>
          <w:numId w:val="20"/>
        </w:numPr>
        <w:tabs>
          <w:tab w:val="left" w:pos="1061"/>
        </w:tabs>
        <w:spacing w:before="42" w:line="276" w:lineRule="auto"/>
        <w:ind w:right="123" w:firstLine="0"/>
        <w:jc w:val="both"/>
        <w:rPr>
          <w:sz w:val="24"/>
        </w:rPr>
      </w:pPr>
      <w:r>
        <w:rPr>
          <w:sz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w:t>
      </w:r>
      <w:r>
        <w:rPr>
          <w:spacing w:val="40"/>
          <w:sz w:val="24"/>
        </w:rPr>
        <w:t xml:space="preserve"> </w:t>
      </w:r>
      <w:r>
        <w:rPr>
          <w:sz w:val="24"/>
        </w:rPr>
        <w:t>каждого ребёнка, структурой нарушения развития и степенью его выраженности;</w:t>
      </w:r>
    </w:p>
    <w:p w:rsidR="00201C2C" w:rsidRDefault="00257F20">
      <w:pPr>
        <w:pStyle w:val="a4"/>
        <w:numPr>
          <w:ilvl w:val="0"/>
          <w:numId w:val="20"/>
        </w:numPr>
        <w:tabs>
          <w:tab w:val="left" w:pos="1061"/>
        </w:tabs>
        <w:spacing w:line="278" w:lineRule="auto"/>
        <w:ind w:right="124" w:firstLine="0"/>
        <w:jc w:val="both"/>
        <w:rPr>
          <w:sz w:val="24"/>
        </w:rPr>
      </w:pPr>
      <w:r>
        <w:rPr>
          <w:sz w:val="24"/>
        </w:rPr>
        <w:t>создание</w:t>
      </w:r>
      <w:r>
        <w:rPr>
          <w:spacing w:val="-2"/>
          <w:sz w:val="24"/>
        </w:rPr>
        <w:t xml:space="preserve"> </w:t>
      </w:r>
      <w:r>
        <w:rPr>
          <w:sz w:val="24"/>
        </w:rPr>
        <w:t>условий,</w:t>
      </w:r>
      <w:r>
        <w:rPr>
          <w:spacing w:val="-3"/>
          <w:sz w:val="24"/>
        </w:rPr>
        <w:t xml:space="preserve"> </w:t>
      </w:r>
      <w:r>
        <w:rPr>
          <w:sz w:val="24"/>
        </w:rPr>
        <w:t>способствующих</w:t>
      </w:r>
      <w:r>
        <w:rPr>
          <w:spacing w:val="-1"/>
          <w:sz w:val="24"/>
        </w:rPr>
        <w:t xml:space="preserve"> </w:t>
      </w:r>
      <w:r>
        <w:rPr>
          <w:sz w:val="24"/>
        </w:rPr>
        <w:t>освоению</w:t>
      </w:r>
      <w:r>
        <w:rPr>
          <w:spacing w:val="-7"/>
          <w:sz w:val="24"/>
        </w:rPr>
        <w:t xml:space="preserve"> </w:t>
      </w:r>
      <w:r>
        <w:rPr>
          <w:sz w:val="24"/>
        </w:rPr>
        <w:t>детьми</w:t>
      </w:r>
      <w:r>
        <w:rPr>
          <w:spacing w:val="-2"/>
          <w:sz w:val="24"/>
        </w:rPr>
        <w:t xml:space="preserve"> </w:t>
      </w:r>
      <w:r>
        <w:rPr>
          <w:sz w:val="24"/>
        </w:rPr>
        <w:t>с</w:t>
      </w:r>
      <w:r>
        <w:rPr>
          <w:spacing w:val="-4"/>
          <w:sz w:val="24"/>
        </w:rPr>
        <w:t xml:space="preserve"> </w:t>
      </w:r>
      <w:r>
        <w:rPr>
          <w:sz w:val="24"/>
        </w:rPr>
        <w:t>тяжелыми</w:t>
      </w:r>
      <w:r>
        <w:rPr>
          <w:spacing w:val="-5"/>
          <w:sz w:val="24"/>
        </w:rPr>
        <w:t xml:space="preserve"> </w:t>
      </w:r>
      <w:r>
        <w:rPr>
          <w:sz w:val="24"/>
        </w:rPr>
        <w:t>нарушениями</w:t>
      </w:r>
      <w:r>
        <w:rPr>
          <w:spacing w:val="-2"/>
          <w:sz w:val="24"/>
        </w:rPr>
        <w:t xml:space="preserve"> </w:t>
      </w:r>
      <w:r>
        <w:rPr>
          <w:sz w:val="24"/>
        </w:rPr>
        <w:t>АООП НОО и их интеграции в образовательном учреждении;</w:t>
      </w:r>
    </w:p>
    <w:p w:rsidR="00201C2C" w:rsidRDefault="00257F20">
      <w:pPr>
        <w:pStyle w:val="a4"/>
        <w:numPr>
          <w:ilvl w:val="0"/>
          <w:numId w:val="20"/>
        </w:numPr>
        <w:tabs>
          <w:tab w:val="left" w:pos="1061"/>
        </w:tabs>
        <w:spacing w:line="276" w:lineRule="auto"/>
        <w:ind w:right="111" w:firstLine="0"/>
        <w:jc w:val="both"/>
        <w:rPr>
          <w:sz w:val="24"/>
        </w:rPr>
      </w:pPr>
      <w:r>
        <w:rPr>
          <w:sz w:val="24"/>
        </w:rPr>
        <w:t>осуществление индивидуально ориентированной психолого-медико-педагогической помощи детям с ЗПР с учётом особенностей психического и физического развития, индивидуальных возможностей детей (в соответствии с рекомендациями психолого-медик</w:t>
      </w:r>
      <w:proofErr w:type="gramStart"/>
      <w:r>
        <w:rPr>
          <w:sz w:val="24"/>
        </w:rPr>
        <w:t>о-</w:t>
      </w:r>
      <w:proofErr w:type="gramEnd"/>
      <w:r>
        <w:rPr>
          <w:sz w:val="24"/>
        </w:rPr>
        <w:t xml:space="preserve"> педагогической комиссии);</w:t>
      </w:r>
    </w:p>
    <w:p w:rsidR="00201C2C" w:rsidRDefault="00201C2C">
      <w:pPr>
        <w:spacing w:line="276" w:lineRule="auto"/>
        <w:jc w:val="both"/>
        <w:rPr>
          <w:sz w:val="24"/>
        </w:rPr>
        <w:sectPr w:rsidR="00201C2C">
          <w:headerReference w:type="default" r:id="rId15"/>
          <w:footerReference w:type="default" r:id="rId16"/>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4"/>
        <w:numPr>
          <w:ilvl w:val="0"/>
          <w:numId w:val="20"/>
        </w:numPr>
        <w:tabs>
          <w:tab w:val="left" w:pos="1061"/>
        </w:tabs>
        <w:ind w:left="1061" w:hanging="662"/>
        <w:jc w:val="both"/>
        <w:rPr>
          <w:sz w:val="24"/>
        </w:rPr>
      </w:pPr>
      <w:r>
        <w:rPr>
          <w:sz w:val="24"/>
        </w:rPr>
        <w:t>организация</w:t>
      </w:r>
      <w:r>
        <w:rPr>
          <w:spacing w:val="-6"/>
          <w:sz w:val="24"/>
        </w:rPr>
        <w:t xml:space="preserve"> </w:t>
      </w:r>
      <w:r>
        <w:rPr>
          <w:sz w:val="24"/>
        </w:rPr>
        <w:t>индивидуальных</w:t>
      </w:r>
      <w:r>
        <w:rPr>
          <w:spacing w:val="-2"/>
          <w:sz w:val="24"/>
        </w:rPr>
        <w:t xml:space="preserve"> </w:t>
      </w:r>
      <w:r>
        <w:rPr>
          <w:sz w:val="24"/>
        </w:rPr>
        <w:t>и</w:t>
      </w:r>
      <w:r>
        <w:rPr>
          <w:spacing w:val="-3"/>
          <w:sz w:val="24"/>
        </w:rPr>
        <w:t xml:space="preserve"> </w:t>
      </w:r>
      <w:r>
        <w:rPr>
          <w:sz w:val="24"/>
        </w:rPr>
        <w:t>(или)</w:t>
      </w:r>
      <w:r>
        <w:rPr>
          <w:spacing w:val="-4"/>
          <w:sz w:val="24"/>
        </w:rPr>
        <w:t xml:space="preserve"> </w:t>
      </w:r>
      <w:r>
        <w:rPr>
          <w:sz w:val="24"/>
        </w:rPr>
        <w:t>групповых</w:t>
      </w:r>
      <w:r>
        <w:rPr>
          <w:spacing w:val="-3"/>
          <w:sz w:val="24"/>
        </w:rPr>
        <w:t xml:space="preserve"> </w:t>
      </w:r>
      <w:r>
        <w:rPr>
          <w:sz w:val="24"/>
        </w:rPr>
        <w:t>занятий</w:t>
      </w:r>
      <w:r>
        <w:rPr>
          <w:spacing w:val="-3"/>
          <w:sz w:val="24"/>
        </w:rPr>
        <w:t xml:space="preserve"> </w:t>
      </w:r>
      <w:r>
        <w:rPr>
          <w:sz w:val="24"/>
        </w:rPr>
        <w:t>для</w:t>
      </w:r>
      <w:r>
        <w:rPr>
          <w:spacing w:val="-4"/>
          <w:sz w:val="24"/>
        </w:rPr>
        <w:t xml:space="preserve"> </w:t>
      </w:r>
      <w:r>
        <w:rPr>
          <w:sz w:val="24"/>
        </w:rPr>
        <w:t>детей</w:t>
      </w:r>
      <w:r>
        <w:rPr>
          <w:spacing w:val="-4"/>
          <w:sz w:val="24"/>
        </w:rPr>
        <w:t xml:space="preserve"> </w:t>
      </w:r>
      <w:r>
        <w:rPr>
          <w:sz w:val="24"/>
        </w:rPr>
        <w:t>с</w:t>
      </w:r>
      <w:r>
        <w:rPr>
          <w:spacing w:val="1"/>
          <w:sz w:val="24"/>
        </w:rPr>
        <w:t xml:space="preserve"> </w:t>
      </w:r>
      <w:r>
        <w:rPr>
          <w:spacing w:val="-4"/>
          <w:sz w:val="24"/>
        </w:rPr>
        <w:t>ЗПР;</w:t>
      </w:r>
    </w:p>
    <w:p w:rsidR="00201C2C" w:rsidRDefault="00257F20">
      <w:pPr>
        <w:pStyle w:val="a4"/>
        <w:numPr>
          <w:ilvl w:val="0"/>
          <w:numId w:val="20"/>
        </w:numPr>
        <w:tabs>
          <w:tab w:val="left" w:pos="1061"/>
        </w:tabs>
        <w:spacing w:before="41" w:line="276" w:lineRule="auto"/>
        <w:ind w:right="119" w:firstLine="0"/>
        <w:jc w:val="both"/>
        <w:rPr>
          <w:sz w:val="24"/>
        </w:rPr>
      </w:pPr>
      <w:r>
        <w:rPr>
          <w:sz w:val="24"/>
        </w:rPr>
        <w:t>обеспечение возможности обучения и воспитания по дополнительным</w:t>
      </w:r>
      <w:r>
        <w:rPr>
          <w:spacing w:val="40"/>
          <w:sz w:val="24"/>
        </w:rPr>
        <w:t xml:space="preserve"> </w:t>
      </w:r>
      <w:r>
        <w:rPr>
          <w:sz w:val="24"/>
        </w:rPr>
        <w:t>образовательным</w:t>
      </w:r>
      <w:r>
        <w:rPr>
          <w:spacing w:val="-4"/>
          <w:sz w:val="24"/>
        </w:rPr>
        <w:t xml:space="preserve"> </w:t>
      </w:r>
      <w:r>
        <w:rPr>
          <w:sz w:val="24"/>
        </w:rPr>
        <w:t>программам</w:t>
      </w:r>
      <w:r>
        <w:rPr>
          <w:spacing w:val="-4"/>
          <w:sz w:val="24"/>
        </w:rPr>
        <w:t xml:space="preserve"> </w:t>
      </w:r>
      <w:r>
        <w:rPr>
          <w:sz w:val="24"/>
        </w:rPr>
        <w:t>и</w:t>
      </w:r>
      <w:r>
        <w:rPr>
          <w:spacing w:val="-2"/>
          <w:sz w:val="24"/>
        </w:rPr>
        <w:t xml:space="preserve"> </w:t>
      </w:r>
      <w:r>
        <w:rPr>
          <w:sz w:val="24"/>
        </w:rPr>
        <w:t>получения</w:t>
      </w:r>
      <w:r>
        <w:rPr>
          <w:spacing w:val="-3"/>
          <w:sz w:val="24"/>
        </w:rPr>
        <w:t xml:space="preserve"> </w:t>
      </w:r>
      <w:r>
        <w:rPr>
          <w:sz w:val="24"/>
        </w:rPr>
        <w:t>дополнительных</w:t>
      </w:r>
      <w:r>
        <w:rPr>
          <w:spacing w:val="-1"/>
          <w:sz w:val="24"/>
        </w:rPr>
        <w:t xml:space="preserve"> </w:t>
      </w:r>
      <w:r>
        <w:rPr>
          <w:sz w:val="24"/>
        </w:rPr>
        <w:t>образовательных</w:t>
      </w:r>
      <w:r>
        <w:rPr>
          <w:spacing w:val="-4"/>
          <w:sz w:val="24"/>
        </w:rPr>
        <w:t xml:space="preserve"> </w:t>
      </w:r>
      <w:r>
        <w:rPr>
          <w:sz w:val="24"/>
        </w:rPr>
        <w:t xml:space="preserve">коррекционных </w:t>
      </w:r>
      <w:r>
        <w:rPr>
          <w:spacing w:val="-2"/>
          <w:sz w:val="24"/>
        </w:rPr>
        <w:t>услуг;</w:t>
      </w:r>
    </w:p>
    <w:p w:rsidR="00201C2C" w:rsidRDefault="00257F20">
      <w:pPr>
        <w:pStyle w:val="a4"/>
        <w:numPr>
          <w:ilvl w:val="0"/>
          <w:numId w:val="20"/>
        </w:numPr>
        <w:tabs>
          <w:tab w:val="left" w:pos="1061"/>
        </w:tabs>
        <w:spacing w:before="1" w:line="276" w:lineRule="auto"/>
        <w:ind w:right="123" w:firstLine="0"/>
        <w:jc w:val="both"/>
        <w:rPr>
          <w:sz w:val="24"/>
        </w:rPr>
      </w:pPr>
      <w:r>
        <w:rPr>
          <w:sz w:val="24"/>
        </w:rPr>
        <w:t>реализация системы мероприятий по социальной адаптации детей с ограниченными возможностями здоровья;</w:t>
      </w:r>
    </w:p>
    <w:p w:rsidR="00201C2C" w:rsidRDefault="00257F20">
      <w:pPr>
        <w:pStyle w:val="a4"/>
        <w:numPr>
          <w:ilvl w:val="0"/>
          <w:numId w:val="20"/>
        </w:numPr>
        <w:tabs>
          <w:tab w:val="left" w:pos="1061"/>
        </w:tabs>
        <w:spacing w:line="276" w:lineRule="auto"/>
        <w:ind w:right="121" w:firstLine="0"/>
        <w:jc w:val="both"/>
        <w:rPr>
          <w:sz w:val="24"/>
        </w:rPr>
      </w:pPr>
      <w:r>
        <w:rPr>
          <w:sz w:val="24"/>
        </w:rPr>
        <w:t>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201C2C" w:rsidRDefault="00257F20">
      <w:pPr>
        <w:pStyle w:val="1"/>
        <w:spacing w:before="4"/>
        <w:ind w:left="1061"/>
      </w:pPr>
      <w:r>
        <w:t>Принципы</w:t>
      </w:r>
      <w:r>
        <w:rPr>
          <w:spacing w:val="27"/>
        </w:rPr>
        <w:t xml:space="preserve"> </w:t>
      </w:r>
      <w:r>
        <w:t>формирования</w:t>
      </w:r>
      <w:r>
        <w:rPr>
          <w:spacing w:val="28"/>
        </w:rPr>
        <w:t xml:space="preserve"> </w:t>
      </w:r>
      <w:r>
        <w:rPr>
          <w:spacing w:val="-2"/>
        </w:rPr>
        <w:t>программы</w:t>
      </w:r>
    </w:p>
    <w:p w:rsidR="00201C2C" w:rsidRDefault="00257F20">
      <w:pPr>
        <w:pStyle w:val="a3"/>
        <w:spacing w:before="36" w:line="276" w:lineRule="auto"/>
        <w:ind w:left="399" w:right="119" w:firstLine="662"/>
      </w:pPr>
      <w:r>
        <w:rPr>
          <w:b/>
          <w:i/>
        </w:rPr>
        <w:t xml:space="preserve">Соблюдение интересов ребёнка. </w:t>
      </w:r>
      <w:r>
        <w:t>Принцип определяет позицию специалиста, который призван решать проблему ребёнка с максимальной пользой и в интересах ребёнка.</w:t>
      </w:r>
    </w:p>
    <w:p w:rsidR="00201C2C" w:rsidRDefault="00257F20">
      <w:pPr>
        <w:pStyle w:val="a3"/>
        <w:spacing w:before="2" w:line="276" w:lineRule="auto"/>
        <w:ind w:left="399" w:right="112" w:firstLine="662"/>
      </w:pPr>
      <w:r>
        <w:rPr>
          <w:b/>
          <w:i/>
        </w:rPr>
        <w:t xml:space="preserve">Системность. </w:t>
      </w:r>
      <w: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w:t>
      </w:r>
      <w:r>
        <w:rPr>
          <w:spacing w:val="-2"/>
        </w:rPr>
        <w:t xml:space="preserve"> </w:t>
      </w:r>
      <w:r>
        <w:t>различного</w:t>
      </w:r>
      <w:r>
        <w:rPr>
          <w:spacing w:val="-1"/>
        </w:rPr>
        <w:t xml:space="preserve"> </w:t>
      </w:r>
      <w:r>
        <w:t>профиля,</w:t>
      </w:r>
      <w:r>
        <w:rPr>
          <w:spacing w:val="-1"/>
        </w:rPr>
        <w:t xml:space="preserve"> </w:t>
      </w:r>
      <w:r>
        <w:t>взаимодействие</w:t>
      </w:r>
      <w:r>
        <w:rPr>
          <w:spacing w:val="-2"/>
        </w:rPr>
        <w:t xml:space="preserve"> </w:t>
      </w:r>
      <w:r>
        <w:t>и согласованность</w:t>
      </w:r>
      <w:r>
        <w:rPr>
          <w:spacing w:val="-1"/>
        </w:rPr>
        <w:t xml:space="preserve"> </w:t>
      </w:r>
      <w:r>
        <w:t>их</w:t>
      </w:r>
      <w:r>
        <w:rPr>
          <w:spacing w:val="-1"/>
        </w:rPr>
        <w:t xml:space="preserve"> </w:t>
      </w:r>
      <w:r>
        <w:t>действий</w:t>
      </w:r>
      <w:r>
        <w:rPr>
          <w:spacing w:val="-3"/>
        </w:rPr>
        <w:t xml:space="preserve"> </w:t>
      </w:r>
      <w:r>
        <w:t>в</w:t>
      </w:r>
      <w:r>
        <w:rPr>
          <w:spacing w:val="-2"/>
        </w:rPr>
        <w:t xml:space="preserve"> </w:t>
      </w:r>
      <w:r>
        <w:t>решении проблем ребёнка, участие в данном процессе всех участников образовательного процесса.</w:t>
      </w:r>
    </w:p>
    <w:p w:rsidR="00201C2C" w:rsidRDefault="00257F20">
      <w:pPr>
        <w:pStyle w:val="a3"/>
        <w:spacing w:line="276" w:lineRule="auto"/>
        <w:ind w:left="399" w:right="124"/>
      </w:pPr>
      <w:r>
        <w:rPr>
          <w:b/>
          <w:i/>
        </w:rPr>
        <w:t xml:space="preserve">Непрерывность. </w:t>
      </w:r>
      <w: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w:t>
      </w:r>
      <w:r>
        <w:rPr>
          <w:spacing w:val="-2"/>
        </w:rPr>
        <w:t>решению.</w:t>
      </w:r>
    </w:p>
    <w:p w:rsidR="00201C2C" w:rsidRDefault="00257F20">
      <w:pPr>
        <w:pStyle w:val="a3"/>
        <w:spacing w:line="278" w:lineRule="auto"/>
        <w:ind w:left="399" w:right="119"/>
      </w:pPr>
      <w:r>
        <w:rPr>
          <w:b/>
          <w:i/>
        </w:rPr>
        <w:t xml:space="preserve">Вариативность. </w:t>
      </w:r>
      <w:r>
        <w:t>Принцип предполагает создание вариативных условий для получения образования детьми, имеющими различные нарушения.</w:t>
      </w:r>
    </w:p>
    <w:p w:rsidR="00201C2C" w:rsidRDefault="00257F20">
      <w:pPr>
        <w:pStyle w:val="a3"/>
        <w:spacing w:line="276" w:lineRule="auto"/>
        <w:ind w:left="399" w:right="117"/>
      </w:pPr>
      <w:r>
        <w:rPr>
          <w:b/>
          <w:i/>
        </w:rPr>
        <w:t xml:space="preserve">Рекомендательный характер оказания помощи. </w:t>
      </w:r>
      <w: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w:t>
      </w:r>
    </w:p>
    <w:p w:rsidR="00201C2C" w:rsidRDefault="00257F20">
      <w:pPr>
        <w:pStyle w:val="1"/>
        <w:ind w:left="399"/>
      </w:pPr>
      <w:r>
        <w:t>Направления</w:t>
      </w:r>
      <w:r>
        <w:rPr>
          <w:spacing w:val="29"/>
        </w:rPr>
        <w:t xml:space="preserve"> </w:t>
      </w:r>
      <w:r>
        <w:rPr>
          <w:spacing w:val="-2"/>
        </w:rPr>
        <w:t>работы</w:t>
      </w:r>
    </w:p>
    <w:p w:rsidR="00201C2C" w:rsidRDefault="00257F20">
      <w:pPr>
        <w:pStyle w:val="a3"/>
        <w:spacing w:before="35" w:line="276" w:lineRule="auto"/>
        <w:ind w:left="399" w:right="125"/>
      </w:pPr>
      <w:r>
        <w:t>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201C2C" w:rsidRDefault="00257F20">
      <w:pPr>
        <w:pStyle w:val="a4"/>
        <w:numPr>
          <w:ilvl w:val="0"/>
          <w:numId w:val="20"/>
        </w:numPr>
        <w:tabs>
          <w:tab w:val="left" w:pos="1061"/>
        </w:tabs>
        <w:spacing w:before="1" w:line="276" w:lineRule="auto"/>
        <w:ind w:right="116" w:firstLine="0"/>
        <w:jc w:val="both"/>
        <w:rPr>
          <w:sz w:val="24"/>
        </w:rPr>
      </w:pPr>
      <w:r>
        <w:rPr>
          <w:b/>
          <w:i/>
          <w:sz w:val="24"/>
        </w:rPr>
        <w:t xml:space="preserve">диагностическая работа </w:t>
      </w:r>
      <w:r>
        <w:rPr>
          <w:sz w:val="24"/>
        </w:rPr>
        <w:t xml:space="preserve">проведение комплексного </w:t>
      </w:r>
      <w:proofErr w:type="gramStart"/>
      <w:r>
        <w:rPr>
          <w:sz w:val="24"/>
        </w:rPr>
        <w:t>обследовании</w:t>
      </w:r>
      <w:proofErr w:type="gramEnd"/>
      <w:r>
        <w:rPr>
          <w:sz w:val="24"/>
        </w:rPr>
        <w:t xml:space="preserve"> обучающихся и подготовку рекомендаций по оказанию им психолого-медико-педагогической помощи в условиях образовательного учреждения;</w:t>
      </w:r>
    </w:p>
    <w:p w:rsidR="00201C2C" w:rsidRDefault="00257F20">
      <w:pPr>
        <w:pStyle w:val="a4"/>
        <w:numPr>
          <w:ilvl w:val="0"/>
          <w:numId w:val="20"/>
        </w:numPr>
        <w:tabs>
          <w:tab w:val="left" w:pos="1061"/>
          <w:tab w:val="left" w:pos="4828"/>
          <w:tab w:val="left" w:pos="6381"/>
          <w:tab w:val="left" w:pos="8509"/>
        </w:tabs>
        <w:spacing w:line="276" w:lineRule="auto"/>
        <w:ind w:right="115" w:firstLine="0"/>
        <w:jc w:val="both"/>
        <w:rPr>
          <w:sz w:val="24"/>
        </w:rPr>
      </w:pPr>
      <w:r>
        <w:rPr>
          <w:b/>
          <w:i/>
          <w:spacing w:val="-2"/>
          <w:sz w:val="24"/>
        </w:rPr>
        <w:t>коррекционно-развивающая</w:t>
      </w:r>
      <w:r>
        <w:rPr>
          <w:b/>
          <w:i/>
          <w:sz w:val="24"/>
        </w:rPr>
        <w:tab/>
      </w:r>
      <w:r>
        <w:rPr>
          <w:b/>
          <w:i/>
          <w:spacing w:val="-2"/>
          <w:sz w:val="24"/>
        </w:rPr>
        <w:t>работа</w:t>
      </w:r>
      <w:r>
        <w:rPr>
          <w:b/>
          <w:i/>
          <w:sz w:val="24"/>
        </w:rPr>
        <w:tab/>
      </w:r>
      <w:r>
        <w:rPr>
          <w:spacing w:val="-2"/>
          <w:sz w:val="24"/>
        </w:rPr>
        <w:t>обеспечивает</w:t>
      </w:r>
      <w:r>
        <w:rPr>
          <w:sz w:val="24"/>
        </w:rPr>
        <w:tab/>
      </w:r>
      <w:r>
        <w:rPr>
          <w:spacing w:val="-2"/>
          <w:sz w:val="24"/>
        </w:rPr>
        <w:t xml:space="preserve">своевременную </w:t>
      </w:r>
      <w:r>
        <w:rPr>
          <w:sz w:val="24"/>
        </w:rPr>
        <w:t>специализированную помощь в освоении содержания образования и коррекцию недостатков</w:t>
      </w:r>
      <w:r>
        <w:rPr>
          <w:spacing w:val="80"/>
          <w:sz w:val="24"/>
        </w:rPr>
        <w:t xml:space="preserve"> </w:t>
      </w:r>
      <w:r>
        <w:rPr>
          <w:sz w:val="24"/>
        </w:rPr>
        <w:t xml:space="preserve">в физическом и (или) психическом развитии детей с тяжелыми нарушениями; способствует формированию универсальных учебных действий </w:t>
      </w:r>
      <w:proofErr w:type="gramStart"/>
      <w:r>
        <w:rPr>
          <w:sz w:val="24"/>
        </w:rPr>
        <w:t>у</w:t>
      </w:r>
      <w:proofErr w:type="gramEnd"/>
      <w:r>
        <w:rPr>
          <w:sz w:val="24"/>
        </w:rPr>
        <w:t xml:space="preserve"> обучающихся (личностных, регулятивных, познавательных, коммуникативных);</w:t>
      </w:r>
    </w:p>
    <w:p w:rsidR="00201C2C" w:rsidRDefault="00257F20">
      <w:pPr>
        <w:pStyle w:val="a4"/>
        <w:numPr>
          <w:ilvl w:val="0"/>
          <w:numId w:val="20"/>
        </w:numPr>
        <w:tabs>
          <w:tab w:val="left" w:pos="1061"/>
        </w:tabs>
        <w:spacing w:before="1" w:line="276" w:lineRule="auto"/>
        <w:ind w:right="118" w:firstLine="0"/>
        <w:jc w:val="both"/>
        <w:rPr>
          <w:sz w:val="24"/>
        </w:rPr>
      </w:pPr>
      <w:r>
        <w:rPr>
          <w:b/>
          <w:i/>
          <w:sz w:val="24"/>
        </w:rPr>
        <w:t xml:space="preserve">консультативная работа </w:t>
      </w:r>
      <w:r>
        <w:rPr>
          <w:sz w:val="24"/>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01C2C" w:rsidRDefault="00257F20">
      <w:pPr>
        <w:pStyle w:val="a4"/>
        <w:numPr>
          <w:ilvl w:val="0"/>
          <w:numId w:val="20"/>
        </w:numPr>
        <w:tabs>
          <w:tab w:val="left" w:pos="1061"/>
        </w:tabs>
        <w:spacing w:line="276" w:lineRule="auto"/>
        <w:ind w:right="116" w:firstLine="0"/>
        <w:jc w:val="both"/>
        <w:rPr>
          <w:sz w:val="24"/>
        </w:rPr>
      </w:pPr>
      <w:r>
        <w:rPr>
          <w:b/>
          <w:i/>
          <w:sz w:val="24"/>
        </w:rPr>
        <w:t xml:space="preserve">информационно-просветительская работа </w:t>
      </w:r>
      <w:r>
        <w:rPr>
          <w:sz w:val="24"/>
        </w:rPr>
        <w:t>направлена на разъяснительную деятельность по вопросам, связанным с особенностями образовательного процесса для</w:t>
      </w:r>
      <w:r>
        <w:rPr>
          <w:spacing w:val="40"/>
          <w:sz w:val="24"/>
        </w:rPr>
        <w:t xml:space="preserve"> </w:t>
      </w:r>
      <w:r>
        <w:rPr>
          <w:sz w:val="24"/>
        </w:rPr>
        <w:t>данной категории детей, со всеми участниками образовательного процесса — обучающимися</w:t>
      </w:r>
    </w:p>
    <w:p w:rsidR="00201C2C" w:rsidRDefault="00201C2C">
      <w:pPr>
        <w:spacing w:line="276" w:lineRule="auto"/>
        <w:jc w:val="both"/>
        <w:rPr>
          <w:sz w:val="24"/>
        </w:rPr>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90"/>
        <w:jc w:val="left"/>
      </w:pPr>
      <w:r>
        <w:t>(как</w:t>
      </w:r>
      <w:r>
        <w:rPr>
          <w:spacing w:val="40"/>
        </w:rPr>
        <w:t xml:space="preserve"> </w:t>
      </w:r>
      <w:r>
        <w:t>имеющими,</w:t>
      </w:r>
      <w:r>
        <w:rPr>
          <w:spacing w:val="40"/>
        </w:rPr>
        <w:t xml:space="preserve"> </w:t>
      </w:r>
      <w:r>
        <w:t>так</w:t>
      </w:r>
      <w:r>
        <w:rPr>
          <w:spacing w:val="40"/>
        </w:rPr>
        <w:t xml:space="preserve"> </w:t>
      </w:r>
      <w:r>
        <w:t>и</w:t>
      </w:r>
      <w:r>
        <w:rPr>
          <w:spacing w:val="40"/>
        </w:rPr>
        <w:t xml:space="preserve"> </w:t>
      </w:r>
      <w:r>
        <w:t>не</w:t>
      </w:r>
      <w:r>
        <w:rPr>
          <w:spacing w:val="40"/>
        </w:rPr>
        <w:t xml:space="preserve"> </w:t>
      </w:r>
      <w:r>
        <w:t>имеющими</w:t>
      </w:r>
      <w:r>
        <w:rPr>
          <w:spacing w:val="40"/>
        </w:rPr>
        <w:t xml:space="preserve"> </w:t>
      </w:r>
      <w:r>
        <w:t>недостатки</w:t>
      </w:r>
      <w:r>
        <w:rPr>
          <w:spacing w:val="40"/>
        </w:rPr>
        <w:t xml:space="preserve"> </w:t>
      </w:r>
      <w:r>
        <w:t>в</w:t>
      </w:r>
      <w:r>
        <w:rPr>
          <w:spacing w:val="40"/>
        </w:rPr>
        <w:t xml:space="preserve"> </w:t>
      </w:r>
      <w:r>
        <w:t>развитии),</w:t>
      </w:r>
      <w:r>
        <w:rPr>
          <w:spacing w:val="40"/>
        </w:rPr>
        <w:t xml:space="preserve"> </w:t>
      </w:r>
      <w:r>
        <w:t>их</w:t>
      </w:r>
      <w:r>
        <w:rPr>
          <w:spacing w:val="40"/>
        </w:rPr>
        <w:t xml:space="preserve"> </w:t>
      </w:r>
      <w:r>
        <w:t>родителями</w:t>
      </w:r>
      <w:r>
        <w:rPr>
          <w:spacing w:val="40"/>
        </w:rPr>
        <w:t xml:space="preserve"> </w:t>
      </w:r>
      <w:r>
        <w:t>(законными представителями), педагогическими работниками.</w:t>
      </w:r>
    </w:p>
    <w:p w:rsidR="00201C2C" w:rsidRDefault="00257F20">
      <w:pPr>
        <w:pStyle w:val="1"/>
        <w:spacing w:before="4"/>
        <w:ind w:left="399"/>
        <w:jc w:val="left"/>
      </w:pPr>
      <w:r>
        <w:t>Содержание</w:t>
      </w:r>
      <w:r>
        <w:rPr>
          <w:spacing w:val="28"/>
        </w:rPr>
        <w:t xml:space="preserve"> </w:t>
      </w:r>
      <w:r>
        <w:t>направлений</w:t>
      </w:r>
      <w:r>
        <w:rPr>
          <w:spacing w:val="28"/>
        </w:rPr>
        <w:t xml:space="preserve"> </w:t>
      </w:r>
      <w:r>
        <w:rPr>
          <w:spacing w:val="-2"/>
        </w:rPr>
        <w:t>работы</w:t>
      </w:r>
    </w:p>
    <w:p w:rsidR="00201C2C" w:rsidRDefault="00257F20">
      <w:pPr>
        <w:pStyle w:val="2"/>
        <w:spacing w:before="41"/>
        <w:ind w:left="399"/>
        <w:jc w:val="left"/>
      </w:pPr>
      <w:r>
        <w:t>Диагностическая</w:t>
      </w:r>
      <w:r>
        <w:rPr>
          <w:spacing w:val="-1"/>
        </w:rPr>
        <w:t xml:space="preserve"> </w:t>
      </w:r>
      <w:r>
        <w:t>работа</w:t>
      </w:r>
      <w:r>
        <w:rPr>
          <w:spacing w:val="-5"/>
        </w:rPr>
        <w:t xml:space="preserve"> </w:t>
      </w:r>
      <w:r>
        <w:rPr>
          <w:spacing w:val="-2"/>
        </w:rPr>
        <w:t>включает:</w:t>
      </w:r>
    </w:p>
    <w:p w:rsidR="00201C2C" w:rsidRDefault="00257F20">
      <w:pPr>
        <w:pStyle w:val="a4"/>
        <w:numPr>
          <w:ilvl w:val="0"/>
          <w:numId w:val="20"/>
        </w:numPr>
        <w:tabs>
          <w:tab w:val="left" w:pos="1061"/>
        </w:tabs>
        <w:spacing w:before="38"/>
        <w:ind w:left="1061" w:hanging="662"/>
        <w:rPr>
          <w:sz w:val="24"/>
        </w:rPr>
      </w:pPr>
      <w:r>
        <w:rPr>
          <w:sz w:val="24"/>
        </w:rPr>
        <w:t>своевременное</w:t>
      </w:r>
      <w:r>
        <w:rPr>
          <w:spacing w:val="-7"/>
          <w:sz w:val="24"/>
        </w:rPr>
        <w:t xml:space="preserve"> </w:t>
      </w:r>
      <w:r>
        <w:rPr>
          <w:sz w:val="24"/>
        </w:rPr>
        <w:t>выявление</w:t>
      </w:r>
      <w:r>
        <w:rPr>
          <w:spacing w:val="-5"/>
          <w:sz w:val="24"/>
        </w:rPr>
        <w:t xml:space="preserve"> </w:t>
      </w:r>
      <w:r>
        <w:rPr>
          <w:sz w:val="24"/>
        </w:rPr>
        <w:t>детей,</w:t>
      </w:r>
      <w:r>
        <w:rPr>
          <w:spacing w:val="-3"/>
          <w:sz w:val="24"/>
        </w:rPr>
        <w:t xml:space="preserve"> </w:t>
      </w:r>
      <w:r>
        <w:rPr>
          <w:sz w:val="24"/>
        </w:rPr>
        <w:t>нуждающихся</w:t>
      </w:r>
      <w:r>
        <w:rPr>
          <w:spacing w:val="-7"/>
          <w:sz w:val="24"/>
        </w:rPr>
        <w:t xml:space="preserve"> </w:t>
      </w:r>
      <w:r>
        <w:rPr>
          <w:sz w:val="24"/>
        </w:rPr>
        <w:t>в</w:t>
      </w:r>
      <w:r>
        <w:rPr>
          <w:spacing w:val="-4"/>
          <w:sz w:val="24"/>
        </w:rPr>
        <w:t xml:space="preserve"> </w:t>
      </w:r>
      <w:r>
        <w:rPr>
          <w:sz w:val="24"/>
        </w:rPr>
        <w:t>специализированной</w:t>
      </w:r>
      <w:r>
        <w:rPr>
          <w:spacing w:val="-5"/>
          <w:sz w:val="24"/>
        </w:rPr>
        <w:t xml:space="preserve"> </w:t>
      </w:r>
      <w:r>
        <w:rPr>
          <w:spacing w:val="-2"/>
          <w:sz w:val="24"/>
        </w:rPr>
        <w:t>помощи;</w:t>
      </w:r>
    </w:p>
    <w:p w:rsidR="00201C2C" w:rsidRDefault="00257F20">
      <w:pPr>
        <w:pStyle w:val="a4"/>
        <w:numPr>
          <w:ilvl w:val="0"/>
          <w:numId w:val="20"/>
        </w:numPr>
        <w:tabs>
          <w:tab w:val="left" w:pos="1061"/>
        </w:tabs>
        <w:spacing w:before="41"/>
        <w:ind w:left="1061" w:hanging="662"/>
        <w:rPr>
          <w:sz w:val="24"/>
        </w:rPr>
      </w:pPr>
      <w:r>
        <w:rPr>
          <w:sz w:val="24"/>
        </w:rPr>
        <w:t>раннюю</w:t>
      </w:r>
      <w:r>
        <w:rPr>
          <w:spacing w:val="-6"/>
          <w:sz w:val="24"/>
        </w:rPr>
        <w:t xml:space="preserve"> </w:t>
      </w:r>
      <w:r>
        <w:rPr>
          <w:sz w:val="24"/>
        </w:rPr>
        <w:t>диагностику</w:t>
      </w:r>
      <w:r>
        <w:rPr>
          <w:spacing w:val="-10"/>
          <w:sz w:val="24"/>
        </w:rPr>
        <w:t xml:space="preserve"> </w:t>
      </w:r>
      <w:r>
        <w:rPr>
          <w:sz w:val="24"/>
        </w:rPr>
        <w:t>отклонений</w:t>
      </w:r>
      <w:r>
        <w:rPr>
          <w:spacing w:val="-3"/>
          <w:sz w:val="24"/>
        </w:rPr>
        <w:t xml:space="preserve"> </w:t>
      </w:r>
      <w:r>
        <w:rPr>
          <w:sz w:val="24"/>
        </w:rPr>
        <w:t>в</w:t>
      </w:r>
      <w:r>
        <w:rPr>
          <w:spacing w:val="-4"/>
          <w:sz w:val="24"/>
        </w:rPr>
        <w:t xml:space="preserve"> </w:t>
      </w:r>
      <w:r>
        <w:rPr>
          <w:sz w:val="24"/>
        </w:rPr>
        <w:t>развитии</w:t>
      </w:r>
      <w:r>
        <w:rPr>
          <w:spacing w:val="-3"/>
          <w:sz w:val="24"/>
        </w:rPr>
        <w:t xml:space="preserve"> </w:t>
      </w:r>
      <w:r>
        <w:rPr>
          <w:sz w:val="24"/>
        </w:rPr>
        <w:t>и</w:t>
      </w:r>
      <w:r>
        <w:rPr>
          <w:spacing w:val="-5"/>
          <w:sz w:val="24"/>
        </w:rPr>
        <w:t xml:space="preserve"> </w:t>
      </w:r>
      <w:r>
        <w:rPr>
          <w:sz w:val="24"/>
        </w:rPr>
        <w:t>анализ</w:t>
      </w:r>
      <w:r>
        <w:rPr>
          <w:spacing w:val="-3"/>
          <w:sz w:val="24"/>
        </w:rPr>
        <w:t xml:space="preserve"> </w:t>
      </w:r>
      <w:r>
        <w:rPr>
          <w:sz w:val="24"/>
        </w:rPr>
        <w:t>причин</w:t>
      </w:r>
      <w:r>
        <w:rPr>
          <w:spacing w:val="-5"/>
          <w:sz w:val="24"/>
        </w:rPr>
        <w:t xml:space="preserve"> </w:t>
      </w:r>
      <w:r>
        <w:rPr>
          <w:sz w:val="24"/>
        </w:rPr>
        <w:t>трудностей</w:t>
      </w:r>
      <w:r>
        <w:rPr>
          <w:spacing w:val="-3"/>
          <w:sz w:val="24"/>
        </w:rPr>
        <w:t xml:space="preserve"> </w:t>
      </w:r>
      <w:r>
        <w:rPr>
          <w:spacing w:val="-2"/>
          <w:sz w:val="24"/>
        </w:rPr>
        <w:t>адаптации;</w:t>
      </w:r>
    </w:p>
    <w:p w:rsidR="00201C2C" w:rsidRDefault="00257F20">
      <w:pPr>
        <w:pStyle w:val="a4"/>
        <w:numPr>
          <w:ilvl w:val="0"/>
          <w:numId w:val="20"/>
        </w:numPr>
        <w:tabs>
          <w:tab w:val="left" w:pos="1061"/>
        </w:tabs>
        <w:spacing w:before="41" w:line="276" w:lineRule="auto"/>
        <w:ind w:right="122" w:firstLine="0"/>
        <w:rPr>
          <w:sz w:val="24"/>
        </w:rPr>
      </w:pPr>
      <w:r>
        <w:rPr>
          <w:sz w:val="24"/>
        </w:rPr>
        <w:t>комплексный сбор сведений о ребёнке на основании диагностической информации от специалистов разного профиля;</w:t>
      </w:r>
    </w:p>
    <w:p w:rsidR="00201C2C" w:rsidRDefault="00257F20">
      <w:pPr>
        <w:pStyle w:val="a4"/>
        <w:numPr>
          <w:ilvl w:val="0"/>
          <w:numId w:val="20"/>
        </w:numPr>
        <w:tabs>
          <w:tab w:val="left" w:pos="1061"/>
        </w:tabs>
        <w:spacing w:before="1" w:line="276" w:lineRule="auto"/>
        <w:ind w:right="117" w:firstLine="0"/>
        <w:rPr>
          <w:sz w:val="24"/>
        </w:rPr>
      </w:pPr>
      <w:r>
        <w:rPr>
          <w:sz w:val="24"/>
        </w:rPr>
        <w:t>определение</w:t>
      </w:r>
      <w:r>
        <w:rPr>
          <w:spacing w:val="35"/>
          <w:sz w:val="24"/>
        </w:rPr>
        <w:t xml:space="preserve"> </w:t>
      </w:r>
      <w:r>
        <w:rPr>
          <w:sz w:val="24"/>
        </w:rPr>
        <w:t>уровня</w:t>
      </w:r>
      <w:r>
        <w:rPr>
          <w:spacing w:val="34"/>
          <w:sz w:val="24"/>
        </w:rPr>
        <w:t xml:space="preserve"> </w:t>
      </w:r>
      <w:r>
        <w:rPr>
          <w:sz w:val="24"/>
        </w:rPr>
        <w:t>актуального</w:t>
      </w:r>
      <w:r>
        <w:rPr>
          <w:spacing w:val="34"/>
          <w:sz w:val="24"/>
        </w:rPr>
        <w:t xml:space="preserve"> </w:t>
      </w:r>
      <w:r>
        <w:rPr>
          <w:sz w:val="24"/>
        </w:rPr>
        <w:t>и</w:t>
      </w:r>
      <w:r>
        <w:rPr>
          <w:spacing w:val="35"/>
          <w:sz w:val="24"/>
        </w:rPr>
        <w:t xml:space="preserve"> </w:t>
      </w:r>
      <w:r>
        <w:rPr>
          <w:sz w:val="24"/>
        </w:rPr>
        <w:t>зоны</w:t>
      </w:r>
      <w:r>
        <w:rPr>
          <w:spacing w:val="31"/>
          <w:sz w:val="24"/>
        </w:rPr>
        <w:t xml:space="preserve"> </w:t>
      </w:r>
      <w:r>
        <w:rPr>
          <w:sz w:val="24"/>
        </w:rPr>
        <w:t>ближайшего</w:t>
      </w:r>
      <w:r>
        <w:rPr>
          <w:spacing w:val="34"/>
          <w:sz w:val="24"/>
        </w:rPr>
        <w:t xml:space="preserve"> </w:t>
      </w:r>
      <w:r>
        <w:rPr>
          <w:sz w:val="24"/>
        </w:rPr>
        <w:t>развития</w:t>
      </w:r>
      <w:r>
        <w:rPr>
          <w:spacing w:val="34"/>
          <w:sz w:val="24"/>
        </w:rPr>
        <w:t xml:space="preserve"> </w:t>
      </w:r>
      <w:r>
        <w:rPr>
          <w:sz w:val="24"/>
        </w:rPr>
        <w:t>обучающегося</w:t>
      </w:r>
      <w:r>
        <w:rPr>
          <w:spacing w:val="34"/>
          <w:sz w:val="24"/>
        </w:rPr>
        <w:t xml:space="preserve"> </w:t>
      </w:r>
      <w:r>
        <w:rPr>
          <w:sz w:val="24"/>
        </w:rPr>
        <w:t>с</w:t>
      </w:r>
      <w:r>
        <w:rPr>
          <w:spacing w:val="40"/>
          <w:sz w:val="24"/>
        </w:rPr>
        <w:t xml:space="preserve"> </w:t>
      </w:r>
      <w:r>
        <w:rPr>
          <w:sz w:val="24"/>
        </w:rPr>
        <w:t>ЗПР, выявление его резервных возможностей;</w:t>
      </w:r>
    </w:p>
    <w:p w:rsidR="00201C2C" w:rsidRDefault="00257F20">
      <w:pPr>
        <w:pStyle w:val="a4"/>
        <w:numPr>
          <w:ilvl w:val="0"/>
          <w:numId w:val="20"/>
        </w:numPr>
        <w:tabs>
          <w:tab w:val="left" w:pos="1061"/>
          <w:tab w:val="left" w:pos="2231"/>
          <w:tab w:val="left" w:pos="3377"/>
          <w:tab w:val="left" w:pos="5982"/>
          <w:tab w:val="left" w:pos="6867"/>
          <w:tab w:val="left" w:pos="7234"/>
          <w:tab w:val="left" w:pos="8714"/>
        </w:tabs>
        <w:spacing w:line="276" w:lineRule="auto"/>
        <w:ind w:right="117" w:firstLine="0"/>
        <w:rPr>
          <w:sz w:val="24"/>
        </w:rPr>
      </w:pPr>
      <w:r>
        <w:rPr>
          <w:spacing w:val="-2"/>
          <w:sz w:val="24"/>
        </w:rPr>
        <w:t>изучение</w:t>
      </w:r>
      <w:r>
        <w:rPr>
          <w:sz w:val="24"/>
        </w:rPr>
        <w:tab/>
      </w:r>
      <w:r>
        <w:rPr>
          <w:spacing w:val="-2"/>
          <w:sz w:val="24"/>
        </w:rPr>
        <w:t>развития</w:t>
      </w:r>
      <w:r>
        <w:rPr>
          <w:sz w:val="24"/>
        </w:rPr>
        <w:tab/>
      </w:r>
      <w:r>
        <w:rPr>
          <w:spacing w:val="-2"/>
          <w:sz w:val="24"/>
        </w:rPr>
        <w:t>эмоционально-волевой</w:t>
      </w:r>
      <w:r>
        <w:rPr>
          <w:sz w:val="24"/>
        </w:rPr>
        <w:tab/>
      </w:r>
      <w:r>
        <w:rPr>
          <w:spacing w:val="-2"/>
          <w:sz w:val="24"/>
        </w:rPr>
        <w:t>сферы</w:t>
      </w:r>
      <w:r>
        <w:rPr>
          <w:sz w:val="24"/>
        </w:rPr>
        <w:tab/>
      </w:r>
      <w:r>
        <w:rPr>
          <w:spacing w:val="-10"/>
          <w:sz w:val="24"/>
        </w:rPr>
        <w:t>и</w:t>
      </w:r>
      <w:r>
        <w:rPr>
          <w:sz w:val="24"/>
        </w:rPr>
        <w:tab/>
      </w:r>
      <w:r>
        <w:rPr>
          <w:spacing w:val="-2"/>
          <w:sz w:val="24"/>
        </w:rPr>
        <w:t>личностных</w:t>
      </w:r>
      <w:r>
        <w:rPr>
          <w:sz w:val="24"/>
        </w:rPr>
        <w:tab/>
      </w:r>
      <w:r>
        <w:rPr>
          <w:spacing w:val="-2"/>
          <w:sz w:val="24"/>
        </w:rPr>
        <w:t>особенностей обучающихся;</w:t>
      </w:r>
    </w:p>
    <w:p w:rsidR="00201C2C" w:rsidRDefault="00257F20">
      <w:pPr>
        <w:pStyle w:val="a4"/>
        <w:numPr>
          <w:ilvl w:val="0"/>
          <w:numId w:val="20"/>
        </w:numPr>
        <w:tabs>
          <w:tab w:val="left" w:pos="1061"/>
        </w:tabs>
        <w:ind w:left="1061" w:hanging="662"/>
        <w:rPr>
          <w:sz w:val="24"/>
        </w:rPr>
      </w:pPr>
      <w:r>
        <w:rPr>
          <w:sz w:val="24"/>
        </w:rPr>
        <w:t>изучение</w:t>
      </w:r>
      <w:r>
        <w:rPr>
          <w:spacing w:val="-8"/>
          <w:sz w:val="24"/>
        </w:rPr>
        <w:t xml:space="preserve"> </w:t>
      </w:r>
      <w:r>
        <w:rPr>
          <w:sz w:val="24"/>
        </w:rPr>
        <w:t>социальной</w:t>
      </w:r>
      <w:r>
        <w:rPr>
          <w:spacing w:val="-4"/>
          <w:sz w:val="24"/>
        </w:rPr>
        <w:t xml:space="preserve"> </w:t>
      </w:r>
      <w:r>
        <w:rPr>
          <w:sz w:val="24"/>
        </w:rPr>
        <w:t>ситуации</w:t>
      </w:r>
      <w:r>
        <w:rPr>
          <w:spacing w:val="-4"/>
          <w:sz w:val="24"/>
        </w:rPr>
        <w:t xml:space="preserve"> </w:t>
      </w:r>
      <w:r>
        <w:rPr>
          <w:sz w:val="24"/>
        </w:rPr>
        <w:t>развития</w:t>
      </w:r>
      <w:r>
        <w:rPr>
          <w:spacing w:val="-5"/>
          <w:sz w:val="24"/>
        </w:rPr>
        <w:t xml:space="preserve"> </w:t>
      </w:r>
      <w:r>
        <w:rPr>
          <w:sz w:val="24"/>
        </w:rPr>
        <w:t>и</w:t>
      </w:r>
      <w:r>
        <w:rPr>
          <w:spacing w:val="-1"/>
          <w:sz w:val="24"/>
        </w:rPr>
        <w:t xml:space="preserve"> </w:t>
      </w:r>
      <w:r>
        <w:rPr>
          <w:sz w:val="24"/>
        </w:rPr>
        <w:t>условий</w:t>
      </w:r>
      <w:r>
        <w:rPr>
          <w:spacing w:val="-5"/>
          <w:sz w:val="24"/>
        </w:rPr>
        <w:t xml:space="preserve"> </w:t>
      </w:r>
      <w:r>
        <w:rPr>
          <w:sz w:val="24"/>
        </w:rPr>
        <w:t>семейного</w:t>
      </w:r>
      <w:r>
        <w:rPr>
          <w:spacing w:val="-4"/>
          <w:sz w:val="24"/>
        </w:rPr>
        <w:t xml:space="preserve"> </w:t>
      </w:r>
      <w:r>
        <w:rPr>
          <w:sz w:val="24"/>
        </w:rPr>
        <w:t>воспитания</w:t>
      </w:r>
      <w:r>
        <w:rPr>
          <w:spacing w:val="-4"/>
          <w:sz w:val="24"/>
        </w:rPr>
        <w:t xml:space="preserve"> </w:t>
      </w:r>
      <w:r>
        <w:rPr>
          <w:spacing w:val="-2"/>
          <w:sz w:val="24"/>
        </w:rPr>
        <w:t>ребёнка;</w:t>
      </w:r>
    </w:p>
    <w:p w:rsidR="00201C2C" w:rsidRDefault="00257F20">
      <w:pPr>
        <w:pStyle w:val="a4"/>
        <w:numPr>
          <w:ilvl w:val="0"/>
          <w:numId w:val="20"/>
        </w:numPr>
        <w:tabs>
          <w:tab w:val="left" w:pos="1061"/>
        </w:tabs>
        <w:spacing w:before="42" w:line="276" w:lineRule="auto"/>
        <w:ind w:right="126" w:firstLine="0"/>
        <w:rPr>
          <w:sz w:val="24"/>
        </w:rPr>
      </w:pPr>
      <w:r>
        <w:rPr>
          <w:sz w:val="24"/>
        </w:rPr>
        <w:t>изучение адаптивных возможностей и уровня социализации ребёнка с ограниченными возможностями здоровья;</w:t>
      </w:r>
    </w:p>
    <w:p w:rsidR="00201C2C" w:rsidRDefault="00257F20">
      <w:pPr>
        <w:pStyle w:val="a4"/>
        <w:numPr>
          <w:ilvl w:val="0"/>
          <w:numId w:val="20"/>
        </w:numPr>
        <w:tabs>
          <w:tab w:val="left" w:pos="1061"/>
        </w:tabs>
        <w:spacing w:line="276" w:lineRule="auto"/>
        <w:ind w:right="125" w:firstLine="0"/>
        <w:rPr>
          <w:sz w:val="24"/>
        </w:rPr>
      </w:pPr>
      <w:r>
        <w:rPr>
          <w:sz w:val="24"/>
        </w:rPr>
        <w:t xml:space="preserve">системный разносторонний контроль специалистов за уровнем и динамикой развития </w:t>
      </w:r>
      <w:r>
        <w:rPr>
          <w:spacing w:val="-2"/>
          <w:sz w:val="24"/>
        </w:rPr>
        <w:t>ребёнка;</w:t>
      </w:r>
    </w:p>
    <w:p w:rsidR="00201C2C" w:rsidRDefault="00257F20">
      <w:pPr>
        <w:pStyle w:val="a4"/>
        <w:numPr>
          <w:ilvl w:val="0"/>
          <w:numId w:val="20"/>
        </w:numPr>
        <w:tabs>
          <w:tab w:val="left" w:pos="1061"/>
        </w:tabs>
        <w:ind w:left="1061" w:hanging="662"/>
        <w:rPr>
          <w:sz w:val="24"/>
        </w:rPr>
      </w:pPr>
      <w:r>
        <w:rPr>
          <w:sz w:val="24"/>
        </w:rPr>
        <w:t>анализ</w:t>
      </w:r>
      <w:r>
        <w:rPr>
          <w:spacing w:val="-5"/>
          <w:sz w:val="24"/>
        </w:rPr>
        <w:t xml:space="preserve"> </w:t>
      </w:r>
      <w:r>
        <w:rPr>
          <w:sz w:val="24"/>
        </w:rPr>
        <w:t>успешности</w:t>
      </w:r>
      <w:r>
        <w:rPr>
          <w:spacing w:val="-7"/>
          <w:sz w:val="24"/>
        </w:rPr>
        <w:t xml:space="preserve"> </w:t>
      </w:r>
      <w:r>
        <w:rPr>
          <w:sz w:val="24"/>
        </w:rPr>
        <w:t>коррекционно-развивающей</w:t>
      </w:r>
      <w:r>
        <w:rPr>
          <w:spacing w:val="-6"/>
          <w:sz w:val="24"/>
        </w:rPr>
        <w:t xml:space="preserve"> </w:t>
      </w:r>
      <w:r>
        <w:rPr>
          <w:spacing w:val="-2"/>
          <w:sz w:val="24"/>
        </w:rPr>
        <w:t>работы.</w:t>
      </w:r>
    </w:p>
    <w:p w:rsidR="00201C2C" w:rsidRDefault="00257F20">
      <w:pPr>
        <w:pStyle w:val="2"/>
        <w:spacing w:before="46"/>
        <w:ind w:left="399"/>
        <w:jc w:val="left"/>
      </w:pPr>
      <w:r>
        <w:t>Коррекционно-развивающая</w:t>
      </w:r>
      <w:r>
        <w:rPr>
          <w:spacing w:val="-7"/>
        </w:rPr>
        <w:t xml:space="preserve"> </w:t>
      </w:r>
      <w:r>
        <w:t>работа</w:t>
      </w:r>
      <w:r>
        <w:rPr>
          <w:spacing w:val="-8"/>
        </w:rPr>
        <w:t xml:space="preserve"> </w:t>
      </w:r>
      <w:r>
        <w:rPr>
          <w:spacing w:val="-2"/>
        </w:rPr>
        <w:t>включает:</w:t>
      </w:r>
    </w:p>
    <w:p w:rsidR="00201C2C" w:rsidRDefault="00257F20">
      <w:pPr>
        <w:pStyle w:val="a4"/>
        <w:numPr>
          <w:ilvl w:val="0"/>
          <w:numId w:val="20"/>
        </w:numPr>
        <w:tabs>
          <w:tab w:val="left" w:pos="1064"/>
        </w:tabs>
        <w:spacing w:before="36" w:line="276" w:lineRule="auto"/>
        <w:ind w:right="121" w:firstLine="0"/>
        <w:jc w:val="both"/>
        <w:rPr>
          <w:sz w:val="24"/>
        </w:rPr>
      </w:pPr>
      <w:r>
        <w:rPr>
          <w:sz w:val="24"/>
        </w:rPr>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p>
    <w:p w:rsidR="00201C2C" w:rsidRDefault="00257F20">
      <w:pPr>
        <w:pStyle w:val="a4"/>
        <w:numPr>
          <w:ilvl w:val="0"/>
          <w:numId w:val="20"/>
        </w:numPr>
        <w:tabs>
          <w:tab w:val="left" w:pos="1064"/>
        </w:tabs>
        <w:spacing w:line="276" w:lineRule="auto"/>
        <w:ind w:right="122" w:firstLine="0"/>
        <w:jc w:val="both"/>
        <w:rPr>
          <w:sz w:val="24"/>
        </w:rPr>
      </w:pPr>
      <w:r>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201C2C" w:rsidRDefault="00257F20">
      <w:pPr>
        <w:pStyle w:val="a4"/>
        <w:numPr>
          <w:ilvl w:val="0"/>
          <w:numId w:val="20"/>
        </w:numPr>
        <w:tabs>
          <w:tab w:val="left" w:pos="1064"/>
        </w:tabs>
        <w:spacing w:before="1" w:line="276" w:lineRule="auto"/>
        <w:ind w:right="114" w:firstLine="0"/>
        <w:jc w:val="both"/>
        <w:rPr>
          <w:sz w:val="24"/>
        </w:rPr>
      </w:pPr>
      <w:r>
        <w:rPr>
          <w:sz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w:t>
      </w:r>
      <w:r>
        <w:rPr>
          <w:spacing w:val="40"/>
          <w:sz w:val="24"/>
        </w:rPr>
        <w:t xml:space="preserve"> </w:t>
      </w:r>
      <w:r>
        <w:rPr>
          <w:sz w:val="24"/>
        </w:rPr>
        <w:t>действий и коррекцию отклонений в развитии;</w:t>
      </w:r>
    </w:p>
    <w:p w:rsidR="00201C2C" w:rsidRDefault="00257F20">
      <w:pPr>
        <w:pStyle w:val="a4"/>
        <w:numPr>
          <w:ilvl w:val="0"/>
          <w:numId w:val="20"/>
        </w:numPr>
        <w:tabs>
          <w:tab w:val="left" w:pos="1064"/>
        </w:tabs>
        <w:spacing w:line="274" w:lineRule="exact"/>
        <w:ind w:left="1064" w:hanging="665"/>
        <w:jc w:val="both"/>
        <w:rPr>
          <w:sz w:val="24"/>
        </w:rPr>
      </w:pPr>
      <w:r>
        <w:rPr>
          <w:sz w:val="24"/>
        </w:rPr>
        <w:t>коррекцию</w:t>
      </w:r>
      <w:r>
        <w:rPr>
          <w:spacing w:val="-6"/>
          <w:sz w:val="24"/>
        </w:rPr>
        <w:t xml:space="preserve"> </w:t>
      </w:r>
      <w:r>
        <w:rPr>
          <w:sz w:val="24"/>
        </w:rPr>
        <w:t>и</w:t>
      </w:r>
      <w:r>
        <w:rPr>
          <w:spacing w:val="-4"/>
          <w:sz w:val="24"/>
        </w:rPr>
        <w:t xml:space="preserve"> </w:t>
      </w:r>
      <w:r>
        <w:rPr>
          <w:sz w:val="24"/>
        </w:rPr>
        <w:t>развитие</w:t>
      </w:r>
      <w:r>
        <w:rPr>
          <w:spacing w:val="-8"/>
          <w:sz w:val="24"/>
        </w:rPr>
        <w:t xml:space="preserve"> </w:t>
      </w:r>
      <w:r>
        <w:rPr>
          <w:sz w:val="24"/>
        </w:rPr>
        <w:t>высших</w:t>
      </w:r>
      <w:r>
        <w:rPr>
          <w:spacing w:val="-2"/>
          <w:sz w:val="24"/>
        </w:rPr>
        <w:t xml:space="preserve"> </w:t>
      </w:r>
      <w:r>
        <w:rPr>
          <w:sz w:val="24"/>
        </w:rPr>
        <w:t>психических</w:t>
      </w:r>
      <w:r>
        <w:rPr>
          <w:spacing w:val="-1"/>
          <w:sz w:val="24"/>
        </w:rPr>
        <w:t xml:space="preserve"> </w:t>
      </w:r>
      <w:r>
        <w:rPr>
          <w:spacing w:val="-2"/>
          <w:sz w:val="24"/>
        </w:rPr>
        <w:t>функций;</w:t>
      </w:r>
    </w:p>
    <w:p w:rsidR="00201C2C" w:rsidRDefault="00257F20">
      <w:pPr>
        <w:pStyle w:val="a4"/>
        <w:numPr>
          <w:ilvl w:val="0"/>
          <w:numId w:val="20"/>
        </w:numPr>
        <w:tabs>
          <w:tab w:val="left" w:pos="1064"/>
        </w:tabs>
        <w:spacing w:before="44" w:line="276" w:lineRule="auto"/>
        <w:ind w:right="119" w:firstLine="0"/>
        <w:jc w:val="both"/>
        <w:rPr>
          <w:sz w:val="24"/>
        </w:rPr>
      </w:pPr>
      <w:r>
        <w:rPr>
          <w:sz w:val="24"/>
        </w:rPr>
        <w:t xml:space="preserve">развитие эмоционально-волевой и личностной сферы ребёнка и </w:t>
      </w:r>
      <w:proofErr w:type="spellStart"/>
      <w:r>
        <w:rPr>
          <w:sz w:val="24"/>
        </w:rPr>
        <w:t>психокоррекцию</w:t>
      </w:r>
      <w:proofErr w:type="spellEnd"/>
      <w:r>
        <w:rPr>
          <w:sz w:val="24"/>
        </w:rPr>
        <w:t xml:space="preserve"> его </w:t>
      </w:r>
      <w:r>
        <w:rPr>
          <w:spacing w:val="-2"/>
          <w:sz w:val="24"/>
        </w:rPr>
        <w:t>поведения;</w:t>
      </w:r>
    </w:p>
    <w:p w:rsidR="00201C2C" w:rsidRDefault="00257F20">
      <w:pPr>
        <w:pStyle w:val="a4"/>
        <w:numPr>
          <w:ilvl w:val="0"/>
          <w:numId w:val="20"/>
        </w:numPr>
        <w:tabs>
          <w:tab w:val="left" w:pos="1064"/>
        </w:tabs>
        <w:spacing w:line="276" w:lineRule="auto"/>
        <w:ind w:right="123" w:firstLine="0"/>
        <w:jc w:val="both"/>
        <w:rPr>
          <w:sz w:val="24"/>
        </w:rPr>
      </w:pPr>
      <w:r>
        <w:rPr>
          <w:sz w:val="24"/>
        </w:rPr>
        <w:t>социальную защиту ребёнка в случае неблагоприятных условий жизни при психотравмирующих обстоятельствах.</w:t>
      </w:r>
    </w:p>
    <w:p w:rsidR="00201C2C" w:rsidRDefault="00257F20">
      <w:pPr>
        <w:pStyle w:val="2"/>
        <w:spacing w:before="4"/>
        <w:ind w:left="399"/>
      </w:pPr>
      <w:r>
        <w:t>Консультативная</w:t>
      </w:r>
      <w:r>
        <w:rPr>
          <w:spacing w:val="-5"/>
        </w:rPr>
        <w:t xml:space="preserve"> </w:t>
      </w:r>
      <w:r>
        <w:t>работа</w:t>
      </w:r>
      <w:r>
        <w:rPr>
          <w:spacing w:val="-7"/>
        </w:rPr>
        <w:t xml:space="preserve"> </w:t>
      </w:r>
      <w:r>
        <w:rPr>
          <w:spacing w:val="-2"/>
        </w:rPr>
        <w:t>включает:</w:t>
      </w:r>
    </w:p>
    <w:p w:rsidR="00201C2C" w:rsidRDefault="00257F20">
      <w:pPr>
        <w:pStyle w:val="a4"/>
        <w:numPr>
          <w:ilvl w:val="0"/>
          <w:numId w:val="20"/>
        </w:numPr>
        <w:tabs>
          <w:tab w:val="left" w:pos="1064"/>
        </w:tabs>
        <w:spacing w:before="36" w:line="276" w:lineRule="auto"/>
        <w:ind w:right="118" w:firstLine="0"/>
        <w:jc w:val="both"/>
        <w:rPr>
          <w:sz w:val="24"/>
        </w:rPr>
      </w:pPr>
      <w:proofErr w:type="gramStart"/>
      <w:r>
        <w:rPr>
          <w:sz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201C2C" w:rsidRDefault="00257F20">
      <w:pPr>
        <w:pStyle w:val="a4"/>
        <w:numPr>
          <w:ilvl w:val="0"/>
          <w:numId w:val="20"/>
        </w:numPr>
        <w:tabs>
          <w:tab w:val="left" w:pos="1064"/>
        </w:tabs>
        <w:spacing w:before="2" w:line="276" w:lineRule="auto"/>
        <w:ind w:right="123" w:firstLine="0"/>
        <w:jc w:val="both"/>
        <w:rPr>
          <w:sz w:val="24"/>
        </w:rPr>
      </w:pPr>
      <w:r>
        <w:rPr>
          <w:sz w:val="24"/>
        </w:rPr>
        <w:t xml:space="preserve">консультирование специалистами педагогов по выбору индивидуально ориентированных методов и приёмов работы с </w:t>
      </w:r>
      <w:proofErr w:type="gramStart"/>
      <w:r>
        <w:rPr>
          <w:sz w:val="24"/>
        </w:rPr>
        <w:t>обучающимся</w:t>
      </w:r>
      <w:proofErr w:type="gramEnd"/>
      <w:r>
        <w:rPr>
          <w:sz w:val="24"/>
        </w:rPr>
        <w:t xml:space="preserve"> с ограниченными возможностями здоровья;</w:t>
      </w:r>
    </w:p>
    <w:p w:rsidR="00201C2C" w:rsidRDefault="00257F20">
      <w:pPr>
        <w:pStyle w:val="a4"/>
        <w:numPr>
          <w:ilvl w:val="0"/>
          <w:numId w:val="20"/>
        </w:numPr>
        <w:tabs>
          <w:tab w:val="left" w:pos="1064"/>
        </w:tabs>
        <w:spacing w:line="278" w:lineRule="auto"/>
        <w:ind w:right="121" w:firstLine="0"/>
        <w:rPr>
          <w:b/>
          <w:i/>
          <w:sz w:val="24"/>
        </w:rPr>
      </w:pPr>
      <w:r>
        <w:rPr>
          <w:sz w:val="24"/>
        </w:rPr>
        <w:t>консультативную</w:t>
      </w:r>
      <w:r>
        <w:rPr>
          <w:spacing w:val="36"/>
          <w:sz w:val="24"/>
        </w:rPr>
        <w:t xml:space="preserve"> </w:t>
      </w:r>
      <w:r>
        <w:rPr>
          <w:sz w:val="24"/>
        </w:rPr>
        <w:t>помощь</w:t>
      </w:r>
      <w:r>
        <w:rPr>
          <w:spacing w:val="34"/>
          <w:sz w:val="24"/>
        </w:rPr>
        <w:t xml:space="preserve"> </w:t>
      </w:r>
      <w:r>
        <w:rPr>
          <w:sz w:val="24"/>
        </w:rPr>
        <w:t>семье</w:t>
      </w:r>
      <w:r>
        <w:rPr>
          <w:spacing w:val="33"/>
          <w:sz w:val="24"/>
        </w:rPr>
        <w:t xml:space="preserve"> </w:t>
      </w:r>
      <w:r>
        <w:rPr>
          <w:sz w:val="24"/>
        </w:rPr>
        <w:t>в</w:t>
      </w:r>
      <w:r>
        <w:rPr>
          <w:spacing w:val="33"/>
          <w:sz w:val="24"/>
        </w:rPr>
        <w:t xml:space="preserve"> </w:t>
      </w:r>
      <w:r>
        <w:rPr>
          <w:sz w:val="24"/>
        </w:rPr>
        <w:t>вопросах</w:t>
      </w:r>
      <w:r>
        <w:rPr>
          <w:spacing w:val="35"/>
          <w:sz w:val="24"/>
        </w:rPr>
        <w:t xml:space="preserve"> </w:t>
      </w:r>
      <w:r>
        <w:rPr>
          <w:sz w:val="24"/>
        </w:rPr>
        <w:t>выбора</w:t>
      </w:r>
      <w:r>
        <w:rPr>
          <w:spacing w:val="33"/>
          <w:sz w:val="24"/>
        </w:rPr>
        <w:t xml:space="preserve"> </w:t>
      </w:r>
      <w:r>
        <w:rPr>
          <w:sz w:val="24"/>
        </w:rPr>
        <w:t>стратегии</w:t>
      </w:r>
      <w:r>
        <w:rPr>
          <w:spacing w:val="35"/>
          <w:sz w:val="24"/>
        </w:rPr>
        <w:t xml:space="preserve"> </w:t>
      </w:r>
      <w:r>
        <w:rPr>
          <w:sz w:val="24"/>
        </w:rPr>
        <w:t>воспитания</w:t>
      </w:r>
      <w:r>
        <w:rPr>
          <w:spacing w:val="31"/>
          <w:sz w:val="24"/>
        </w:rPr>
        <w:t xml:space="preserve"> </w:t>
      </w:r>
      <w:r>
        <w:rPr>
          <w:sz w:val="24"/>
        </w:rPr>
        <w:t>и</w:t>
      </w:r>
      <w:r>
        <w:rPr>
          <w:spacing w:val="32"/>
          <w:sz w:val="24"/>
        </w:rPr>
        <w:t xml:space="preserve"> </w:t>
      </w:r>
      <w:r>
        <w:rPr>
          <w:sz w:val="24"/>
        </w:rPr>
        <w:t xml:space="preserve">приёмов коррекционного обучения ребёнка с ограниченными возможностями здоровья. </w:t>
      </w:r>
      <w:r>
        <w:rPr>
          <w:b/>
          <w:i/>
          <w:sz w:val="24"/>
        </w:rPr>
        <w:t>Информационно-просветительская работа предусматривает:</w:t>
      </w:r>
    </w:p>
    <w:p w:rsidR="00201C2C" w:rsidRDefault="00257F20">
      <w:pPr>
        <w:pStyle w:val="a4"/>
        <w:numPr>
          <w:ilvl w:val="0"/>
          <w:numId w:val="20"/>
        </w:numPr>
        <w:tabs>
          <w:tab w:val="left" w:pos="1064"/>
        </w:tabs>
        <w:spacing w:line="268" w:lineRule="exact"/>
        <w:ind w:left="1064" w:hanging="665"/>
        <w:rPr>
          <w:sz w:val="24"/>
        </w:rPr>
      </w:pPr>
      <w:proofErr w:type="gramStart"/>
      <w:r>
        <w:rPr>
          <w:sz w:val="24"/>
        </w:rPr>
        <w:t>различные</w:t>
      </w:r>
      <w:r>
        <w:rPr>
          <w:spacing w:val="28"/>
          <w:sz w:val="24"/>
        </w:rPr>
        <w:t xml:space="preserve"> </w:t>
      </w:r>
      <w:r>
        <w:rPr>
          <w:sz w:val="24"/>
        </w:rPr>
        <w:t>формы</w:t>
      </w:r>
      <w:r>
        <w:rPr>
          <w:spacing w:val="31"/>
          <w:sz w:val="24"/>
        </w:rPr>
        <w:t xml:space="preserve"> </w:t>
      </w:r>
      <w:r>
        <w:rPr>
          <w:sz w:val="24"/>
        </w:rPr>
        <w:t>просветительской</w:t>
      </w:r>
      <w:r>
        <w:rPr>
          <w:spacing w:val="33"/>
          <w:sz w:val="24"/>
        </w:rPr>
        <w:t xml:space="preserve"> </w:t>
      </w:r>
      <w:r>
        <w:rPr>
          <w:sz w:val="24"/>
        </w:rPr>
        <w:t>деятельности</w:t>
      </w:r>
      <w:r>
        <w:rPr>
          <w:spacing w:val="32"/>
          <w:sz w:val="24"/>
        </w:rPr>
        <w:t xml:space="preserve"> </w:t>
      </w:r>
      <w:r>
        <w:rPr>
          <w:sz w:val="24"/>
        </w:rPr>
        <w:t>(лекции,</w:t>
      </w:r>
      <w:r>
        <w:rPr>
          <w:spacing w:val="31"/>
          <w:sz w:val="24"/>
        </w:rPr>
        <w:t xml:space="preserve"> </w:t>
      </w:r>
      <w:r>
        <w:rPr>
          <w:sz w:val="24"/>
        </w:rPr>
        <w:t>беседы,</w:t>
      </w:r>
      <w:r>
        <w:rPr>
          <w:spacing w:val="32"/>
          <w:sz w:val="24"/>
        </w:rPr>
        <w:t xml:space="preserve"> </w:t>
      </w:r>
      <w:r>
        <w:rPr>
          <w:spacing w:val="-2"/>
          <w:sz w:val="24"/>
        </w:rPr>
        <w:t>информационные</w:t>
      </w:r>
      <w:proofErr w:type="gramEnd"/>
    </w:p>
    <w:p w:rsidR="00201C2C" w:rsidRDefault="00201C2C">
      <w:pPr>
        <w:spacing w:line="268" w:lineRule="exact"/>
        <w:rPr>
          <w:sz w:val="24"/>
        </w:rPr>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121"/>
      </w:pPr>
      <w:r>
        <w:t>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201C2C" w:rsidRDefault="00257F20">
      <w:pPr>
        <w:pStyle w:val="a4"/>
        <w:numPr>
          <w:ilvl w:val="0"/>
          <w:numId w:val="20"/>
        </w:numPr>
        <w:tabs>
          <w:tab w:val="left" w:pos="1064"/>
        </w:tabs>
        <w:spacing w:before="1" w:line="276" w:lineRule="auto"/>
        <w:ind w:right="122" w:firstLine="0"/>
        <w:jc w:val="both"/>
        <w:rPr>
          <w:sz w:val="24"/>
        </w:rPr>
      </w:pPr>
      <w:r>
        <w:rPr>
          <w:sz w:val="24"/>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201C2C" w:rsidRDefault="00257F20">
      <w:pPr>
        <w:pStyle w:val="1"/>
        <w:spacing w:before="3"/>
        <w:ind w:left="399"/>
      </w:pPr>
      <w:r>
        <w:t>Этапы</w:t>
      </w:r>
      <w:r>
        <w:rPr>
          <w:spacing w:val="21"/>
        </w:rPr>
        <w:t xml:space="preserve"> </w:t>
      </w:r>
      <w:r>
        <w:t>реализации</w:t>
      </w:r>
      <w:r>
        <w:rPr>
          <w:spacing w:val="23"/>
        </w:rPr>
        <w:t xml:space="preserve"> </w:t>
      </w:r>
      <w:r>
        <w:rPr>
          <w:spacing w:val="-2"/>
        </w:rPr>
        <w:t>программы</w:t>
      </w:r>
    </w:p>
    <w:p w:rsidR="00201C2C" w:rsidRDefault="00257F20">
      <w:pPr>
        <w:pStyle w:val="a3"/>
        <w:spacing w:before="38" w:line="276" w:lineRule="auto"/>
        <w:ind w:left="399" w:right="124"/>
      </w:pPr>
      <w: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t>дезорганизующих</w:t>
      </w:r>
      <w:proofErr w:type="spellEnd"/>
      <w:r>
        <w:t xml:space="preserve"> факторов.</w:t>
      </w:r>
    </w:p>
    <w:p w:rsidR="00201C2C" w:rsidRDefault="00257F20">
      <w:pPr>
        <w:pStyle w:val="a3"/>
        <w:spacing w:line="276" w:lineRule="auto"/>
        <w:ind w:left="399" w:right="117"/>
      </w:pPr>
      <w:r>
        <w:rPr>
          <w:b/>
          <w:i/>
        </w:rPr>
        <w:t xml:space="preserve">Этап сбора и анализа информации </w:t>
      </w:r>
      <w:r>
        <w:t xml:space="preserve">(информационно-аналитическая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Pr>
          <w:spacing w:val="-2"/>
        </w:rPr>
        <w:t>учреждения.</w:t>
      </w:r>
    </w:p>
    <w:p w:rsidR="00201C2C" w:rsidRDefault="00257F20">
      <w:pPr>
        <w:pStyle w:val="a3"/>
        <w:spacing w:line="276" w:lineRule="auto"/>
        <w:ind w:left="399" w:right="114"/>
      </w:pPr>
      <w:r>
        <w:rPr>
          <w:b/>
          <w:i/>
        </w:rPr>
        <w:t xml:space="preserve">Этап планирования, организации, координации </w:t>
      </w:r>
      <w: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201C2C" w:rsidRDefault="00257F20">
      <w:pPr>
        <w:spacing w:line="276" w:lineRule="auto"/>
        <w:ind w:left="399" w:right="114"/>
        <w:jc w:val="both"/>
        <w:rPr>
          <w:sz w:val="24"/>
        </w:rPr>
      </w:pPr>
      <w:r>
        <w:rPr>
          <w:b/>
          <w:i/>
          <w:sz w:val="24"/>
        </w:rPr>
        <w:t xml:space="preserve">Этап диагностики коррекционно-развивающей образовательной среды </w:t>
      </w:r>
      <w:r>
        <w:rPr>
          <w:sz w:val="24"/>
        </w:rPr>
        <w:t>(контрольн</w:t>
      </w:r>
      <w:proofErr w:type="gramStart"/>
      <w:r>
        <w:rPr>
          <w:sz w:val="24"/>
        </w:rPr>
        <w:t>о-</w:t>
      </w:r>
      <w:proofErr w:type="gramEnd"/>
      <w:r>
        <w:rPr>
          <w:sz w:val="24"/>
        </w:rPr>
        <w:t>-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01C2C" w:rsidRDefault="00257F20">
      <w:pPr>
        <w:pStyle w:val="a3"/>
        <w:spacing w:line="276" w:lineRule="auto"/>
        <w:ind w:left="399" w:right="120"/>
      </w:pPr>
      <w:r>
        <w:rPr>
          <w:b/>
          <w:i/>
        </w:rPr>
        <w:t xml:space="preserve">Этап регуляции и корректировки </w:t>
      </w:r>
      <w:r>
        <w:t>(регулятивно-корректировочная деятельность). Результатом является внесение необходимых изменений в образовательный процесс и</w:t>
      </w:r>
      <w:r>
        <w:rPr>
          <w:spacing w:val="40"/>
        </w:rPr>
        <w:t xml:space="preserve"> </w:t>
      </w:r>
      <w:r>
        <w:t>процесс сопровождения детей с ограниченными возможностями здоровья, корректировка условий и форм обучения, методов и приёмов работы.</w:t>
      </w:r>
    </w:p>
    <w:p w:rsidR="00201C2C" w:rsidRDefault="00257F20">
      <w:pPr>
        <w:pStyle w:val="1"/>
        <w:spacing w:before="5"/>
        <w:ind w:left="2509"/>
      </w:pPr>
      <w:r>
        <w:t>Психолого-медико-педагогическое</w:t>
      </w:r>
      <w:r>
        <w:rPr>
          <w:spacing w:val="-11"/>
        </w:rPr>
        <w:t xml:space="preserve"> </w:t>
      </w:r>
      <w:r>
        <w:rPr>
          <w:spacing w:val="-2"/>
        </w:rPr>
        <w:t>сопровождение</w:t>
      </w:r>
    </w:p>
    <w:p w:rsidR="00201C2C" w:rsidRDefault="00257F20">
      <w:pPr>
        <w:spacing w:before="41" w:line="276" w:lineRule="auto"/>
        <w:ind w:left="399" w:right="115"/>
        <w:jc w:val="both"/>
        <w:rPr>
          <w:sz w:val="24"/>
        </w:rPr>
      </w:pPr>
      <w:r>
        <w:rPr>
          <w:b/>
          <w:i/>
          <w:sz w:val="24"/>
        </w:rPr>
        <w:t>В адаптированной образовательной программе</w:t>
      </w:r>
      <w:r>
        <w:rPr>
          <w:b/>
          <w:i/>
          <w:spacing w:val="40"/>
          <w:sz w:val="24"/>
        </w:rPr>
        <w:t xml:space="preserve"> </w:t>
      </w:r>
      <w:r>
        <w:rPr>
          <w:b/>
          <w:i/>
          <w:sz w:val="24"/>
        </w:rPr>
        <w:t xml:space="preserve">психолого-медико-педагогическое сопровождение </w:t>
      </w:r>
      <w:r>
        <w:rPr>
          <w:sz w:val="24"/>
        </w:rPr>
        <w:t>понимается как сложный процесс взаимодействия сопровождающего и сопровождаемого, результатом</w:t>
      </w:r>
      <w:r>
        <w:rPr>
          <w:spacing w:val="-3"/>
          <w:sz w:val="24"/>
        </w:rPr>
        <w:t xml:space="preserve"> </w:t>
      </w:r>
      <w:r>
        <w:rPr>
          <w:sz w:val="24"/>
        </w:rPr>
        <w:t>которого</w:t>
      </w:r>
      <w:r>
        <w:rPr>
          <w:spacing w:val="-2"/>
          <w:sz w:val="24"/>
        </w:rPr>
        <w:t xml:space="preserve"> </w:t>
      </w:r>
      <w:r>
        <w:rPr>
          <w:sz w:val="24"/>
        </w:rPr>
        <w:t>является</w:t>
      </w:r>
      <w:r>
        <w:rPr>
          <w:spacing w:val="-2"/>
          <w:sz w:val="24"/>
        </w:rPr>
        <w:t xml:space="preserve"> </w:t>
      </w:r>
      <w:r>
        <w:rPr>
          <w:sz w:val="24"/>
        </w:rPr>
        <w:t>решение</w:t>
      </w:r>
      <w:r>
        <w:rPr>
          <w:spacing w:val="-3"/>
          <w:sz w:val="24"/>
        </w:rPr>
        <w:t xml:space="preserve"> </w:t>
      </w:r>
      <w:r>
        <w:rPr>
          <w:sz w:val="24"/>
        </w:rPr>
        <w:t>и</w:t>
      </w:r>
      <w:r>
        <w:rPr>
          <w:spacing w:val="-2"/>
          <w:sz w:val="24"/>
        </w:rPr>
        <w:t xml:space="preserve"> </w:t>
      </w:r>
      <w:r>
        <w:rPr>
          <w:sz w:val="24"/>
        </w:rPr>
        <w:t>действие,</w:t>
      </w:r>
      <w:r>
        <w:rPr>
          <w:spacing w:val="40"/>
          <w:sz w:val="24"/>
        </w:rPr>
        <w:t xml:space="preserve"> </w:t>
      </w:r>
      <w:r>
        <w:rPr>
          <w:sz w:val="24"/>
        </w:rPr>
        <w:t>ведущее</w:t>
      </w:r>
      <w:r>
        <w:rPr>
          <w:spacing w:val="-3"/>
          <w:sz w:val="24"/>
        </w:rPr>
        <w:t xml:space="preserve"> </w:t>
      </w:r>
      <w:r>
        <w:rPr>
          <w:sz w:val="24"/>
        </w:rPr>
        <w:t>к</w:t>
      </w:r>
      <w:r>
        <w:rPr>
          <w:spacing w:val="-2"/>
          <w:sz w:val="24"/>
        </w:rPr>
        <w:t xml:space="preserve"> </w:t>
      </w:r>
      <w:r>
        <w:rPr>
          <w:sz w:val="24"/>
        </w:rPr>
        <w:t>прогрессу</w:t>
      </w:r>
      <w:r>
        <w:rPr>
          <w:spacing w:val="-5"/>
          <w:sz w:val="24"/>
        </w:rPr>
        <w:t xml:space="preserve"> </w:t>
      </w:r>
      <w:r>
        <w:rPr>
          <w:sz w:val="24"/>
        </w:rPr>
        <w:t>в развитии сопровождаемого.</w:t>
      </w:r>
    </w:p>
    <w:p w:rsidR="00201C2C" w:rsidRDefault="00257F20">
      <w:pPr>
        <w:pStyle w:val="a3"/>
        <w:spacing w:line="276" w:lineRule="auto"/>
        <w:ind w:left="399" w:right="115"/>
      </w:pPr>
      <w:r>
        <w:t xml:space="preserve">В основе сопровождения лежит единство четырёх </w:t>
      </w:r>
      <w:r>
        <w:rPr>
          <w:b/>
          <w:i/>
        </w:rPr>
        <w:t>функций</w:t>
      </w:r>
      <w:r>
        <w:rPr>
          <w:i/>
        </w:rPr>
        <w:t xml:space="preserve">: </w:t>
      </w:r>
      <w:r>
        <w:t>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w:t>
      </w:r>
    </w:p>
    <w:p w:rsidR="00201C2C" w:rsidRDefault="00257F20">
      <w:pPr>
        <w:pStyle w:val="a3"/>
        <w:spacing w:line="276" w:lineRule="auto"/>
        <w:ind w:left="399" w:right="119"/>
      </w:pPr>
      <w:r>
        <w:rPr>
          <w:b/>
          <w:i/>
        </w:rPr>
        <w:t xml:space="preserve">Основными принципами сопровождения </w:t>
      </w:r>
      <w:r>
        <w:t xml:space="preserve">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w:t>
      </w:r>
      <w:proofErr w:type="spellStart"/>
      <w:r>
        <w:t>мультидисциплинарность</w:t>
      </w:r>
      <w:proofErr w:type="spellEnd"/>
      <w:r>
        <w:t xml:space="preserve"> (комплексный подход) сопровождения.</w:t>
      </w:r>
    </w:p>
    <w:p w:rsidR="00201C2C" w:rsidRDefault="00257F20">
      <w:pPr>
        <w:ind w:left="399"/>
        <w:jc w:val="both"/>
        <w:rPr>
          <w:sz w:val="24"/>
        </w:rPr>
      </w:pPr>
      <w:r>
        <w:rPr>
          <w:b/>
          <w:i/>
          <w:sz w:val="24"/>
        </w:rPr>
        <w:t>Основная</w:t>
      </w:r>
      <w:r>
        <w:rPr>
          <w:b/>
          <w:i/>
          <w:spacing w:val="-7"/>
          <w:sz w:val="24"/>
        </w:rPr>
        <w:t xml:space="preserve"> </w:t>
      </w:r>
      <w:r>
        <w:rPr>
          <w:b/>
          <w:i/>
          <w:sz w:val="24"/>
        </w:rPr>
        <w:t>цель</w:t>
      </w:r>
      <w:r>
        <w:rPr>
          <w:b/>
          <w:i/>
          <w:spacing w:val="-3"/>
          <w:sz w:val="24"/>
        </w:rPr>
        <w:t xml:space="preserve"> </w:t>
      </w:r>
      <w:r>
        <w:rPr>
          <w:b/>
          <w:i/>
          <w:sz w:val="24"/>
        </w:rPr>
        <w:t xml:space="preserve">сопровождения </w:t>
      </w:r>
      <w:r>
        <w:rPr>
          <w:b/>
          <w:sz w:val="24"/>
        </w:rPr>
        <w:t>-</w:t>
      </w:r>
      <w:r>
        <w:rPr>
          <w:b/>
          <w:spacing w:val="-4"/>
          <w:sz w:val="24"/>
        </w:rPr>
        <w:t xml:space="preserve"> </w:t>
      </w:r>
      <w:r>
        <w:rPr>
          <w:sz w:val="24"/>
        </w:rPr>
        <w:t>оказание</w:t>
      </w:r>
      <w:r>
        <w:rPr>
          <w:spacing w:val="-4"/>
          <w:sz w:val="24"/>
        </w:rPr>
        <w:t xml:space="preserve"> </w:t>
      </w:r>
      <w:r>
        <w:rPr>
          <w:sz w:val="24"/>
        </w:rPr>
        <w:t>помощи</w:t>
      </w:r>
      <w:r>
        <w:rPr>
          <w:spacing w:val="-3"/>
          <w:sz w:val="24"/>
        </w:rPr>
        <w:t xml:space="preserve"> </w:t>
      </w:r>
      <w:r>
        <w:rPr>
          <w:sz w:val="24"/>
        </w:rPr>
        <w:t>в</w:t>
      </w:r>
      <w:r>
        <w:rPr>
          <w:spacing w:val="-4"/>
          <w:sz w:val="24"/>
        </w:rPr>
        <w:t xml:space="preserve"> </w:t>
      </w:r>
      <w:r>
        <w:rPr>
          <w:sz w:val="24"/>
        </w:rPr>
        <w:t>решении</w:t>
      </w:r>
      <w:r>
        <w:rPr>
          <w:spacing w:val="-3"/>
          <w:sz w:val="24"/>
        </w:rPr>
        <w:t xml:space="preserve"> </w:t>
      </w:r>
      <w:r>
        <w:rPr>
          <w:spacing w:val="-2"/>
          <w:sz w:val="24"/>
        </w:rPr>
        <w:t>проблем.</w:t>
      </w:r>
    </w:p>
    <w:p w:rsidR="00201C2C" w:rsidRDefault="00201C2C">
      <w:pPr>
        <w:jc w:val="both"/>
        <w:rPr>
          <w:sz w:val="24"/>
        </w:rPr>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119"/>
      </w:pPr>
      <w:r>
        <w:rPr>
          <w:b/>
        </w:rPr>
        <w:t>Задачи сопровождения</w:t>
      </w:r>
      <w:r>
        <w:t>: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w:t>
      </w:r>
    </w:p>
    <w:p w:rsidR="00201C2C" w:rsidRDefault="00257F20">
      <w:pPr>
        <w:pStyle w:val="a3"/>
        <w:spacing w:line="276" w:lineRule="auto"/>
        <w:ind w:left="399" w:right="114"/>
      </w:pPr>
      <w:r>
        <w:rPr>
          <w:b/>
          <w:i/>
        </w:rPr>
        <w:t xml:space="preserve">Организационно-управленческой формой сопровождения </w:t>
      </w:r>
      <w:r>
        <w:t>является медико-психолог</w:t>
      </w:r>
      <w:proofErr w:type="gramStart"/>
      <w:r>
        <w:t>о-</w:t>
      </w:r>
      <w:proofErr w:type="gramEnd"/>
      <w:r>
        <w:t xml:space="preserve"> педагогический консилиум. Его главные </w:t>
      </w:r>
      <w:r>
        <w:rPr>
          <w:b/>
        </w:rPr>
        <w:t xml:space="preserve">задачи: </w:t>
      </w:r>
      <w:r>
        <w:t>защита прав и интересов ребёнка; массовая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201C2C" w:rsidRDefault="00257F20">
      <w:pPr>
        <w:pStyle w:val="a3"/>
        <w:spacing w:line="276" w:lineRule="auto"/>
        <w:ind w:left="399" w:right="113"/>
      </w:pPr>
      <w:r>
        <w:t>В школе создана служба, осуществляющая психолого-медико-педагогическое сопровождение детей с ЗПР, которая ведет ребенка</w:t>
      </w:r>
      <w:r>
        <w:rPr>
          <w:spacing w:val="40"/>
        </w:rPr>
        <w:t xml:space="preserve"> </w:t>
      </w:r>
      <w:r>
        <w:t>на протяжении всего периода его обучения. В службу сопровождения входят специалисты: заместитель директора по УВР, учитель-логопед, педагог-психолог, социальный педагог, учителя, работающие по адаптированной образовательной программе, воспитатели ГПД и медицинский работник. 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w:t>
      </w:r>
    </w:p>
    <w:p w:rsidR="00201C2C" w:rsidRDefault="00257F20">
      <w:pPr>
        <w:pStyle w:val="a3"/>
        <w:tabs>
          <w:tab w:val="left" w:pos="1601"/>
          <w:tab w:val="left" w:pos="1937"/>
          <w:tab w:val="left" w:pos="2363"/>
          <w:tab w:val="left" w:pos="2795"/>
          <w:tab w:val="left" w:pos="3357"/>
          <w:tab w:val="left" w:pos="3486"/>
          <w:tab w:val="left" w:pos="4222"/>
          <w:tab w:val="left" w:pos="4650"/>
          <w:tab w:val="left" w:pos="4874"/>
          <w:tab w:val="left" w:pos="6001"/>
          <w:tab w:val="left" w:pos="6557"/>
          <w:tab w:val="left" w:pos="7181"/>
          <w:tab w:val="left" w:pos="7223"/>
          <w:tab w:val="left" w:pos="7857"/>
          <w:tab w:val="left" w:pos="8452"/>
          <w:tab w:val="left" w:pos="8961"/>
          <w:tab w:val="left" w:pos="9233"/>
          <w:tab w:val="left" w:pos="9827"/>
        </w:tabs>
        <w:spacing w:line="276" w:lineRule="auto"/>
        <w:ind w:left="399" w:right="113"/>
        <w:jc w:val="left"/>
      </w:pPr>
      <w:r>
        <w:t>Перевод в классы для детей с задержкой</w:t>
      </w:r>
      <w:r>
        <w:rPr>
          <w:spacing w:val="80"/>
        </w:rPr>
        <w:t xml:space="preserve"> </w:t>
      </w:r>
      <w:r>
        <w:t>психического развития</w:t>
      </w:r>
      <w:r>
        <w:rPr>
          <w:spacing w:val="80"/>
        </w:rPr>
        <w:t xml:space="preserve"> </w:t>
      </w:r>
      <w:r>
        <w:t xml:space="preserve">осуществляется </w:t>
      </w:r>
      <w:hyperlink r:id="rId17">
        <w:r>
          <w:t>на основе</w:t>
        </w:r>
      </w:hyperlink>
      <w:r>
        <w:t xml:space="preserve"> </w:t>
      </w:r>
      <w:hyperlink r:id="rId18">
        <w:r>
          <w:rPr>
            <w:spacing w:val="-2"/>
          </w:rPr>
          <w:t>заключения</w:t>
        </w:r>
      </w:hyperlink>
      <w:r>
        <w:tab/>
      </w:r>
      <w:r>
        <w:tab/>
        <w:t>территориальной</w:t>
      </w:r>
      <w:r>
        <w:rPr>
          <w:spacing w:val="80"/>
        </w:rPr>
        <w:t xml:space="preserve"> </w:t>
      </w:r>
      <w:r>
        <w:t>психолого-медико-педагогической</w:t>
      </w:r>
      <w:r>
        <w:rPr>
          <w:spacing w:val="80"/>
        </w:rPr>
        <w:t xml:space="preserve"> </w:t>
      </w:r>
      <w:r>
        <w:t>комиссии</w:t>
      </w:r>
      <w:r>
        <w:rPr>
          <w:spacing w:val="80"/>
        </w:rPr>
        <w:t xml:space="preserve"> </w:t>
      </w:r>
      <w:r>
        <w:t>(ТПМПК),</w:t>
      </w:r>
      <w:r>
        <w:rPr>
          <w:spacing w:val="80"/>
        </w:rPr>
        <w:t xml:space="preserve"> </w:t>
      </w:r>
      <w:r>
        <w:t xml:space="preserve">в </w:t>
      </w:r>
      <w:r>
        <w:rPr>
          <w:spacing w:val="-2"/>
        </w:rPr>
        <w:t>котором</w:t>
      </w:r>
      <w:r>
        <w:tab/>
      </w:r>
      <w:r>
        <w:rPr>
          <w:spacing w:val="-2"/>
        </w:rPr>
        <w:t>указано,</w:t>
      </w:r>
      <w:r>
        <w:tab/>
      </w:r>
      <w:r>
        <w:rPr>
          <w:spacing w:val="-4"/>
        </w:rPr>
        <w:t>что</w:t>
      </w:r>
      <w:r>
        <w:tab/>
      </w:r>
      <w:r>
        <w:tab/>
      </w:r>
      <w:r>
        <w:rPr>
          <w:spacing w:val="-2"/>
        </w:rPr>
        <w:t>ребенку</w:t>
      </w:r>
      <w:r>
        <w:tab/>
      </w:r>
      <w:r>
        <w:rPr>
          <w:spacing w:val="-2"/>
        </w:rPr>
        <w:t>рекомендовано</w:t>
      </w:r>
      <w:r>
        <w:tab/>
      </w:r>
      <w:proofErr w:type="gramStart"/>
      <w:r>
        <w:rPr>
          <w:spacing w:val="-2"/>
        </w:rPr>
        <w:t>обучение</w:t>
      </w:r>
      <w:proofErr w:type="gramEnd"/>
      <w:r>
        <w:tab/>
      </w:r>
      <w:r>
        <w:rPr>
          <w:spacing w:val="-6"/>
        </w:rPr>
        <w:t>по</w:t>
      </w:r>
      <w:r>
        <w:tab/>
      </w:r>
      <w:r>
        <w:rPr>
          <w:spacing w:val="-2"/>
        </w:rPr>
        <w:t xml:space="preserve">адаптированной </w:t>
      </w:r>
      <w:r>
        <w:t>общеобразовательной</w:t>
      </w:r>
      <w:r>
        <w:rPr>
          <w:spacing w:val="40"/>
        </w:rPr>
        <w:t xml:space="preserve"> </w:t>
      </w:r>
      <w:r>
        <w:t>программе</w:t>
      </w:r>
      <w:r>
        <w:rPr>
          <w:spacing w:val="40"/>
        </w:rPr>
        <w:t xml:space="preserve"> </w:t>
      </w:r>
      <w:r>
        <w:t>начального</w:t>
      </w:r>
      <w:r>
        <w:rPr>
          <w:spacing w:val="40"/>
        </w:rPr>
        <w:t xml:space="preserve"> </w:t>
      </w:r>
      <w:r>
        <w:t>общего</w:t>
      </w:r>
      <w:r>
        <w:rPr>
          <w:spacing w:val="40"/>
        </w:rPr>
        <w:t xml:space="preserve"> </w:t>
      </w:r>
      <w:r>
        <w:t>образования</w:t>
      </w:r>
      <w:r>
        <w:rPr>
          <w:spacing w:val="40"/>
        </w:rPr>
        <w:t xml:space="preserve"> </w:t>
      </w:r>
      <w:r>
        <w:t>для</w:t>
      </w:r>
      <w:r>
        <w:rPr>
          <w:spacing w:val="40"/>
        </w:rPr>
        <w:t xml:space="preserve"> </w:t>
      </w:r>
      <w:r>
        <w:t>детей</w:t>
      </w:r>
      <w:r>
        <w:rPr>
          <w:spacing w:val="40"/>
        </w:rPr>
        <w:t xml:space="preserve"> </w:t>
      </w:r>
      <w:r>
        <w:t>с</w:t>
      </w:r>
      <w:r>
        <w:rPr>
          <w:spacing w:val="40"/>
        </w:rPr>
        <w:t xml:space="preserve"> </w:t>
      </w:r>
      <w:r>
        <w:t>ЗПР.</w:t>
      </w:r>
      <w:r>
        <w:tab/>
      </w:r>
      <w:r>
        <w:rPr>
          <w:spacing w:val="-6"/>
        </w:rPr>
        <w:t xml:space="preserve">На </w:t>
      </w:r>
      <w:r>
        <w:t>каждого</w:t>
      </w:r>
      <w:r>
        <w:rPr>
          <w:spacing w:val="40"/>
        </w:rPr>
        <w:t xml:space="preserve"> </w:t>
      </w:r>
      <w:r>
        <w:t>учащегося</w:t>
      </w:r>
      <w:r>
        <w:rPr>
          <w:spacing w:val="40"/>
        </w:rPr>
        <w:t xml:space="preserve"> </w:t>
      </w:r>
      <w:r>
        <w:t>заполняется</w:t>
      </w:r>
      <w:r>
        <w:rPr>
          <w:spacing w:val="40"/>
        </w:rPr>
        <w:t xml:space="preserve"> </w:t>
      </w:r>
      <w:r>
        <w:t>и</w:t>
      </w:r>
      <w:r>
        <w:rPr>
          <w:spacing w:val="40"/>
        </w:rPr>
        <w:t xml:space="preserve"> </w:t>
      </w:r>
      <w:r>
        <w:t>ведется</w:t>
      </w:r>
      <w:r>
        <w:rPr>
          <w:spacing w:val="40"/>
        </w:rPr>
        <w:t xml:space="preserve"> </w:t>
      </w:r>
      <w:r>
        <w:t>в</w:t>
      </w:r>
      <w:r>
        <w:rPr>
          <w:spacing w:val="40"/>
        </w:rPr>
        <w:t xml:space="preserve"> </w:t>
      </w:r>
      <w:r>
        <w:t>течение</w:t>
      </w:r>
      <w:r>
        <w:rPr>
          <w:spacing w:val="40"/>
        </w:rPr>
        <w:t xml:space="preserve"> </w:t>
      </w:r>
      <w:r>
        <w:t>всего</w:t>
      </w:r>
      <w:r>
        <w:rPr>
          <w:spacing w:val="40"/>
        </w:rPr>
        <w:t xml:space="preserve"> </w:t>
      </w:r>
      <w:r>
        <w:t>времени</w:t>
      </w:r>
      <w:r>
        <w:rPr>
          <w:spacing w:val="40"/>
        </w:rPr>
        <w:t xml:space="preserve"> </w:t>
      </w:r>
      <w:r>
        <w:t>обучения</w:t>
      </w:r>
      <w:r>
        <w:rPr>
          <w:spacing w:val="40"/>
        </w:rPr>
        <w:t xml:space="preserve"> </w:t>
      </w:r>
      <w:r>
        <w:t>психолог</w:t>
      </w:r>
      <w:proofErr w:type="gramStart"/>
      <w:r>
        <w:t>о-</w:t>
      </w:r>
      <w:proofErr w:type="gramEnd"/>
      <w:r>
        <w:t xml:space="preserve"> педагогическая</w:t>
      </w:r>
      <w:r>
        <w:rPr>
          <w:spacing w:val="80"/>
        </w:rPr>
        <w:t xml:space="preserve"> </w:t>
      </w:r>
      <w:r>
        <w:t>карта</w:t>
      </w:r>
      <w:r>
        <w:rPr>
          <w:spacing w:val="80"/>
        </w:rPr>
        <w:t xml:space="preserve"> </w:t>
      </w:r>
      <w:r>
        <w:t>индивидуального</w:t>
      </w:r>
      <w:r>
        <w:rPr>
          <w:spacing w:val="80"/>
        </w:rPr>
        <w:t xml:space="preserve"> </w:t>
      </w:r>
      <w:r>
        <w:t>сопровождения</w:t>
      </w:r>
      <w:r>
        <w:rPr>
          <w:spacing w:val="80"/>
        </w:rPr>
        <w:t xml:space="preserve"> </w:t>
      </w:r>
      <w:r>
        <w:t>учащихся.</w:t>
      </w:r>
      <w:r>
        <w:rPr>
          <w:spacing w:val="80"/>
        </w:rPr>
        <w:t xml:space="preserve"> </w:t>
      </w:r>
      <w:r>
        <w:t>В</w:t>
      </w:r>
      <w:r>
        <w:rPr>
          <w:spacing w:val="80"/>
        </w:rPr>
        <w:t xml:space="preserve"> </w:t>
      </w:r>
      <w:r>
        <w:t>них</w:t>
      </w:r>
      <w:r>
        <w:rPr>
          <w:spacing w:val="80"/>
        </w:rPr>
        <w:t xml:space="preserve"> </w:t>
      </w:r>
      <w:r>
        <w:t xml:space="preserve">фиксируются </w:t>
      </w:r>
      <w:r>
        <w:rPr>
          <w:spacing w:val="-2"/>
        </w:rPr>
        <w:t>психолого-педагогические</w:t>
      </w:r>
      <w:r>
        <w:tab/>
      </w:r>
      <w:r>
        <w:rPr>
          <w:spacing w:val="-2"/>
        </w:rPr>
        <w:t>особенности</w:t>
      </w:r>
      <w:r>
        <w:tab/>
      </w:r>
      <w:r>
        <w:tab/>
      </w:r>
      <w:r>
        <w:rPr>
          <w:spacing w:val="-2"/>
        </w:rPr>
        <w:t>развития</w:t>
      </w:r>
      <w:r>
        <w:tab/>
      </w:r>
      <w:r>
        <w:rPr>
          <w:spacing w:val="-2"/>
        </w:rPr>
        <w:t>личности</w:t>
      </w:r>
      <w:r>
        <w:tab/>
      </w:r>
      <w:r>
        <w:rPr>
          <w:spacing w:val="-2"/>
        </w:rPr>
        <w:t>обучающегося;</w:t>
      </w:r>
      <w:r>
        <w:tab/>
      </w:r>
      <w:r>
        <w:rPr>
          <w:spacing w:val="-2"/>
        </w:rPr>
        <w:t xml:space="preserve">результаты </w:t>
      </w:r>
      <w:r>
        <w:t xml:space="preserve">педагогической и психологической диагностики; рекомендации по сопровождающей работе. </w:t>
      </w:r>
      <w:r>
        <w:rPr>
          <w:spacing w:val="-2"/>
        </w:rPr>
        <w:t>Приоритетным</w:t>
      </w:r>
      <w:r>
        <w:tab/>
      </w:r>
      <w:r>
        <w:tab/>
      </w:r>
      <w:r>
        <w:rPr>
          <w:spacing w:val="-2"/>
        </w:rPr>
        <w:t>направлением</w:t>
      </w:r>
      <w:r>
        <w:tab/>
      </w:r>
      <w:r>
        <w:rPr>
          <w:spacing w:val="-2"/>
        </w:rPr>
        <w:t>деятельности</w:t>
      </w:r>
      <w:r>
        <w:tab/>
      </w:r>
      <w:r>
        <w:rPr>
          <w:spacing w:val="-48"/>
        </w:rPr>
        <w:t xml:space="preserve"> </w:t>
      </w:r>
      <w:r>
        <w:t>службы</w:t>
      </w:r>
      <w:r>
        <w:tab/>
      </w:r>
      <w:r>
        <w:tab/>
      </w:r>
      <w:r>
        <w:rPr>
          <w:spacing w:val="-2"/>
        </w:rPr>
        <w:t>сопровождения</w:t>
      </w:r>
      <w:r>
        <w:tab/>
      </w:r>
      <w:r>
        <w:tab/>
      </w:r>
      <w:r>
        <w:rPr>
          <w:spacing w:val="-2"/>
        </w:rPr>
        <w:t xml:space="preserve">является </w:t>
      </w:r>
      <w:r>
        <w:t>профилактическая</w:t>
      </w:r>
      <w:r>
        <w:rPr>
          <w:spacing w:val="40"/>
        </w:rPr>
        <w:t xml:space="preserve"> </w:t>
      </w:r>
      <w:r>
        <w:t>работа</w:t>
      </w:r>
      <w:r>
        <w:rPr>
          <w:spacing w:val="40"/>
        </w:rPr>
        <w:t xml:space="preserve"> </w:t>
      </w:r>
      <w:r>
        <w:t>с</w:t>
      </w:r>
      <w:r>
        <w:rPr>
          <w:spacing w:val="40"/>
        </w:rPr>
        <w:t xml:space="preserve"> </w:t>
      </w:r>
      <w:r>
        <w:t>детьми</w:t>
      </w:r>
      <w:r>
        <w:rPr>
          <w:spacing w:val="40"/>
        </w:rPr>
        <w:t xml:space="preserve"> </w:t>
      </w:r>
      <w:r>
        <w:t>с</w:t>
      </w:r>
      <w:r>
        <w:rPr>
          <w:spacing w:val="40"/>
        </w:rPr>
        <w:t xml:space="preserve"> </w:t>
      </w:r>
      <w:r>
        <w:t>ЗПР</w:t>
      </w:r>
      <w:r>
        <w:rPr>
          <w:spacing w:val="40"/>
        </w:rPr>
        <w:t xml:space="preserve"> </w:t>
      </w:r>
      <w:r>
        <w:t>по</w:t>
      </w:r>
      <w:r>
        <w:rPr>
          <w:spacing w:val="40"/>
        </w:rPr>
        <w:t xml:space="preserve"> </w:t>
      </w:r>
      <w:r>
        <w:t>предупреждению</w:t>
      </w:r>
      <w:r>
        <w:rPr>
          <w:spacing w:val="40"/>
        </w:rPr>
        <w:t xml:space="preserve"> </w:t>
      </w:r>
      <w:r>
        <w:t>проблем</w:t>
      </w:r>
      <w:r>
        <w:rPr>
          <w:spacing w:val="40"/>
        </w:rPr>
        <w:t xml:space="preserve"> </w:t>
      </w:r>
      <w:r>
        <w:t>адаптационного</w:t>
      </w:r>
      <w:r>
        <w:rPr>
          <w:spacing w:val="80"/>
        </w:rPr>
        <w:t xml:space="preserve"> </w:t>
      </w:r>
      <w:r>
        <w:t>периода:</w:t>
      </w:r>
      <w:r>
        <w:rPr>
          <w:spacing w:val="80"/>
        </w:rPr>
        <w:t xml:space="preserve"> </w:t>
      </w:r>
      <w:r>
        <w:t>социально-психологических</w:t>
      </w:r>
      <w:r>
        <w:rPr>
          <w:spacing w:val="80"/>
        </w:rPr>
        <w:t xml:space="preserve"> </w:t>
      </w:r>
      <w:r>
        <w:t>(проблемы</w:t>
      </w:r>
      <w:r>
        <w:rPr>
          <w:spacing w:val="80"/>
        </w:rPr>
        <w:t xml:space="preserve"> </w:t>
      </w:r>
      <w:r>
        <w:t>социальной</w:t>
      </w:r>
      <w:r>
        <w:rPr>
          <w:spacing w:val="80"/>
        </w:rPr>
        <w:t xml:space="preserve"> </w:t>
      </w:r>
      <w:proofErr w:type="spellStart"/>
      <w:r>
        <w:t>дезадаптации</w:t>
      </w:r>
      <w:proofErr w:type="spellEnd"/>
      <w:r>
        <w:t>),</w:t>
      </w:r>
      <w:r>
        <w:rPr>
          <w:spacing w:val="80"/>
        </w:rPr>
        <w:t xml:space="preserve"> </w:t>
      </w:r>
      <w:r>
        <w:t>личностных (неуверенность</w:t>
      </w:r>
      <w:r>
        <w:rPr>
          <w:spacing w:val="80"/>
        </w:rPr>
        <w:t xml:space="preserve"> </w:t>
      </w:r>
      <w:r>
        <w:t>в</w:t>
      </w:r>
      <w:r>
        <w:rPr>
          <w:spacing w:val="80"/>
        </w:rPr>
        <w:t xml:space="preserve"> </w:t>
      </w:r>
      <w:r>
        <w:t>себе,</w:t>
      </w:r>
      <w:r>
        <w:rPr>
          <w:spacing w:val="80"/>
        </w:rPr>
        <w:t xml:space="preserve"> </w:t>
      </w:r>
      <w:r>
        <w:t>высокая</w:t>
      </w:r>
      <w:r>
        <w:rPr>
          <w:spacing w:val="80"/>
        </w:rPr>
        <w:t xml:space="preserve"> </w:t>
      </w:r>
      <w:r>
        <w:t>тревожность,</w:t>
      </w:r>
      <w:r>
        <w:rPr>
          <w:spacing w:val="80"/>
        </w:rPr>
        <w:t xml:space="preserve"> </w:t>
      </w:r>
      <w:r>
        <w:t>неадекватная</w:t>
      </w:r>
      <w:r>
        <w:rPr>
          <w:spacing w:val="80"/>
        </w:rPr>
        <w:t xml:space="preserve"> </w:t>
      </w:r>
      <w:r>
        <w:t>самооценка,</w:t>
      </w:r>
      <w:r>
        <w:rPr>
          <w:spacing w:val="80"/>
        </w:rPr>
        <w:t xml:space="preserve"> </w:t>
      </w:r>
      <w:r>
        <w:t>низкая</w:t>
      </w:r>
      <w:r>
        <w:rPr>
          <w:spacing w:val="80"/>
        </w:rPr>
        <w:t xml:space="preserve"> </w:t>
      </w:r>
      <w:r>
        <w:t>учебная мотивация</w:t>
      </w:r>
      <w:r>
        <w:rPr>
          <w:spacing w:val="40"/>
        </w:rPr>
        <w:t xml:space="preserve"> </w:t>
      </w:r>
      <w:r>
        <w:t>и</w:t>
      </w:r>
      <w:r>
        <w:rPr>
          <w:spacing w:val="40"/>
        </w:rPr>
        <w:t xml:space="preserve"> </w:t>
      </w:r>
      <w:r>
        <w:t>т.д.),</w:t>
      </w:r>
      <w:r>
        <w:rPr>
          <w:spacing w:val="40"/>
        </w:rPr>
        <w:t xml:space="preserve"> </w:t>
      </w:r>
      <w:r>
        <w:t>познавательных</w:t>
      </w:r>
      <w:r>
        <w:rPr>
          <w:spacing w:val="40"/>
        </w:rPr>
        <w:t xml:space="preserve"> </w:t>
      </w:r>
      <w:r>
        <w:t>(проблемы</w:t>
      </w:r>
      <w:r>
        <w:rPr>
          <w:spacing w:val="40"/>
        </w:rPr>
        <w:t xml:space="preserve"> </w:t>
      </w:r>
      <w:r>
        <w:t>восприятия,</w:t>
      </w:r>
      <w:r>
        <w:rPr>
          <w:spacing w:val="40"/>
        </w:rPr>
        <w:t xml:space="preserve"> </w:t>
      </w:r>
      <w:r>
        <w:t>внимания,</w:t>
      </w:r>
      <w:r>
        <w:rPr>
          <w:spacing w:val="40"/>
        </w:rPr>
        <w:t xml:space="preserve"> </w:t>
      </w:r>
      <w:r>
        <w:t>памяти,</w:t>
      </w:r>
      <w:r>
        <w:rPr>
          <w:spacing w:val="40"/>
        </w:rPr>
        <w:t xml:space="preserve"> </w:t>
      </w:r>
      <w:r>
        <w:t>мышления, трудностей в обучении).</w:t>
      </w:r>
    </w:p>
    <w:p w:rsidR="00201C2C" w:rsidRDefault="00257F20">
      <w:pPr>
        <w:pStyle w:val="a3"/>
        <w:spacing w:before="2" w:line="276" w:lineRule="auto"/>
        <w:ind w:left="399" w:right="113"/>
        <w:jc w:val="left"/>
      </w:pPr>
      <w:r>
        <w:t>Основными</w:t>
      </w:r>
      <w:r>
        <w:rPr>
          <w:spacing w:val="-1"/>
        </w:rPr>
        <w:t xml:space="preserve"> </w:t>
      </w:r>
      <w:r>
        <w:t>направлениями</w:t>
      </w:r>
      <w:r>
        <w:rPr>
          <w:spacing w:val="-1"/>
        </w:rPr>
        <w:t xml:space="preserve"> </w:t>
      </w:r>
      <w:r>
        <w:t>работы службы</w:t>
      </w:r>
      <w:r>
        <w:rPr>
          <w:spacing w:val="-3"/>
        </w:rPr>
        <w:t xml:space="preserve"> </w:t>
      </w:r>
      <w:r>
        <w:t>сопровождения</w:t>
      </w:r>
      <w:r>
        <w:rPr>
          <w:spacing w:val="-2"/>
        </w:rPr>
        <w:t xml:space="preserve"> </w:t>
      </w:r>
      <w:r>
        <w:t>в</w:t>
      </w:r>
      <w:r>
        <w:rPr>
          <w:spacing w:val="-5"/>
        </w:rPr>
        <w:t xml:space="preserve"> </w:t>
      </w:r>
      <w:r>
        <w:t>течение</w:t>
      </w:r>
      <w:r>
        <w:rPr>
          <w:spacing w:val="-3"/>
        </w:rPr>
        <w:t xml:space="preserve"> </w:t>
      </w:r>
      <w:r>
        <w:t>всего</w:t>
      </w:r>
      <w:r>
        <w:rPr>
          <w:spacing w:val="-2"/>
        </w:rPr>
        <w:t xml:space="preserve"> </w:t>
      </w:r>
      <w:r>
        <w:t>периода</w:t>
      </w:r>
      <w:r>
        <w:rPr>
          <w:spacing w:val="-3"/>
        </w:rPr>
        <w:t xml:space="preserve"> </w:t>
      </w:r>
      <w:r>
        <w:t xml:space="preserve">обучения </w:t>
      </w:r>
      <w:r>
        <w:rPr>
          <w:spacing w:val="-2"/>
        </w:rPr>
        <w:t>являются:</w:t>
      </w:r>
    </w:p>
    <w:p w:rsidR="00201C2C" w:rsidRDefault="00257F20">
      <w:pPr>
        <w:pStyle w:val="a4"/>
        <w:numPr>
          <w:ilvl w:val="0"/>
          <w:numId w:val="19"/>
        </w:numPr>
        <w:tabs>
          <w:tab w:val="left" w:pos="722"/>
        </w:tabs>
        <w:spacing w:line="276" w:lineRule="auto"/>
        <w:ind w:right="117" w:firstLine="0"/>
        <w:jc w:val="both"/>
        <w:rPr>
          <w:sz w:val="24"/>
        </w:rPr>
      </w:pPr>
      <w:r>
        <w:rPr>
          <w:sz w:val="24"/>
        </w:rPr>
        <w:t xml:space="preserve">Диагностика познавательной, мотивационной и эмоционально-волевой сфер личности </w:t>
      </w:r>
      <w:r>
        <w:rPr>
          <w:spacing w:val="-2"/>
          <w:sz w:val="24"/>
        </w:rPr>
        <w:t>учащихся.</w:t>
      </w:r>
    </w:p>
    <w:p w:rsidR="00201C2C" w:rsidRDefault="00257F20">
      <w:pPr>
        <w:pStyle w:val="a4"/>
        <w:numPr>
          <w:ilvl w:val="0"/>
          <w:numId w:val="19"/>
        </w:numPr>
        <w:tabs>
          <w:tab w:val="left" w:pos="639"/>
        </w:tabs>
        <w:ind w:left="639" w:hanging="240"/>
        <w:jc w:val="both"/>
        <w:rPr>
          <w:sz w:val="24"/>
        </w:rPr>
      </w:pPr>
      <w:r>
        <w:rPr>
          <w:sz w:val="24"/>
        </w:rPr>
        <w:t>Аналитическая</w:t>
      </w:r>
      <w:r>
        <w:rPr>
          <w:spacing w:val="-6"/>
          <w:sz w:val="24"/>
        </w:rPr>
        <w:t xml:space="preserve"> </w:t>
      </w:r>
      <w:r>
        <w:rPr>
          <w:spacing w:val="-2"/>
          <w:sz w:val="24"/>
        </w:rPr>
        <w:t>работа.</w:t>
      </w:r>
    </w:p>
    <w:p w:rsidR="00201C2C" w:rsidRDefault="00257F20">
      <w:pPr>
        <w:pStyle w:val="a4"/>
        <w:numPr>
          <w:ilvl w:val="0"/>
          <w:numId w:val="19"/>
        </w:numPr>
        <w:tabs>
          <w:tab w:val="left" w:pos="878"/>
        </w:tabs>
        <w:spacing w:before="41" w:line="276" w:lineRule="auto"/>
        <w:ind w:right="116" w:firstLine="0"/>
        <w:jc w:val="both"/>
        <w:rPr>
          <w:sz w:val="24"/>
        </w:rPr>
      </w:pPr>
      <w:r>
        <w:rPr>
          <w:sz w:val="24"/>
        </w:rPr>
        <w:t>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201C2C" w:rsidRDefault="00257F20">
      <w:pPr>
        <w:pStyle w:val="a4"/>
        <w:numPr>
          <w:ilvl w:val="0"/>
          <w:numId w:val="19"/>
        </w:numPr>
        <w:tabs>
          <w:tab w:val="left" w:pos="639"/>
        </w:tabs>
        <w:ind w:left="639" w:hanging="240"/>
        <w:jc w:val="both"/>
        <w:rPr>
          <w:sz w:val="24"/>
        </w:rPr>
      </w:pPr>
      <w:r>
        <w:rPr>
          <w:sz w:val="24"/>
        </w:rPr>
        <w:t>Консультативная</w:t>
      </w:r>
      <w:r>
        <w:rPr>
          <w:spacing w:val="-5"/>
          <w:sz w:val="24"/>
        </w:rPr>
        <w:t xml:space="preserve"> </w:t>
      </w:r>
      <w:r>
        <w:rPr>
          <w:sz w:val="24"/>
        </w:rPr>
        <w:t>работа</w:t>
      </w:r>
      <w:r>
        <w:rPr>
          <w:spacing w:val="-4"/>
          <w:sz w:val="24"/>
        </w:rPr>
        <w:t xml:space="preserve"> </w:t>
      </w:r>
      <w:r>
        <w:rPr>
          <w:sz w:val="24"/>
        </w:rPr>
        <w:t>с</w:t>
      </w:r>
      <w:r>
        <w:rPr>
          <w:spacing w:val="-4"/>
          <w:sz w:val="24"/>
        </w:rPr>
        <w:t xml:space="preserve"> </w:t>
      </w:r>
      <w:r>
        <w:rPr>
          <w:sz w:val="24"/>
        </w:rPr>
        <w:t>педагогами, учащимися</w:t>
      </w:r>
      <w:r>
        <w:rPr>
          <w:spacing w:val="-3"/>
          <w:sz w:val="24"/>
        </w:rPr>
        <w:t xml:space="preserve"> </w:t>
      </w:r>
      <w:r>
        <w:rPr>
          <w:sz w:val="24"/>
        </w:rPr>
        <w:t>и</w:t>
      </w:r>
      <w:r>
        <w:rPr>
          <w:spacing w:val="-2"/>
          <w:sz w:val="24"/>
        </w:rPr>
        <w:t xml:space="preserve"> родителями.</w:t>
      </w:r>
    </w:p>
    <w:p w:rsidR="00201C2C" w:rsidRDefault="00257F20">
      <w:pPr>
        <w:pStyle w:val="a4"/>
        <w:numPr>
          <w:ilvl w:val="0"/>
          <w:numId w:val="19"/>
        </w:numPr>
        <w:tabs>
          <w:tab w:val="left" w:pos="725"/>
        </w:tabs>
        <w:spacing w:before="41" w:line="276" w:lineRule="auto"/>
        <w:ind w:right="121" w:firstLine="0"/>
        <w:jc w:val="both"/>
        <w:rPr>
          <w:sz w:val="24"/>
        </w:rPr>
      </w:pPr>
      <w:r>
        <w:rPr>
          <w:sz w:val="24"/>
        </w:rPr>
        <w:t>Профилактическая работа (реализация программ, направленных на решение проблем межличностного взаимодействия).</w:t>
      </w:r>
    </w:p>
    <w:p w:rsidR="00201C2C" w:rsidRDefault="00257F20">
      <w:pPr>
        <w:pStyle w:val="a4"/>
        <w:numPr>
          <w:ilvl w:val="0"/>
          <w:numId w:val="19"/>
        </w:numPr>
        <w:tabs>
          <w:tab w:val="left" w:pos="674"/>
        </w:tabs>
        <w:spacing w:line="278" w:lineRule="auto"/>
        <w:ind w:right="122" w:firstLine="0"/>
        <w:jc w:val="both"/>
        <w:rPr>
          <w:sz w:val="24"/>
        </w:rPr>
      </w:pPr>
      <w:r>
        <w:rPr>
          <w:sz w:val="24"/>
        </w:rPr>
        <w:t>Коррекционно-развивающая работа (индивидуальные и групповые занятия с учащимися, испытывающими трудности в школьной адаптации).</w:t>
      </w:r>
    </w:p>
    <w:p w:rsidR="00201C2C" w:rsidRDefault="00201C2C">
      <w:pPr>
        <w:spacing w:line="278" w:lineRule="auto"/>
        <w:jc w:val="both"/>
        <w:rPr>
          <w:sz w:val="24"/>
        </w:rPr>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114"/>
      </w:pPr>
      <w:r>
        <w:t>Психолого-педагогическое сопровождение ребенка с ЗПР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w:t>
      </w:r>
    </w:p>
    <w:p w:rsidR="00201C2C" w:rsidRDefault="00257F20">
      <w:pPr>
        <w:pStyle w:val="a3"/>
        <w:spacing w:before="1" w:line="276" w:lineRule="auto"/>
        <w:ind w:left="399" w:right="117"/>
      </w:pPr>
      <w:proofErr w:type="gramStart"/>
      <w:r>
        <w:t>Важное значение</w:t>
      </w:r>
      <w:proofErr w:type="gramEnd"/>
      <w:r>
        <w:t xml:space="preserve"> для обеспечения эффективной интеграции детей с ЗПР в образовательном учреждении имеет проведение информационно-просветительской, разъяснительной работы</w:t>
      </w:r>
      <w:r>
        <w:rPr>
          <w:spacing w:val="40"/>
        </w:rPr>
        <w:t xml:space="preserve"> </w:t>
      </w:r>
      <w:r>
        <w:t>по вопросам, связанным с особенностями образовательного процесса для данной категории детей, со всеми участниками образовательного процесса — учащимися (как имеющими,</w:t>
      </w:r>
      <w:r>
        <w:rPr>
          <w:spacing w:val="-2"/>
        </w:rPr>
        <w:t xml:space="preserve"> </w:t>
      </w:r>
      <w:r>
        <w:t>так</w:t>
      </w:r>
      <w:r>
        <w:rPr>
          <w:spacing w:val="-2"/>
        </w:rPr>
        <w:t xml:space="preserve"> </w:t>
      </w:r>
      <w:r>
        <w:t>и не имеющими недостатки в развитии), их родителями (законными представителями), педагогическими работниками.</w:t>
      </w:r>
    </w:p>
    <w:p w:rsidR="00201C2C" w:rsidRDefault="00257F20">
      <w:pPr>
        <w:pStyle w:val="1"/>
        <w:spacing w:before="3"/>
        <w:ind w:left="361" w:right="82"/>
        <w:jc w:val="center"/>
      </w:pPr>
      <w:r>
        <w:rPr>
          <w:spacing w:val="-2"/>
        </w:rPr>
        <w:t>Система</w:t>
      </w:r>
    </w:p>
    <w:p w:rsidR="00201C2C" w:rsidRDefault="00257F20">
      <w:pPr>
        <w:spacing w:before="41" w:after="45"/>
        <w:ind w:left="361" w:right="85"/>
        <w:jc w:val="center"/>
        <w:rPr>
          <w:b/>
          <w:sz w:val="24"/>
        </w:rPr>
      </w:pPr>
      <w:r>
        <w:rPr>
          <w:b/>
          <w:sz w:val="24"/>
        </w:rPr>
        <w:t>комплексного</w:t>
      </w:r>
      <w:r>
        <w:rPr>
          <w:b/>
          <w:spacing w:val="-8"/>
          <w:sz w:val="24"/>
        </w:rPr>
        <w:t xml:space="preserve"> </w:t>
      </w:r>
      <w:r>
        <w:rPr>
          <w:b/>
          <w:sz w:val="24"/>
        </w:rPr>
        <w:t>психолого</w:t>
      </w:r>
      <w:r>
        <w:rPr>
          <w:b/>
          <w:spacing w:val="-3"/>
          <w:sz w:val="24"/>
        </w:rPr>
        <w:t xml:space="preserve"> </w:t>
      </w:r>
      <w:r>
        <w:rPr>
          <w:b/>
          <w:sz w:val="24"/>
        </w:rPr>
        <w:t>–</w:t>
      </w:r>
      <w:r>
        <w:rPr>
          <w:b/>
          <w:spacing w:val="-6"/>
          <w:sz w:val="24"/>
        </w:rPr>
        <w:t xml:space="preserve"> </w:t>
      </w:r>
      <w:r>
        <w:rPr>
          <w:b/>
          <w:sz w:val="24"/>
        </w:rPr>
        <w:t>социально</w:t>
      </w:r>
      <w:r>
        <w:rPr>
          <w:b/>
          <w:spacing w:val="-4"/>
          <w:sz w:val="24"/>
        </w:rPr>
        <w:t xml:space="preserve"> </w:t>
      </w:r>
      <w:r>
        <w:rPr>
          <w:b/>
          <w:sz w:val="24"/>
        </w:rPr>
        <w:t>–</w:t>
      </w:r>
      <w:r>
        <w:rPr>
          <w:b/>
          <w:spacing w:val="-6"/>
          <w:sz w:val="24"/>
        </w:rPr>
        <w:t xml:space="preserve"> </w:t>
      </w:r>
      <w:r>
        <w:rPr>
          <w:b/>
          <w:sz w:val="24"/>
        </w:rPr>
        <w:t>педагогического</w:t>
      </w:r>
      <w:r>
        <w:rPr>
          <w:b/>
          <w:spacing w:val="-5"/>
          <w:sz w:val="24"/>
        </w:rPr>
        <w:t xml:space="preserve"> </w:t>
      </w:r>
      <w:r>
        <w:rPr>
          <w:b/>
          <w:sz w:val="24"/>
        </w:rPr>
        <w:t>сопровождения</w:t>
      </w:r>
      <w:r>
        <w:rPr>
          <w:b/>
          <w:spacing w:val="-5"/>
          <w:sz w:val="24"/>
        </w:rPr>
        <w:t xml:space="preserve"> </w:t>
      </w:r>
      <w:r>
        <w:rPr>
          <w:b/>
          <w:spacing w:val="-2"/>
          <w:sz w:val="24"/>
        </w:rPr>
        <w:t>детей.</w:t>
      </w: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274"/>
        <w:gridCol w:w="2268"/>
        <w:gridCol w:w="2551"/>
        <w:gridCol w:w="2943"/>
      </w:tblGrid>
      <w:tr w:rsidR="00201C2C">
        <w:trPr>
          <w:trHeight w:val="1104"/>
        </w:trPr>
        <w:tc>
          <w:tcPr>
            <w:tcW w:w="710" w:type="dxa"/>
          </w:tcPr>
          <w:p w:rsidR="00201C2C" w:rsidRDefault="00257F20">
            <w:pPr>
              <w:pStyle w:val="TableParagraph"/>
              <w:ind w:left="134" w:right="146" w:hanging="120"/>
              <w:rPr>
                <w:b/>
                <w:sz w:val="24"/>
              </w:rPr>
            </w:pPr>
            <w:proofErr w:type="spellStart"/>
            <w:proofErr w:type="gramStart"/>
            <w:r>
              <w:rPr>
                <w:b/>
                <w:spacing w:val="-4"/>
                <w:sz w:val="24"/>
              </w:rPr>
              <w:t>Клас</w:t>
            </w:r>
            <w:proofErr w:type="spellEnd"/>
            <w:r>
              <w:rPr>
                <w:b/>
                <w:spacing w:val="-4"/>
                <w:sz w:val="24"/>
              </w:rPr>
              <w:t xml:space="preserve"> </w:t>
            </w:r>
            <w:proofErr w:type="spellStart"/>
            <w:r>
              <w:rPr>
                <w:b/>
                <w:spacing w:val="-6"/>
                <w:sz w:val="24"/>
              </w:rPr>
              <w:t>сы</w:t>
            </w:r>
            <w:proofErr w:type="spellEnd"/>
            <w:proofErr w:type="gramEnd"/>
          </w:p>
        </w:tc>
        <w:tc>
          <w:tcPr>
            <w:tcW w:w="1274" w:type="dxa"/>
          </w:tcPr>
          <w:p w:rsidR="00201C2C" w:rsidRDefault="00257F20">
            <w:pPr>
              <w:pStyle w:val="TableParagraph"/>
              <w:ind w:left="169" w:right="129"/>
              <w:jc w:val="center"/>
              <w:rPr>
                <w:b/>
                <w:sz w:val="24"/>
              </w:rPr>
            </w:pPr>
            <w:proofErr w:type="spellStart"/>
            <w:proofErr w:type="gramStart"/>
            <w:r>
              <w:rPr>
                <w:b/>
                <w:spacing w:val="-2"/>
                <w:sz w:val="24"/>
              </w:rPr>
              <w:t>Подстру</w:t>
            </w:r>
            <w:proofErr w:type="spellEnd"/>
            <w:r>
              <w:rPr>
                <w:b/>
                <w:spacing w:val="-2"/>
                <w:sz w:val="24"/>
              </w:rPr>
              <w:t xml:space="preserve"> </w:t>
            </w:r>
            <w:proofErr w:type="spellStart"/>
            <w:r>
              <w:rPr>
                <w:b/>
                <w:spacing w:val="-2"/>
                <w:sz w:val="24"/>
              </w:rPr>
              <w:t>ктуры</w:t>
            </w:r>
            <w:proofErr w:type="spellEnd"/>
            <w:proofErr w:type="gramEnd"/>
          </w:p>
          <w:p w:rsidR="00201C2C" w:rsidRDefault="00257F20">
            <w:pPr>
              <w:pStyle w:val="TableParagraph"/>
              <w:spacing w:line="270" w:lineRule="atLeast"/>
              <w:ind w:left="169" w:right="128"/>
              <w:jc w:val="center"/>
              <w:rPr>
                <w:b/>
                <w:sz w:val="24"/>
              </w:rPr>
            </w:pPr>
            <w:proofErr w:type="spellStart"/>
            <w:proofErr w:type="gramStart"/>
            <w:r>
              <w:rPr>
                <w:b/>
                <w:spacing w:val="-2"/>
                <w:sz w:val="24"/>
              </w:rPr>
              <w:t>личност</w:t>
            </w:r>
            <w:proofErr w:type="spellEnd"/>
            <w:r>
              <w:rPr>
                <w:b/>
                <w:spacing w:val="-2"/>
                <w:sz w:val="24"/>
              </w:rPr>
              <w:t xml:space="preserve"> </w:t>
            </w:r>
            <w:r>
              <w:rPr>
                <w:b/>
                <w:spacing w:val="-10"/>
                <w:sz w:val="24"/>
              </w:rPr>
              <w:t>и</w:t>
            </w:r>
            <w:proofErr w:type="gramEnd"/>
          </w:p>
        </w:tc>
        <w:tc>
          <w:tcPr>
            <w:tcW w:w="2268" w:type="dxa"/>
          </w:tcPr>
          <w:p w:rsidR="00201C2C" w:rsidRDefault="00257F20">
            <w:pPr>
              <w:pStyle w:val="TableParagraph"/>
              <w:ind w:left="296" w:right="258" w:firstLine="1"/>
              <w:jc w:val="center"/>
              <w:rPr>
                <w:b/>
                <w:sz w:val="24"/>
              </w:rPr>
            </w:pPr>
            <w:r>
              <w:rPr>
                <w:b/>
                <w:spacing w:val="-2"/>
                <w:sz w:val="24"/>
              </w:rPr>
              <w:t>Направления коррекционной работы</w:t>
            </w:r>
          </w:p>
        </w:tc>
        <w:tc>
          <w:tcPr>
            <w:tcW w:w="2551" w:type="dxa"/>
          </w:tcPr>
          <w:p w:rsidR="00201C2C" w:rsidRDefault="00257F20">
            <w:pPr>
              <w:pStyle w:val="TableParagraph"/>
              <w:ind w:left="536" w:firstLine="201"/>
              <w:rPr>
                <w:b/>
                <w:sz w:val="24"/>
              </w:rPr>
            </w:pPr>
            <w:r>
              <w:rPr>
                <w:b/>
                <w:spacing w:val="-2"/>
                <w:sz w:val="24"/>
              </w:rPr>
              <w:t>Классный руководитель</w:t>
            </w:r>
          </w:p>
        </w:tc>
        <w:tc>
          <w:tcPr>
            <w:tcW w:w="2943" w:type="dxa"/>
          </w:tcPr>
          <w:p w:rsidR="00201C2C" w:rsidRDefault="00257F20">
            <w:pPr>
              <w:pStyle w:val="TableParagraph"/>
              <w:spacing w:line="273" w:lineRule="exact"/>
              <w:ind w:left="518"/>
              <w:rPr>
                <w:b/>
                <w:sz w:val="24"/>
              </w:rPr>
            </w:pPr>
            <w:r>
              <w:rPr>
                <w:b/>
                <w:spacing w:val="-2"/>
                <w:sz w:val="24"/>
              </w:rPr>
              <w:t>Педагог-психолог</w:t>
            </w:r>
          </w:p>
        </w:tc>
      </w:tr>
      <w:tr w:rsidR="00201C2C">
        <w:trPr>
          <w:trHeight w:val="272"/>
        </w:trPr>
        <w:tc>
          <w:tcPr>
            <w:tcW w:w="710" w:type="dxa"/>
            <w:tcBorders>
              <w:bottom w:val="nil"/>
            </w:tcBorders>
          </w:tcPr>
          <w:p w:rsidR="00201C2C" w:rsidRDefault="00257F20">
            <w:pPr>
              <w:pStyle w:val="TableParagraph"/>
              <w:spacing w:line="253" w:lineRule="exact"/>
              <w:ind w:left="-37"/>
              <w:rPr>
                <w:sz w:val="24"/>
              </w:rPr>
            </w:pPr>
            <w:r>
              <w:rPr>
                <w:spacing w:val="-10"/>
                <w:sz w:val="24"/>
              </w:rPr>
              <w:t>1</w:t>
            </w:r>
          </w:p>
        </w:tc>
        <w:tc>
          <w:tcPr>
            <w:tcW w:w="1274" w:type="dxa"/>
            <w:tcBorders>
              <w:bottom w:val="nil"/>
            </w:tcBorders>
          </w:tcPr>
          <w:p w:rsidR="00201C2C" w:rsidRDefault="00257F20">
            <w:pPr>
              <w:pStyle w:val="TableParagraph"/>
              <w:spacing w:line="253" w:lineRule="exact"/>
              <w:ind w:left="139"/>
              <w:rPr>
                <w:sz w:val="24"/>
              </w:rPr>
            </w:pPr>
            <w:r>
              <w:rPr>
                <w:spacing w:val="-2"/>
                <w:sz w:val="24"/>
              </w:rPr>
              <w:t>Индивид</w:t>
            </w:r>
          </w:p>
        </w:tc>
        <w:tc>
          <w:tcPr>
            <w:tcW w:w="2268" w:type="dxa"/>
            <w:tcBorders>
              <w:bottom w:val="nil"/>
            </w:tcBorders>
          </w:tcPr>
          <w:p w:rsidR="00201C2C" w:rsidRDefault="00257F20">
            <w:pPr>
              <w:pStyle w:val="TableParagraph"/>
              <w:spacing w:line="253" w:lineRule="exact"/>
              <w:ind w:left="139"/>
              <w:rPr>
                <w:sz w:val="24"/>
              </w:rPr>
            </w:pPr>
            <w:r>
              <w:rPr>
                <w:spacing w:val="-2"/>
                <w:sz w:val="24"/>
              </w:rPr>
              <w:t>Дисгармония</w:t>
            </w:r>
          </w:p>
        </w:tc>
        <w:tc>
          <w:tcPr>
            <w:tcW w:w="2551" w:type="dxa"/>
            <w:tcBorders>
              <w:bottom w:val="nil"/>
            </w:tcBorders>
          </w:tcPr>
          <w:p w:rsidR="00201C2C" w:rsidRDefault="00257F20">
            <w:pPr>
              <w:pStyle w:val="TableParagraph"/>
              <w:spacing w:line="253" w:lineRule="exact"/>
              <w:ind w:left="140"/>
              <w:rPr>
                <w:sz w:val="24"/>
              </w:rPr>
            </w:pPr>
            <w:r>
              <w:rPr>
                <w:spacing w:val="-2"/>
                <w:sz w:val="24"/>
              </w:rPr>
              <w:t>Понимание</w:t>
            </w:r>
          </w:p>
        </w:tc>
        <w:tc>
          <w:tcPr>
            <w:tcW w:w="2943" w:type="dxa"/>
            <w:tcBorders>
              <w:bottom w:val="nil"/>
            </w:tcBorders>
          </w:tcPr>
          <w:p w:rsidR="00201C2C" w:rsidRDefault="00257F20">
            <w:pPr>
              <w:pStyle w:val="TableParagraph"/>
              <w:spacing w:line="253" w:lineRule="exact"/>
              <w:ind w:left="143"/>
              <w:rPr>
                <w:sz w:val="24"/>
              </w:rPr>
            </w:pPr>
            <w:r>
              <w:rPr>
                <w:sz w:val="24"/>
              </w:rPr>
              <w:t>Развитие</w:t>
            </w:r>
            <w:r>
              <w:rPr>
                <w:spacing w:val="-5"/>
                <w:sz w:val="24"/>
              </w:rPr>
              <w:t xml:space="preserve"> </w:t>
            </w:r>
            <w:r>
              <w:rPr>
                <w:spacing w:val="-2"/>
                <w:sz w:val="24"/>
              </w:rPr>
              <w:t>произвольности</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proofErr w:type="spellStart"/>
            <w:r>
              <w:rPr>
                <w:sz w:val="24"/>
              </w:rPr>
              <w:t>уально</w:t>
            </w:r>
            <w:proofErr w:type="spellEnd"/>
            <w:r>
              <w:rPr>
                <w:spacing w:val="-5"/>
                <w:sz w:val="24"/>
              </w:rPr>
              <w:t xml:space="preserve"> </w:t>
            </w:r>
            <w:r>
              <w:rPr>
                <w:spacing w:val="-10"/>
                <w:sz w:val="24"/>
              </w:rPr>
              <w:t>-</w:t>
            </w: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развития</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Сочувствие</w:t>
            </w:r>
          </w:p>
        </w:tc>
        <w:tc>
          <w:tcPr>
            <w:tcW w:w="2943" w:type="dxa"/>
            <w:tcBorders>
              <w:top w:val="nil"/>
              <w:bottom w:val="nil"/>
            </w:tcBorders>
          </w:tcPr>
          <w:p w:rsidR="00201C2C" w:rsidRDefault="00257F20">
            <w:pPr>
              <w:pStyle w:val="TableParagraph"/>
              <w:spacing w:line="256" w:lineRule="exact"/>
              <w:ind w:left="143"/>
              <w:rPr>
                <w:sz w:val="24"/>
              </w:rPr>
            </w:pPr>
            <w:r>
              <w:rPr>
                <w:sz w:val="24"/>
              </w:rPr>
              <w:t>в</w:t>
            </w:r>
            <w:r>
              <w:rPr>
                <w:spacing w:val="-3"/>
                <w:sz w:val="24"/>
              </w:rPr>
              <w:t xml:space="preserve"> </w:t>
            </w:r>
            <w:r>
              <w:rPr>
                <w:sz w:val="24"/>
              </w:rPr>
              <w:t>двигательной</w:t>
            </w:r>
            <w:r>
              <w:rPr>
                <w:spacing w:val="-2"/>
                <w:sz w:val="24"/>
              </w:rPr>
              <w:t xml:space="preserve"> сфере.</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proofErr w:type="spellStart"/>
            <w:r>
              <w:rPr>
                <w:spacing w:val="-2"/>
                <w:sz w:val="24"/>
              </w:rPr>
              <w:t>типологи</w:t>
            </w:r>
            <w:proofErr w:type="spellEnd"/>
          </w:p>
        </w:tc>
        <w:tc>
          <w:tcPr>
            <w:tcW w:w="2268" w:type="dxa"/>
            <w:tcBorders>
              <w:top w:val="nil"/>
              <w:bottom w:val="nil"/>
            </w:tcBorders>
          </w:tcPr>
          <w:p w:rsidR="00201C2C" w:rsidRDefault="00257F20">
            <w:pPr>
              <w:pStyle w:val="TableParagraph"/>
              <w:spacing w:line="256" w:lineRule="exact"/>
              <w:ind w:left="139"/>
              <w:rPr>
                <w:sz w:val="24"/>
              </w:rPr>
            </w:pPr>
            <w:r>
              <w:rPr>
                <w:sz w:val="24"/>
              </w:rPr>
              <w:t>Нестабильность</w:t>
            </w:r>
            <w:r>
              <w:rPr>
                <w:spacing w:val="-4"/>
                <w:sz w:val="24"/>
              </w:rPr>
              <w:t xml:space="preserve"> </w:t>
            </w:r>
            <w:r>
              <w:rPr>
                <w:spacing w:val="-10"/>
                <w:sz w:val="24"/>
              </w:rPr>
              <w:t>и</w:t>
            </w:r>
          </w:p>
        </w:tc>
        <w:tc>
          <w:tcPr>
            <w:tcW w:w="2551" w:type="dxa"/>
            <w:tcBorders>
              <w:top w:val="nil"/>
              <w:bottom w:val="nil"/>
            </w:tcBorders>
          </w:tcPr>
          <w:p w:rsidR="00201C2C" w:rsidRDefault="00257F20">
            <w:pPr>
              <w:pStyle w:val="TableParagraph"/>
              <w:spacing w:line="256" w:lineRule="exact"/>
              <w:ind w:left="140"/>
              <w:rPr>
                <w:sz w:val="24"/>
              </w:rPr>
            </w:pPr>
            <w:r>
              <w:rPr>
                <w:sz w:val="24"/>
              </w:rPr>
              <w:t>Снятие</w:t>
            </w:r>
            <w:r>
              <w:rPr>
                <w:spacing w:val="-2"/>
                <w:sz w:val="24"/>
              </w:rPr>
              <w:t xml:space="preserve"> напряжения</w:t>
            </w:r>
          </w:p>
        </w:tc>
        <w:tc>
          <w:tcPr>
            <w:tcW w:w="2943" w:type="dxa"/>
            <w:tcBorders>
              <w:top w:val="nil"/>
              <w:bottom w:val="nil"/>
            </w:tcBorders>
          </w:tcPr>
          <w:p w:rsidR="00201C2C" w:rsidRDefault="00257F20">
            <w:pPr>
              <w:pStyle w:val="TableParagraph"/>
              <w:spacing w:line="256" w:lineRule="exact"/>
              <w:ind w:left="143"/>
              <w:rPr>
                <w:sz w:val="24"/>
              </w:rPr>
            </w:pPr>
            <w:r>
              <w:rPr>
                <w:sz w:val="24"/>
              </w:rPr>
              <w:t>Развитие</w:t>
            </w:r>
            <w:r>
              <w:rPr>
                <w:spacing w:val="-5"/>
                <w:sz w:val="24"/>
              </w:rPr>
              <w:t xml:space="preserve"> </w:t>
            </w:r>
            <w:r>
              <w:rPr>
                <w:spacing w:val="-2"/>
                <w:sz w:val="24"/>
              </w:rPr>
              <w:t>произвольности</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proofErr w:type="spellStart"/>
            <w:r>
              <w:rPr>
                <w:spacing w:val="-2"/>
                <w:sz w:val="24"/>
              </w:rPr>
              <w:t>ческие</w:t>
            </w:r>
            <w:proofErr w:type="spellEnd"/>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ригидность</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Рационализация</w:t>
            </w:r>
          </w:p>
        </w:tc>
        <w:tc>
          <w:tcPr>
            <w:tcW w:w="2943" w:type="dxa"/>
            <w:tcBorders>
              <w:top w:val="nil"/>
              <w:bottom w:val="nil"/>
            </w:tcBorders>
          </w:tcPr>
          <w:p w:rsidR="00201C2C" w:rsidRDefault="00257F20">
            <w:pPr>
              <w:pStyle w:val="TableParagraph"/>
              <w:spacing w:line="256" w:lineRule="exact"/>
              <w:ind w:left="143"/>
              <w:rPr>
                <w:sz w:val="24"/>
              </w:rPr>
            </w:pPr>
            <w:r>
              <w:rPr>
                <w:sz w:val="24"/>
              </w:rPr>
              <w:t>в</w:t>
            </w:r>
            <w:r>
              <w:rPr>
                <w:spacing w:val="-5"/>
                <w:sz w:val="24"/>
              </w:rPr>
              <w:t xml:space="preserve"> </w:t>
            </w:r>
            <w:r>
              <w:rPr>
                <w:sz w:val="24"/>
              </w:rPr>
              <w:t>познавательной</w:t>
            </w:r>
            <w:r>
              <w:rPr>
                <w:spacing w:val="-3"/>
                <w:sz w:val="24"/>
              </w:rPr>
              <w:t xml:space="preserve"> </w:t>
            </w:r>
            <w:r>
              <w:rPr>
                <w:spacing w:val="-2"/>
                <w:sz w:val="24"/>
              </w:rPr>
              <w:t>сфере.</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r>
              <w:rPr>
                <w:spacing w:val="-2"/>
                <w:sz w:val="24"/>
              </w:rPr>
              <w:t>особенно</w:t>
            </w:r>
          </w:p>
        </w:tc>
        <w:tc>
          <w:tcPr>
            <w:tcW w:w="2268" w:type="dxa"/>
            <w:tcBorders>
              <w:top w:val="nil"/>
              <w:bottom w:val="nil"/>
            </w:tcBorders>
          </w:tcPr>
          <w:p w:rsidR="00201C2C" w:rsidRDefault="00257F20">
            <w:pPr>
              <w:pStyle w:val="TableParagraph"/>
              <w:spacing w:line="256" w:lineRule="exact"/>
              <w:ind w:left="139"/>
              <w:rPr>
                <w:sz w:val="24"/>
              </w:rPr>
            </w:pPr>
            <w:r>
              <w:rPr>
                <w:sz w:val="24"/>
              </w:rPr>
              <w:t>нервной</w:t>
            </w:r>
            <w:r>
              <w:rPr>
                <w:spacing w:val="-4"/>
                <w:sz w:val="24"/>
              </w:rPr>
              <w:t xml:space="preserve"> </w:t>
            </w:r>
            <w:r>
              <w:rPr>
                <w:spacing w:val="-2"/>
                <w:sz w:val="24"/>
              </w:rPr>
              <w:t>системы</w:t>
            </w:r>
          </w:p>
        </w:tc>
        <w:tc>
          <w:tcPr>
            <w:tcW w:w="2551" w:type="dxa"/>
            <w:tcBorders>
              <w:top w:val="nil"/>
              <w:bottom w:val="nil"/>
            </w:tcBorders>
          </w:tcPr>
          <w:p w:rsidR="00201C2C" w:rsidRDefault="00257F20">
            <w:pPr>
              <w:pStyle w:val="TableParagraph"/>
              <w:spacing w:line="256" w:lineRule="exact"/>
              <w:ind w:left="140"/>
              <w:rPr>
                <w:sz w:val="24"/>
              </w:rPr>
            </w:pPr>
            <w:proofErr w:type="spellStart"/>
            <w:r>
              <w:rPr>
                <w:spacing w:val="-2"/>
                <w:sz w:val="24"/>
              </w:rPr>
              <w:t>воспитательно</w:t>
            </w:r>
            <w:proofErr w:type="spellEnd"/>
            <w:r>
              <w:rPr>
                <w:spacing w:val="-2"/>
                <w:sz w:val="24"/>
              </w:rPr>
              <w:t>-</w:t>
            </w:r>
            <w:r>
              <w:rPr>
                <w:spacing w:val="-5"/>
                <w:sz w:val="24"/>
              </w:rPr>
              <w:t>об-</w:t>
            </w:r>
          </w:p>
        </w:tc>
        <w:tc>
          <w:tcPr>
            <w:tcW w:w="2943" w:type="dxa"/>
            <w:tcBorders>
              <w:top w:val="nil"/>
              <w:bottom w:val="nil"/>
            </w:tcBorders>
          </w:tcPr>
          <w:p w:rsidR="00201C2C" w:rsidRDefault="00257F20">
            <w:pPr>
              <w:pStyle w:val="TableParagraph"/>
              <w:spacing w:line="256" w:lineRule="exact"/>
              <w:ind w:left="143"/>
              <w:rPr>
                <w:sz w:val="24"/>
              </w:rPr>
            </w:pPr>
            <w:r>
              <w:rPr>
                <w:sz w:val="24"/>
              </w:rPr>
              <w:t>Развитие</w:t>
            </w:r>
            <w:r>
              <w:rPr>
                <w:spacing w:val="-4"/>
                <w:sz w:val="24"/>
              </w:rPr>
              <w:t xml:space="preserve"> </w:t>
            </w:r>
            <w:r>
              <w:rPr>
                <w:spacing w:val="-2"/>
                <w:sz w:val="24"/>
              </w:rPr>
              <w:t>произвольности</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proofErr w:type="spellStart"/>
            <w:r>
              <w:rPr>
                <w:spacing w:val="-5"/>
                <w:sz w:val="24"/>
              </w:rPr>
              <w:t>сти</w:t>
            </w:r>
            <w:proofErr w:type="spellEnd"/>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Неразвитость</w:t>
            </w:r>
          </w:p>
        </w:tc>
        <w:tc>
          <w:tcPr>
            <w:tcW w:w="2551" w:type="dxa"/>
            <w:tcBorders>
              <w:top w:val="nil"/>
              <w:bottom w:val="nil"/>
            </w:tcBorders>
          </w:tcPr>
          <w:p w:rsidR="00201C2C" w:rsidRDefault="00257F20">
            <w:pPr>
              <w:pStyle w:val="TableParagraph"/>
              <w:spacing w:line="256" w:lineRule="exact"/>
              <w:ind w:left="140"/>
              <w:rPr>
                <w:sz w:val="24"/>
              </w:rPr>
            </w:pPr>
            <w:proofErr w:type="spellStart"/>
            <w:r>
              <w:rPr>
                <w:sz w:val="24"/>
              </w:rPr>
              <w:t>разовательного</w:t>
            </w:r>
            <w:proofErr w:type="spellEnd"/>
            <w:r>
              <w:rPr>
                <w:spacing w:val="-7"/>
                <w:sz w:val="24"/>
              </w:rPr>
              <w:t xml:space="preserve"> </w:t>
            </w:r>
            <w:r>
              <w:rPr>
                <w:spacing w:val="-4"/>
                <w:sz w:val="24"/>
              </w:rPr>
              <w:t>про-</w:t>
            </w:r>
          </w:p>
        </w:tc>
        <w:tc>
          <w:tcPr>
            <w:tcW w:w="2943" w:type="dxa"/>
            <w:tcBorders>
              <w:top w:val="nil"/>
              <w:bottom w:val="nil"/>
            </w:tcBorders>
          </w:tcPr>
          <w:p w:rsidR="00201C2C" w:rsidRDefault="00257F20">
            <w:pPr>
              <w:pStyle w:val="TableParagraph"/>
              <w:spacing w:line="256" w:lineRule="exact"/>
              <w:ind w:left="143"/>
              <w:rPr>
                <w:sz w:val="24"/>
              </w:rPr>
            </w:pPr>
            <w:r>
              <w:rPr>
                <w:sz w:val="24"/>
              </w:rPr>
              <w:t>в</w:t>
            </w:r>
            <w:r>
              <w:rPr>
                <w:spacing w:val="-5"/>
                <w:sz w:val="24"/>
              </w:rPr>
              <w:t xml:space="preserve"> </w:t>
            </w:r>
            <w:r>
              <w:rPr>
                <w:sz w:val="24"/>
              </w:rPr>
              <w:t>эмоциональной</w:t>
            </w:r>
            <w:r>
              <w:rPr>
                <w:spacing w:val="-3"/>
                <w:sz w:val="24"/>
              </w:rPr>
              <w:t xml:space="preserve"> </w:t>
            </w:r>
            <w:r>
              <w:rPr>
                <w:spacing w:val="-2"/>
                <w:sz w:val="24"/>
              </w:rPr>
              <w:t>сфере.</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r>
              <w:rPr>
                <w:spacing w:val="-2"/>
                <w:sz w:val="24"/>
              </w:rPr>
              <w:t>личности</w:t>
            </w: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произвольности</w:t>
            </w:r>
          </w:p>
        </w:tc>
        <w:tc>
          <w:tcPr>
            <w:tcW w:w="2551" w:type="dxa"/>
            <w:tcBorders>
              <w:top w:val="nil"/>
              <w:bottom w:val="nil"/>
            </w:tcBorders>
          </w:tcPr>
          <w:p w:rsidR="00201C2C" w:rsidRDefault="00257F20">
            <w:pPr>
              <w:pStyle w:val="TableParagraph"/>
              <w:spacing w:line="256" w:lineRule="exact"/>
              <w:ind w:left="140"/>
              <w:rPr>
                <w:sz w:val="24"/>
              </w:rPr>
            </w:pPr>
            <w:proofErr w:type="spellStart"/>
            <w:r>
              <w:rPr>
                <w:spacing w:val="-2"/>
                <w:sz w:val="24"/>
              </w:rPr>
              <w:t>цесса</w:t>
            </w:r>
            <w:proofErr w:type="spellEnd"/>
          </w:p>
        </w:tc>
        <w:tc>
          <w:tcPr>
            <w:tcW w:w="2943" w:type="dxa"/>
            <w:tcBorders>
              <w:top w:val="nil"/>
              <w:bottom w:val="nil"/>
            </w:tcBorders>
          </w:tcPr>
          <w:p w:rsidR="00201C2C" w:rsidRDefault="00257F20">
            <w:pPr>
              <w:pStyle w:val="TableParagraph"/>
              <w:spacing w:line="256" w:lineRule="exact"/>
              <w:ind w:left="143"/>
              <w:rPr>
                <w:sz w:val="24"/>
              </w:rPr>
            </w:pPr>
            <w:r>
              <w:rPr>
                <w:sz w:val="24"/>
              </w:rPr>
              <w:t>Развитие</w:t>
            </w:r>
            <w:r>
              <w:rPr>
                <w:spacing w:val="-5"/>
                <w:sz w:val="24"/>
              </w:rPr>
              <w:t xml:space="preserve"> </w:t>
            </w:r>
            <w:r>
              <w:rPr>
                <w:spacing w:val="-2"/>
                <w:sz w:val="24"/>
              </w:rPr>
              <w:t>произвольности</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z w:val="24"/>
              </w:rPr>
              <w:t>психических</w:t>
            </w:r>
            <w:r>
              <w:rPr>
                <w:spacing w:val="-3"/>
                <w:sz w:val="24"/>
              </w:rPr>
              <w:t xml:space="preserve"> </w:t>
            </w:r>
            <w:r>
              <w:rPr>
                <w:spacing w:val="-4"/>
                <w:sz w:val="24"/>
              </w:rPr>
              <w:t>про-</w:t>
            </w:r>
          </w:p>
        </w:tc>
        <w:tc>
          <w:tcPr>
            <w:tcW w:w="2551" w:type="dxa"/>
            <w:tcBorders>
              <w:top w:val="nil"/>
              <w:bottom w:val="nil"/>
            </w:tcBorders>
          </w:tcPr>
          <w:p w:rsidR="00201C2C" w:rsidRDefault="00257F20">
            <w:pPr>
              <w:pStyle w:val="TableParagraph"/>
              <w:spacing w:line="256" w:lineRule="exact"/>
              <w:ind w:left="140"/>
              <w:rPr>
                <w:sz w:val="24"/>
              </w:rPr>
            </w:pPr>
            <w:r>
              <w:rPr>
                <w:sz w:val="24"/>
              </w:rPr>
              <w:t>Выравнивание</w:t>
            </w:r>
            <w:r>
              <w:rPr>
                <w:spacing w:val="-8"/>
                <w:sz w:val="24"/>
              </w:rPr>
              <w:t xml:space="preserve"> </w:t>
            </w:r>
            <w:r>
              <w:rPr>
                <w:spacing w:val="-4"/>
                <w:sz w:val="24"/>
              </w:rPr>
              <w:t>куль-</w:t>
            </w:r>
          </w:p>
        </w:tc>
        <w:tc>
          <w:tcPr>
            <w:tcW w:w="2943" w:type="dxa"/>
            <w:tcBorders>
              <w:top w:val="nil"/>
              <w:bottom w:val="nil"/>
            </w:tcBorders>
          </w:tcPr>
          <w:p w:rsidR="00201C2C" w:rsidRDefault="00257F20">
            <w:pPr>
              <w:pStyle w:val="TableParagraph"/>
              <w:spacing w:line="256" w:lineRule="exact"/>
              <w:ind w:left="143"/>
              <w:rPr>
                <w:sz w:val="24"/>
              </w:rPr>
            </w:pPr>
            <w:r>
              <w:rPr>
                <w:sz w:val="24"/>
              </w:rPr>
              <w:t>в</w:t>
            </w:r>
            <w:r>
              <w:rPr>
                <w:spacing w:val="-2"/>
                <w:sz w:val="24"/>
              </w:rPr>
              <w:t xml:space="preserve"> </w:t>
            </w:r>
            <w:r>
              <w:rPr>
                <w:sz w:val="24"/>
              </w:rPr>
              <w:t>общении и</w:t>
            </w:r>
            <w:r>
              <w:rPr>
                <w:spacing w:val="-2"/>
                <w:sz w:val="24"/>
              </w:rPr>
              <w:t xml:space="preserve"> поведении</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proofErr w:type="spellStart"/>
            <w:r>
              <w:rPr>
                <w:sz w:val="24"/>
              </w:rPr>
              <w:t>цессов</w:t>
            </w:r>
            <w:proofErr w:type="spellEnd"/>
            <w:r>
              <w:rPr>
                <w:spacing w:val="-3"/>
                <w:sz w:val="24"/>
              </w:rPr>
              <w:t xml:space="preserve"> </w:t>
            </w:r>
            <w:r>
              <w:rPr>
                <w:sz w:val="24"/>
              </w:rPr>
              <w:t>в</w:t>
            </w:r>
            <w:r>
              <w:rPr>
                <w:spacing w:val="-1"/>
                <w:sz w:val="24"/>
              </w:rPr>
              <w:t xml:space="preserve"> </w:t>
            </w:r>
            <w:r>
              <w:rPr>
                <w:spacing w:val="-2"/>
                <w:sz w:val="24"/>
              </w:rPr>
              <w:t>сравнении</w:t>
            </w:r>
          </w:p>
        </w:tc>
        <w:tc>
          <w:tcPr>
            <w:tcW w:w="2551" w:type="dxa"/>
            <w:tcBorders>
              <w:top w:val="nil"/>
              <w:bottom w:val="nil"/>
            </w:tcBorders>
          </w:tcPr>
          <w:p w:rsidR="00201C2C" w:rsidRDefault="00257F20">
            <w:pPr>
              <w:pStyle w:val="TableParagraph"/>
              <w:spacing w:line="256" w:lineRule="exact"/>
              <w:ind w:left="140"/>
              <w:rPr>
                <w:sz w:val="24"/>
              </w:rPr>
            </w:pPr>
            <w:proofErr w:type="spellStart"/>
            <w:r>
              <w:rPr>
                <w:spacing w:val="-2"/>
                <w:sz w:val="24"/>
              </w:rPr>
              <w:t>турно-образо</w:t>
            </w:r>
            <w:proofErr w:type="spellEnd"/>
            <w:r>
              <w:rPr>
                <w:spacing w:val="-2"/>
                <w:sz w:val="24"/>
              </w:rPr>
              <w:t>-</w:t>
            </w:r>
          </w:p>
        </w:tc>
        <w:tc>
          <w:tcPr>
            <w:tcW w:w="2943" w:type="dxa"/>
            <w:tcBorders>
              <w:top w:val="nil"/>
              <w:bottom w:val="nil"/>
            </w:tcBorders>
          </w:tcPr>
          <w:p w:rsidR="00201C2C" w:rsidRDefault="00257F20">
            <w:pPr>
              <w:pStyle w:val="TableParagraph"/>
              <w:spacing w:line="256" w:lineRule="exact"/>
              <w:ind w:left="143"/>
              <w:rPr>
                <w:sz w:val="24"/>
              </w:rPr>
            </w:pPr>
            <w:r>
              <w:rPr>
                <w:sz w:val="24"/>
              </w:rPr>
              <w:t>Когнитивная</w:t>
            </w:r>
            <w:r>
              <w:rPr>
                <w:spacing w:val="-6"/>
                <w:sz w:val="24"/>
              </w:rPr>
              <w:t xml:space="preserve"> </w:t>
            </w:r>
            <w:r>
              <w:rPr>
                <w:spacing w:val="-2"/>
                <w:sz w:val="24"/>
              </w:rPr>
              <w:t>тренировка</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z w:val="24"/>
              </w:rPr>
              <w:t>со</w:t>
            </w:r>
            <w:r>
              <w:rPr>
                <w:spacing w:val="-3"/>
                <w:sz w:val="24"/>
              </w:rPr>
              <w:t xml:space="preserve"> </w:t>
            </w:r>
            <w:r>
              <w:rPr>
                <w:spacing w:val="-2"/>
                <w:sz w:val="24"/>
              </w:rPr>
              <w:t>сверстниками</w:t>
            </w:r>
          </w:p>
        </w:tc>
        <w:tc>
          <w:tcPr>
            <w:tcW w:w="2551" w:type="dxa"/>
            <w:tcBorders>
              <w:top w:val="nil"/>
              <w:bottom w:val="nil"/>
            </w:tcBorders>
          </w:tcPr>
          <w:p w:rsidR="00201C2C" w:rsidRDefault="00257F20">
            <w:pPr>
              <w:pStyle w:val="TableParagraph"/>
              <w:spacing w:line="256" w:lineRule="exact"/>
              <w:ind w:left="140"/>
              <w:rPr>
                <w:sz w:val="24"/>
              </w:rPr>
            </w:pPr>
            <w:proofErr w:type="spellStart"/>
            <w:r>
              <w:rPr>
                <w:sz w:val="24"/>
              </w:rPr>
              <w:t>вательных</w:t>
            </w:r>
            <w:proofErr w:type="spellEnd"/>
            <w:r>
              <w:rPr>
                <w:spacing w:val="-3"/>
                <w:sz w:val="24"/>
              </w:rPr>
              <w:t xml:space="preserve"> </w:t>
            </w:r>
            <w:proofErr w:type="spellStart"/>
            <w:r>
              <w:rPr>
                <w:spacing w:val="-2"/>
                <w:sz w:val="24"/>
              </w:rPr>
              <w:t>возмож</w:t>
            </w:r>
            <w:proofErr w:type="spellEnd"/>
            <w:r>
              <w:rPr>
                <w:spacing w:val="-2"/>
                <w:sz w:val="24"/>
              </w:rPr>
              <w:t>-</w:t>
            </w:r>
          </w:p>
        </w:tc>
        <w:tc>
          <w:tcPr>
            <w:tcW w:w="2943" w:type="dxa"/>
            <w:tcBorders>
              <w:top w:val="nil"/>
              <w:bottom w:val="nil"/>
            </w:tcBorders>
          </w:tcPr>
          <w:p w:rsidR="00201C2C" w:rsidRDefault="00257F20">
            <w:pPr>
              <w:pStyle w:val="TableParagraph"/>
              <w:spacing w:line="256" w:lineRule="exact"/>
              <w:ind w:left="143"/>
              <w:rPr>
                <w:sz w:val="24"/>
              </w:rPr>
            </w:pPr>
            <w:r>
              <w:rPr>
                <w:spacing w:val="-2"/>
                <w:sz w:val="24"/>
              </w:rPr>
              <w:t>Систематическая</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proofErr w:type="spellStart"/>
            <w:r>
              <w:rPr>
                <w:sz w:val="24"/>
              </w:rPr>
              <w:t>ностей</w:t>
            </w:r>
            <w:proofErr w:type="spellEnd"/>
            <w:r>
              <w:rPr>
                <w:spacing w:val="-2"/>
                <w:sz w:val="24"/>
              </w:rPr>
              <w:t xml:space="preserve"> детей</w:t>
            </w:r>
          </w:p>
        </w:tc>
        <w:tc>
          <w:tcPr>
            <w:tcW w:w="2943" w:type="dxa"/>
            <w:tcBorders>
              <w:top w:val="nil"/>
              <w:bottom w:val="nil"/>
            </w:tcBorders>
          </w:tcPr>
          <w:p w:rsidR="00201C2C" w:rsidRDefault="00257F20">
            <w:pPr>
              <w:pStyle w:val="TableParagraph"/>
              <w:spacing w:line="256" w:lineRule="exact"/>
              <w:ind w:left="143"/>
              <w:rPr>
                <w:sz w:val="24"/>
              </w:rPr>
            </w:pPr>
            <w:r>
              <w:rPr>
                <w:spacing w:val="-2"/>
                <w:sz w:val="24"/>
              </w:rPr>
              <w:t>десенсибилизация</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r>
              <w:rPr>
                <w:sz w:val="24"/>
              </w:rPr>
              <w:t>Личностная</w:t>
            </w:r>
            <w:r>
              <w:rPr>
                <w:spacing w:val="-3"/>
                <w:sz w:val="24"/>
              </w:rPr>
              <w:t xml:space="preserve"> </w:t>
            </w:r>
            <w:r>
              <w:rPr>
                <w:spacing w:val="-4"/>
                <w:sz w:val="24"/>
              </w:rPr>
              <w:t>пер-</w:t>
            </w:r>
          </w:p>
        </w:tc>
        <w:tc>
          <w:tcPr>
            <w:tcW w:w="2943" w:type="dxa"/>
            <w:tcBorders>
              <w:top w:val="nil"/>
              <w:bottom w:val="nil"/>
            </w:tcBorders>
          </w:tcPr>
          <w:p w:rsidR="00201C2C" w:rsidRDefault="00201C2C">
            <w:pPr>
              <w:pStyle w:val="TableParagraph"/>
              <w:rPr>
                <w:sz w:val="20"/>
              </w:rPr>
            </w:pPr>
          </w:p>
        </w:tc>
      </w:tr>
      <w:tr w:rsidR="00201C2C">
        <w:trPr>
          <w:trHeight w:val="278"/>
        </w:trPr>
        <w:tc>
          <w:tcPr>
            <w:tcW w:w="710" w:type="dxa"/>
            <w:tcBorders>
              <w:top w:val="nil"/>
            </w:tcBorders>
          </w:tcPr>
          <w:p w:rsidR="00201C2C" w:rsidRDefault="00201C2C">
            <w:pPr>
              <w:pStyle w:val="TableParagraph"/>
              <w:rPr>
                <w:sz w:val="20"/>
              </w:rPr>
            </w:pPr>
          </w:p>
        </w:tc>
        <w:tc>
          <w:tcPr>
            <w:tcW w:w="1274" w:type="dxa"/>
            <w:tcBorders>
              <w:top w:val="nil"/>
            </w:tcBorders>
          </w:tcPr>
          <w:p w:rsidR="00201C2C" w:rsidRDefault="00201C2C">
            <w:pPr>
              <w:pStyle w:val="TableParagraph"/>
              <w:rPr>
                <w:sz w:val="20"/>
              </w:rPr>
            </w:pPr>
          </w:p>
        </w:tc>
        <w:tc>
          <w:tcPr>
            <w:tcW w:w="2268" w:type="dxa"/>
            <w:tcBorders>
              <w:top w:val="nil"/>
            </w:tcBorders>
          </w:tcPr>
          <w:p w:rsidR="00201C2C" w:rsidRDefault="00201C2C">
            <w:pPr>
              <w:pStyle w:val="TableParagraph"/>
              <w:rPr>
                <w:sz w:val="20"/>
              </w:rPr>
            </w:pPr>
          </w:p>
        </w:tc>
        <w:tc>
          <w:tcPr>
            <w:tcW w:w="2551" w:type="dxa"/>
            <w:tcBorders>
              <w:top w:val="nil"/>
            </w:tcBorders>
          </w:tcPr>
          <w:p w:rsidR="00201C2C" w:rsidRDefault="00257F20">
            <w:pPr>
              <w:pStyle w:val="TableParagraph"/>
              <w:spacing w:line="259" w:lineRule="exact"/>
              <w:ind w:left="140"/>
              <w:rPr>
                <w:sz w:val="24"/>
              </w:rPr>
            </w:pPr>
            <w:proofErr w:type="spellStart"/>
            <w:r>
              <w:rPr>
                <w:spacing w:val="-2"/>
                <w:sz w:val="24"/>
              </w:rPr>
              <w:t>спектива</w:t>
            </w:r>
            <w:proofErr w:type="spellEnd"/>
          </w:p>
        </w:tc>
        <w:tc>
          <w:tcPr>
            <w:tcW w:w="2943" w:type="dxa"/>
            <w:tcBorders>
              <w:top w:val="nil"/>
            </w:tcBorders>
          </w:tcPr>
          <w:p w:rsidR="00201C2C" w:rsidRDefault="00201C2C">
            <w:pPr>
              <w:pStyle w:val="TableParagraph"/>
              <w:rPr>
                <w:sz w:val="20"/>
              </w:rPr>
            </w:pPr>
          </w:p>
        </w:tc>
      </w:tr>
      <w:tr w:rsidR="00201C2C">
        <w:trPr>
          <w:trHeight w:val="272"/>
        </w:trPr>
        <w:tc>
          <w:tcPr>
            <w:tcW w:w="710" w:type="dxa"/>
            <w:tcBorders>
              <w:bottom w:val="nil"/>
            </w:tcBorders>
          </w:tcPr>
          <w:p w:rsidR="00201C2C" w:rsidRDefault="00257F20">
            <w:pPr>
              <w:pStyle w:val="TableParagraph"/>
              <w:spacing w:line="253" w:lineRule="exact"/>
              <w:ind w:left="-37"/>
              <w:rPr>
                <w:sz w:val="24"/>
              </w:rPr>
            </w:pPr>
            <w:r>
              <w:rPr>
                <w:spacing w:val="-10"/>
                <w:sz w:val="24"/>
              </w:rPr>
              <w:t>2</w:t>
            </w:r>
          </w:p>
        </w:tc>
        <w:tc>
          <w:tcPr>
            <w:tcW w:w="1274" w:type="dxa"/>
            <w:tcBorders>
              <w:bottom w:val="nil"/>
            </w:tcBorders>
          </w:tcPr>
          <w:p w:rsidR="00201C2C" w:rsidRDefault="00257F20">
            <w:pPr>
              <w:pStyle w:val="TableParagraph"/>
              <w:spacing w:line="253" w:lineRule="exact"/>
              <w:ind w:left="139"/>
              <w:rPr>
                <w:sz w:val="24"/>
              </w:rPr>
            </w:pPr>
            <w:r>
              <w:rPr>
                <w:spacing w:val="-2"/>
                <w:sz w:val="24"/>
              </w:rPr>
              <w:t>Свойства</w:t>
            </w:r>
          </w:p>
        </w:tc>
        <w:tc>
          <w:tcPr>
            <w:tcW w:w="2268" w:type="dxa"/>
            <w:tcBorders>
              <w:bottom w:val="nil"/>
            </w:tcBorders>
          </w:tcPr>
          <w:p w:rsidR="00201C2C" w:rsidRDefault="00257F20">
            <w:pPr>
              <w:pStyle w:val="TableParagraph"/>
              <w:spacing w:line="253" w:lineRule="exact"/>
              <w:ind w:left="139"/>
              <w:rPr>
                <w:sz w:val="24"/>
              </w:rPr>
            </w:pPr>
            <w:r>
              <w:rPr>
                <w:sz w:val="24"/>
              </w:rPr>
              <w:t>Высокая</w:t>
            </w:r>
            <w:r>
              <w:rPr>
                <w:spacing w:val="-5"/>
                <w:sz w:val="24"/>
              </w:rPr>
              <w:t xml:space="preserve"> </w:t>
            </w:r>
            <w:proofErr w:type="spellStart"/>
            <w:r>
              <w:rPr>
                <w:spacing w:val="-4"/>
                <w:sz w:val="24"/>
              </w:rPr>
              <w:t>тре</w:t>
            </w:r>
            <w:proofErr w:type="spellEnd"/>
            <w:r>
              <w:rPr>
                <w:spacing w:val="-4"/>
                <w:sz w:val="24"/>
              </w:rPr>
              <w:t>-</w:t>
            </w:r>
          </w:p>
        </w:tc>
        <w:tc>
          <w:tcPr>
            <w:tcW w:w="2551" w:type="dxa"/>
            <w:tcBorders>
              <w:bottom w:val="nil"/>
            </w:tcBorders>
          </w:tcPr>
          <w:p w:rsidR="00201C2C" w:rsidRDefault="00257F20">
            <w:pPr>
              <w:pStyle w:val="TableParagraph"/>
              <w:spacing w:line="253" w:lineRule="exact"/>
              <w:ind w:left="140"/>
              <w:rPr>
                <w:sz w:val="24"/>
              </w:rPr>
            </w:pPr>
            <w:r>
              <w:rPr>
                <w:sz w:val="24"/>
              </w:rPr>
              <w:t>Доверие</w:t>
            </w:r>
            <w:r>
              <w:rPr>
                <w:spacing w:val="-4"/>
                <w:sz w:val="24"/>
              </w:rPr>
              <w:t xml:space="preserve"> </w:t>
            </w:r>
            <w:r>
              <w:rPr>
                <w:sz w:val="24"/>
              </w:rPr>
              <w:t>к</w:t>
            </w:r>
            <w:r>
              <w:rPr>
                <w:spacing w:val="-2"/>
                <w:sz w:val="24"/>
              </w:rPr>
              <w:t xml:space="preserve"> личности</w:t>
            </w:r>
          </w:p>
        </w:tc>
        <w:tc>
          <w:tcPr>
            <w:tcW w:w="2943" w:type="dxa"/>
            <w:tcBorders>
              <w:bottom w:val="nil"/>
            </w:tcBorders>
          </w:tcPr>
          <w:p w:rsidR="00201C2C" w:rsidRDefault="00257F20">
            <w:pPr>
              <w:pStyle w:val="TableParagraph"/>
              <w:spacing w:line="253" w:lineRule="exact"/>
              <w:ind w:left="143"/>
              <w:rPr>
                <w:sz w:val="24"/>
              </w:rPr>
            </w:pPr>
            <w:r>
              <w:rPr>
                <w:sz w:val="24"/>
              </w:rPr>
              <w:t>Игровая</w:t>
            </w:r>
            <w:r>
              <w:rPr>
                <w:spacing w:val="-8"/>
                <w:sz w:val="24"/>
              </w:rPr>
              <w:t xml:space="preserve"> </w:t>
            </w:r>
            <w:r>
              <w:rPr>
                <w:spacing w:val="-2"/>
                <w:sz w:val="24"/>
              </w:rPr>
              <w:t>коррекция</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r>
              <w:rPr>
                <w:spacing w:val="-2"/>
                <w:sz w:val="24"/>
              </w:rPr>
              <w:t>субъекта</w:t>
            </w:r>
          </w:p>
        </w:tc>
        <w:tc>
          <w:tcPr>
            <w:tcW w:w="2268" w:type="dxa"/>
            <w:tcBorders>
              <w:top w:val="nil"/>
              <w:bottom w:val="nil"/>
            </w:tcBorders>
          </w:tcPr>
          <w:p w:rsidR="00201C2C" w:rsidRDefault="00257F20">
            <w:pPr>
              <w:pStyle w:val="TableParagraph"/>
              <w:spacing w:line="256" w:lineRule="exact"/>
              <w:ind w:left="139"/>
              <w:rPr>
                <w:sz w:val="24"/>
              </w:rPr>
            </w:pPr>
            <w:proofErr w:type="spellStart"/>
            <w:r>
              <w:rPr>
                <w:spacing w:val="-2"/>
                <w:sz w:val="24"/>
              </w:rPr>
              <w:t>вожность</w:t>
            </w:r>
            <w:proofErr w:type="spellEnd"/>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ребенка</w:t>
            </w:r>
          </w:p>
        </w:tc>
        <w:tc>
          <w:tcPr>
            <w:tcW w:w="2943" w:type="dxa"/>
            <w:tcBorders>
              <w:top w:val="nil"/>
              <w:bottom w:val="nil"/>
            </w:tcBorders>
          </w:tcPr>
          <w:p w:rsidR="00201C2C" w:rsidRDefault="00257F20">
            <w:pPr>
              <w:pStyle w:val="TableParagraph"/>
              <w:spacing w:line="256" w:lineRule="exact"/>
              <w:ind w:left="143"/>
              <w:rPr>
                <w:sz w:val="24"/>
              </w:rPr>
            </w:pPr>
            <w:r>
              <w:rPr>
                <w:sz w:val="24"/>
              </w:rPr>
              <w:t>поведения</w:t>
            </w:r>
            <w:proofErr w:type="gramStart"/>
            <w:r>
              <w:rPr>
                <w:spacing w:val="-3"/>
                <w:sz w:val="24"/>
              </w:rPr>
              <w:t xml:space="preserve"> </w:t>
            </w:r>
            <w:r>
              <w:rPr>
                <w:spacing w:val="-10"/>
                <w:sz w:val="24"/>
              </w:rPr>
              <w:t>.</w:t>
            </w:r>
            <w:proofErr w:type="gramEnd"/>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r>
              <w:rPr>
                <w:spacing w:val="-2"/>
                <w:sz w:val="24"/>
              </w:rPr>
              <w:t>общения</w:t>
            </w:r>
          </w:p>
        </w:tc>
        <w:tc>
          <w:tcPr>
            <w:tcW w:w="2268" w:type="dxa"/>
            <w:tcBorders>
              <w:top w:val="nil"/>
              <w:bottom w:val="nil"/>
            </w:tcBorders>
          </w:tcPr>
          <w:p w:rsidR="00201C2C" w:rsidRDefault="00257F20">
            <w:pPr>
              <w:pStyle w:val="TableParagraph"/>
              <w:spacing w:line="256" w:lineRule="exact"/>
              <w:ind w:left="139"/>
              <w:rPr>
                <w:sz w:val="24"/>
              </w:rPr>
            </w:pPr>
            <w:r>
              <w:rPr>
                <w:sz w:val="24"/>
              </w:rPr>
              <w:t>Слабая</w:t>
            </w:r>
            <w:r>
              <w:rPr>
                <w:spacing w:val="-2"/>
                <w:sz w:val="24"/>
              </w:rPr>
              <w:t xml:space="preserve"> социальная</w:t>
            </w:r>
          </w:p>
        </w:tc>
        <w:tc>
          <w:tcPr>
            <w:tcW w:w="2551" w:type="dxa"/>
            <w:tcBorders>
              <w:top w:val="nil"/>
              <w:bottom w:val="nil"/>
            </w:tcBorders>
          </w:tcPr>
          <w:p w:rsidR="00201C2C" w:rsidRDefault="00257F20">
            <w:pPr>
              <w:pStyle w:val="TableParagraph"/>
              <w:spacing w:line="256" w:lineRule="exact"/>
              <w:ind w:left="140"/>
              <w:rPr>
                <w:sz w:val="24"/>
              </w:rPr>
            </w:pPr>
            <w:r>
              <w:rPr>
                <w:sz w:val="24"/>
              </w:rPr>
              <w:t>Формирование</w:t>
            </w:r>
            <w:r>
              <w:rPr>
                <w:spacing w:val="-2"/>
                <w:sz w:val="24"/>
              </w:rPr>
              <w:t xml:space="preserve"> </w:t>
            </w:r>
            <w:r>
              <w:rPr>
                <w:spacing w:val="-5"/>
                <w:sz w:val="24"/>
              </w:rPr>
              <w:t>ре-</w:t>
            </w:r>
          </w:p>
        </w:tc>
        <w:tc>
          <w:tcPr>
            <w:tcW w:w="2943" w:type="dxa"/>
            <w:tcBorders>
              <w:top w:val="nil"/>
              <w:bottom w:val="nil"/>
            </w:tcBorders>
          </w:tcPr>
          <w:p w:rsidR="00201C2C" w:rsidRDefault="00257F20">
            <w:pPr>
              <w:pStyle w:val="TableParagraph"/>
              <w:spacing w:line="256" w:lineRule="exact"/>
              <w:ind w:left="143"/>
              <w:rPr>
                <w:sz w:val="24"/>
              </w:rPr>
            </w:pPr>
            <w:r>
              <w:rPr>
                <w:sz w:val="24"/>
              </w:rPr>
              <w:t>Развитие</w:t>
            </w:r>
            <w:r>
              <w:rPr>
                <w:spacing w:val="-5"/>
                <w:sz w:val="24"/>
              </w:rPr>
              <w:t xml:space="preserve"> </w:t>
            </w:r>
            <w:proofErr w:type="gramStart"/>
            <w:r>
              <w:rPr>
                <w:spacing w:val="-2"/>
                <w:sz w:val="24"/>
              </w:rPr>
              <w:t>позитивного</w:t>
            </w:r>
            <w:proofErr w:type="gramEnd"/>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рефлексия</w:t>
            </w:r>
          </w:p>
        </w:tc>
        <w:tc>
          <w:tcPr>
            <w:tcW w:w="2551" w:type="dxa"/>
            <w:tcBorders>
              <w:top w:val="nil"/>
              <w:bottom w:val="nil"/>
            </w:tcBorders>
          </w:tcPr>
          <w:p w:rsidR="00201C2C" w:rsidRDefault="00257F20">
            <w:pPr>
              <w:pStyle w:val="TableParagraph"/>
              <w:spacing w:line="256" w:lineRule="exact"/>
              <w:ind w:left="140"/>
              <w:rPr>
                <w:sz w:val="24"/>
              </w:rPr>
            </w:pPr>
            <w:proofErr w:type="spellStart"/>
            <w:r>
              <w:rPr>
                <w:spacing w:val="-4"/>
                <w:sz w:val="24"/>
              </w:rPr>
              <w:t>ально</w:t>
            </w:r>
            <w:proofErr w:type="spellEnd"/>
          </w:p>
        </w:tc>
        <w:tc>
          <w:tcPr>
            <w:tcW w:w="2943" w:type="dxa"/>
            <w:tcBorders>
              <w:top w:val="nil"/>
              <w:bottom w:val="nil"/>
            </w:tcBorders>
          </w:tcPr>
          <w:p w:rsidR="00201C2C" w:rsidRDefault="00257F20">
            <w:pPr>
              <w:pStyle w:val="TableParagraph"/>
              <w:spacing w:line="256" w:lineRule="exact"/>
              <w:ind w:left="143"/>
              <w:rPr>
                <w:sz w:val="24"/>
              </w:rPr>
            </w:pPr>
            <w:r>
              <w:rPr>
                <w:spacing w:val="-2"/>
                <w:sz w:val="24"/>
              </w:rPr>
              <w:t>общения.</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Трудности</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осознаваемых</w:t>
            </w:r>
          </w:p>
        </w:tc>
        <w:tc>
          <w:tcPr>
            <w:tcW w:w="2943" w:type="dxa"/>
            <w:tcBorders>
              <w:top w:val="nil"/>
              <w:bottom w:val="nil"/>
            </w:tcBorders>
          </w:tcPr>
          <w:p w:rsidR="00201C2C" w:rsidRDefault="00257F20">
            <w:pPr>
              <w:pStyle w:val="TableParagraph"/>
              <w:spacing w:line="256" w:lineRule="exact"/>
              <w:ind w:left="143"/>
              <w:rPr>
                <w:sz w:val="24"/>
              </w:rPr>
            </w:pPr>
            <w:r>
              <w:rPr>
                <w:sz w:val="24"/>
              </w:rPr>
              <w:t>Ролевое</w:t>
            </w:r>
            <w:r>
              <w:rPr>
                <w:spacing w:val="-3"/>
                <w:sz w:val="24"/>
              </w:rPr>
              <w:t xml:space="preserve"> </w:t>
            </w:r>
            <w:r>
              <w:rPr>
                <w:spacing w:val="-2"/>
                <w:sz w:val="24"/>
              </w:rPr>
              <w:t>научение.</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общения</w:t>
            </w:r>
          </w:p>
        </w:tc>
        <w:tc>
          <w:tcPr>
            <w:tcW w:w="2551" w:type="dxa"/>
            <w:tcBorders>
              <w:top w:val="nil"/>
              <w:bottom w:val="nil"/>
            </w:tcBorders>
          </w:tcPr>
          <w:p w:rsidR="00201C2C" w:rsidRDefault="00257F20">
            <w:pPr>
              <w:pStyle w:val="TableParagraph"/>
              <w:spacing w:line="256" w:lineRule="exact"/>
              <w:ind w:left="140"/>
              <w:rPr>
                <w:sz w:val="24"/>
              </w:rPr>
            </w:pPr>
            <w:r>
              <w:rPr>
                <w:sz w:val="24"/>
              </w:rPr>
              <w:t>мотивов</w:t>
            </w:r>
            <w:r>
              <w:rPr>
                <w:spacing w:val="-5"/>
                <w:sz w:val="24"/>
              </w:rPr>
              <w:t xml:space="preserve"> </w:t>
            </w:r>
            <w:r>
              <w:rPr>
                <w:spacing w:val="-2"/>
                <w:sz w:val="24"/>
              </w:rPr>
              <w:t>поведения</w:t>
            </w:r>
          </w:p>
        </w:tc>
        <w:tc>
          <w:tcPr>
            <w:tcW w:w="2943" w:type="dxa"/>
            <w:tcBorders>
              <w:top w:val="nil"/>
              <w:bottom w:val="nil"/>
            </w:tcBorders>
          </w:tcPr>
          <w:p w:rsidR="00201C2C" w:rsidRDefault="00257F20">
            <w:pPr>
              <w:pStyle w:val="TableParagraph"/>
              <w:spacing w:line="256" w:lineRule="exact"/>
              <w:ind w:left="143"/>
              <w:rPr>
                <w:sz w:val="24"/>
              </w:rPr>
            </w:pPr>
            <w:r>
              <w:rPr>
                <w:sz w:val="24"/>
              </w:rPr>
              <w:t>Коммуникативные</w:t>
            </w:r>
            <w:r>
              <w:rPr>
                <w:spacing w:val="-7"/>
                <w:sz w:val="24"/>
              </w:rPr>
              <w:t xml:space="preserve"> </w:t>
            </w:r>
            <w:r>
              <w:rPr>
                <w:sz w:val="24"/>
              </w:rPr>
              <w:t>игры</w:t>
            </w:r>
            <w:r>
              <w:rPr>
                <w:spacing w:val="-5"/>
                <w:sz w:val="24"/>
              </w:rPr>
              <w:t xml:space="preserve"> </w:t>
            </w:r>
            <w:r>
              <w:rPr>
                <w:spacing w:val="-10"/>
                <w:sz w:val="24"/>
              </w:rPr>
              <w:t>и</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Неадекватное</w:t>
            </w:r>
          </w:p>
        </w:tc>
        <w:tc>
          <w:tcPr>
            <w:tcW w:w="2551" w:type="dxa"/>
            <w:tcBorders>
              <w:top w:val="nil"/>
              <w:bottom w:val="nil"/>
            </w:tcBorders>
          </w:tcPr>
          <w:p w:rsidR="00201C2C" w:rsidRDefault="00257F20">
            <w:pPr>
              <w:pStyle w:val="TableParagraph"/>
              <w:spacing w:line="256" w:lineRule="exact"/>
              <w:ind w:left="140"/>
              <w:rPr>
                <w:sz w:val="24"/>
              </w:rPr>
            </w:pPr>
            <w:r>
              <w:rPr>
                <w:sz w:val="24"/>
              </w:rPr>
              <w:t>Формирование</w:t>
            </w:r>
            <w:r>
              <w:rPr>
                <w:spacing w:val="-2"/>
                <w:sz w:val="24"/>
              </w:rPr>
              <w:t xml:space="preserve"> </w:t>
            </w:r>
            <w:r>
              <w:rPr>
                <w:spacing w:val="-5"/>
                <w:sz w:val="24"/>
              </w:rPr>
              <w:t>ре-</w:t>
            </w:r>
          </w:p>
        </w:tc>
        <w:tc>
          <w:tcPr>
            <w:tcW w:w="2943" w:type="dxa"/>
            <w:tcBorders>
              <w:top w:val="nil"/>
              <w:bottom w:val="nil"/>
            </w:tcBorders>
          </w:tcPr>
          <w:p w:rsidR="00201C2C" w:rsidRDefault="00257F20">
            <w:pPr>
              <w:pStyle w:val="TableParagraph"/>
              <w:spacing w:line="256" w:lineRule="exact"/>
              <w:ind w:left="143"/>
              <w:rPr>
                <w:sz w:val="24"/>
              </w:rPr>
            </w:pPr>
            <w:r>
              <w:rPr>
                <w:spacing w:val="-2"/>
                <w:sz w:val="24"/>
              </w:rPr>
              <w:t>упражнения.</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поведение</w:t>
            </w:r>
          </w:p>
        </w:tc>
        <w:tc>
          <w:tcPr>
            <w:tcW w:w="2551" w:type="dxa"/>
            <w:tcBorders>
              <w:top w:val="nil"/>
              <w:bottom w:val="nil"/>
            </w:tcBorders>
          </w:tcPr>
          <w:p w:rsidR="00201C2C" w:rsidRDefault="00257F20">
            <w:pPr>
              <w:pStyle w:val="TableParagraph"/>
              <w:spacing w:line="256" w:lineRule="exact"/>
              <w:ind w:left="140"/>
              <w:rPr>
                <w:sz w:val="24"/>
              </w:rPr>
            </w:pPr>
            <w:proofErr w:type="spellStart"/>
            <w:r>
              <w:rPr>
                <w:sz w:val="24"/>
              </w:rPr>
              <w:t>ально</w:t>
            </w:r>
            <w:proofErr w:type="spellEnd"/>
            <w:r>
              <w:rPr>
                <w:spacing w:val="-2"/>
                <w:sz w:val="24"/>
              </w:rPr>
              <w:t xml:space="preserve"> действующих</w:t>
            </w:r>
          </w:p>
        </w:tc>
        <w:tc>
          <w:tcPr>
            <w:tcW w:w="2943" w:type="dxa"/>
            <w:tcBorders>
              <w:top w:val="nil"/>
              <w:bottom w:val="nil"/>
            </w:tcBorders>
          </w:tcPr>
          <w:p w:rsidR="00201C2C" w:rsidRDefault="00257F20">
            <w:pPr>
              <w:pStyle w:val="TableParagraph"/>
              <w:spacing w:line="256" w:lineRule="exact"/>
              <w:ind w:left="143"/>
              <w:rPr>
                <w:sz w:val="24"/>
              </w:rPr>
            </w:pPr>
            <w:r>
              <w:rPr>
                <w:sz w:val="24"/>
              </w:rPr>
              <w:t>Расшатывание</w:t>
            </w:r>
            <w:r>
              <w:rPr>
                <w:spacing w:val="-9"/>
                <w:sz w:val="24"/>
              </w:rPr>
              <w:t xml:space="preserve"> </w:t>
            </w:r>
            <w:proofErr w:type="spellStart"/>
            <w:r>
              <w:rPr>
                <w:spacing w:val="-4"/>
                <w:sz w:val="24"/>
              </w:rPr>
              <w:t>тра</w:t>
            </w:r>
            <w:proofErr w:type="spellEnd"/>
            <w:r>
              <w:rPr>
                <w:spacing w:val="-4"/>
                <w:sz w:val="24"/>
              </w:rPr>
              <w:t>-</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z w:val="24"/>
              </w:rPr>
              <w:t>Низкий</w:t>
            </w:r>
            <w:r>
              <w:rPr>
                <w:spacing w:val="-3"/>
                <w:sz w:val="24"/>
              </w:rPr>
              <w:t xml:space="preserve"> </w:t>
            </w:r>
            <w:r>
              <w:rPr>
                <w:spacing w:val="-5"/>
                <w:sz w:val="24"/>
              </w:rPr>
              <w:t>со-</w:t>
            </w:r>
          </w:p>
        </w:tc>
        <w:tc>
          <w:tcPr>
            <w:tcW w:w="2551" w:type="dxa"/>
            <w:tcBorders>
              <w:top w:val="nil"/>
              <w:bottom w:val="nil"/>
            </w:tcBorders>
          </w:tcPr>
          <w:p w:rsidR="00201C2C" w:rsidRDefault="00257F20">
            <w:pPr>
              <w:pStyle w:val="TableParagraph"/>
              <w:spacing w:line="256" w:lineRule="exact"/>
              <w:ind w:left="140"/>
              <w:rPr>
                <w:sz w:val="24"/>
              </w:rPr>
            </w:pPr>
            <w:r>
              <w:rPr>
                <w:sz w:val="24"/>
              </w:rPr>
              <w:t>мотивов</w:t>
            </w:r>
            <w:r>
              <w:rPr>
                <w:spacing w:val="-5"/>
                <w:sz w:val="24"/>
              </w:rPr>
              <w:t xml:space="preserve"> </w:t>
            </w:r>
            <w:r>
              <w:rPr>
                <w:spacing w:val="-2"/>
                <w:sz w:val="24"/>
              </w:rPr>
              <w:t>поведения</w:t>
            </w:r>
          </w:p>
        </w:tc>
        <w:tc>
          <w:tcPr>
            <w:tcW w:w="2943" w:type="dxa"/>
            <w:tcBorders>
              <w:top w:val="nil"/>
              <w:bottom w:val="nil"/>
            </w:tcBorders>
          </w:tcPr>
          <w:p w:rsidR="00201C2C" w:rsidRDefault="00257F20">
            <w:pPr>
              <w:pStyle w:val="TableParagraph"/>
              <w:spacing w:line="256" w:lineRule="exact"/>
              <w:ind w:left="143"/>
              <w:rPr>
                <w:sz w:val="24"/>
              </w:rPr>
            </w:pPr>
            <w:proofErr w:type="spellStart"/>
            <w:r>
              <w:rPr>
                <w:sz w:val="24"/>
              </w:rPr>
              <w:t>диционных</w:t>
            </w:r>
            <w:proofErr w:type="spellEnd"/>
            <w:r>
              <w:rPr>
                <w:spacing w:val="-6"/>
                <w:sz w:val="24"/>
              </w:rPr>
              <w:t xml:space="preserve"> </w:t>
            </w:r>
            <w:r>
              <w:rPr>
                <w:spacing w:val="-2"/>
                <w:sz w:val="24"/>
              </w:rPr>
              <w:t>позиционных</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proofErr w:type="spellStart"/>
            <w:r>
              <w:rPr>
                <w:sz w:val="24"/>
              </w:rPr>
              <w:t>циальный</w:t>
            </w:r>
            <w:proofErr w:type="spellEnd"/>
            <w:r>
              <w:rPr>
                <w:spacing w:val="-5"/>
                <w:sz w:val="24"/>
              </w:rPr>
              <w:t xml:space="preserve"> </w:t>
            </w:r>
            <w:r>
              <w:rPr>
                <w:spacing w:val="-2"/>
                <w:sz w:val="24"/>
              </w:rPr>
              <w:t>статус</w:t>
            </w:r>
          </w:p>
        </w:tc>
        <w:tc>
          <w:tcPr>
            <w:tcW w:w="2551" w:type="dxa"/>
            <w:tcBorders>
              <w:top w:val="nil"/>
              <w:bottom w:val="nil"/>
            </w:tcBorders>
          </w:tcPr>
          <w:p w:rsidR="00201C2C" w:rsidRDefault="00257F20">
            <w:pPr>
              <w:pStyle w:val="TableParagraph"/>
              <w:spacing w:line="256" w:lineRule="exact"/>
              <w:ind w:left="140"/>
              <w:rPr>
                <w:sz w:val="24"/>
              </w:rPr>
            </w:pPr>
            <w:r>
              <w:rPr>
                <w:sz w:val="24"/>
              </w:rPr>
              <w:t>Анализ</w:t>
            </w:r>
            <w:r>
              <w:rPr>
                <w:spacing w:val="-2"/>
                <w:sz w:val="24"/>
              </w:rPr>
              <w:t xml:space="preserve"> </w:t>
            </w:r>
            <w:proofErr w:type="gramStart"/>
            <w:r>
              <w:rPr>
                <w:spacing w:val="-2"/>
                <w:sz w:val="24"/>
              </w:rPr>
              <w:t>конфликтных</w:t>
            </w:r>
            <w:proofErr w:type="gramEnd"/>
          </w:p>
        </w:tc>
        <w:tc>
          <w:tcPr>
            <w:tcW w:w="2943" w:type="dxa"/>
            <w:tcBorders>
              <w:top w:val="nil"/>
              <w:bottom w:val="nil"/>
            </w:tcBorders>
          </w:tcPr>
          <w:p w:rsidR="00201C2C" w:rsidRDefault="00257F20">
            <w:pPr>
              <w:pStyle w:val="TableParagraph"/>
              <w:spacing w:line="256" w:lineRule="exact"/>
              <w:ind w:left="143"/>
              <w:rPr>
                <w:sz w:val="24"/>
              </w:rPr>
            </w:pPr>
            <w:r>
              <w:rPr>
                <w:spacing w:val="-2"/>
                <w:sz w:val="24"/>
              </w:rPr>
              <w:t>ролей.</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ситуаций</w:t>
            </w:r>
          </w:p>
        </w:tc>
        <w:tc>
          <w:tcPr>
            <w:tcW w:w="2943" w:type="dxa"/>
            <w:tcBorders>
              <w:top w:val="nil"/>
              <w:bottom w:val="nil"/>
            </w:tcBorders>
          </w:tcPr>
          <w:p w:rsidR="00201C2C" w:rsidRDefault="00257F20">
            <w:pPr>
              <w:pStyle w:val="TableParagraph"/>
              <w:spacing w:line="256" w:lineRule="exact"/>
              <w:ind w:left="143"/>
              <w:rPr>
                <w:sz w:val="24"/>
              </w:rPr>
            </w:pPr>
            <w:r>
              <w:rPr>
                <w:sz w:val="24"/>
              </w:rPr>
              <w:t>Статусное</w:t>
            </w:r>
            <w:r>
              <w:rPr>
                <w:spacing w:val="-5"/>
                <w:sz w:val="24"/>
              </w:rPr>
              <w:t xml:space="preserve"> </w:t>
            </w:r>
            <w:r>
              <w:rPr>
                <w:spacing w:val="-2"/>
                <w:sz w:val="24"/>
              </w:rPr>
              <w:t>перемещение.</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r>
              <w:rPr>
                <w:sz w:val="24"/>
              </w:rPr>
              <w:t>Пример</w:t>
            </w:r>
            <w:r>
              <w:rPr>
                <w:spacing w:val="-2"/>
                <w:sz w:val="24"/>
              </w:rPr>
              <w:t xml:space="preserve"> </w:t>
            </w:r>
            <w:r>
              <w:rPr>
                <w:sz w:val="24"/>
              </w:rPr>
              <w:t>и</w:t>
            </w:r>
            <w:r>
              <w:rPr>
                <w:spacing w:val="-2"/>
                <w:sz w:val="24"/>
              </w:rPr>
              <w:t xml:space="preserve"> авторитет</w:t>
            </w:r>
          </w:p>
        </w:tc>
        <w:tc>
          <w:tcPr>
            <w:tcW w:w="2943" w:type="dxa"/>
            <w:tcBorders>
              <w:top w:val="nil"/>
              <w:bottom w:val="nil"/>
            </w:tcBorders>
          </w:tcPr>
          <w:p w:rsidR="00201C2C" w:rsidRDefault="00201C2C">
            <w:pPr>
              <w:pStyle w:val="TableParagraph"/>
              <w:rPr>
                <w:sz w:val="20"/>
              </w:rPr>
            </w:pP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r>
              <w:rPr>
                <w:sz w:val="24"/>
              </w:rPr>
              <w:t>педагога</w:t>
            </w:r>
            <w:r>
              <w:rPr>
                <w:spacing w:val="-2"/>
                <w:sz w:val="24"/>
              </w:rPr>
              <w:t xml:space="preserve"> </w:t>
            </w:r>
            <w:r>
              <w:rPr>
                <w:sz w:val="24"/>
              </w:rPr>
              <w:t>в</w:t>
            </w:r>
            <w:r>
              <w:rPr>
                <w:spacing w:val="-2"/>
                <w:sz w:val="24"/>
              </w:rPr>
              <w:t xml:space="preserve"> отношении</w:t>
            </w:r>
          </w:p>
        </w:tc>
        <w:tc>
          <w:tcPr>
            <w:tcW w:w="2943" w:type="dxa"/>
            <w:tcBorders>
              <w:top w:val="nil"/>
              <w:bottom w:val="nil"/>
            </w:tcBorders>
          </w:tcPr>
          <w:p w:rsidR="00201C2C" w:rsidRDefault="00201C2C">
            <w:pPr>
              <w:pStyle w:val="TableParagraph"/>
              <w:rPr>
                <w:sz w:val="20"/>
              </w:rPr>
            </w:pP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r>
              <w:rPr>
                <w:sz w:val="24"/>
              </w:rPr>
              <w:t>к</w:t>
            </w:r>
            <w:r>
              <w:rPr>
                <w:spacing w:val="-1"/>
                <w:sz w:val="24"/>
              </w:rPr>
              <w:t xml:space="preserve"> </w:t>
            </w:r>
            <w:r>
              <w:rPr>
                <w:spacing w:val="-2"/>
                <w:sz w:val="24"/>
              </w:rPr>
              <w:t>детям</w:t>
            </w:r>
          </w:p>
        </w:tc>
        <w:tc>
          <w:tcPr>
            <w:tcW w:w="2943" w:type="dxa"/>
            <w:tcBorders>
              <w:top w:val="nil"/>
              <w:bottom w:val="nil"/>
            </w:tcBorders>
          </w:tcPr>
          <w:p w:rsidR="00201C2C" w:rsidRDefault="00201C2C">
            <w:pPr>
              <w:pStyle w:val="TableParagraph"/>
              <w:rPr>
                <w:sz w:val="20"/>
              </w:rPr>
            </w:pP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r>
              <w:rPr>
                <w:sz w:val="24"/>
              </w:rPr>
              <w:t>Позитивная</w:t>
            </w:r>
            <w:r>
              <w:rPr>
                <w:spacing w:val="-4"/>
                <w:sz w:val="24"/>
              </w:rPr>
              <w:t xml:space="preserve"> </w:t>
            </w:r>
            <w:proofErr w:type="spellStart"/>
            <w:r>
              <w:rPr>
                <w:spacing w:val="-2"/>
                <w:sz w:val="24"/>
              </w:rPr>
              <w:t>ирра</w:t>
            </w:r>
            <w:proofErr w:type="spellEnd"/>
            <w:r>
              <w:rPr>
                <w:spacing w:val="-2"/>
                <w:sz w:val="24"/>
              </w:rPr>
              <w:t>-</w:t>
            </w:r>
          </w:p>
        </w:tc>
        <w:tc>
          <w:tcPr>
            <w:tcW w:w="2943" w:type="dxa"/>
            <w:tcBorders>
              <w:top w:val="nil"/>
              <w:bottom w:val="nil"/>
            </w:tcBorders>
          </w:tcPr>
          <w:p w:rsidR="00201C2C" w:rsidRDefault="00201C2C">
            <w:pPr>
              <w:pStyle w:val="TableParagraph"/>
              <w:rPr>
                <w:sz w:val="20"/>
              </w:rPr>
            </w:pP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proofErr w:type="spellStart"/>
            <w:r>
              <w:rPr>
                <w:sz w:val="24"/>
              </w:rPr>
              <w:t>диация</w:t>
            </w:r>
            <w:proofErr w:type="spellEnd"/>
            <w:r>
              <w:rPr>
                <w:spacing w:val="-1"/>
                <w:sz w:val="24"/>
              </w:rPr>
              <w:t xml:space="preserve"> </w:t>
            </w:r>
            <w:r>
              <w:rPr>
                <w:spacing w:val="-2"/>
                <w:sz w:val="24"/>
              </w:rPr>
              <w:t>авторитета</w:t>
            </w:r>
          </w:p>
        </w:tc>
        <w:tc>
          <w:tcPr>
            <w:tcW w:w="2943" w:type="dxa"/>
            <w:tcBorders>
              <w:top w:val="nil"/>
              <w:bottom w:val="nil"/>
            </w:tcBorders>
          </w:tcPr>
          <w:p w:rsidR="00201C2C" w:rsidRDefault="00201C2C">
            <w:pPr>
              <w:pStyle w:val="TableParagraph"/>
              <w:rPr>
                <w:sz w:val="20"/>
              </w:rPr>
            </w:pP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r>
              <w:rPr>
                <w:sz w:val="24"/>
              </w:rPr>
              <w:t>педагога</w:t>
            </w:r>
            <w:r>
              <w:rPr>
                <w:spacing w:val="-2"/>
                <w:sz w:val="24"/>
              </w:rPr>
              <w:t xml:space="preserve"> </w:t>
            </w:r>
            <w:r>
              <w:rPr>
                <w:sz w:val="24"/>
              </w:rPr>
              <w:t>на</w:t>
            </w:r>
            <w:r>
              <w:rPr>
                <w:spacing w:val="-2"/>
                <w:sz w:val="24"/>
              </w:rPr>
              <w:t xml:space="preserve"> </w:t>
            </w:r>
            <w:proofErr w:type="spellStart"/>
            <w:r>
              <w:rPr>
                <w:spacing w:val="-2"/>
                <w:sz w:val="24"/>
              </w:rPr>
              <w:t>отно</w:t>
            </w:r>
            <w:proofErr w:type="spellEnd"/>
            <w:r>
              <w:rPr>
                <w:spacing w:val="-2"/>
                <w:sz w:val="24"/>
              </w:rPr>
              <w:t>-</w:t>
            </w:r>
          </w:p>
        </w:tc>
        <w:tc>
          <w:tcPr>
            <w:tcW w:w="2943" w:type="dxa"/>
            <w:tcBorders>
              <w:top w:val="nil"/>
              <w:bottom w:val="nil"/>
            </w:tcBorders>
          </w:tcPr>
          <w:p w:rsidR="00201C2C" w:rsidRDefault="00201C2C">
            <w:pPr>
              <w:pStyle w:val="TableParagraph"/>
              <w:rPr>
                <w:sz w:val="20"/>
              </w:rPr>
            </w:pP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proofErr w:type="spellStart"/>
            <w:r>
              <w:rPr>
                <w:sz w:val="24"/>
              </w:rPr>
              <w:t>шения</w:t>
            </w:r>
            <w:proofErr w:type="spellEnd"/>
            <w:r>
              <w:rPr>
                <w:spacing w:val="-2"/>
                <w:sz w:val="24"/>
              </w:rPr>
              <w:t xml:space="preserve"> </w:t>
            </w:r>
            <w:r>
              <w:rPr>
                <w:sz w:val="24"/>
              </w:rPr>
              <w:t>ребенка</w:t>
            </w:r>
            <w:r>
              <w:rPr>
                <w:spacing w:val="-2"/>
                <w:sz w:val="24"/>
              </w:rPr>
              <w:t xml:space="preserve"> </w:t>
            </w:r>
            <w:proofErr w:type="gramStart"/>
            <w:r>
              <w:rPr>
                <w:spacing w:val="-5"/>
                <w:sz w:val="24"/>
              </w:rPr>
              <w:t>со</w:t>
            </w:r>
            <w:proofErr w:type="gramEnd"/>
          </w:p>
        </w:tc>
        <w:tc>
          <w:tcPr>
            <w:tcW w:w="2943" w:type="dxa"/>
            <w:tcBorders>
              <w:top w:val="nil"/>
              <w:bottom w:val="nil"/>
            </w:tcBorders>
          </w:tcPr>
          <w:p w:rsidR="00201C2C" w:rsidRDefault="00201C2C">
            <w:pPr>
              <w:pStyle w:val="TableParagraph"/>
              <w:rPr>
                <w:sz w:val="20"/>
              </w:rPr>
            </w:pPr>
          </w:p>
        </w:tc>
      </w:tr>
      <w:tr w:rsidR="00201C2C">
        <w:trPr>
          <w:trHeight w:val="278"/>
        </w:trPr>
        <w:tc>
          <w:tcPr>
            <w:tcW w:w="710" w:type="dxa"/>
            <w:tcBorders>
              <w:top w:val="nil"/>
            </w:tcBorders>
          </w:tcPr>
          <w:p w:rsidR="00201C2C" w:rsidRDefault="00201C2C">
            <w:pPr>
              <w:pStyle w:val="TableParagraph"/>
              <w:rPr>
                <w:sz w:val="20"/>
              </w:rPr>
            </w:pPr>
          </w:p>
        </w:tc>
        <w:tc>
          <w:tcPr>
            <w:tcW w:w="1274" w:type="dxa"/>
            <w:tcBorders>
              <w:top w:val="nil"/>
            </w:tcBorders>
          </w:tcPr>
          <w:p w:rsidR="00201C2C" w:rsidRDefault="00201C2C">
            <w:pPr>
              <w:pStyle w:val="TableParagraph"/>
              <w:rPr>
                <w:sz w:val="20"/>
              </w:rPr>
            </w:pPr>
          </w:p>
        </w:tc>
        <w:tc>
          <w:tcPr>
            <w:tcW w:w="2268" w:type="dxa"/>
            <w:tcBorders>
              <w:top w:val="nil"/>
            </w:tcBorders>
          </w:tcPr>
          <w:p w:rsidR="00201C2C" w:rsidRDefault="00201C2C">
            <w:pPr>
              <w:pStyle w:val="TableParagraph"/>
              <w:rPr>
                <w:sz w:val="20"/>
              </w:rPr>
            </w:pPr>
          </w:p>
        </w:tc>
        <w:tc>
          <w:tcPr>
            <w:tcW w:w="2551" w:type="dxa"/>
            <w:tcBorders>
              <w:top w:val="nil"/>
            </w:tcBorders>
          </w:tcPr>
          <w:p w:rsidR="00201C2C" w:rsidRDefault="00257F20">
            <w:pPr>
              <w:pStyle w:val="TableParagraph"/>
              <w:spacing w:line="259" w:lineRule="exact"/>
              <w:ind w:left="140"/>
              <w:rPr>
                <w:sz w:val="24"/>
              </w:rPr>
            </w:pPr>
            <w:r>
              <w:rPr>
                <w:spacing w:val="-2"/>
                <w:sz w:val="24"/>
              </w:rPr>
              <w:t>сверстниками</w:t>
            </w:r>
          </w:p>
        </w:tc>
        <w:tc>
          <w:tcPr>
            <w:tcW w:w="2943" w:type="dxa"/>
            <w:tcBorders>
              <w:top w:val="nil"/>
            </w:tcBorders>
          </w:tcPr>
          <w:p w:rsidR="00201C2C" w:rsidRDefault="00201C2C">
            <w:pPr>
              <w:pStyle w:val="TableParagraph"/>
              <w:rPr>
                <w:sz w:val="20"/>
              </w:rPr>
            </w:pPr>
          </w:p>
        </w:tc>
      </w:tr>
      <w:tr w:rsidR="00201C2C">
        <w:trPr>
          <w:trHeight w:val="275"/>
        </w:trPr>
        <w:tc>
          <w:tcPr>
            <w:tcW w:w="710" w:type="dxa"/>
          </w:tcPr>
          <w:p w:rsidR="00201C2C" w:rsidRDefault="00257F20">
            <w:pPr>
              <w:pStyle w:val="TableParagraph"/>
              <w:spacing w:line="256" w:lineRule="exact"/>
              <w:ind w:left="-37"/>
              <w:rPr>
                <w:sz w:val="24"/>
              </w:rPr>
            </w:pPr>
            <w:r>
              <w:rPr>
                <w:spacing w:val="-10"/>
                <w:sz w:val="24"/>
              </w:rPr>
              <w:t>3</w:t>
            </w:r>
          </w:p>
        </w:tc>
        <w:tc>
          <w:tcPr>
            <w:tcW w:w="1274" w:type="dxa"/>
          </w:tcPr>
          <w:p w:rsidR="00201C2C" w:rsidRDefault="00257F20">
            <w:pPr>
              <w:pStyle w:val="TableParagraph"/>
              <w:spacing w:line="256" w:lineRule="exact"/>
              <w:ind w:left="139"/>
              <w:rPr>
                <w:sz w:val="24"/>
              </w:rPr>
            </w:pPr>
            <w:r>
              <w:rPr>
                <w:spacing w:val="-2"/>
                <w:sz w:val="24"/>
              </w:rPr>
              <w:t>Свойства</w:t>
            </w:r>
          </w:p>
        </w:tc>
        <w:tc>
          <w:tcPr>
            <w:tcW w:w="2268" w:type="dxa"/>
          </w:tcPr>
          <w:p w:rsidR="00201C2C" w:rsidRDefault="00257F20">
            <w:pPr>
              <w:pStyle w:val="TableParagraph"/>
              <w:spacing w:line="256" w:lineRule="exact"/>
              <w:ind w:left="139"/>
              <w:rPr>
                <w:sz w:val="24"/>
              </w:rPr>
            </w:pPr>
            <w:r>
              <w:rPr>
                <w:spacing w:val="-2"/>
                <w:sz w:val="24"/>
              </w:rPr>
              <w:t>Дисгармония</w:t>
            </w:r>
          </w:p>
        </w:tc>
        <w:tc>
          <w:tcPr>
            <w:tcW w:w="2551" w:type="dxa"/>
          </w:tcPr>
          <w:p w:rsidR="00201C2C" w:rsidRDefault="00257F20">
            <w:pPr>
              <w:pStyle w:val="TableParagraph"/>
              <w:spacing w:line="256" w:lineRule="exact"/>
              <w:ind w:left="140"/>
              <w:rPr>
                <w:sz w:val="24"/>
              </w:rPr>
            </w:pPr>
            <w:r>
              <w:rPr>
                <w:spacing w:val="-2"/>
                <w:sz w:val="24"/>
              </w:rPr>
              <w:t>Позитивное</w:t>
            </w:r>
          </w:p>
        </w:tc>
        <w:tc>
          <w:tcPr>
            <w:tcW w:w="2943" w:type="dxa"/>
          </w:tcPr>
          <w:p w:rsidR="00201C2C" w:rsidRDefault="00257F20">
            <w:pPr>
              <w:pStyle w:val="TableParagraph"/>
              <w:spacing w:line="256" w:lineRule="exact"/>
              <w:ind w:left="143"/>
              <w:rPr>
                <w:sz w:val="24"/>
              </w:rPr>
            </w:pPr>
            <w:r>
              <w:rPr>
                <w:sz w:val="24"/>
              </w:rPr>
              <w:t>Снижение</w:t>
            </w:r>
            <w:r>
              <w:rPr>
                <w:spacing w:val="-5"/>
                <w:sz w:val="24"/>
              </w:rPr>
              <w:t xml:space="preserve"> </w:t>
            </w:r>
            <w:r>
              <w:rPr>
                <w:spacing w:val="-2"/>
                <w:sz w:val="24"/>
              </w:rPr>
              <w:t>значимости</w:t>
            </w:r>
          </w:p>
        </w:tc>
      </w:tr>
    </w:tbl>
    <w:p w:rsidR="00201C2C" w:rsidRDefault="00201C2C">
      <w:pPr>
        <w:spacing w:line="256" w:lineRule="exact"/>
        <w:rPr>
          <w:sz w:val="24"/>
        </w:rPr>
        <w:sectPr w:rsidR="00201C2C">
          <w:pgSz w:w="11920" w:h="16850"/>
          <w:pgMar w:top="480" w:right="620" w:bottom="1540" w:left="1060" w:header="1" w:footer="1346" w:gutter="0"/>
          <w:cols w:space="720"/>
        </w:sectPr>
      </w:pPr>
    </w:p>
    <w:p w:rsidR="00201C2C" w:rsidRDefault="00201C2C">
      <w:pPr>
        <w:pStyle w:val="a3"/>
        <w:ind w:left="0"/>
        <w:jc w:val="left"/>
        <w:rPr>
          <w:b/>
          <w:sz w:val="20"/>
        </w:rPr>
      </w:pPr>
    </w:p>
    <w:p w:rsidR="00201C2C" w:rsidRDefault="00201C2C">
      <w:pPr>
        <w:pStyle w:val="a3"/>
        <w:spacing w:before="116"/>
        <w:ind w:left="0"/>
        <w:jc w:val="left"/>
        <w:rPr>
          <w:b/>
          <w:sz w:val="20"/>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274"/>
        <w:gridCol w:w="2268"/>
        <w:gridCol w:w="2551"/>
        <w:gridCol w:w="2943"/>
      </w:tblGrid>
      <w:tr w:rsidR="00201C2C">
        <w:trPr>
          <w:trHeight w:val="267"/>
        </w:trPr>
        <w:tc>
          <w:tcPr>
            <w:tcW w:w="710" w:type="dxa"/>
            <w:vMerge w:val="restart"/>
          </w:tcPr>
          <w:p w:rsidR="00201C2C" w:rsidRDefault="00201C2C">
            <w:pPr>
              <w:pStyle w:val="TableParagraph"/>
              <w:rPr>
                <w:sz w:val="24"/>
              </w:rPr>
            </w:pPr>
          </w:p>
        </w:tc>
        <w:tc>
          <w:tcPr>
            <w:tcW w:w="1274" w:type="dxa"/>
            <w:tcBorders>
              <w:bottom w:val="nil"/>
            </w:tcBorders>
          </w:tcPr>
          <w:p w:rsidR="00201C2C" w:rsidRDefault="00257F20">
            <w:pPr>
              <w:pStyle w:val="TableParagraph"/>
              <w:spacing w:line="248" w:lineRule="exact"/>
              <w:ind w:left="139"/>
              <w:rPr>
                <w:sz w:val="24"/>
              </w:rPr>
            </w:pPr>
            <w:r>
              <w:rPr>
                <w:spacing w:val="-2"/>
                <w:sz w:val="24"/>
              </w:rPr>
              <w:t>субъекта</w:t>
            </w:r>
          </w:p>
        </w:tc>
        <w:tc>
          <w:tcPr>
            <w:tcW w:w="2268" w:type="dxa"/>
            <w:tcBorders>
              <w:bottom w:val="nil"/>
            </w:tcBorders>
          </w:tcPr>
          <w:p w:rsidR="00201C2C" w:rsidRDefault="00257F20">
            <w:pPr>
              <w:pStyle w:val="TableParagraph"/>
              <w:spacing w:line="248" w:lineRule="exact"/>
              <w:ind w:left="139"/>
              <w:rPr>
                <w:sz w:val="24"/>
              </w:rPr>
            </w:pPr>
            <w:r>
              <w:rPr>
                <w:sz w:val="24"/>
              </w:rPr>
              <w:t>мотивов</w:t>
            </w:r>
            <w:r>
              <w:rPr>
                <w:spacing w:val="-3"/>
                <w:sz w:val="24"/>
              </w:rPr>
              <w:t xml:space="preserve"> </w:t>
            </w:r>
            <w:r>
              <w:rPr>
                <w:spacing w:val="-2"/>
                <w:sz w:val="24"/>
              </w:rPr>
              <w:t>учения</w:t>
            </w:r>
          </w:p>
        </w:tc>
        <w:tc>
          <w:tcPr>
            <w:tcW w:w="2551" w:type="dxa"/>
            <w:tcBorders>
              <w:bottom w:val="nil"/>
            </w:tcBorders>
          </w:tcPr>
          <w:p w:rsidR="00201C2C" w:rsidRDefault="00257F20">
            <w:pPr>
              <w:pStyle w:val="TableParagraph"/>
              <w:spacing w:line="248" w:lineRule="exact"/>
              <w:ind w:left="140"/>
              <w:rPr>
                <w:sz w:val="24"/>
              </w:rPr>
            </w:pPr>
            <w:r>
              <w:rPr>
                <w:spacing w:val="-2"/>
                <w:sz w:val="24"/>
              </w:rPr>
              <w:t>стимулирование</w:t>
            </w:r>
          </w:p>
        </w:tc>
        <w:tc>
          <w:tcPr>
            <w:tcW w:w="2943" w:type="dxa"/>
            <w:tcBorders>
              <w:bottom w:val="nil"/>
            </w:tcBorders>
          </w:tcPr>
          <w:p w:rsidR="00201C2C" w:rsidRDefault="00257F20">
            <w:pPr>
              <w:pStyle w:val="TableParagraph"/>
              <w:spacing w:line="248" w:lineRule="exact"/>
              <w:ind w:left="143"/>
              <w:rPr>
                <w:sz w:val="24"/>
              </w:rPr>
            </w:pPr>
            <w:r>
              <w:rPr>
                <w:spacing w:val="-2"/>
                <w:sz w:val="24"/>
              </w:rPr>
              <w:t>учителя</w:t>
            </w: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57F20">
            <w:pPr>
              <w:pStyle w:val="TableParagraph"/>
              <w:spacing w:line="246" w:lineRule="exact"/>
              <w:ind w:left="139"/>
              <w:rPr>
                <w:sz w:val="24"/>
              </w:rPr>
            </w:pPr>
            <w:proofErr w:type="spellStart"/>
            <w:r>
              <w:rPr>
                <w:spacing w:val="-2"/>
                <w:sz w:val="24"/>
              </w:rPr>
              <w:t>деятельн</w:t>
            </w:r>
            <w:proofErr w:type="spellEnd"/>
          </w:p>
        </w:tc>
        <w:tc>
          <w:tcPr>
            <w:tcW w:w="2268" w:type="dxa"/>
            <w:tcBorders>
              <w:top w:val="nil"/>
              <w:bottom w:val="nil"/>
            </w:tcBorders>
          </w:tcPr>
          <w:p w:rsidR="00201C2C" w:rsidRDefault="00257F20">
            <w:pPr>
              <w:pStyle w:val="TableParagraph"/>
              <w:spacing w:line="246" w:lineRule="exact"/>
              <w:ind w:left="139"/>
              <w:rPr>
                <w:sz w:val="24"/>
              </w:rPr>
            </w:pPr>
            <w:r>
              <w:rPr>
                <w:spacing w:val="-2"/>
                <w:sz w:val="24"/>
              </w:rPr>
              <w:t>Школьная</w:t>
            </w:r>
          </w:p>
        </w:tc>
        <w:tc>
          <w:tcPr>
            <w:tcW w:w="2551" w:type="dxa"/>
            <w:tcBorders>
              <w:top w:val="nil"/>
              <w:bottom w:val="nil"/>
            </w:tcBorders>
          </w:tcPr>
          <w:p w:rsidR="00201C2C" w:rsidRDefault="00257F20">
            <w:pPr>
              <w:pStyle w:val="TableParagraph"/>
              <w:spacing w:line="246" w:lineRule="exact"/>
              <w:ind w:left="140"/>
              <w:rPr>
                <w:sz w:val="24"/>
              </w:rPr>
            </w:pPr>
            <w:r>
              <w:rPr>
                <w:spacing w:val="-2"/>
                <w:sz w:val="24"/>
              </w:rPr>
              <w:t>Авансирование</w:t>
            </w:r>
          </w:p>
        </w:tc>
        <w:tc>
          <w:tcPr>
            <w:tcW w:w="2943" w:type="dxa"/>
            <w:tcBorders>
              <w:top w:val="nil"/>
              <w:bottom w:val="nil"/>
            </w:tcBorders>
          </w:tcPr>
          <w:p w:rsidR="00201C2C" w:rsidRDefault="00257F20">
            <w:pPr>
              <w:pStyle w:val="TableParagraph"/>
              <w:spacing w:line="246" w:lineRule="exact"/>
              <w:ind w:left="143"/>
              <w:rPr>
                <w:sz w:val="24"/>
              </w:rPr>
            </w:pPr>
            <w:r>
              <w:rPr>
                <w:sz w:val="24"/>
              </w:rPr>
              <w:t>Снижение</w:t>
            </w:r>
            <w:r>
              <w:rPr>
                <w:spacing w:val="-7"/>
                <w:sz w:val="24"/>
              </w:rPr>
              <w:t xml:space="preserve"> </w:t>
            </w:r>
            <w:r>
              <w:rPr>
                <w:spacing w:val="-4"/>
                <w:sz w:val="24"/>
              </w:rPr>
              <w:t>силы</w:t>
            </w: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57F20">
            <w:pPr>
              <w:pStyle w:val="TableParagraph"/>
              <w:spacing w:line="246" w:lineRule="exact"/>
              <w:ind w:left="139"/>
              <w:rPr>
                <w:sz w:val="24"/>
              </w:rPr>
            </w:pPr>
            <w:r>
              <w:rPr>
                <w:spacing w:val="-4"/>
                <w:sz w:val="24"/>
              </w:rPr>
              <w:t>ости</w:t>
            </w:r>
          </w:p>
        </w:tc>
        <w:tc>
          <w:tcPr>
            <w:tcW w:w="2268" w:type="dxa"/>
            <w:tcBorders>
              <w:top w:val="nil"/>
              <w:bottom w:val="nil"/>
            </w:tcBorders>
          </w:tcPr>
          <w:p w:rsidR="00201C2C" w:rsidRDefault="00257F20">
            <w:pPr>
              <w:pStyle w:val="TableParagraph"/>
              <w:spacing w:line="246" w:lineRule="exact"/>
              <w:ind w:left="139"/>
              <w:rPr>
                <w:sz w:val="24"/>
              </w:rPr>
            </w:pPr>
            <w:r>
              <w:rPr>
                <w:spacing w:val="-2"/>
                <w:sz w:val="24"/>
              </w:rPr>
              <w:t>тревожность</w:t>
            </w:r>
          </w:p>
        </w:tc>
        <w:tc>
          <w:tcPr>
            <w:tcW w:w="2551" w:type="dxa"/>
            <w:tcBorders>
              <w:top w:val="nil"/>
              <w:bottom w:val="nil"/>
            </w:tcBorders>
          </w:tcPr>
          <w:p w:rsidR="00201C2C" w:rsidRDefault="00257F20">
            <w:pPr>
              <w:pStyle w:val="TableParagraph"/>
              <w:spacing w:line="246" w:lineRule="exact"/>
              <w:ind w:left="140"/>
              <w:rPr>
                <w:sz w:val="24"/>
              </w:rPr>
            </w:pPr>
            <w:r>
              <w:rPr>
                <w:spacing w:val="-2"/>
                <w:sz w:val="24"/>
              </w:rPr>
              <w:t>успеха</w:t>
            </w:r>
          </w:p>
        </w:tc>
        <w:tc>
          <w:tcPr>
            <w:tcW w:w="2943" w:type="dxa"/>
            <w:tcBorders>
              <w:top w:val="nil"/>
              <w:bottom w:val="nil"/>
            </w:tcBorders>
          </w:tcPr>
          <w:p w:rsidR="00201C2C" w:rsidRDefault="00257F20">
            <w:pPr>
              <w:pStyle w:val="TableParagraph"/>
              <w:spacing w:line="246" w:lineRule="exact"/>
              <w:ind w:left="143"/>
              <w:rPr>
                <w:sz w:val="24"/>
              </w:rPr>
            </w:pPr>
            <w:r>
              <w:rPr>
                <w:sz w:val="24"/>
              </w:rPr>
              <w:t>потребностей,</w:t>
            </w:r>
            <w:r>
              <w:rPr>
                <w:spacing w:val="-3"/>
                <w:sz w:val="24"/>
              </w:rPr>
              <w:t xml:space="preserve"> </w:t>
            </w:r>
            <w:r>
              <w:rPr>
                <w:spacing w:val="-2"/>
                <w:sz w:val="24"/>
              </w:rPr>
              <w:t>связанных</w:t>
            </w: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57F20">
            <w:pPr>
              <w:pStyle w:val="TableParagraph"/>
              <w:spacing w:line="246" w:lineRule="exact"/>
              <w:ind w:left="139"/>
              <w:rPr>
                <w:sz w:val="24"/>
              </w:rPr>
            </w:pPr>
            <w:r>
              <w:rPr>
                <w:sz w:val="24"/>
              </w:rPr>
              <w:t xml:space="preserve">Низкая </w:t>
            </w:r>
            <w:r>
              <w:rPr>
                <w:spacing w:val="-2"/>
                <w:sz w:val="24"/>
              </w:rPr>
              <w:t>учебно-</w:t>
            </w:r>
          </w:p>
        </w:tc>
        <w:tc>
          <w:tcPr>
            <w:tcW w:w="2551" w:type="dxa"/>
            <w:tcBorders>
              <w:top w:val="nil"/>
              <w:bottom w:val="nil"/>
            </w:tcBorders>
          </w:tcPr>
          <w:p w:rsidR="00201C2C" w:rsidRDefault="00257F20">
            <w:pPr>
              <w:pStyle w:val="TableParagraph"/>
              <w:spacing w:line="246" w:lineRule="exact"/>
              <w:ind w:left="140"/>
              <w:rPr>
                <w:sz w:val="24"/>
              </w:rPr>
            </w:pPr>
            <w:r>
              <w:rPr>
                <w:spacing w:val="-2"/>
                <w:sz w:val="24"/>
              </w:rPr>
              <w:t>Акцентуация</w:t>
            </w:r>
          </w:p>
        </w:tc>
        <w:tc>
          <w:tcPr>
            <w:tcW w:w="2943" w:type="dxa"/>
            <w:tcBorders>
              <w:top w:val="nil"/>
              <w:bottom w:val="nil"/>
            </w:tcBorders>
          </w:tcPr>
          <w:p w:rsidR="00201C2C" w:rsidRDefault="00257F20">
            <w:pPr>
              <w:pStyle w:val="TableParagraph"/>
              <w:spacing w:line="246" w:lineRule="exact"/>
              <w:ind w:left="143"/>
              <w:rPr>
                <w:sz w:val="24"/>
              </w:rPr>
            </w:pPr>
            <w:r>
              <w:rPr>
                <w:sz w:val="24"/>
              </w:rPr>
              <w:t>с</w:t>
            </w:r>
            <w:r>
              <w:rPr>
                <w:spacing w:val="-1"/>
                <w:sz w:val="24"/>
              </w:rPr>
              <w:t xml:space="preserve"> </w:t>
            </w:r>
            <w:r>
              <w:rPr>
                <w:spacing w:val="-2"/>
                <w:sz w:val="24"/>
              </w:rPr>
              <w:t>внутренней</w:t>
            </w: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57F20">
            <w:pPr>
              <w:pStyle w:val="TableParagraph"/>
              <w:spacing w:line="246" w:lineRule="exact"/>
              <w:ind w:left="139"/>
              <w:rPr>
                <w:sz w:val="24"/>
              </w:rPr>
            </w:pPr>
            <w:r>
              <w:rPr>
                <w:spacing w:val="-2"/>
                <w:sz w:val="24"/>
              </w:rPr>
              <w:t>познавательная</w:t>
            </w:r>
          </w:p>
        </w:tc>
        <w:tc>
          <w:tcPr>
            <w:tcW w:w="2551" w:type="dxa"/>
            <w:tcBorders>
              <w:top w:val="nil"/>
              <w:bottom w:val="nil"/>
            </w:tcBorders>
          </w:tcPr>
          <w:p w:rsidR="00201C2C" w:rsidRDefault="00257F20">
            <w:pPr>
              <w:pStyle w:val="TableParagraph"/>
              <w:spacing w:line="246" w:lineRule="exact"/>
              <w:ind w:left="140"/>
              <w:rPr>
                <w:sz w:val="24"/>
              </w:rPr>
            </w:pPr>
            <w:r>
              <w:rPr>
                <w:sz w:val="24"/>
              </w:rPr>
              <w:t>достижений</w:t>
            </w:r>
            <w:r>
              <w:rPr>
                <w:spacing w:val="-4"/>
                <w:sz w:val="24"/>
              </w:rPr>
              <w:t xml:space="preserve"> </w:t>
            </w:r>
            <w:r>
              <w:rPr>
                <w:sz w:val="24"/>
              </w:rPr>
              <w:t>ребенка</w:t>
            </w:r>
            <w:r>
              <w:rPr>
                <w:spacing w:val="-4"/>
                <w:sz w:val="24"/>
              </w:rPr>
              <w:t xml:space="preserve"> </w:t>
            </w:r>
            <w:proofErr w:type="gramStart"/>
            <w:r>
              <w:rPr>
                <w:spacing w:val="-10"/>
                <w:sz w:val="24"/>
              </w:rPr>
              <w:t>в</w:t>
            </w:r>
            <w:proofErr w:type="gramEnd"/>
          </w:p>
        </w:tc>
        <w:tc>
          <w:tcPr>
            <w:tcW w:w="2943" w:type="dxa"/>
            <w:tcBorders>
              <w:top w:val="nil"/>
              <w:bottom w:val="nil"/>
            </w:tcBorders>
          </w:tcPr>
          <w:p w:rsidR="00201C2C" w:rsidRDefault="00257F20">
            <w:pPr>
              <w:pStyle w:val="TableParagraph"/>
              <w:spacing w:line="246" w:lineRule="exact"/>
              <w:ind w:left="143"/>
              <w:rPr>
                <w:sz w:val="24"/>
              </w:rPr>
            </w:pPr>
            <w:r>
              <w:rPr>
                <w:sz w:val="24"/>
              </w:rPr>
              <w:t>позицией</w:t>
            </w:r>
            <w:r>
              <w:rPr>
                <w:spacing w:val="-6"/>
                <w:sz w:val="24"/>
              </w:rPr>
              <w:t xml:space="preserve"> </w:t>
            </w:r>
            <w:r>
              <w:rPr>
                <w:spacing w:val="-2"/>
                <w:sz w:val="24"/>
              </w:rPr>
              <w:t>школьника</w:t>
            </w: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57F20">
            <w:pPr>
              <w:pStyle w:val="TableParagraph"/>
              <w:spacing w:line="246" w:lineRule="exact"/>
              <w:ind w:left="139"/>
              <w:rPr>
                <w:sz w:val="24"/>
              </w:rPr>
            </w:pPr>
            <w:r>
              <w:rPr>
                <w:spacing w:val="-2"/>
                <w:sz w:val="24"/>
              </w:rPr>
              <w:t>активность</w:t>
            </w:r>
          </w:p>
        </w:tc>
        <w:tc>
          <w:tcPr>
            <w:tcW w:w="2551" w:type="dxa"/>
            <w:tcBorders>
              <w:top w:val="nil"/>
              <w:bottom w:val="nil"/>
            </w:tcBorders>
          </w:tcPr>
          <w:p w:rsidR="00201C2C" w:rsidRDefault="00257F20">
            <w:pPr>
              <w:pStyle w:val="TableParagraph"/>
              <w:spacing w:line="246" w:lineRule="exact"/>
              <w:ind w:left="140"/>
              <w:rPr>
                <w:sz w:val="24"/>
              </w:rPr>
            </w:pPr>
            <w:r>
              <w:rPr>
                <w:spacing w:val="-2"/>
                <w:sz w:val="24"/>
              </w:rPr>
              <w:t>деятельности</w:t>
            </w:r>
          </w:p>
        </w:tc>
        <w:tc>
          <w:tcPr>
            <w:tcW w:w="2943" w:type="dxa"/>
            <w:tcBorders>
              <w:top w:val="nil"/>
              <w:bottom w:val="nil"/>
            </w:tcBorders>
          </w:tcPr>
          <w:p w:rsidR="00201C2C" w:rsidRDefault="00257F20">
            <w:pPr>
              <w:pStyle w:val="TableParagraph"/>
              <w:spacing w:line="246" w:lineRule="exact"/>
              <w:ind w:left="143"/>
              <w:rPr>
                <w:sz w:val="24"/>
              </w:rPr>
            </w:pPr>
            <w:r>
              <w:rPr>
                <w:sz w:val="24"/>
              </w:rPr>
              <w:t>Десенсибилизация</w:t>
            </w:r>
            <w:r>
              <w:rPr>
                <w:spacing w:val="-9"/>
                <w:sz w:val="24"/>
              </w:rPr>
              <w:t xml:space="preserve"> </w:t>
            </w:r>
            <w:proofErr w:type="gramStart"/>
            <w:r>
              <w:rPr>
                <w:spacing w:val="-10"/>
                <w:sz w:val="24"/>
              </w:rPr>
              <w:t>к</w:t>
            </w:r>
            <w:proofErr w:type="gramEnd"/>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57F20">
            <w:pPr>
              <w:pStyle w:val="TableParagraph"/>
              <w:spacing w:line="246" w:lineRule="exact"/>
              <w:ind w:left="139"/>
              <w:rPr>
                <w:sz w:val="24"/>
              </w:rPr>
            </w:pPr>
            <w:proofErr w:type="spellStart"/>
            <w:r>
              <w:rPr>
                <w:spacing w:val="-2"/>
                <w:sz w:val="24"/>
              </w:rPr>
              <w:t>Несформированнос</w:t>
            </w:r>
            <w:proofErr w:type="spellEnd"/>
          </w:p>
        </w:tc>
        <w:tc>
          <w:tcPr>
            <w:tcW w:w="2551" w:type="dxa"/>
            <w:tcBorders>
              <w:top w:val="nil"/>
              <w:bottom w:val="nil"/>
            </w:tcBorders>
          </w:tcPr>
          <w:p w:rsidR="00201C2C" w:rsidRDefault="00257F20">
            <w:pPr>
              <w:pStyle w:val="TableParagraph"/>
              <w:spacing w:line="246" w:lineRule="exact"/>
              <w:ind w:left="140"/>
              <w:rPr>
                <w:sz w:val="24"/>
              </w:rPr>
            </w:pPr>
            <w:r>
              <w:rPr>
                <w:sz w:val="24"/>
              </w:rPr>
              <w:t>Парциальная</w:t>
            </w:r>
            <w:r>
              <w:rPr>
                <w:spacing w:val="-6"/>
                <w:sz w:val="24"/>
              </w:rPr>
              <w:t xml:space="preserve"> </w:t>
            </w:r>
            <w:r>
              <w:rPr>
                <w:spacing w:val="-2"/>
                <w:sz w:val="24"/>
              </w:rPr>
              <w:t>оценка</w:t>
            </w:r>
          </w:p>
        </w:tc>
        <w:tc>
          <w:tcPr>
            <w:tcW w:w="2943" w:type="dxa"/>
            <w:tcBorders>
              <w:top w:val="nil"/>
              <w:bottom w:val="nil"/>
            </w:tcBorders>
          </w:tcPr>
          <w:p w:rsidR="00201C2C" w:rsidRDefault="00257F20">
            <w:pPr>
              <w:pStyle w:val="TableParagraph"/>
              <w:spacing w:line="246" w:lineRule="exact"/>
              <w:ind w:left="143"/>
              <w:rPr>
                <w:sz w:val="24"/>
              </w:rPr>
            </w:pPr>
            <w:r>
              <w:rPr>
                <w:spacing w:val="-2"/>
                <w:sz w:val="24"/>
              </w:rPr>
              <w:t>оцениванию.</w:t>
            </w: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57F20">
            <w:pPr>
              <w:pStyle w:val="TableParagraph"/>
              <w:spacing w:line="246" w:lineRule="exact"/>
              <w:ind w:left="139"/>
              <w:rPr>
                <w:sz w:val="24"/>
              </w:rPr>
            </w:pPr>
            <w:proofErr w:type="spellStart"/>
            <w:r>
              <w:rPr>
                <w:spacing w:val="-5"/>
                <w:sz w:val="24"/>
              </w:rPr>
              <w:t>ть</w:t>
            </w:r>
            <w:proofErr w:type="spellEnd"/>
          </w:p>
        </w:tc>
        <w:tc>
          <w:tcPr>
            <w:tcW w:w="2551" w:type="dxa"/>
            <w:tcBorders>
              <w:top w:val="nil"/>
              <w:bottom w:val="nil"/>
            </w:tcBorders>
          </w:tcPr>
          <w:p w:rsidR="00201C2C" w:rsidRDefault="00257F20">
            <w:pPr>
              <w:pStyle w:val="TableParagraph"/>
              <w:spacing w:line="246" w:lineRule="exact"/>
              <w:ind w:left="140"/>
              <w:rPr>
                <w:sz w:val="24"/>
              </w:rPr>
            </w:pPr>
            <w:r>
              <w:rPr>
                <w:spacing w:val="-2"/>
                <w:sz w:val="24"/>
              </w:rPr>
              <w:t>результатов</w:t>
            </w:r>
          </w:p>
        </w:tc>
        <w:tc>
          <w:tcPr>
            <w:tcW w:w="2943" w:type="dxa"/>
            <w:tcBorders>
              <w:top w:val="nil"/>
              <w:bottom w:val="nil"/>
            </w:tcBorders>
          </w:tcPr>
          <w:p w:rsidR="00201C2C" w:rsidRDefault="00257F20">
            <w:pPr>
              <w:pStyle w:val="TableParagraph"/>
              <w:spacing w:line="246" w:lineRule="exact"/>
              <w:ind w:left="143"/>
              <w:rPr>
                <w:sz w:val="24"/>
              </w:rPr>
            </w:pPr>
            <w:r>
              <w:rPr>
                <w:spacing w:val="-2"/>
                <w:sz w:val="24"/>
              </w:rPr>
              <w:t>Формирование</w:t>
            </w: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57F20">
            <w:pPr>
              <w:pStyle w:val="TableParagraph"/>
              <w:spacing w:line="246" w:lineRule="exact"/>
              <w:ind w:left="139"/>
              <w:rPr>
                <w:sz w:val="24"/>
              </w:rPr>
            </w:pPr>
            <w:r>
              <w:rPr>
                <w:spacing w:val="-2"/>
                <w:sz w:val="24"/>
              </w:rPr>
              <w:t>основных</w:t>
            </w:r>
          </w:p>
        </w:tc>
        <w:tc>
          <w:tcPr>
            <w:tcW w:w="2551" w:type="dxa"/>
            <w:tcBorders>
              <w:top w:val="nil"/>
              <w:bottom w:val="nil"/>
            </w:tcBorders>
          </w:tcPr>
          <w:p w:rsidR="00201C2C" w:rsidRDefault="00257F20">
            <w:pPr>
              <w:pStyle w:val="TableParagraph"/>
              <w:spacing w:line="246" w:lineRule="exact"/>
              <w:ind w:left="140"/>
              <w:rPr>
                <w:sz w:val="24"/>
              </w:rPr>
            </w:pPr>
            <w:r>
              <w:rPr>
                <w:sz w:val="24"/>
              </w:rPr>
              <w:t>Наглядные</w:t>
            </w:r>
            <w:r>
              <w:rPr>
                <w:spacing w:val="-5"/>
                <w:sz w:val="24"/>
              </w:rPr>
              <w:t xml:space="preserve"> </w:t>
            </w:r>
            <w:r>
              <w:rPr>
                <w:sz w:val="24"/>
              </w:rPr>
              <w:t>опоры</w:t>
            </w:r>
            <w:r>
              <w:rPr>
                <w:spacing w:val="-3"/>
                <w:sz w:val="24"/>
              </w:rPr>
              <w:t xml:space="preserve"> </w:t>
            </w:r>
            <w:proofErr w:type="gramStart"/>
            <w:r>
              <w:rPr>
                <w:spacing w:val="-10"/>
                <w:sz w:val="24"/>
              </w:rPr>
              <w:t>в</w:t>
            </w:r>
            <w:proofErr w:type="gramEnd"/>
          </w:p>
        </w:tc>
        <w:tc>
          <w:tcPr>
            <w:tcW w:w="2943" w:type="dxa"/>
            <w:tcBorders>
              <w:top w:val="nil"/>
              <w:bottom w:val="nil"/>
            </w:tcBorders>
          </w:tcPr>
          <w:p w:rsidR="00201C2C" w:rsidRDefault="00257F20">
            <w:pPr>
              <w:pStyle w:val="TableParagraph"/>
              <w:spacing w:line="246" w:lineRule="exact"/>
              <w:ind w:left="143"/>
              <w:rPr>
                <w:sz w:val="24"/>
              </w:rPr>
            </w:pPr>
            <w:r>
              <w:rPr>
                <w:sz w:val="24"/>
              </w:rPr>
              <w:t>адекватной</w:t>
            </w:r>
            <w:r>
              <w:rPr>
                <w:spacing w:val="-5"/>
                <w:sz w:val="24"/>
              </w:rPr>
              <w:t xml:space="preserve"> </w:t>
            </w:r>
            <w:r>
              <w:rPr>
                <w:spacing w:val="-2"/>
                <w:sz w:val="24"/>
              </w:rPr>
              <w:t>самооценки,</w:t>
            </w: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57F20">
            <w:pPr>
              <w:pStyle w:val="TableParagraph"/>
              <w:spacing w:line="246" w:lineRule="exact"/>
              <w:ind w:left="139"/>
              <w:rPr>
                <w:sz w:val="24"/>
              </w:rPr>
            </w:pPr>
            <w:r>
              <w:rPr>
                <w:sz w:val="24"/>
              </w:rPr>
              <w:t xml:space="preserve">учебных </w:t>
            </w:r>
            <w:r>
              <w:rPr>
                <w:spacing w:val="-2"/>
                <w:sz w:val="24"/>
              </w:rPr>
              <w:t>умений</w:t>
            </w:r>
          </w:p>
        </w:tc>
        <w:tc>
          <w:tcPr>
            <w:tcW w:w="2551" w:type="dxa"/>
            <w:tcBorders>
              <w:top w:val="nil"/>
              <w:bottom w:val="nil"/>
            </w:tcBorders>
          </w:tcPr>
          <w:p w:rsidR="00201C2C" w:rsidRDefault="00257F20">
            <w:pPr>
              <w:pStyle w:val="TableParagraph"/>
              <w:spacing w:line="246" w:lineRule="exact"/>
              <w:ind w:left="140"/>
              <w:rPr>
                <w:sz w:val="24"/>
              </w:rPr>
            </w:pPr>
            <w:proofErr w:type="gramStart"/>
            <w:r>
              <w:rPr>
                <w:spacing w:val="-2"/>
                <w:sz w:val="24"/>
              </w:rPr>
              <w:t>обучении</w:t>
            </w:r>
            <w:proofErr w:type="gramEnd"/>
          </w:p>
        </w:tc>
        <w:tc>
          <w:tcPr>
            <w:tcW w:w="2943" w:type="dxa"/>
            <w:tcBorders>
              <w:top w:val="nil"/>
              <w:bottom w:val="nil"/>
            </w:tcBorders>
          </w:tcPr>
          <w:p w:rsidR="00201C2C" w:rsidRDefault="00257F20">
            <w:pPr>
              <w:pStyle w:val="TableParagraph"/>
              <w:spacing w:line="246" w:lineRule="exact"/>
              <w:ind w:left="143"/>
              <w:rPr>
                <w:sz w:val="24"/>
              </w:rPr>
            </w:pPr>
            <w:r>
              <w:rPr>
                <w:sz w:val="24"/>
              </w:rPr>
              <w:t xml:space="preserve">школьных </w:t>
            </w:r>
            <w:r>
              <w:rPr>
                <w:spacing w:val="-2"/>
                <w:sz w:val="24"/>
              </w:rPr>
              <w:t>успехов</w:t>
            </w: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57F20">
            <w:pPr>
              <w:pStyle w:val="TableParagraph"/>
              <w:spacing w:line="246" w:lineRule="exact"/>
              <w:ind w:left="139"/>
              <w:rPr>
                <w:sz w:val="24"/>
              </w:rPr>
            </w:pPr>
            <w:r>
              <w:rPr>
                <w:spacing w:val="-2"/>
                <w:sz w:val="24"/>
              </w:rPr>
              <w:t>Слабая</w:t>
            </w:r>
          </w:p>
        </w:tc>
        <w:tc>
          <w:tcPr>
            <w:tcW w:w="2551" w:type="dxa"/>
            <w:tcBorders>
              <w:top w:val="nil"/>
              <w:bottom w:val="nil"/>
            </w:tcBorders>
          </w:tcPr>
          <w:p w:rsidR="00201C2C" w:rsidRDefault="00257F20">
            <w:pPr>
              <w:pStyle w:val="TableParagraph"/>
              <w:spacing w:line="246" w:lineRule="exact"/>
              <w:ind w:left="140"/>
              <w:rPr>
                <w:sz w:val="24"/>
              </w:rPr>
            </w:pPr>
            <w:r>
              <w:rPr>
                <w:spacing w:val="-2"/>
                <w:sz w:val="24"/>
              </w:rPr>
              <w:t>Комментируемое</w:t>
            </w:r>
          </w:p>
        </w:tc>
        <w:tc>
          <w:tcPr>
            <w:tcW w:w="2943" w:type="dxa"/>
            <w:tcBorders>
              <w:top w:val="nil"/>
              <w:bottom w:val="nil"/>
            </w:tcBorders>
          </w:tcPr>
          <w:p w:rsidR="00201C2C" w:rsidRDefault="00257F20">
            <w:pPr>
              <w:pStyle w:val="TableParagraph"/>
              <w:spacing w:line="246" w:lineRule="exact"/>
              <w:ind w:left="143"/>
              <w:rPr>
                <w:sz w:val="24"/>
              </w:rPr>
            </w:pPr>
            <w:r>
              <w:rPr>
                <w:sz w:val="24"/>
              </w:rPr>
              <w:t>Релаксация</w:t>
            </w:r>
            <w:r>
              <w:rPr>
                <w:spacing w:val="-4"/>
                <w:sz w:val="24"/>
              </w:rPr>
              <w:t xml:space="preserve"> </w:t>
            </w:r>
            <w:r>
              <w:rPr>
                <w:spacing w:val="-10"/>
                <w:sz w:val="24"/>
              </w:rPr>
              <w:t>и</w:t>
            </w: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57F20">
            <w:pPr>
              <w:pStyle w:val="TableParagraph"/>
              <w:spacing w:line="246" w:lineRule="exact"/>
              <w:ind w:left="139"/>
              <w:rPr>
                <w:sz w:val="24"/>
              </w:rPr>
            </w:pPr>
            <w:r>
              <w:rPr>
                <w:spacing w:val="-2"/>
                <w:sz w:val="24"/>
              </w:rPr>
              <w:t>обучаемость</w:t>
            </w:r>
          </w:p>
        </w:tc>
        <w:tc>
          <w:tcPr>
            <w:tcW w:w="2551" w:type="dxa"/>
            <w:tcBorders>
              <w:top w:val="nil"/>
              <w:bottom w:val="nil"/>
            </w:tcBorders>
          </w:tcPr>
          <w:p w:rsidR="00201C2C" w:rsidRDefault="00257F20">
            <w:pPr>
              <w:pStyle w:val="TableParagraph"/>
              <w:spacing w:line="246" w:lineRule="exact"/>
              <w:ind w:left="140"/>
              <w:rPr>
                <w:sz w:val="24"/>
              </w:rPr>
            </w:pPr>
            <w:r>
              <w:rPr>
                <w:spacing w:val="-2"/>
                <w:sz w:val="24"/>
              </w:rPr>
              <w:t>управление</w:t>
            </w:r>
          </w:p>
        </w:tc>
        <w:tc>
          <w:tcPr>
            <w:tcW w:w="2943" w:type="dxa"/>
            <w:tcBorders>
              <w:top w:val="nil"/>
              <w:bottom w:val="nil"/>
            </w:tcBorders>
          </w:tcPr>
          <w:p w:rsidR="00201C2C" w:rsidRDefault="00257F20">
            <w:pPr>
              <w:pStyle w:val="TableParagraph"/>
              <w:spacing w:line="246" w:lineRule="exact"/>
              <w:ind w:left="143"/>
              <w:rPr>
                <w:sz w:val="24"/>
              </w:rPr>
            </w:pPr>
            <w:r>
              <w:rPr>
                <w:spacing w:val="-2"/>
                <w:sz w:val="24"/>
              </w:rPr>
              <w:t>эмоциональное</w:t>
            </w: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z w:val="24"/>
              </w:rPr>
              <w:t xml:space="preserve">Создание </w:t>
            </w:r>
            <w:proofErr w:type="gramStart"/>
            <w:r>
              <w:rPr>
                <w:spacing w:val="-2"/>
                <w:sz w:val="24"/>
              </w:rPr>
              <w:t>учебных</w:t>
            </w:r>
            <w:proofErr w:type="gramEnd"/>
          </w:p>
        </w:tc>
        <w:tc>
          <w:tcPr>
            <w:tcW w:w="2943" w:type="dxa"/>
            <w:tcBorders>
              <w:top w:val="nil"/>
              <w:bottom w:val="nil"/>
            </w:tcBorders>
          </w:tcPr>
          <w:p w:rsidR="00201C2C" w:rsidRDefault="00257F20">
            <w:pPr>
              <w:pStyle w:val="TableParagraph"/>
              <w:spacing w:line="246" w:lineRule="exact"/>
              <w:ind w:left="143"/>
              <w:rPr>
                <w:sz w:val="24"/>
              </w:rPr>
            </w:pPr>
            <w:r>
              <w:rPr>
                <w:sz w:val="24"/>
              </w:rPr>
              <w:t>агрегирование</w:t>
            </w:r>
            <w:r>
              <w:rPr>
                <w:spacing w:val="-5"/>
                <w:sz w:val="24"/>
              </w:rPr>
              <w:t xml:space="preserve"> </w:t>
            </w:r>
            <w:proofErr w:type="gramStart"/>
            <w:r>
              <w:rPr>
                <w:spacing w:val="-2"/>
                <w:sz w:val="24"/>
              </w:rPr>
              <w:t>школьных</w:t>
            </w:r>
            <w:proofErr w:type="gramEnd"/>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z w:val="24"/>
              </w:rPr>
              <w:t>ситуаций</w:t>
            </w:r>
            <w:r>
              <w:rPr>
                <w:spacing w:val="-5"/>
                <w:sz w:val="24"/>
              </w:rPr>
              <w:t xml:space="preserve"> </w:t>
            </w:r>
            <w:proofErr w:type="gramStart"/>
            <w:r>
              <w:rPr>
                <w:spacing w:val="-10"/>
                <w:sz w:val="24"/>
              </w:rPr>
              <w:t>с</w:t>
            </w:r>
            <w:proofErr w:type="gramEnd"/>
          </w:p>
        </w:tc>
        <w:tc>
          <w:tcPr>
            <w:tcW w:w="2943" w:type="dxa"/>
            <w:tcBorders>
              <w:top w:val="nil"/>
              <w:bottom w:val="nil"/>
            </w:tcBorders>
          </w:tcPr>
          <w:p w:rsidR="00201C2C" w:rsidRDefault="00257F20">
            <w:pPr>
              <w:pStyle w:val="TableParagraph"/>
              <w:spacing w:line="246" w:lineRule="exact"/>
              <w:ind w:left="143"/>
              <w:rPr>
                <w:sz w:val="24"/>
              </w:rPr>
            </w:pPr>
            <w:r>
              <w:rPr>
                <w:spacing w:val="-2"/>
                <w:sz w:val="24"/>
              </w:rPr>
              <w:t>страхов</w:t>
            </w: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z w:val="24"/>
              </w:rPr>
              <w:t>элементами</w:t>
            </w:r>
            <w:r>
              <w:rPr>
                <w:spacing w:val="-7"/>
                <w:sz w:val="24"/>
              </w:rPr>
              <w:t xml:space="preserve"> </w:t>
            </w:r>
            <w:r>
              <w:rPr>
                <w:spacing w:val="-2"/>
                <w:sz w:val="24"/>
              </w:rPr>
              <w:t>новизны,</w:t>
            </w:r>
          </w:p>
        </w:tc>
        <w:tc>
          <w:tcPr>
            <w:tcW w:w="2943" w:type="dxa"/>
            <w:tcBorders>
              <w:top w:val="nil"/>
              <w:bottom w:val="nil"/>
            </w:tcBorders>
          </w:tcPr>
          <w:p w:rsidR="00201C2C" w:rsidRDefault="00201C2C">
            <w:pPr>
              <w:pStyle w:val="TableParagraph"/>
              <w:rPr>
                <w:sz w:val="18"/>
              </w:rPr>
            </w:pP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z w:val="24"/>
              </w:rPr>
              <w:t>занимательности</w:t>
            </w:r>
            <w:proofErr w:type="gramStart"/>
            <w:r>
              <w:rPr>
                <w:spacing w:val="-7"/>
                <w:sz w:val="24"/>
              </w:rPr>
              <w:t xml:space="preserve"> </w:t>
            </w:r>
            <w:r>
              <w:rPr>
                <w:spacing w:val="-10"/>
                <w:sz w:val="24"/>
              </w:rPr>
              <w:t>,</w:t>
            </w:r>
            <w:proofErr w:type="gramEnd"/>
          </w:p>
        </w:tc>
        <w:tc>
          <w:tcPr>
            <w:tcW w:w="2943" w:type="dxa"/>
            <w:tcBorders>
              <w:top w:val="nil"/>
              <w:bottom w:val="nil"/>
            </w:tcBorders>
          </w:tcPr>
          <w:p w:rsidR="00201C2C" w:rsidRDefault="00201C2C">
            <w:pPr>
              <w:pStyle w:val="TableParagraph"/>
              <w:rPr>
                <w:sz w:val="18"/>
              </w:rPr>
            </w:pP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z w:val="24"/>
              </w:rPr>
              <w:t>опоры</w:t>
            </w:r>
            <w:r>
              <w:rPr>
                <w:spacing w:val="-1"/>
                <w:sz w:val="24"/>
              </w:rPr>
              <w:t xml:space="preserve"> </w:t>
            </w:r>
            <w:r>
              <w:rPr>
                <w:sz w:val="24"/>
              </w:rPr>
              <w:t>на</w:t>
            </w:r>
            <w:r>
              <w:rPr>
                <w:spacing w:val="-1"/>
                <w:sz w:val="24"/>
              </w:rPr>
              <w:t xml:space="preserve"> </w:t>
            </w:r>
            <w:proofErr w:type="gramStart"/>
            <w:r>
              <w:rPr>
                <w:spacing w:val="-2"/>
                <w:sz w:val="24"/>
              </w:rPr>
              <w:t>жизненный</w:t>
            </w:r>
            <w:proofErr w:type="gramEnd"/>
          </w:p>
        </w:tc>
        <w:tc>
          <w:tcPr>
            <w:tcW w:w="2943" w:type="dxa"/>
            <w:tcBorders>
              <w:top w:val="nil"/>
              <w:bottom w:val="nil"/>
            </w:tcBorders>
          </w:tcPr>
          <w:p w:rsidR="00201C2C" w:rsidRDefault="00201C2C">
            <w:pPr>
              <w:pStyle w:val="TableParagraph"/>
              <w:rPr>
                <w:sz w:val="18"/>
              </w:rPr>
            </w:pP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z w:val="24"/>
              </w:rPr>
              <w:t>опыт</w:t>
            </w:r>
            <w:r>
              <w:rPr>
                <w:spacing w:val="-1"/>
                <w:sz w:val="24"/>
              </w:rPr>
              <w:t xml:space="preserve"> </w:t>
            </w:r>
            <w:r>
              <w:rPr>
                <w:sz w:val="24"/>
              </w:rPr>
              <w:t>детей</w:t>
            </w:r>
            <w:r>
              <w:rPr>
                <w:spacing w:val="-1"/>
                <w:sz w:val="24"/>
              </w:rPr>
              <w:t xml:space="preserve"> </w:t>
            </w:r>
            <w:proofErr w:type="gramStart"/>
            <w:r>
              <w:rPr>
                <w:spacing w:val="-2"/>
                <w:sz w:val="24"/>
              </w:rPr>
              <w:t>Поэтапное</w:t>
            </w:r>
            <w:proofErr w:type="gramEnd"/>
          </w:p>
        </w:tc>
        <w:tc>
          <w:tcPr>
            <w:tcW w:w="2943" w:type="dxa"/>
            <w:tcBorders>
              <w:top w:val="nil"/>
              <w:bottom w:val="nil"/>
            </w:tcBorders>
          </w:tcPr>
          <w:p w:rsidR="00201C2C" w:rsidRDefault="00201C2C">
            <w:pPr>
              <w:pStyle w:val="TableParagraph"/>
              <w:rPr>
                <w:sz w:val="18"/>
              </w:rPr>
            </w:pP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pacing w:val="-2"/>
                <w:sz w:val="24"/>
              </w:rPr>
              <w:t>формирование</w:t>
            </w:r>
          </w:p>
        </w:tc>
        <w:tc>
          <w:tcPr>
            <w:tcW w:w="2943" w:type="dxa"/>
            <w:tcBorders>
              <w:top w:val="nil"/>
              <w:bottom w:val="nil"/>
            </w:tcBorders>
          </w:tcPr>
          <w:p w:rsidR="00201C2C" w:rsidRDefault="00201C2C">
            <w:pPr>
              <w:pStyle w:val="TableParagraph"/>
              <w:rPr>
                <w:sz w:val="18"/>
              </w:rPr>
            </w:pP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z w:val="24"/>
              </w:rPr>
              <w:t>умственных</w:t>
            </w:r>
            <w:r>
              <w:rPr>
                <w:spacing w:val="-3"/>
                <w:sz w:val="24"/>
              </w:rPr>
              <w:t xml:space="preserve"> </w:t>
            </w:r>
            <w:r>
              <w:rPr>
                <w:spacing w:val="-2"/>
                <w:sz w:val="24"/>
              </w:rPr>
              <w:t>действий</w:t>
            </w:r>
          </w:p>
        </w:tc>
        <w:tc>
          <w:tcPr>
            <w:tcW w:w="2943" w:type="dxa"/>
            <w:tcBorders>
              <w:top w:val="nil"/>
              <w:bottom w:val="nil"/>
            </w:tcBorders>
          </w:tcPr>
          <w:p w:rsidR="00201C2C" w:rsidRDefault="00201C2C">
            <w:pPr>
              <w:pStyle w:val="TableParagraph"/>
              <w:rPr>
                <w:sz w:val="18"/>
              </w:rPr>
            </w:pP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proofErr w:type="gramStart"/>
            <w:r>
              <w:rPr>
                <w:sz w:val="24"/>
              </w:rPr>
              <w:t>Опережающее</w:t>
            </w:r>
            <w:proofErr w:type="gramEnd"/>
            <w:r>
              <w:rPr>
                <w:spacing w:val="-7"/>
                <w:sz w:val="24"/>
              </w:rPr>
              <w:t xml:space="preserve"> </w:t>
            </w:r>
            <w:r>
              <w:rPr>
                <w:spacing w:val="-4"/>
                <w:sz w:val="24"/>
              </w:rPr>
              <w:t>кон-</w:t>
            </w:r>
          </w:p>
        </w:tc>
        <w:tc>
          <w:tcPr>
            <w:tcW w:w="2943" w:type="dxa"/>
            <w:tcBorders>
              <w:top w:val="nil"/>
              <w:bottom w:val="nil"/>
            </w:tcBorders>
          </w:tcPr>
          <w:p w:rsidR="00201C2C" w:rsidRDefault="00201C2C">
            <w:pPr>
              <w:pStyle w:val="TableParagraph"/>
              <w:rPr>
                <w:sz w:val="18"/>
              </w:rPr>
            </w:pP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proofErr w:type="spellStart"/>
            <w:r>
              <w:rPr>
                <w:sz w:val="24"/>
              </w:rPr>
              <w:t>сультирование</w:t>
            </w:r>
            <w:proofErr w:type="spellEnd"/>
            <w:r>
              <w:rPr>
                <w:spacing w:val="-8"/>
                <w:sz w:val="24"/>
              </w:rPr>
              <w:t xml:space="preserve"> </w:t>
            </w:r>
            <w:r>
              <w:rPr>
                <w:spacing w:val="-5"/>
                <w:sz w:val="24"/>
              </w:rPr>
              <w:t>по</w:t>
            </w:r>
          </w:p>
        </w:tc>
        <w:tc>
          <w:tcPr>
            <w:tcW w:w="2943" w:type="dxa"/>
            <w:tcBorders>
              <w:top w:val="nil"/>
              <w:bottom w:val="nil"/>
            </w:tcBorders>
          </w:tcPr>
          <w:p w:rsidR="00201C2C" w:rsidRDefault="00201C2C">
            <w:pPr>
              <w:pStyle w:val="TableParagraph"/>
              <w:rPr>
                <w:sz w:val="18"/>
              </w:rPr>
            </w:pPr>
          </w:p>
        </w:tc>
      </w:tr>
      <w:tr w:rsidR="00201C2C">
        <w:trPr>
          <w:trHeight w:val="266"/>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z w:val="24"/>
              </w:rPr>
              <w:t>трудным</w:t>
            </w:r>
            <w:r>
              <w:rPr>
                <w:spacing w:val="-5"/>
                <w:sz w:val="24"/>
              </w:rPr>
              <w:t xml:space="preserve"> </w:t>
            </w:r>
            <w:r>
              <w:rPr>
                <w:spacing w:val="-4"/>
                <w:sz w:val="24"/>
              </w:rPr>
              <w:t>темам</w:t>
            </w:r>
          </w:p>
        </w:tc>
        <w:tc>
          <w:tcPr>
            <w:tcW w:w="2943" w:type="dxa"/>
            <w:tcBorders>
              <w:top w:val="nil"/>
              <w:bottom w:val="nil"/>
            </w:tcBorders>
          </w:tcPr>
          <w:p w:rsidR="00201C2C" w:rsidRDefault="00201C2C">
            <w:pPr>
              <w:pStyle w:val="TableParagraph"/>
              <w:rPr>
                <w:sz w:val="18"/>
              </w:rPr>
            </w:pPr>
          </w:p>
        </w:tc>
      </w:tr>
      <w:tr w:rsidR="00201C2C">
        <w:trPr>
          <w:trHeight w:val="265"/>
        </w:trPr>
        <w:tc>
          <w:tcPr>
            <w:tcW w:w="710" w:type="dxa"/>
            <w:vMerge/>
            <w:tcBorders>
              <w:top w:val="nil"/>
            </w:tcBorders>
          </w:tcPr>
          <w:p w:rsidR="00201C2C" w:rsidRDefault="00201C2C">
            <w:pPr>
              <w:rPr>
                <w:sz w:val="2"/>
                <w:szCs w:val="2"/>
              </w:rPr>
            </w:pPr>
          </w:p>
        </w:tc>
        <w:tc>
          <w:tcPr>
            <w:tcW w:w="1274" w:type="dxa"/>
            <w:tcBorders>
              <w:top w:val="nil"/>
              <w:bottom w:val="nil"/>
            </w:tcBorders>
          </w:tcPr>
          <w:p w:rsidR="00201C2C" w:rsidRDefault="00201C2C">
            <w:pPr>
              <w:pStyle w:val="TableParagraph"/>
              <w:rPr>
                <w:sz w:val="18"/>
              </w:rPr>
            </w:pPr>
          </w:p>
        </w:tc>
        <w:tc>
          <w:tcPr>
            <w:tcW w:w="2268" w:type="dxa"/>
            <w:tcBorders>
              <w:top w:val="nil"/>
              <w:bottom w:val="nil"/>
            </w:tcBorders>
          </w:tcPr>
          <w:p w:rsidR="00201C2C" w:rsidRDefault="00201C2C">
            <w:pPr>
              <w:pStyle w:val="TableParagraph"/>
              <w:rPr>
                <w:sz w:val="18"/>
              </w:rPr>
            </w:pPr>
          </w:p>
        </w:tc>
        <w:tc>
          <w:tcPr>
            <w:tcW w:w="2551" w:type="dxa"/>
            <w:tcBorders>
              <w:top w:val="nil"/>
              <w:bottom w:val="nil"/>
            </w:tcBorders>
          </w:tcPr>
          <w:p w:rsidR="00201C2C" w:rsidRDefault="00257F20">
            <w:pPr>
              <w:pStyle w:val="TableParagraph"/>
              <w:spacing w:line="246" w:lineRule="exact"/>
              <w:ind w:left="140"/>
              <w:rPr>
                <w:sz w:val="24"/>
              </w:rPr>
            </w:pPr>
            <w:r>
              <w:rPr>
                <w:sz w:val="24"/>
              </w:rPr>
              <w:t>Щадящая</w:t>
            </w:r>
            <w:r>
              <w:rPr>
                <w:spacing w:val="2"/>
                <w:sz w:val="24"/>
              </w:rPr>
              <w:t xml:space="preserve"> </w:t>
            </w:r>
            <w:r>
              <w:rPr>
                <w:spacing w:val="-2"/>
                <w:sz w:val="24"/>
              </w:rPr>
              <w:t>учебная</w:t>
            </w:r>
          </w:p>
        </w:tc>
        <w:tc>
          <w:tcPr>
            <w:tcW w:w="2943" w:type="dxa"/>
            <w:tcBorders>
              <w:top w:val="nil"/>
              <w:bottom w:val="nil"/>
            </w:tcBorders>
          </w:tcPr>
          <w:p w:rsidR="00201C2C" w:rsidRDefault="00201C2C">
            <w:pPr>
              <w:pStyle w:val="TableParagraph"/>
              <w:rPr>
                <w:sz w:val="18"/>
              </w:rPr>
            </w:pPr>
          </w:p>
        </w:tc>
      </w:tr>
      <w:tr w:rsidR="00201C2C">
        <w:trPr>
          <w:trHeight w:val="273"/>
        </w:trPr>
        <w:tc>
          <w:tcPr>
            <w:tcW w:w="710" w:type="dxa"/>
            <w:vMerge/>
            <w:tcBorders>
              <w:top w:val="nil"/>
            </w:tcBorders>
          </w:tcPr>
          <w:p w:rsidR="00201C2C" w:rsidRDefault="00201C2C">
            <w:pPr>
              <w:rPr>
                <w:sz w:val="2"/>
                <w:szCs w:val="2"/>
              </w:rPr>
            </w:pPr>
          </w:p>
        </w:tc>
        <w:tc>
          <w:tcPr>
            <w:tcW w:w="1274" w:type="dxa"/>
            <w:tcBorders>
              <w:top w:val="nil"/>
            </w:tcBorders>
          </w:tcPr>
          <w:p w:rsidR="00201C2C" w:rsidRDefault="00201C2C">
            <w:pPr>
              <w:pStyle w:val="TableParagraph"/>
              <w:rPr>
                <w:sz w:val="20"/>
              </w:rPr>
            </w:pPr>
          </w:p>
        </w:tc>
        <w:tc>
          <w:tcPr>
            <w:tcW w:w="2268" w:type="dxa"/>
            <w:tcBorders>
              <w:top w:val="nil"/>
            </w:tcBorders>
          </w:tcPr>
          <w:p w:rsidR="00201C2C" w:rsidRDefault="00201C2C">
            <w:pPr>
              <w:pStyle w:val="TableParagraph"/>
              <w:rPr>
                <w:sz w:val="20"/>
              </w:rPr>
            </w:pPr>
          </w:p>
        </w:tc>
        <w:tc>
          <w:tcPr>
            <w:tcW w:w="2551" w:type="dxa"/>
            <w:tcBorders>
              <w:top w:val="nil"/>
            </w:tcBorders>
          </w:tcPr>
          <w:p w:rsidR="00201C2C" w:rsidRDefault="00257F20">
            <w:pPr>
              <w:pStyle w:val="TableParagraph"/>
              <w:spacing w:line="254" w:lineRule="exact"/>
              <w:ind w:left="140"/>
              <w:rPr>
                <w:sz w:val="24"/>
              </w:rPr>
            </w:pPr>
            <w:r>
              <w:rPr>
                <w:spacing w:val="-2"/>
                <w:sz w:val="24"/>
              </w:rPr>
              <w:t>нагрузка</w:t>
            </w:r>
          </w:p>
        </w:tc>
        <w:tc>
          <w:tcPr>
            <w:tcW w:w="2943" w:type="dxa"/>
            <w:tcBorders>
              <w:top w:val="nil"/>
            </w:tcBorders>
          </w:tcPr>
          <w:p w:rsidR="00201C2C" w:rsidRDefault="00201C2C">
            <w:pPr>
              <w:pStyle w:val="TableParagraph"/>
              <w:rPr>
                <w:sz w:val="20"/>
              </w:rPr>
            </w:pPr>
          </w:p>
        </w:tc>
      </w:tr>
      <w:tr w:rsidR="00201C2C">
        <w:trPr>
          <w:trHeight w:val="272"/>
        </w:trPr>
        <w:tc>
          <w:tcPr>
            <w:tcW w:w="710" w:type="dxa"/>
            <w:tcBorders>
              <w:bottom w:val="nil"/>
            </w:tcBorders>
          </w:tcPr>
          <w:p w:rsidR="00201C2C" w:rsidRDefault="00257F20">
            <w:pPr>
              <w:pStyle w:val="TableParagraph"/>
              <w:spacing w:line="253" w:lineRule="exact"/>
              <w:ind w:left="-37"/>
              <w:rPr>
                <w:sz w:val="24"/>
              </w:rPr>
            </w:pPr>
            <w:r>
              <w:rPr>
                <w:spacing w:val="-10"/>
                <w:sz w:val="24"/>
              </w:rPr>
              <w:t>4</w:t>
            </w:r>
          </w:p>
        </w:tc>
        <w:tc>
          <w:tcPr>
            <w:tcW w:w="1274" w:type="dxa"/>
            <w:tcBorders>
              <w:bottom w:val="nil"/>
            </w:tcBorders>
          </w:tcPr>
          <w:p w:rsidR="00201C2C" w:rsidRDefault="00257F20">
            <w:pPr>
              <w:pStyle w:val="TableParagraph"/>
              <w:spacing w:line="253" w:lineRule="exact"/>
              <w:ind w:left="139"/>
              <w:rPr>
                <w:sz w:val="24"/>
              </w:rPr>
            </w:pPr>
            <w:r>
              <w:rPr>
                <w:spacing w:val="-2"/>
                <w:sz w:val="24"/>
              </w:rPr>
              <w:t>Свойства</w:t>
            </w:r>
          </w:p>
        </w:tc>
        <w:tc>
          <w:tcPr>
            <w:tcW w:w="2268" w:type="dxa"/>
            <w:tcBorders>
              <w:bottom w:val="nil"/>
            </w:tcBorders>
          </w:tcPr>
          <w:p w:rsidR="00201C2C" w:rsidRDefault="00257F20">
            <w:pPr>
              <w:pStyle w:val="TableParagraph"/>
              <w:spacing w:line="253" w:lineRule="exact"/>
              <w:ind w:left="139"/>
              <w:rPr>
                <w:sz w:val="24"/>
              </w:rPr>
            </w:pPr>
            <w:r>
              <w:rPr>
                <w:spacing w:val="-2"/>
                <w:sz w:val="24"/>
              </w:rPr>
              <w:t>Нарушенный</w:t>
            </w:r>
          </w:p>
        </w:tc>
        <w:tc>
          <w:tcPr>
            <w:tcW w:w="2551" w:type="dxa"/>
            <w:tcBorders>
              <w:bottom w:val="nil"/>
            </w:tcBorders>
          </w:tcPr>
          <w:p w:rsidR="00201C2C" w:rsidRDefault="00257F20">
            <w:pPr>
              <w:pStyle w:val="TableParagraph"/>
              <w:spacing w:line="253" w:lineRule="exact"/>
              <w:ind w:left="140"/>
              <w:rPr>
                <w:sz w:val="24"/>
              </w:rPr>
            </w:pPr>
            <w:r>
              <w:rPr>
                <w:sz w:val="24"/>
              </w:rPr>
              <w:t>Безусловное</w:t>
            </w:r>
            <w:r>
              <w:rPr>
                <w:spacing w:val="-7"/>
                <w:sz w:val="24"/>
              </w:rPr>
              <w:t xml:space="preserve"> </w:t>
            </w:r>
            <w:r>
              <w:rPr>
                <w:spacing w:val="-2"/>
                <w:sz w:val="24"/>
              </w:rPr>
              <w:t>принятие</w:t>
            </w:r>
          </w:p>
        </w:tc>
        <w:tc>
          <w:tcPr>
            <w:tcW w:w="2943" w:type="dxa"/>
            <w:tcBorders>
              <w:bottom w:val="nil"/>
            </w:tcBorders>
          </w:tcPr>
          <w:p w:rsidR="00201C2C" w:rsidRDefault="00257F20">
            <w:pPr>
              <w:pStyle w:val="TableParagraph"/>
              <w:spacing w:line="253" w:lineRule="exact"/>
              <w:ind w:left="143"/>
              <w:rPr>
                <w:sz w:val="24"/>
              </w:rPr>
            </w:pPr>
            <w:r>
              <w:rPr>
                <w:spacing w:val="-2"/>
                <w:sz w:val="24"/>
              </w:rPr>
              <w:t>Идентификация</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r>
              <w:rPr>
                <w:spacing w:val="-2"/>
                <w:sz w:val="24"/>
              </w:rPr>
              <w:t>субъекта</w:t>
            </w:r>
          </w:p>
        </w:tc>
        <w:tc>
          <w:tcPr>
            <w:tcW w:w="2268" w:type="dxa"/>
            <w:tcBorders>
              <w:top w:val="nil"/>
              <w:bottom w:val="nil"/>
            </w:tcBorders>
          </w:tcPr>
          <w:p w:rsidR="00201C2C" w:rsidRDefault="00257F20">
            <w:pPr>
              <w:pStyle w:val="TableParagraph"/>
              <w:spacing w:line="256" w:lineRule="exact"/>
              <w:ind w:left="139"/>
              <w:rPr>
                <w:sz w:val="24"/>
              </w:rPr>
            </w:pPr>
            <w:r>
              <w:rPr>
                <w:sz w:val="24"/>
              </w:rPr>
              <w:t>образ</w:t>
            </w:r>
            <w:r>
              <w:rPr>
                <w:spacing w:val="4"/>
                <w:sz w:val="24"/>
              </w:rPr>
              <w:t xml:space="preserve"> </w:t>
            </w:r>
            <w:r>
              <w:rPr>
                <w:spacing w:val="-5"/>
                <w:sz w:val="24"/>
              </w:rPr>
              <w:t>«Я»</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ребенка</w:t>
            </w:r>
          </w:p>
        </w:tc>
        <w:tc>
          <w:tcPr>
            <w:tcW w:w="2943" w:type="dxa"/>
            <w:tcBorders>
              <w:top w:val="nil"/>
              <w:bottom w:val="nil"/>
            </w:tcBorders>
          </w:tcPr>
          <w:p w:rsidR="00201C2C" w:rsidRDefault="00257F20">
            <w:pPr>
              <w:pStyle w:val="TableParagraph"/>
              <w:spacing w:line="256" w:lineRule="exact"/>
              <w:ind w:left="143"/>
              <w:rPr>
                <w:sz w:val="24"/>
              </w:rPr>
            </w:pPr>
            <w:r>
              <w:rPr>
                <w:spacing w:val="-2"/>
                <w:sz w:val="24"/>
              </w:rPr>
              <w:t>Подтверждение</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proofErr w:type="spellStart"/>
            <w:r>
              <w:rPr>
                <w:spacing w:val="-2"/>
                <w:sz w:val="24"/>
              </w:rPr>
              <w:t>самосозн</w:t>
            </w:r>
            <w:proofErr w:type="spellEnd"/>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Неадекватная</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Выборочное</w:t>
            </w:r>
          </w:p>
        </w:tc>
        <w:tc>
          <w:tcPr>
            <w:tcW w:w="2943" w:type="dxa"/>
            <w:tcBorders>
              <w:top w:val="nil"/>
              <w:bottom w:val="nil"/>
            </w:tcBorders>
          </w:tcPr>
          <w:p w:rsidR="00201C2C" w:rsidRDefault="00257F20">
            <w:pPr>
              <w:pStyle w:val="TableParagraph"/>
              <w:spacing w:line="256" w:lineRule="exact"/>
              <w:ind w:left="143"/>
              <w:rPr>
                <w:sz w:val="24"/>
              </w:rPr>
            </w:pPr>
            <w:r>
              <w:rPr>
                <w:sz w:val="24"/>
              </w:rPr>
              <w:t>уникальности</w:t>
            </w:r>
            <w:r>
              <w:rPr>
                <w:spacing w:val="-8"/>
                <w:sz w:val="24"/>
              </w:rPr>
              <w:t xml:space="preserve"> </w:t>
            </w:r>
            <w:r>
              <w:rPr>
                <w:spacing w:val="-2"/>
                <w:sz w:val="24"/>
              </w:rPr>
              <w:t>ребенка</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57F20">
            <w:pPr>
              <w:pStyle w:val="TableParagraph"/>
              <w:spacing w:line="256" w:lineRule="exact"/>
              <w:ind w:left="139"/>
              <w:rPr>
                <w:sz w:val="24"/>
              </w:rPr>
            </w:pPr>
            <w:proofErr w:type="spellStart"/>
            <w:r>
              <w:rPr>
                <w:spacing w:val="-4"/>
                <w:sz w:val="24"/>
              </w:rPr>
              <w:t>ания</w:t>
            </w:r>
            <w:proofErr w:type="spellEnd"/>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Самооценка,</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игнорирование</w:t>
            </w:r>
          </w:p>
        </w:tc>
        <w:tc>
          <w:tcPr>
            <w:tcW w:w="2943" w:type="dxa"/>
            <w:tcBorders>
              <w:top w:val="nil"/>
              <w:bottom w:val="nil"/>
            </w:tcBorders>
          </w:tcPr>
          <w:p w:rsidR="00201C2C" w:rsidRDefault="00257F20">
            <w:pPr>
              <w:pStyle w:val="TableParagraph"/>
              <w:spacing w:line="256" w:lineRule="exact"/>
              <w:ind w:left="143"/>
              <w:rPr>
                <w:sz w:val="24"/>
              </w:rPr>
            </w:pPr>
            <w:r>
              <w:rPr>
                <w:sz w:val="24"/>
              </w:rPr>
              <w:t>Развитие</w:t>
            </w:r>
            <w:r>
              <w:rPr>
                <w:spacing w:val="-5"/>
                <w:sz w:val="24"/>
              </w:rPr>
              <w:t xml:space="preserve"> </w:t>
            </w:r>
            <w:proofErr w:type="gramStart"/>
            <w:r>
              <w:rPr>
                <w:spacing w:val="-2"/>
                <w:sz w:val="24"/>
              </w:rPr>
              <w:t>позитивного</w:t>
            </w:r>
            <w:proofErr w:type="gramEnd"/>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школьная</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негативных</w:t>
            </w:r>
          </w:p>
        </w:tc>
        <w:tc>
          <w:tcPr>
            <w:tcW w:w="2943" w:type="dxa"/>
            <w:tcBorders>
              <w:top w:val="nil"/>
              <w:bottom w:val="nil"/>
            </w:tcBorders>
          </w:tcPr>
          <w:p w:rsidR="00201C2C" w:rsidRDefault="00257F20">
            <w:pPr>
              <w:pStyle w:val="TableParagraph"/>
              <w:spacing w:line="256" w:lineRule="exact"/>
              <w:ind w:left="143"/>
              <w:rPr>
                <w:sz w:val="24"/>
              </w:rPr>
            </w:pPr>
            <w:r>
              <w:rPr>
                <w:sz w:val="24"/>
              </w:rPr>
              <w:t>восприятия</w:t>
            </w:r>
            <w:r>
              <w:rPr>
                <w:spacing w:val="-3"/>
                <w:sz w:val="24"/>
              </w:rPr>
              <w:t xml:space="preserve"> </w:t>
            </w:r>
            <w:r>
              <w:rPr>
                <w:spacing w:val="-2"/>
                <w:sz w:val="24"/>
              </w:rPr>
              <w:t>других</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мотивация</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поступков</w:t>
            </w:r>
          </w:p>
        </w:tc>
        <w:tc>
          <w:tcPr>
            <w:tcW w:w="2943" w:type="dxa"/>
            <w:tcBorders>
              <w:top w:val="nil"/>
              <w:bottom w:val="nil"/>
            </w:tcBorders>
          </w:tcPr>
          <w:p w:rsidR="00201C2C" w:rsidRDefault="00257F20">
            <w:pPr>
              <w:pStyle w:val="TableParagraph"/>
              <w:spacing w:line="256" w:lineRule="exact"/>
              <w:ind w:left="143"/>
              <w:rPr>
                <w:sz w:val="24"/>
              </w:rPr>
            </w:pPr>
            <w:proofErr w:type="gramStart"/>
            <w:r>
              <w:rPr>
                <w:sz w:val="24"/>
              </w:rPr>
              <w:t>Самовнушение</w:t>
            </w:r>
            <w:r>
              <w:rPr>
                <w:spacing w:val="-7"/>
                <w:sz w:val="24"/>
              </w:rPr>
              <w:t xml:space="preserve"> </w:t>
            </w:r>
            <w:r>
              <w:rPr>
                <w:spacing w:val="-5"/>
                <w:sz w:val="24"/>
              </w:rPr>
              <w:t>(«Я</w:t>
            </w:r>
            <w:proofErr w:type="gramEnd"/>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Неудовлетворенно</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Эмоциональное</w:t>
            </w:r>
          </w:p>
        </w:tc>
        <w:tc>
          <w:tcPr>
            <w:tcW w:w="2943" w:type="dxa"/>
            <w:tcBorders>
              <w:top w:val="nil"/>
              <w:bottom w:val="nil"/>
            </w:tcBorders>
          </w:tcPr>
          <w:p w:rsidR="00201C2C" w:rsidRDefault="00257F20">
            <w:pPr>
              <w:pStyle w:val="TableParagraph"/>
              <w:spacing w:line="256" w:lineRule="exact"/>
              <w:ind w:left="143"/>
              <w:rPr>
                <w:sz w:val="24"/>
              </w:rPr>
            </w:pPr>
            <w:r>
              <w:rPr>
                <w:sz w:val="24"/>
              </w:rPr>
              <w:t>хочу»,</w:t>
            </w:r>
            <w:r>
              <w:rPr>
                <w:spacing w:val="-3"/>
                <w:sz w:val="24"/>
              </w:rPr>
              <w:t xml:space="preserve"> </w:t>
            </w:r>
            <w:r>
              <w:rPr>
                <w:sz w:val="24"/>
              </w:rPr>
              <w:t>«Я</w:t>
            </w:r>
            <w:r>
              <w:rPr>
                <w:spacing w:val="-5"/>
                <w:sz w:val="24"/>
              </w:rPr>
              <w:t xml:space="preserve"> </w:t>
            </w:r>
            <w:r>
              <w:rPr>
                <w:spacing w:val="-2"/>
                <w:sz w:val="24"/>
              </w:rPr>
              <w:t>могу»,</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10"/>
                <w:sz w:val="24"/>
              </w:rPr>
              <w:t>е</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поглаживание</w:t>
            </w:r>
          </w:p>
        </w:tc>
        <w:tc>
          <w:tcPr>
            <w:tcW w:w="2943" w:type="dxa"/>
            <w:tcBorders>
              <w:top w:val="nil"/>
              <w:bottom w:val="nil"/>
            </w:tcBorders>
          </w:tcPr>
          <w:p w:rsidR="00201C2C" w:rsidRDefault="00257F20">
            <w:pPr>
              <w:pStyle w:val="TableParagraph"/>
              <w:spacing w:line="256" w:lineRule="exact"/>
              <w:ind w:left="143"/>
              <w:rPr>
                <w:sz w:val="24"/>
              </w:rPr>
            </w:pPr>
            <w:proofErr w:type="gramStart"/>
            <w:r>
              <w:rPr>
                <w:sz w:val="24"/>
              </w:rPr>
              <w:t>«Я</w:t>
            </w:r>
            <w:r>
              <w:rPr>
                <w:spacing w:val="-5"/>
                <w:sz w:val="24"/>
              </w:rPr>
              <w:t xml:space="preserve"> </w:t>
            </w:r>
            <w:r>
              <w:rPr>
                <w:spacing w:val="-2"/>
                <w:sz w:val="24"/>
              </w:rPr>
              <w:t>буду»)</w:t>
            </w:r>
            <w:proofErr w:type="gramEnd"/>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притязание</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ребенка</w:t>
            </w:r>
          </w:p>
        </w:tc>
        <w:tc>
          <w:tcPr>
            <w:tcW w:w="2943" w:type="dxa"/>
            <w:tcBorders>
              <w:top w:val="nil"/>
              <w:bottom w:val="nil"/>
            </w:tcBorders>
          </w:tcPr>
          <w:p w:rsidR="00201C2C" w:rsidRDefault="00257F20">
            <w:pPr>
              <w:pStyle w:val="TableParagraph"/>
              <w:spacing w:line="256" w:lineRule="exact"/>
              <w:ind w:left="143"/>
              <w:rPr>
                <w:sz w:val="24"/>
              </w:rPr>
            </w:pPr>
            <w:r>
              <w:rPr>
                <w:sz w:val="24"/>
              </w:rPr>
              <w:t>Отслеживание</w:t>
            </w:r>
            <w:r>
              <w:rPr>
                <w:spacing w:val="-6"/>
                <w:sz w:val="24"/>
              </w:rPr>
              <w:t xml:space="preserve"> </w:t>
            </w:r>
            <w:r>
              <w:rPr>
                <w:spacing w:val="-2"/>
                <w:sz w:val="24"/>
              </w:rPr>
              <w:t>мотивации</w:t>
            </w: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z w:val="24"/>
              </w:rPr>
              <w:t>на</w:t>
            </w:r>
            <w:r>
              <w:rPr>
                <w:spacing w:val="-3"/>
                <w:sz w:val="24"/>
              </w:rPr>
              <w:t xml:space="preserve"> </w:t>
            </w:r>
            <w:r>
              <w:rPr>
                <w:spacing w:val="-2"/>
                <w:sz w:val="24"/>
              </w:rPr>
              <w:t>признание</w:t>
            </w: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Позитивное</w:t>
            </w:r>
          </w:p>
        </w:tc>
        <w:tc>
          <w:tcPr>
            <w:tcW w:w="2943" w:type="dxa"/>
            <w:tcBorders>
              <w:top w:val="nil"/>
              <w:bottom w:val="nil"/>
            </w:tcBorders>
          </w:tcPr>
          <w:p w:rsidR="00201C2C" w:rsidRDefault="00257F20">
            <w:pPr>
              <w:pStyle w:val="TableParagraph"/>
              <w:spacing w:line="256" w:lineRule="exact"/>
              <w:ind w:left="143"/>
              <w:rPr>
                <w:sz w:val="24"/>
              </w:rPr>
            </w:pPr>
            <w:r>
              <w:rPr>
                <w:sz w:val="24"/>
              </w:rPr>
              <w:t xml:space="preserve">и </w:t>
            </w:r>
            <w:r>
              <w:rPr>
                <w:spacing w:val="-2"/>
                <w:sz w:val="24"/>
              </w:rPr>
              <w:t>самооценки</w:t>
            </w: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Комплекс</w:t>
            </w:r>
          </w:p>
        </w:tc>
        <w:tc>
          <w:tcPr>
            <w:tcW w:w="2551" w:type="dxa"/>
            <w:tcBorders>
              <w:top w:val="nil"/>
              <w:bottom w:val="nil"/>
            </w:tcBorders>
          </w:tcPr>
          <w:p w:rsidR="00201C2C" w:rsidRDefault="00257F20">
            <w:pPr>
              <w:pStyle w:val="TableParagraph"/>
              <w:spacing w:line="256" w:lineRule="exact"/>
              <w:ind w:left="140"/>
              <w:rPr>
                <w:sz w:val="24"/>
              </w:rPr>
            </w:pPr>
            <w:r>
              <w:rPr>
                <w:sz w:val="24"/>
              </w:rPr>
              <w:t>побуждение</w:t>
            </w:r>
            <w:r>
              <w:rPr>
                <w:spacing w:val="-5"/>
                <w:sz w:val="24"/>
              </w:rPr>
              <w:t xml:space="preserve"> </w:t>
            </w:r>
            <w:proofErr w:type="gramStart"/>
            <w:r>
              <w:rPr>
                <w:spacing w:val="-10"/>
                <w:sz w:val="24"/>
              </w:rPr>
              <w:t>к</w:t>
            </w:r>
            <w:proofErr w:type="gramEnd"/>
          </w:p>
        </w:tc>
        <w:tc>
          <w:tcPr>
            <w:tcW w:w="2943" w:type="dxa"/>
            <w:tcBorders>
              <w:top w:val="nil"/>
              <w:bottom w:val="nil"/>
            </w:tcBorders>
          </w:tcPr>
          <w:p w:rsidR="00201C2C" w:rsidRDefault="00201C2C">
            <w:pPr>
              <w:pStyle w:val="TableParagraph"/>
              <w:rPr>
                <w:sz w:val="20"/>
              </w:rPr>
            </w:pP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57F20">
            <w:pPr>
              <w:pStyle w:val="TableParagraph"/>
              <w:spacing w:line="256" w:lineRule="exact"/>
              <w:ind w:left="139"/>
              <w:rPr>
                <w:sz w:val="24"/>
              </w:rPr>
            </w:pPr>
            <w:r>
              <w:rPr>
                <w:spacing w:val="-2"/>
                <w:sz w:val="24"/>
              </w:rPr>
              <w:t>неполноценности</w:t>
            </w:r>
          </w:p>
        </w:tc>
        <w:tc>
          <w:tcPr>
            <w:tcW w:w="2551" w:type="dxa"/>
            <w:tcBorders>
              <w:top w:val="nil"/>
              <w:bottom w:val="nil"/>
            </w:tcBorders>
          </w:tcPr>
          <w:p w:rsidR="00201C2C" w:rsidRDefault="00257F20">
            <w:pPr>
              <w:pStyle w:val="TableParagraph"/>
              <w:spacing w:line="256" w:lineRule="exact"/>
              <w:ind w:left="140"/>
              <w:rPr>
                <w:sz w:val="24"/>
              </w:rPr>
            </w:pPr>
            <w:r>
              <w:rPr>
                <w:sz w:val="24"/>
              </w:rPr>
              <w:t>деятельности</w:t>
            </w:r>
            <w:r>
              <w:rPr>
                <w:spacing w:val="-4"/>
                <w:sz w:val="24"/>
              </w:rPr>
              <w:t xml:space="preserve"> </w:t>
            </w:r>
            <w:r>
              <w:rPr>
                <w:spacing w:val="-10"/>
                <w:sz w:val="24"/>
              </w:rPr>
              <w:t>и</w:t>
            </w:r>
          </w:p>
        </w:tc>
        <w:tc>
          <w:tcPr>
            <w:tcW w:w="2943" w:type="dxa"/>
            <w:tcBorders>
              <w:top w:val="nil"/>
              <w:bottom w:val="nil"/>
            </w:tcBorders>
          </w:tcPr>
          <w:p w:rsidR="00201C2C" w:rsidRDefault="00201C2C">
            <w:pPr>
              <w:pStyle w:val="TableParagraph"/>
              <w:rPr>
                <w:sz w:val="20"/>
              </w:rPr>
            </w:pPr>
          </w:p>
        </w:tc>
      </w:tr>
      <w:tr w:rsidR="00201C2C">
        <w:trPr>
          <w:trHeight w:val="276"/>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общению</w:t>
            </w:r>
          </w:p>
        </w:tc>
        <w:tc>
          <w:tcPr>
            <w:tcW w:w="2943" w:type="dxa"/>
            <w:tcBorders>
              <w:top w:val="nil"/>
              <w:bottom w:val="nil"/>
            </w:tcBorders>
          </w:tcPr>
          <w:p w:rsidR="00201C2C" w:rsidRDefault="00201C2C">
            <w:pPr>
              <w:pStyle w:val="TableParagraph"/>
              <w:rPr>
                <w:sz w:val="20"/>
              </w:rPr>
            </w:pPr>
          </w:p>
        </w:tc>
      </w:tr>
      <w:tr w:rsidR="00201C2C">
        <w:trPr>
          <w:trHeight w:val="275"/>
        </w:trPr>
        <w:tc>
          <w:tcPr>
            <w:tcW w:w="710" w:type="dxa"/>
            <w:tcBorders>
              <w:top w:val="nil"/>
              <w:bottom w:val="nil"/>
            </w:tcBorders>
          </w:tcPr>
          <w:p w:rsidR="00201C2C" w:rsidRDefault="00201C2C">
            <w:pPr>
              <w:pStyle w:val="TableParagraph"/>
              <w:rPr>
                <w:sz w:val="20"/>
              </w:rPr>
            </w:pPr>
          </w:p>
        </w:tc>
        <w:tc>
          <w:tcPr>
            <w:tcW w:w="1274" w:type="dxa"/>
            <w:tcBorders>
              <w:top w:val="nil"/>
              <w:bottom w:val="nil"/>
            </w:tcBorders>
          </w:tcPr>
          <w:p w:rsidR="00201C2C" w:rsidRDefault="00201C2C">
            <w:pPr>
              <w:pStyle w:val="TableParagraph"/>
              <w:rPr>
                <w:sz w:val="20"/>
              </w:rPr>
            </w:pPr>
          </w:p>
        </w:tc>
        <w:tc>
          <w:tcPr>
            <w:tcW w:w="2268" w:type="dxa"/>
            <w:tcBorders>
              <w:top w:val="nil"/>
              <w:bottom w:val="nil"/>
            </w:tcBorders>
          </w:tcPr>
          <w:p w:rsidR="00201C2C" w:rsidRDefault="00201C2C">
            <w:pPr>
              <w:pStyle w:val="TableParagraph"/>
              <w:rPr>
                <w:sz w:val="20"/>
              </w:rPr>
            </w:pPr>
          </w:p>
        </w:tc>
        <w:tc>
          <w:tcPr>
            <w:tcW w:w="2551" w:type="dxa"/>
            <w:tcBorders>
              <w:top w:val="nil"/>
              <w:bottom w:val="nil"/>
            </w:tcBorders>
          </w:tcPr>
          <w:p w:rsidR="00201C2C" w:rsidRDefault="00257F20">
            <w:pPr>
              <w:pStyle w:val="TableParagraph"/>
              <w:spacing w:line="256" w:lineRule="exact"/>
              <w:ind w:left="140"/>
              <w:rPr>
                <w:sz w:val="24"/>
              </w:rPr>
            </w:pPr>
            <w:r>
              <w:rPr>
                <w:spacing w:val="-2"/>
                <w:sz w:val="24"/>
              </w:rPr>
              <w:t>Ожидание</w:t>
            </w:r>
          </w:p>
        </w:tc>
        <w:tc>
          <w:tcPr>
            <w:tcW w:w="2943" w:type="dxa"/>
            <w:tcBorders>
              <w:top w:val="nil"/>
              <w:bottom w:val="nil"/>
            </w:tcBorders>
          </w:tcPr>
          <w:p w:rsidR="00201C2C" w:rsidRDefault="00201C2C">
            <w:pPr>
              <w:pStyle w:val="TableParagraph"/>
              <w:rPr>
                <w:sz w:val="20"/>
              </w:rPr>
            </w:pPr>
          </w:p>
        </w:tc>
      </w:tr>
      <w:tr w:rsidR="00201C2C">
        <w:trPr>
          <w:trHeight w:val="278"/>
        </w:trPr>
        <w:tc>
          <w:tcPr>
            <w:tcW w:w="710" w:type="dxa"/>
            <w:tcBorders>
              <w:top w:val="nil"/>
            </w:tcBorders>
          </w:tcPr>
          <w:p w:rsidR="00201C2C" w:rsidRDefault="00201C2C">
            <w:pPr>
              <w:pStyle w:val="TableParagraph"/>
              <w:rPr>
                <w:sz w:val="20"/>
              </w:rPr>
            </w:pPr>
          </w:p>
        </w:tc>
        <w:tc>
          <w:tcPr>
            <w:tcW w:w="1274" w:type="dxa"/>
            <w:tcBorders>
              <w:top w:val="nil"/>
            </w:tcBorders>
          </w:tcPr>
          <w:p w:rsidR="00201C2C" w:rsidRDefault="00201C2C">
            <w:pPr>
              <w:pStyle w:val="TableParagraph"/>
              <w:rPr>
                <w:sz w:val="20"/>
              </w:rPr>
            </w:pPr>
          </w:p>
        </w:tc>
        <w:tc>
          <w:tcPr>
            <w:tcW w:w="2268" w:type="dxa"/>
            <w:tcBorders>
              <w:top w:val="nil"/>
            </w:tcBorders>
          </w:tcPr>
          <w:p w:rsidR="00201C2C" w:rsidRDefault="00201C2C">
            <w:pPr>
              <w:pStyle w:val="TableParagraph"/>
              <w:rPr>
                <w:sz w:val="20"/>
              </w:rPr>
            </w:pPr>
          </w:p>
        </w:tc>
        <w:tc>
          <w:tcPr>
            <w:tcW w:w="2551" w:type="dxa"/>
            <w:tcBorders>
              <w:top w:val="nil"/>
            </w:tcBorders>
          </w:tcPr>
          <w:p w:rsidR="00201C2C" w:rsidRDefault="00257F20">
            <w:pPr>
              <w:pStyle w:val="TableParagraph"/>
              <w:spacing w:line="259" w:lineRule="exact"/>
              <w:ind w:left="140"/>
              <w:rPr>
                <w:sz w:val="24"/>
              </w:rPr>
            </w:pPr>
            <w:r>
              <w:rPr>
                <w:sz w:val="24"/>
              </w:rPr>
              <w:t>завтрашней</w:t>
            </w:r>
            <w:r>
              <w:rPr>
                <w:spacing w:val="-3"/>
                <w:sz w:val="24"/>
              </w:rPr>
              <w:t xml:space="preserve"> </w:t>
            </w:r>
            <w:r>
              <w:rPr>
                <w:spacing w:val="-2"/>
                <w:sz w:val="24"/>
              </w:rPr>
              <w:t>радости</w:t>
            </w:r>
          </w:p>
        </w:tc>
        <w:tc>
          <w:tcPr>
            <w:tcW w:w="2943" w:type="dxa"/>
            <w:tcBorders>
              <w:top w:val="nil"/>
            </w:tcBorders>
          </w:tcPr>
          <w:p w:rsidR="00201C2C" w:rsidRDefault="00201C2C">
            <w:pPr>
              <w:pStyle w:val="TableParagraph"/>
              <w:rPr>
                <w:sz w:val="20"/>
              </w:rPr>
            </w:pPr>
          </w:p>
        </w:tc>
      </w:tr>
    </w:tbl>
    <w:p w:rsidR="00201C2C" w:rsidRDefault="00201C2C">
      <w:pPr>
        <w:pStyle w:val="a3"/>
        <w:spacing w:before="57"/>
        <w:ind w:left="0"/>
        <w:jc w:val="left"/>
        <w:rPr>
          <w:b/>
        </w:rPr>
      </w:pPr>
    </w:p>
    <w:p w:rsidR="00201C2C" w:rsidRDefault="00257F20">
      <w:pPr>
        <w:pStyle w:val="a3"/>
        <w:spacing w:before="1" w:line="276" w:lineRule="auto"/>
        <w:ind w:left="399" w:right="117"/>
      </w:pPr>
      <w:proofErr w:type="spellStart"/>
      <w:r>
        <w:rPr>
          <w:b/>
          <w:i/>
        </w:rPr>
        <w:t>Диагностико</w:t>
      </w:r>
      <w:proofErr w:type="spellEnd"/>
      <w:r>
        <w:rPr>
          <w:b/>
          <w:i/>
        </w:rPr>
        <w:t xml:space="preserve">-консультативный модуль. </w:t>
      </w:r>
      <w:r>
        <w:t xml:space="preserve">В данном модуле разрабатывается программа изучения ребенка различными специалистами. </w:t>
      </w:r>
      <w:r>
        <w:rPr>
          <w:i/>
        </w:rPr>
        <w:t xml:space="preserve">Педагог </w:t>
      </w:r>
      <w:r>
        <w:t>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201C2C" w:rsidRDefault="00257F20">
      <w:pPr>
        <w:pStyle w:val="a3"/>
        <w:ind w:left="399"/>
      </w:pPr>
      <w:r>
        <w:t>В</w:t>
      </w:r>
      <w:r>
        <w:rPr>
          <w:spacing w:val="-7"/>
        </w:rPr>
        <w:t xml:space="preserve"> </w:t>
      </w:r>
      <w:r>
        <w:t>содержание</w:t>
      </w:r>
      <w:r>
        <w:rPr>
          <w:spacing w:val="-4"/>
        </w:rPr>
        <w:t xml:space="preserve"> </w:t>
      </w:r>
      <w:r>
        <w:t>исследования</w:t>
      </w:r>
      <w:r>
        <w:rPr>
          <w:spacing w:val="-2"/>
        </w:rPr>
        <w:t xml:space="preserve"> </w:t>
      </w:r>
      <w:r>
        <w:t>ребенка</w:t>
      </w:r>
      <w:r>
        <w:rPr>
          <w:spacing w:val="-2"/>
        </w:rPr>
        <w:t xml:space="preserve"> </w:t>
      </w:r>
      <w:r>
        <w:rPr>
          <w:i/>
        </w:rPr>
        <w:t>психологом</w:t>
      </w:r>
      <w:r>
        <w:rPr>
          <w:i/>
          <w:spacing w:val="-2"/>
        </w:rPr>
        <w:t xml:space="preserve"> </w:t>
      </w:r>
      <w:r>
        <w:t>входит</w:t>
      </w:r>
      <w:r>
        <w:rPr>
          <w:spacing w:val="-2"/>
        </w:rPr>
        <w:t xml:space="preserve"> следующее:</w:t>
      </w:r>
    </w:p>
    <w:p w:rsidR="00201C2C" w:rsidRDefault="00201C2C">
      <w:pPr>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4"/>
        <w:numPr>
          <w:ilvl w:val="0"/>
          <w:numId w:val="18"/>
        </w:numPr>
        <w:tabs>
          <w:tab w:val="left" w:pos="725"/>
        </w:tabs>
        <w:spacing w:line="276" w:lineRule="auto"/>
        <w:ind w:right="122" w:firstLine="0"/>
        <w:jc w:val="both"/>
        <w:rPr>
          <w:sz w:val="24"/>
        </w:rPr>
      </w:pPr>
      <w:r>
        <w:rPr>
          <w:sz w:val="24"/>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201C2C" w:rsidRDefault="00257F20">
      <w:pPr>
        <w:pStyle w:val="a4"/>
        <w:numPr>
          <w:ilvl w:val="0"/>
          <w:numId w:val="18"/>
        </w:numPr>
        <w:tabs>
          <w:tab w:val="left" w:pos="701"/>
        </w:tabs>
        <w:spacing w:line="276" w:lineRule="auto"/>
        <w:ind w:right="111" w:firstLine="0"/>
        <w:jc w:val="both"/>
        <w:rPr>
          <w:sz w:val="24"/>
        </w:rPr>
      </w:pPr>
      <w:r>
        <w:rPr>
          <w:sz w:val="24"/>
        </w:rPr>
        <w:t>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201C2C" w:rsidRDefault="00257F20">
      <w:pPr>
        <w:pStyle w:val="a4"/>
        <w:numPr>
          <w:ilvl w:val="0"/>
          <w:numId w:val="18"/>
        </w:numPr>
        <w:tabs>
          <w:tab w:val="left" w:pos="639"/>
        </w:tabs>
        <w:ind w:left="639" w:hanging="240"/>
        <w:jc w:val="both"/>
        <w:rPr>
          <w:sz w:val="24"/>
        </w:rPr>
      </w:pPr>
      <w:r>
        <w:rPr>
          <w:sz w:val="24"/>
        </w:rPr>
        <w:t>Изучение</w:t>
      </w:r>
      <w:r>
        <w:rPr>
          <w:spacing w:val="-3"/>
          <w:sz w:val="24"/>
        </w:rPr>
        <w:t xml:space="preserve"> </w:t>
      </w:r>
      <w:r>
        <w:rPr>
          <w:sz w:val="24"/>
        </w:rPr>
        <w:t>работ</w:t>
      </w:r>
      <w:r>
        <w:rPr>
          <w:spacing w:val="-1"/>
          <w:sz w:val="24"/>
        </w:rPr>
        <w:t xml:space="preserve"> </w:t>
      </w:r>
      <w:r>
        <w:rPr>
          <w:sz w:val="24"/>
        </w:rPr>
        <w:t>ребёнка</w:t>
      </w:r>
      <w:r>
        <w:rPr>
          <w:spacing w:val="-3"/>
          <w:sz w:val="24"/>
        </w:rPr>
        <w:t xml:space="preserve"> </w:t>
      </w:r>
      <w:r>
        <w:rPr>
          <w:sz w:val="24"/>
        </w:rPr>
        <w:t>(тетради,</w:t>
      </w:r>
      <w:r>
        <w:rPr>
          <w:spacing w:val="-1"/>
          <w:sz w:val="24"/>
        </w:rPr>
        <w:t xml:space="preserve"> </w:t>
      </w:r>
      <w:r>
        <w:rPr>
          <w:sz w:val="24"/>
        </w:rPr>
        <w:t>рисунки,</w:t>
      </w:r>
      <w:r>
        <w:rPr>
          <w:spacing w:val="-2"/>
          <w:sz w:val="24"/>
        </w:rPr>
        <w:t xml:space="preserve"> </w:t>
      </w:r>
      <w:r>
        <w:rPr>
          <w:sz w:val="24"/>
        </w:rPr>
        <w:t>поделки</w:t>
      </w:r>
      <w:r>
        <w:rPr>
          <w:spacing w:val="-3"/>
          <w:sz w:val="24"/>
        </w:rPr>
        <w:t xml:space="preserve"> </w:t>
      </w:r>
      <w:r>
        <w:rPr>
          <w:sz w:val="24"/>
        </w:rPr>
        <w:t>и</w:t>
      </w:r>
      <w:r>
        <w:rPr>
          <w:spacing w:val="-2"/>
          <w:sz w:val="24"/>
        </w:rPr>
        <w:t xml:space="preserve"> </w:t>
      </w:r>
      <w:r>
        <w:rPr>
          <w:sz w:val="24"/>
        </w:rPr>
        <w:t>т.</w:t>
      </w:r>
      <w:r>
        <w:rPr>
          <w:spacing w:val="-1"/>
          <w:sz w:val="24"/>
        </w:rPr>
        <w:t xml:space="preserve"> </w:t>
      </w:r>
      <w:r>
        <w:rPr>
          <w:spacing w:val="-4"/>
          <w:sz w:val="24"/>
        </w:rPr>
        <w:t>п.).</w:t>
      </w:r>
    </w:p>
    <w:p w:rsidR="00201C2C" w:rsidRDefault="00257F20">
      <w:pPr>
        <w:pStyle w:val="a4"/>
        <w:numPr>
          <w:ilvl w:val="0"/>
          <w:numId w:val="18"/>
        </w:numPr>
        <w:tabs>
          <w:tab w:val="left" w:pos="693"/>
        </w:tabs>
        <w:spacing w:before="40" w:line="278" w:lineRule="auto"/>
        <w:ind w:right="123" w:firstLine="0"/>
        <w:jc w:val="both"/>
        <w:rPr>
          <w:sz w:val="24"/>
        </w:rPr>
      </w:pPr>
      <w:r>
        <w:rPr>
          <w:sz w:val="24"/>
        </w:rPr>
        <w:t>Непосредственное обследование ребёнка. Беседа с целью уточнения мотивации, запаса представлений об окружающем мире, уровня развития речи.</w:t>
      </w:r>
    </w:p>
    <w:p w:rsidR="00201C2C" w:rsidRDefault="00257F20">
      <w:pPr>
        <w:pStyle w:val="a4"/>
        <w:numPr>
          <w:ilvl w:val="0"/>
          <w:numId w:val="18"/>
        </w:numPr>
        <w:tabs>
          <w:tab w:val="left" w:pos="693"/>
        </w:tabs>
        <w:spacing w:line="276" w:lineRule="auto"/>
        <w:ind w:right="125" w:firstLine="0"/>
        <w:jc w:val="both"/>
        <w:rPr>
          <w:sz w:val="24"/>
        </w:rPr>
      </w:pPr>
      <w:r>
        <w:rPr>
          <w:sz w:val="24"/>
        </w:rPr>
        <w:t>Выявление и раскрытие причин и характера тех или иных особенностей психического развития детей.</w:t>
      </w:r>
    </w:p>
    <w:p w:rsidR="00201C2C" w:rsidRDefault="00257F20">
      <w:pPr>
        <w:pStyle w:val="a4"/>
        <w:numPr>
          <w:ilvl w:val="0"/>
          <w:numId w:val="18"/>
        </w:numPr>
        <w:tabs>
          <w:tab w:val="left" w:pos="734"/>
        </w:tabs>
        <w:spacing w:line="276" w:lineRule="auto"/>
        <w:ind w:right="118" w:firstLine="0"/>
        <w:jc w:val="both"/>
        <w:rPr>
          <w:sz w:val="24"/>
        </w:rPr>
      </w:pPr>
      <w:r>
        <w:rPr>
          <w:sz w:val="24"/>
        </w:rPr>
        <w:t>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201C2C" w:rsidRDefault="00257F20">
      <w:pPr>
        <w:pStyle w:val="a4"/>
        <w:numPr>
          <w:ilvl w:val="0"/>
          <w:numId w:val="18"/>
        </w:numPr>
        <w:tabs>
          <w:tab w:val="left" w:pos="729"/>
        </w:tabs>
        <w:spacing w:line="276" w:lineRule="auto"/>
        <w:ind w:right="124" w:firstLine="0"/>
        <w:jc w:val="both"/>
        <w:rPr>
          <w:sz w:val="24"/>
        </w:rPr>
      </w:pPr>
      <w:r>
        <w:rPr>
          <w:sz w:val="24"/>
        </w:rPr>
        <w:t>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201C2C" w:rsidRDefault="00257F20">
      <w:pPr>
        <w:pStyle w:val="a3"/>
        <w:spacing w:line="276" w:lineRule="auto"/>
        <w:ind w:left="399" w:right="121"/>
      </w:pPr>
      <w: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w:t>
      </w:r>
      <w:r>
        <w:rPr>
          <w:spacing w:val="-1"/>
        </w:rPr>
        <w:t xml:space="preserve"> </w:t>
      </w:r>
      <w:r>
        <w:t>других -</w:t>
      </w:r>
      <w:r>
        <w:rPr>
          <w:spacing w:val="-2"/>
        </w:rPr>
        <w:t xml:space="preserve"> </w:t>
      </w:r>
      <w:r>
        <w:t>формирование</w:t>
      </w:r>
      <w:r>
        <w:rPr>
          <w:spacing w:val="-2"/>
        </w:rPr>
        <w:t xml:space="preserve"> </w:t>
      </w:r>
      <w:r>
        <w:t>произвольной деятельности,</w:t>
      </w:r>
      <w:r>
        <w:rPr>
          <w:spacing w:val="-1"/>
        </w:rPr>
        <w:t xml:space="preserve"> </w:t>
      </w:r>
      <w:r>
        <w:t>выработка</w:t>
      </w:r>
      <w:r>
        <w:rPr>
          <w:spacing w:val="-2"/>
        </w:rPr>
        <w:t xml:space="preserve"> </w:t>
      </w:r>
      <w:r>
        <w:t>навыка</w:t>
      </w:r>
      <w:r>
        <w:rPr>
          <w:spacing w:val="-2"/>
        </w:rPr>
        <w:t xml:space="preserve"> </w:t>
      </w:r>
      <w:r>
        <w:t>самоконтроля;</w:t>
      </w:r>
      <w:r>
        <w:rPr>
          <w:spacing w:val="-1"/>
        </w:rPr>
        <w:t xml:space="preserve"> </w:t>
      </w:r>
      <w:r>
        <w:t>для третьих необходимы специальные занятия по развитию моторики и т.д.</w:t>
      </w:r>
    </w:p>
    <w:p w:rsidR="00201C2C" w:rsidRDefault="00257F20">
      <w:pPr>
        <w:pStyle w:val="a3"/>
        <w:spacing w:line="276" w:lineRule="auto"/>
        <w:ind w:left="399" w:right="114"/>
      </w:pPr>
      <w:r>
        <w:t>Эти рекомендации педагог-психолог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w:t>
      </w:r>
      <w:proofErr w:type="gramStart"/>
      <w:r>
        <w:t>о-</w:t>
      </w:r>
      <w:proofErr w:type="gramEnd"/>
      <w:r>
        <w:t xml:space="preserve"> оздоровительных мероприятий.</w:t>
      </w:r>
    </w:p>
    <w:p w:rsidR="00201C2C" w:rsidRDefault="00257F20">
      <w:pPr>
        <w:spacing w:before="271" w:after="8"/>
        <w:ind w:left="1083"/>
        <w:rPr>
          <w:i/>
          <w:sz w:val="24"/>
        </w:rPr>
      </w:pPr>
      <w:r>
        <w:rPr>
          <w:i/>
          <w:sz w:val="24"/>
        </w:rPr>
        <w:t>Диагностическая</w:t>
      </w:r>
      <w:r>
        <w:rPr>
          <w:i/>
          <w:spacing w:val="-9"/>
          <w:sz w:val="24"/>
        </w:rPr>
        <w:t xml:space="preserve"> </w:t>
      </w:r>
      <w:r>
        <w:rPr>
          <w:i/>
          <w:sz w:val="24"/>
        </w:rPr>
        <w:t>программа</w:t>
      </w:r>
      <w:r>
        <w:rPr>
          <w:i/>
          <w:spacing w:val="-6"/>
          <w:sz w:val="24"/>
        </w:rPr>
        <w:t xml:space="preserve"> </w:t>
      </w:r>
      <w:r>
        <w:rPr>
          <w:i/>
          <w:sz w:val="24"/>
        </w:rPr>
        <w:t>психолого-медико-педагогического</w:t>
      </w:r>
      <w:r>
        <w:rPr>
          <w:i/>
          <w:spacing w:val="-6"/>
          <w:sz w:val="24"/>
        </w:rPr>
        <w:t xml:space="preserve"> </w:t>
      </w:r>
      <w:r>
        <w:rPr>
          <w:i/>
          <w:spacing w:val="-2"/>
          <w:sz w:val="24"/>
        </w:rPr>
        <w:t>сопровождения.</w:t>
      </w: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4859"/>
        <w:gridCol w:w="3047"/>
      </w:tblGrid>
      <w:tr w:rsidR="00201C2C">
        <w:trPr>
          <w:trHeight w:val="551"/>
        </w:trPr>
        <w:tc>
          <w:tcPr>
            <w:tcW w:w="1668" w:type="dxa"/>
          </w:tcPr>
          <w:p w:rsidR="00201C2C" w:rsidRDefault="00257F20">
            <w:pPr>
              <w:pStyle w:val="TableParagraph"/>
              <w:spacing w:line="268" w:lineRule="exact"/>
              <w:ind w:right="132"/>
              <w:jc w:val="center"/>
              <w:rPr>
                <w:sz w:val="24"/>
              </w:rPr>
            </w:pPr>
            <w:r>
              <w:rPr>
                <w:spacing w:val="-2"/>
                <w:sz w:val="24"/>
              </w:rPr>
              <w:t>Направления</w:t>
            </w:r>
          </w:p>
          <w:p w:rsidR="00201C2C" w:rsidRDefault="00257F20">
            <w:pPr>
              <w:pStyle w:val="TableParagraph"/>
              <w:spacing w:line="264" w:lineRule="exact"/>
              <w:ind w:left="3" w:right="132"/>
              <w:jc w:val="center"/>
              <w:rPr>
                <w:sz w:val="24"/>
              </w:rPr>
            </w:pPr>
            <w:r>
              <w:rPr>
                <w:spacing w:val="-2"/>
                <w:sz w:val="24"/>
              </w:rPr>
              <w:t>работы</w:t>
            </w:r>
          </w:p>
        </w:tc>
        <w:tc>
          <w:tcPr>
            <w:tcW w:w="4859" w:type="dxa"/>
          </w:tcPr>
          <w:p w:rsidR="00201C2C" w:rsidRDefault="00257F20">
            <w:pPr>
              <w:pStyle w:val="TableParagraph"/>
              <w:spacing w:line="268" w:lineRule="exact"/>
              <w:ind w:left="1416"/>
              <w:rPr>
                <w:sz w:val="24"/>
              </w:rPr>
            </w:pPr>
            <w:r>
              <w:rPr>
                <w:sz w:val="24"/>
              </w:rPr>
              <w:t>Содержание</w:t>
            </w:r>
            <w:r>
              <w:rPr>
                <w:spacing w:val="-4"/>
                <w:sz w:val="24"/>
              </w:rPr>
              <w:t xml:space="preserve"> </w:t>
            </w:r>
            <w:r>
              <w:rPr>
                <w:spacing w:val="-2"/>
                <w:sz w:val="24"/>
              </w:rPr>
              <w:t>работы</w:t>
            </w:r>
          </w:p>
        </w:tc>
        <w:tc>
          <w:tcPr>
            <w:tcW w:w="3047" w:type="dxa"/>
          </w:tcPr>
          <w:p w:rsidR="00201C2C" w:rsidRDefault="00257F20">
            <w:pPr>
              <w:pStyle w:val="TableParagraph"/>
              <w:spacing w:line="268" w:lineRule="exact"/>
              <w:ind w:left="823"/>
              <w:rPr>
                <w:sz w:val="24"/>
              </w:rPr>
            </w:pPr>
            <w:r>
              <w:rPr>
                <w:sz w:val="24"/>
              </w:rPr>
              <w:t>Виды</w:t>
            </w:r>
            <w:r>
              <w:rPr>
                <w:spacing w:val="-2"/>
                <w:sz w:val="24"/>
              </w:rPr>
              <w:t xml:space="preserve"> работы/</w:t>
            </w:r>
          </w:p>
          <w:p w:rsidR="00201C2C" w:rsidRDefault="00257F20">
            <w:pPr>
              <w:pStyle w:val="TableParagraph"/>
              <w:spacing w:line="264" w:lineRule="exact"/>
              <w:ind w:left="875"/>
              <w:rPr>
                <w:sz w:val="24"/>
              </w:rPr>
            </w:pPr>
            <w:r>
              <w:rPr>
                <w:spacing w:val="-2"/>
                <w:sz w:val="24"/>
              </w:rPr>
              <w:t>специалисты</w:t>
            </w:r>
          </w:p>
        </w:tc>
      </w:tr>
      <w:tr w:rsidR="00201C2C">
        <w:trPr>
          <w:trHeight w:val="3312"/>
        </w:trPr>
        <w:tc>
          <w:tcPr>
            <w:tcW w:w="1668" w:type="dxa"/>
          </w:tcPr>
          <w:p w:rsidR="00201C2C" w:rsidRDefault="00257F20">
            <w:pPr>
              <w:pStyle w:val="TableParagraph"/>
              <w:spacing w:line="268" w:lineRule="exact"/>
              <w:ind w:left="59"/>
              <w:rPr>
                <w:sz w:val="24"/>
              </w:rPr>
            </w:pPr>
            <w:r>
              <w:rPr>
                <w:spacing w:val="-2"/>
                <w:sz w:val="24"/>
              </w:rPr>
              <w:t>Медицинское</w:t>
            </w:r>
          </w:p>
        </w:tc>
        <w:tc>
          <w:tcPr>
            <w:tcW w:w="4859" w:type="dxa"/>
          </w:tcPr>
          <w:p w:rsidR="00201C2C" w:rsidRDefault="00257F20">
            <w:pPr>
              <w:pStyle w:val="TableParagraph"/>
              <w:ind w:left="141"/>
              <w:rPr>
                <w:sz w:val="24"/>
              </w:rPr>
            </w:pPr>
            <w:r>
              <w:rPr>
                <w:sz w:val="24"/>
              </w:rPr>
              <w:t>Выявление состояния физического и психического здоровья. Изучение медицинской</w:t>
            </w:r>
            <w:r>
              <w:rPr>
                <w:spacing w:val="-15"/>
                <w:sz w:val="24"/>
              </w:rPr>
              <w:t xml:space="preserve"> </w:t>
            </w:r>
            <w:r>
              <w:rPr>
                <w:sz w:val="24"/>
              </w:rPr>
              <w:t>документации:</w:t>
            </w:r>
            <w:r>
              <w:rPr>
                <w:spacing w:val="-15"/>
                <w:sz w:val="24"/>
              </w:rPr>
              <w:t xml:space="preserve"> </w:t>
            </w:r>
            <w:r>
              <w:rPr>
                <w:sz w:val="24"/>
              </w:rPr>
              <w:t>история</w:t>
            </w:r>
          </w:p>
          <w:p w:rsidR="00201C2C" w:rsidRDefault="00257F20">
            <w:pPr>
              <w:pStyle w:val="TableParagraph"/>
              <w:ind w:left="141"/>
              <w:rPr>
                <w:sz w:val="24"/>
              </w:rPr>
            </w:pPr>
            <w:r>
              <w:rPr>
                <w:sz w:val="24"/>
              </w:rPr>
              <w:t>развития</w:t>
            </w:r>
            <w:r>
              <w:rPr>
                <w:spacing w:val="-10"/>
                <w:sz w:val="24"/>
              </w:rPr>
              <w:t xml:space="preserve"> </w:t>
            </w:r>
            <w:r>
              <w:rPr>
                <w:sz w:val="24"/>
              </w:rPr>
              <w:t>ребенка,</w:t>
            </w:r>
            <w:r>
              <w:rPr>
                <w:spacing w:val="-10"/>
                <w:sz w:val="24"/>
              </w:rPr>
              <w:t xml:space="preserve"> </w:t>
            </w:r>
            <w:r>
              <w:rPr>
                <w:sz w:val="24"/>
              </w:rPr>
              <w:t>здоровье</w:t>
            </w:r>
            <w:r>
              <w:rPr>
                <w:spacing w:val="-10"/>
                <w:sz w:val="24"/>
              </w:rPr>
              <w:t xml:space="preserve"> </w:t>
            </w:r>
            <w:r>
              <w:rPr>
                <w:sz w:val="24"/>
              </w:rPr>
              <w:t>родителей,</w:t>
            </w:r>
            <w:r>
              <w:rPr>
                <w:spacing w:val="-10"/>
                <w:sz w:val="24"/>
              </w:rPr>
              <w:t xml:space="preserve"> </w:t>
            </w:r>
            <w:r>
              <w:rPr>
                <w:sz w:val="24"/>
              </w:rPr>
              <w:t>как протекала беременность, роды.</w:t>
            </w:r>
          </w:p>
          <w:p w:rsidR="00201C2C" w:rsidRDefault="00257F20">
            <w:pPr>
              <w:pStyle w:val="TableParagraph"/>
              <w:ind w:left="141" w:right="211"/>
              <w:rPr>
                <w:sz w:val="24"/>
              </w:rPr>
            </w:pPr>
            <w:r>
              <w:rPr>
                <w:sz w:val="24"/>
              </w:rPr>
              <w:t>Физическое состояние учащегося. Изменения</w:t>
            </w:r>
            <w:r>
              <w:rPr>
                <w:spacing w:val="-9"/>
                <w:sz w:val="24"/>
              </w:rPr>
              <w:t xml:space="preserve"> </w:t>
            </w:r>
            <w:r>
              <w:rPr>
                <w:sz w:val="24"/>
              </w:rPr>
              <w:t>в</w:t>
            </w:r>
            <w:r>
              <w:rPr>
                <w:spacing w:val="-10"/>
                <w:sz w:val="24"/>
              </w:rPr>
              <w:t xml:space="preserve"> </w:t>
            </w:r>
            <w:r>
              <w:rPr>
                <w:sz w:val="24"/>
              </w:rPr>
              <w:t>физическом</w:t>
            </w:r>
            <w:r>
              <w:rPr>
                <w:spacing w:val="-10"/>
                <w:sz w:val="24"/>
              </w:rPr>
              <w:t xml:space="preserve"> </w:t>
            </w:r>
            <w:r>
              <w:rPr>
                <w:sz w:val="24"/>
              </w:rPr>
              <w:t>развитии</w:t>
            </w:r>
            <w:r>
              <w:rPr>
                <w:spacing w:val="-9"/>
                <w:sz w:val="24"/>
              </w:rPr>
              <w:t xml:space="preserve"> </w:t>
            </w:r>
            <w:r>
              <w:rPr>
                <w:sz w:val="24"/>
              </w:rPr>
              <w:t>(рост, вес и т. д.). Нарушения движений</w:t>
            </w:r>
          </w:p>
          <w:p w:rsidR="00201C2C" w:rsidRDefault="00257F20">
            <w:pPr>
              <w:pStyle w:val="TableParagraph"/>
              <w:ind w:left="141"/>
              <w:rPr>
                <w:sz w:val="24"/>
              </w:rPr>
            </w:pPr>
            <w:proofErr w:type="gramStart"/>
            <w:r>
              <w:rPr>
                <w:sz w:val="24"/>
              </w:rPr>
              <w:t>(скованность,</w:t>
            </w:r>
            <w:r>
              <w:rPr>
                <w:spacing w:val="-15"/>
                <w:sz w:val="24"/>
              </w:rPr>
              <w:t xml:space="preserve"> </w:t>
            </w:r>
            <w:r>
              <w:rPr>
                <w:sz w:val="24"/>
              </w:rPr>
              <w:t>расторможенность,</w:t>
            </w:r>
            <w:r>
              <w:rPr>
                <w:spacing w:val="-15"/>
                <w:sz w:val="24"/>
              </w:rPr>
              <w:t xml:space="preserve"> </w:t>
            </w:r>
            <w:r>
              <w:rPr>
                <w:sz w:val="24"/>
              </w:rPr>
              <w:t>параличи, парезы, стереотипные и навязчивые</w:t>
            </w:r>
            <w:proofErr w:type="gramEnd"/>
          </w:p>
          <w:p w:rsidR="00201C2C" w:rsidRDefault="00257F20">
            <w:pPr>
              <w:pStyle w:val="TableParagraph"/>
              <w:spacing w:line="270" w:lineRule="atLeast"/>
              <w:ind w:left="141"/>
              <w:rPr>
                <w:sz w:val="24"/>
              </w:rPr>
            </w:pPr>
            <w:r>
              <w:rPr>
                <w:sz w:val="24"/>
              </w:rPr>
              <w:t>движения).</w:t>
            </w:r>
            <w:r>
              <w:rPr>
                <w:spacing w:val="-15"/>
                <w:sz w:val="24"/>
              </w:rPr>
              <w:t xml:space="preserve"> </w:t>
            </w:r>
            <w:r>
              <w:rPr>
                <w:sz w:val="24"/>
              </w:rPr>
              <w:t>Утомляемость.</w:t>
            </w:r>
            <w:r>
              <w:rPr>
                <w:spacing w:val="-15"/>
                <w:sz w:val="24"/>
              </w:rPr>
              <w:t xml:space="preserve"> </w:t>
            </w:r>
            <w:r>
              <w:rPr>
                <w:sz w:val="24"/>
              </w:rPr>
              <w:t xml:space="preserve">Состояние </w:t>
            </w:r>
            <w:r>
              <w:rPr>
                <w:spacing w:val="-2"/>
                <w:sz w:val="24"/>
              </w:rPr>
              <w:t>анализаторов.</w:t>
            </w:r>
          </w:p>
        </w:tc>
        <w:tc>
          <w:tcPr>
            <w:tcW w:w="3047" w:type="dxa"/>
          </w:tcPr>
          <w:p w:rsidR="00201C2C" w:rsidRDefault="00257F20">
            <w:pPr>
              <w:pStyle w:val="TableParagraph"/>
              <w:ind w:left="140" w:right="331"/>
              <w:rPr>
                <w:sz w:val="24"/>
              </w:rPr>
            </w:pPr>
            <w:r>
              <w:rPr>
                <w:sz w:val="24"/>
              </w:rPr>
              <w:t>Школьный</w:t>
            </w:r>
            <w:r>
              <w:rPr>
                <w:spacing w:val="-15"/>
                <w:sz w:val="24"/>
              </w:rPr>
              <w:t xml:space="preserve"> </w:t>
            </w:r>
            <w:r>
              <w:rPr>
                <w:sz w:val="24"/>
              </w:rPr>
              <w:t>медицинский работник, педагог.</w:t>
            </w:r>
          </w:p>
          <w:p w:rsidR="00201C2C" w:rsidRDefault="00201C2C">
            <w:pPr>
              <w:pStyle w:val="TableParagraph"/>
              <w:rPr>
                <w:i/>
                <w:sz w:val="24"/>
              </w:rPr>
            </w:pPr>
          </w:p>
          <w:p w:rsidR="00201C2C" w:rsidRDefault="00201C2C">
            <w:pPr>
              <w:pStyle w:val="TableParagraph"/>
              <w:spacing w:before="268"/>
              <w:rPr>
                <w:i/>
                <w:sz w:val="24"/>
              </w:rPr>
            </w:pPr>
          </w:p>
          <w:p w:rsidR="00201C2C" w:rsidRDefault="00257F20">
            <w:pPr>
              <w:pStyle w:val="TableParagraph"/>
              <w:ind w:left="140"/>
              <w:rPr>
                <w:sz w:val="24"/>
              </w:rPr>
            </w:pPr>
            <w:r>
              <w:rPr>
                <w:sz w:val="24"/>
              </w:rPr>
              <w:t>Наблюдения во время занятий,</w:t>
            </w:r>
            <w:r>
              <w:rPr>
                <w:spacing w:val="-13"/>
                <w:sz w:val="24"/>
              </w:rPr>
              <w:t xml:space="preserve"> </w:t>
            </w:r>
            <w:r>
              <w:rPr>
                <w:sz w:val="24"/>
              </w:rPr>
              <w:t>в</w:t>
            </w:r>
            <w:r>
              <w:rPr>
                <w:spacing w:val="-14"/>
                <w:sz w:val="24"/>
              </w:rPr>
              <w:t xml:space="preserve"> </w:t>
            </w:r>
            <w:r>
              <w:rPr>
                <w:sz w:val="24"/>
              </w:rPr>
              <w:t>перемены,</w:t>
            </w:r>
            <w:r>
              <w:rPr>
                <w:spacing w:val="-13"/>
                <w:sz w:val="24"/>
              </w:rPr>
              <w:t xml:space="preserve"> </w:t>
            </w:r>
            <w:proofErr w:type="gramStart"/>
            <w:r>
              <w:rPr>
                <w:sz w:val="24"/>
              </w:rPr>
              <w:t>во</w:t>
            </w:r>
            <w:proofErr w:type="gramEnd"/>
          </w:p>
          <w:p w:rsidR="00201C2C" w:rsidRDefault="00257F20">
            <w:pPr>
              <w:pStyle w:val="TableParagraph"/>
              <w:ind w:left="140"/>
              <w:rPr>
                <w:sz w:val="24"/>
              </w:rPr>
            </w:pPr>
            <w:r>
              <w:rPr>
                <w:sz w:val="24"/>
              </w:rPr>
              <w:t>время</w:t>
            </w:r>
            <w:r>
              <w:rPr>
                <w:spacing w:val="-3"/>
                <w:sz w:val="24"/>
              </w:rPr>
              <w:t xml:space="preserve"> </w:t>
            </w:r>
            <w:r>
              <w:rPr>
                <w:sz w:val="24"/>
              </w:rPr>
              <w:t>игр</w:t>
            </w:r>
            <w:r>
              <w:rPr>
                <w:spacing w:val="-1"/>
                <w:sz w:val="24"/>
              </w:rPr>
              <w:t xml:space="preserve"> </w:t>
            </w:r>
            <w:r>
              <w:rPr>
                <w:sz w:val="24"/>
              </w:rPr>
              <w:t>и т.</w:t>
            </w:r>
            <w:r>
              <w:rPr>
                <w:spacing w:val="-1"/>
                <w:sz w:val="24"/>
              </w:rPr>
              <w:t xml:space="preserve"> </w:t>
            </w:r>
            <w:r>
              <w:rPr>
                <w:sz w:val="24"/>
              </w:rPr>
              <w:t xml:space="preserve">д. </w:t>
            </w:r>
            <w:r>
              <w:rPr>
                <w:spacing w:val="-2"/>
                <w:sz w:val="24"/>
              </w:rPr>
              <w:t>(педагог).</w:t>
            </w:r>
          </w:p>
          <w:p w:rsidR="00201C2C" w:rsidRDefault="00257F20">
            <w:pPr>
              <w:pStyle w:val="TableParagraph"/>
              <w:ind w:left="140" w:right="563"/>
              <w:jc w:val="both"/>
              <w:rPr>
                <w:sz w:val="24"/>
              </w:rPr>
            </w:pPr>
            <w:r>
              <w:rPr>
                <w:sz w:val="24"/>
              </w:rPr>
              <w:t>Обследование</w:t>
            </w:r>
            <w:r>
              <w:rPr>
                <w:spacing w:val="-15"/>
                <w:sz w:val="24"/>
              </w:rPr>
              <w:t xml:space="preserve"> </w:t>
            </w:r>
            <w:r>
              <w:rPr>
                <w:sz w:val="24"/>
              </w:rPr>
              <w:t>ребенка врачом.</w:t>
            </w:r>
            <w:r>
              <w:rPr>
                <w:spacing w:val="-12"/>
                <w:sz w:val="24"/>
              </w:rPr>
              <w:t xml:space="preserve"> </w:t>
            </w:r>
            <w:r>
              <w:rPr>
                <w:sz w:val="24"/>
              </w:rPr>
              <w:t>Беседа</w:t>
            </w:r>
            <w:r>
              <w:rPr>
                <w:spacing w:val="-15"/>
                <w:sz w:val="24"/>
              </w:rPr>
              <w:t xml:space="preserve"> </w:t>
            </w:r>
            <w:r>
              <w:rPr>
                <w:sz w:val="24"/>
              </w:rPr>
              <w:t>врача</w:t>
            </w:r>
            <w:r>
              <w:rPr>
                <w:spacing w:val="-13"/>
                <w:sz w:val="24"/>
              </w:rPr>
              <w:t xml:space="preserve"> </w:t>
            </w:r>
            <w:r>
              <w:rPr>
                <w:sz w:val="24"/>
              </w:rPr>
              <w:t xml:space="preserve">с </w:t>
            </w:r>
            <w:r>
              <w:rPr>
                <w:spacing w:val="-2"/>
                <w:sz w:val="24"/>
              </w:rPr>
              <w:t>родителями.</w:t>
            </w:r>
          </w:p>
        </w:tc>
      </w:tr>
    </w:tbl>
    <w:p w:rsidR="00201C2C" w:rsidRDefault="00201C2C">
      <w:pPr>
        <w:jc w:val="both"/>
        <w:rPr>
          <w:sz w:val="24"/>
        </w:rPr>
        <w:sectPr w:rsidR="00201C2C">
          <w:pgSz w:w="11920" w:h="16850"/>
          <w:pgMar w:top="480" w:right="620" w:bottom="1540" w:left="1060" w:header="1" w:footer="1346" w:gutter="0"/>
          <w:cols w:space="720"/>
        </w:sectPr>
      </w:pPr>
    </w:p>
    <w:p w:rsidR="00201C2C" w:rsidRDefault="00201C2C">
      <w:pPr>
        <w:pStyle w:val="a3"/>
        <w:ind w:left="0"/>
        <w:jc w:val="left"/>
        <w:rPr>
          <w:i/>
          <w:sz w:val="20"/>
        </w:rPr>
      </w:pPr>
    </w:p>
    <w:p w:rsidR="00201C2C" w:rsidRDefault="00201C2C">
      <w:pPr>
        <w:pStyle w:val="a3"/>
        <w:spacing w:before="116"/>
        <w:ind w:left="0"/>
        <w:jc w:val="left"/>
        <w:rPr>
          <w:i/>
          <w:sz w:val="20"/>
        </w:rPr>
      </w:pP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4859"/>
        <w:gridCol w:w="3047"/>
      </w:tblGrid>
      <w:tr w:rsidR="00201C2C">
        <w:trPr>
          <w:trHeight w:val="4139"/>
        </w:trPr>
        <w:tc>
          <w:tcPr>
            <w:tcW w:w="1668" w:type="dxa"/>
          </w:tcPr>
          <w:p w:rsidR="00201C2C" w:rsidRDefault="00257F20">
            <w:pPr>
              <w:pStyle w:val="TableParagraph"/>
              <w:ind w:left="4" w:right="137" w:firstLine="6"/>
              <w:jc w:val="center"/>
              <w:rPr>
                <w:sz w:val="24"/>
              </w:rPr>
            </w:pPr>
            <w:r>
              <w:rPr>
                <w:spacing w:val="-2"/>
                <w:sz w:val="24"/>
              </w:rPr>
              <w:t>Психолог</w:t>
            </w:r>
            <w:proofErr w:type="gramStart"/>
            <w:r>
              <w:rPr>
                <w:spacing w:val="-2"/>
                <w:sz w:val="24"/>
              </w:rPr>
              <w:t>о-</w:t>
            </w:r>
            <w:proofErr w:type="gramEnd"/>
            <w:r>
              <w:rPr>
                <w:spacing w:val="-2"/>
                <w:sz w:val="24"/>
              </w:rPr>
              <w:t xml:space="preserve"> </w:t>
            </w:r>
            <w:proofErr w:type="spellStart"/>
            <w:r>
              <w:rPr>
                <w:spacing w:val="-2"/>
                <w:sz w:val="24"/>
              </w:rPr>
              <w:t>логопедическо</w:t>
            </w:r>
            <w:proofErr w:type="spellEnd"/>
            <w:r>
              <w:rPr>
                <w:spacing w:val="-2"/>
                <w:sz w:val="24"/>
              </w:rPr>
              <w:t xml:space="preserve"> </w:t>
            </w:r>
            <w:r>
              <w:rPr>
                <w:spacing w:val="-10"/>
                <w:sz w:val="24"/>
              </w:rPr>
              <w:t>е</w:t>
            </w:r>
          </w:p>
        </w:tc>
        <w:tc>
          <w:tcPr>
            <w:tcW w:w="4859" w:type="dxa"/>
          </w:tcPr>
          <w:p w:rsidR="00201C2C" w:rsidRDefault="00257F20">
            <w:pPr>
              <w:pStyle w:val="TableParagraph"/>
              <w:ind w:left="141"/>
              <w:rPr>
                <w:sz w:val="24"/>
              </w:rPr>
            </w:pPr>
            <w:r>
              <w:rPr>
                <w:sz w:val="24"/>
              </w:rPr>
              <w:t>Обследование актуального уровня психического</w:t>
            </w:r>
            <w:r>
              <w:rPr>
                <w:spacing w:val="-13"/>
                <w:sz w:val="24"/>
              </w:rPr>
              <w:t xml:space="preserve"> </w:t>
            </w:r>
            <w:r>
              <w:rPr>
                <w:sz w:val="24"/>
              </w:rPr>
              <w:t>и</w:t>
            </w:r>
            <w:r>
              <w:rPr>
                <w:spacing w:val="-13"/>
                <w:sz w:val="24"/>
              </w:rPr>
              <w:t xml:space="preserve"> </w:t>
            </w:r>
            <w:r>
              <w:rPr>
                <w:sz w:val="24"/>
              </w:rPr>
              <w:t>речевого</w:t>
            </w:r>
            <w:r>
              <w:rPr>
                <w:spacing w:val="-13"/>
                <w:sz w:val="24"/>
              </w:rPr>
              <w:t xml:space="preserve"> </w:t>
            </w:r>
            <w:r>
              <w:rPr>
                <w:sz w:val="24"/>
              </w:rPr>
              <w:t>развития,</w:t>
            </w:r>
          </w:p>
          <w:p w:rsidR="00201C2C" w:rsidRDefault="00257F20">
            <w:pPr>
              <w:pStyle w:val="TableParagraph"/>
              <w:ind w:left="141" w:right="211"/>
              <w:rPr>
                <w:sz w:val="24"/>
              </w:rPr>
            </w:pPr>
            <w:r>
              <w:rPr>
                <w:sz w:val="24"/>
              </w:rPr>
              <w:t>определение зоны ближайшего развития. Внимание:</w:t>
            </w:r>
            <w:r>
              <w:rPr>
                <w:spacing w:val="-15"/>
                <w:sz w:val="24"/>
              </w:rPr>
              <w:t xml:space="preserve"> </w:t>
            </w:r>
            <w:r>
              <w:rPr>
                <w:sz w:val="24"/>
              </w:rPr>
              <w:t>устойчивость,</w:t>
            </w:r>
            <w:r>
              <w:rPr>
                <w:spacing w:val="-15"/>
                <w:sz w:val="24"/>
              </w:rPr>
              <w:t xml:space="preserve"> </w:t>
            </w:r>
            <w:r>
              <w:rPr>
                <w:sz w:val="24"/>
              </w:rPr>
              <w:t>переключаемость с одного вида деятельности на другой, объем, работоспособность.</w:t>
            </w:r>
          </w:p>
          <w:p w:rsidR="00201C2C" w:rsidRDefault="00257F20">
            <w:pPr>
              <w:pStyle w:val="TableParagraph"/>
              <w:ind w:left="141"/>
              <w:rPr>
                <w:sz w:val="24"/>
              </w:rPr>
            </w:pPr>
            <w:r>
              <w:rPr>
                <w:sz w:val="24"/>
              </w:rPr>
              <w:t>Мышление: визуальное (линейное, структурное); понятийное (интуитивное, логическое);</w:t>
            </w:r>
            <w:r>
              <w:rPr>
                <w:spacing w:val="-14"/>
                <w:sz w:val="24"/>
              </w:rPr>
              <w:t xml:space="preserve"> </w:t>
            </w:r>
            <w:r>
              <w:rPr>
                <w:sz w:val="24"/>
              </w:rPr>
              <w:t>абстрактное,</w:t>
            </w:r>
            <w:r>
              <w:rPr>
                <w:spacing w:val="-14"/>
                <w:sz w:val="24"/>
              </w:rPr>
              <w:t xml:space="preserve"> </w:t>
            </w:r>
            <w:r>
              <w:rPr>
                <w:sz w:val="24"/>
              </w:rPr>
              <w:t>речевое,</w:t>
            </w:r>
            <w:r>
              <w:rPr>
                <w:spacing w:val="-14"/>
                <w:sz w:val="24"/>
              </w:rPr>
              <w:t xml:space="preserve"> </w:t>
            </w:r>
            <w:r>
              <w:rPr>
                <w:sz w:val="24"/>
              </w:rPr>
              <w:t>образное. Память: зрительная, слуховая, моторная, смешанная. Быстрота и прочность</w:t>
            </w:r>
          </w:p>
          <w:p w:rsidR="00201C2C" w:rsidRDefault="00257F20">
            <w:pPr>
              <w:pStyle w:val="TableParagraph"/>
              <w:ind w:left="141" w:right="1482"/>
              <w:rPr>
                <w:sz w:val="24"/>
              </w:rPr>
            </w:pPr>
            <w:r>
              <w:rPr>
                <w:sz w:val="24"/>
              </w:rPr>
              <w:t>запоминания.</w:t>
            </w:r>
            <w:r>
              <w:rPr>
                <w:spacing w:val="-15"/>
                <w:sz w:val="24"/>
              </w:rPr>
              <w:t xml:space="preserve"> </w:t>
            </w:r>
            <w:r>
              <w:rPr>
                <w:sz w:val="24"/>
              </w:rPr>
              <w:t>Индивидуальные особенности. Моторика. Речь.</w:t>
            </w:r>
          </w:p>
        </w:tc>
        <w:tc>
          <w:tcPr>
            <w:tcW w:w="3047" w:type="dxa"/>
          </w:tcPr>
          <w:p w:rsidR="00201C2C" w:rsidRDefault="00257F20">
            <w:pPr>
              <w:pStyle w:val="TableParagraph"/>
              <w:tabs>
                <w:tab w:val="left" w:pos="2331"/>
              </w:tabs>
              <w:ind w:left="140" w:right="98"/>
              <w:jc w:val="both"/>
              <w:rPr>
                <w:sz w:val="24"/>
              </w:rPr>
            </w:pPr>
            <w:r>
              <w:rPr>
                <w:sz w:val="24"/>
              </w:rPr>
              <w:t xml:space="preserve">Наблюдение за ребенком на занятиях и во </w:t>
            </w:r>
            <w:r>
              <w:rPr>
                <w:spacing w:val="-2"/>
                <w:sz w:val="24"/>
              </w:rPr>
              <w:t>внеурочное</w:t>
            </w:r>
            <w:r>
              <w:rPr>
                <w:sz w:val="24"/>
              </w:rPr>
              <w:tab/>
            </w:r>
            <w:r>
              <w:rPr>
                <w:spacing w:val="-2"/>
                <w:sz w:val="24"/>
              </w:rPr>
              <w:t>время (учитель).</w:t>
            </w:r>
          </w:p>
          <w:p w:rsidR="00201C2C" w:rsidRDefault="00257F20">
            <w:pPr>
              <w:pStyle w:val="TableParagraph"/>
              <w:ind w:left="140" w:right="101"/>
              <w:jc w:val="both"/>
              <w:rPr>
                <w:sz w:val="24"/>
              </w:rPr>
            </w:pPr>
            <w:r>
              <w:rPr>
                <w:sz w:val="24"/>
              </w:rPr>
              <w:t>Специальный</w:t>
            </w:r>
            <w:r>
              <w:rPr>
                <w:spacing w:val="-12"/>
                <w:sz w:val="24"/>
              </w:rPr>
              <w:t xml:space="preserve"> </w:t>
            </w:r>
            <w:r>
              <w:rPr>
                <w:sz w:val="24"/>
              </w:rPr>
              <w:t xml:space="preserve">эксперимент </w:t>
            </w:r>
            <w:r>
              <w:rPr>
                <w:spacing w:val="-2"/>
                <w:sz w:val="24"/>
              </w:rPr>
              <w:t>(педагог-психолог).</w:t>
            </w:r>
          </w:p>
          <w:p w:rsidR="00201C2C" w:rsidRDefault="00257F20">
            <w:pPr>
              <w:pStyle w:val="TableParagraph"/>
              <w:ind w:left="140" w:right="98"/>
              <w:jc w:val="both"/>
              <w:rPr>
                <w:sz w:val="24"/>
              </w:rPr>
            </w:pPr>
            <w:r>
              <w:rPr>
                <w:sz w:val="24"/>
              </w:rPr>
              <w:t xml:space="preserve">Беседы с ребенком, с </w:t>
            </w:r>
            <w:r>
              <w:rPr>
                <w:spacing w:val="-2"/>
                <w:sz w:val="24"/>
              </w:rPr>
              <w:t>родителями.</w:t>
            </w:r>
          </w:p>
          <w:p w:rsidR="00201C2C" w:rsidRDefault="00257F20">
            <w:pPr>
              <w:pStyle w:val="TableParagraph"/>
              <w:ind w:left="140" w:right="99"/>
              <w:jc w:val="both"/>
              <w:rPr>
                <w:sz w:val="24"/>
              </w:rPr>
            </w:pPr>
            <w:r>
              <w:rPr>
                <w:sz w:val="24"/>
              </w:rPr>
              <w:t>Наблюдения за речью ребенка на занятиях и в свободное время.</w:t>
            </w:r>
          </w:p>
          <w:p w:rsidR="00201C2C" w:rsidRDefault="00257F20">
            <w:pPr>
              <w:pStyle w:val="TableParagraph"/>
              <w:ind w:left="140" w:right="583"/>
              <w:rPr>
                <w:sz w:val="24"/>
              </w:rPr>
            </w:pPr>
            <w:r>
              <w:rPr>
                <w:sz w:val="24"/>
              </w:rPr>
              <w:t>Изучение</w:t>
            </w:r>
            <w:r>
              <w:rPr>
                <w:spacing w:val="-15"/>
                <w:sz w:val="24"/>
              </w:rPr>
              <w:t xml:space="preserve"> </w:t>
            </w:r>
            <w:r>
              <w:rPr>
                <w:sz w:val="24"/>
              </w:rPr>
              <w:t>письменных работ (учитель).</w:t>
            </w:r>
          </w:p>
          <w:p w:rsidR="00201C2C" w:rsidRDefault="00257F20">
            <w:pPr>
              <w:pStyle w:val="TableParagraph"/>
              <w:spacing w:line="270" w:lineRule="atLeast"/>
              <w:ind w:left="140" w:right="124"/>
              <w:rPr>
                <w:sz w:val="24"/>
              </w:rPr>
            </w:pPr>
            <w:r>
              <w:rPr>
                <w:sz w:val="24"/>
              </w:rPr>
              <w:t>Специальный</w:t>
            </w:r>
            <w:r>
              <w:rPr>
                <w:spacing w:val="-15"/>
                <w:sz w:val="24"/>
              </w:rPr>
              <w:t xml:space="preserve"> </w:t>
            </w:r>
            <w:r>
              <w:rPr>
                <w:sz w:val="24"/>
              </w:rPr>
              <w:t xml:space="preserve">эксперимент </w:t>
            </w:r>
            <w:r>
              <w:rPr>
                <w:spacing w:val="-2"/>
                <w:sz w:val="24"/>
              </w:rPr>
              <w:t>(логопед).</w:t>
            </w:r>
          </w:p>
        </w:tc>
      </w:tr>
      <w:tr w:rsidR="00201C2C">
        <w:trPr>
          <w:trHeight w:val="7453"/>
        </w:trPr>
        <w:tc>
          <w:tcPr>
            <w:tcW w:w="1668" w:type="dxa"/>
          </w:tcPr>
          <w:p w:rsidR="00201C2C" w:rsidRDefault="00257F20">
            <w:pPr>
              <w:pStyle w:val="TableParagraph"/>
              <w:ind w:left="-30" w:firstLine="192"/>
              <w:rPr>
                <w:sz w:val="24"/>
              </w:rPr>
            </w:pPr>
            <w:r>
              <w:rPr>
                <w:spacing w:val="-2"/>
                <w:sz w:val="24"/>
              </w:rPr>
              <w:t>Социальн</w:t>
            </w:r>
            <w:proofErr w:type="gramStart"/>
            <w:r>
              <w:rPr>
                <w:spacing w:val="-2"/>
                <w:sz w:val="24"/>
              </w:rPr>
              <w:t>о-</w:t>
            </w:r>
            <w:proofErr w:type="gramEnd"/>
            <w:r>
              <w:rPr>
                <w:spacing w:val="-2"/>
                <w:sz w:val="24"/>
              </w:rPr>
              <w:t xml:space="preserve"> педагогическое</w:t>
            </w:r>
          </w:p>
        </w:tc>
        <w:tc>
          <w:tcPr>
            <w:tcW w:w="4859" w:type="dxa"/>
          </w:tcPr>
          <w:p w:rsidR="00201C2C" w:rsidRDefault="00257F20">
            <w:pPr>
              <w:pStyle w:val="TableParagraph"/>
              <w:ind w:left="141"/>
              <w:rPr>
                <w:sz w:val="24"/>
              </w:rPr>
            </w:pPr>
            <w:r>
              <w:rPr>
                <w:sz w:val="24"/>
              </w:rPr>
              <w:t>Семья</w:t>
            </w:r>
            <w:r>
              <w:rPr>
                <w:spacing w:val="-10"/>
                <w:sz w:val="24"/>
              </w:rPr>
              <w:t xml:space="preserve"> </w:t>
            </w:r>
            <w:r>
              <w:rPr>
                <w:sz w:val="24"/>
              </w:rPr>
              <w:t>ребенка.</w:t>
            </w:r>
            <w:r>
              <w:rPr>
                <w:spacing w:val="-10"/>
                <w:sz w:val="24"/>
              </w:rPr>
              <w:t xml:space="preserve"> </w:t>
            </w:r>
            <w:r>
              <w:rPr>
                <w:sz w:val="24"/>
              </w:rPr>
              <w:t>Состав</w:t>
            </w:r>
            <w:r>
              <w:rPr>
                <w:spacing w:val="-10"/>
                <w:sz w:val="24"/>
              </w:rPr>
              <w:t xml:space="preserve"> </w:t>
            </w:r>
            <w:r>
              <w:rPr>
                <w:sz w:val="24"/>
              </w:rPr>
              <w:t>семьи.</w:t>
            </w:r>
            <w:r>
              <w:rPr>
                <w:spacing w:val="-10"/>
                <w:sz w:val="24"/>
              </w:rPr>
              <w:t xml:space="preserve"> </w:t>
            </w:r>
            <w:r>
              <w:rPr>
                <w:sz w:val="24"/>
              </w:rPr>
              <w:t xml:space="preserve">Условия </w:t>
            </w:r>
            <w:r>
              <w:rPr>
                <w:spacing w:val="-2"/>
                <w:sz w:val="24"/>
              </w:rPr>
              <w:t>воспитания.</w:t>
            </w:r>
          </w:p>
          <w:p w:rsidR="00201C2C" w:rsidRDefault="00257F20">
            <w:pPr>
              <w:pStyle w:val="TableParagraph"/>
              <w:ind w:left="141"/>
              <w:rPr>
                <w:sz w:val="24"/>
              </w:rPr>
            </w:pPr>
            <w:r>
              <w:rPr>
                <w:sz w:val="24"/>
              </w:rPr>
              <w:t>Умение</w:t>
            </w:r>
            <w:r>
              <w:rPr>
                <w:spacing w:val="-15"/>
                <w:sz w:val="24"/>
              </w:rPr>
              <w:t xml:space="preserve"> </w:t>
            </w:r>
            <w:r>
              <w:rPr>
                <w:sz w:val="24"/>
              </w:rPr>
              <w:t>учиться.</w:t>
            </w:r>
            <w:r>
              <w:rPr>
                <w:spacing w:val="-15"/>
                <w:sz w:val="24"/>
              </w:rPr>
              <w:t xml:space="preserve"> </w:t>
            </w:r>
            <w:r>
              <w:rPr>
                <w:sz w:val="24"/>
              </w:rPr>
              <w:t>Организованность, выполнение требований педагогов,</w:t>
            </w:r>
          </w:p>
          <w:p w:rsidR="00201C2C" w:rsidRDefault="00257F20">
            <w:pPr>
              <w:pStyle w:val="TableParagraph"/>
              <w:ind w:left="141"/>
              <w:rPr>
                <w:sz w:val="24"/>
              </w:rPr>
            </w:pPr>
            <w:r>
              <w:rPr>
                <w:sz w:val="24"/>
              </w:rPr>
              <w:t>самостоятельная работа, самоконтроль. Трудности</w:t>
            </w:r>
            <w:r>
              <w:rPr>
                <w:spacing w:val="-10"/>
                <w:sz w:val="24"/>
              </w:rPr>
              <w:t xml:space="preserve"> </w:t>
            </w:r>
            <w:r>
              <w:rPr>
                <w:sz w:val="24"/>
              </w:rPr>
              <w:t>в</w:t>
            </w:r>
            <w:r>
              <w:rPr>
                <w:spacing w:val="-11"/>
                <w:sz w:val="24"/>
              </w:rPr>
              <w:t xml:space="preserve"> </w:t>
            </w:r>
            <w:r>
              <w:rPr>
                <w:sz w:val="24"/>
              </w:rPr>
              <w:t>овладении</w:t>
            </w:r>
            <w:r>
              <w:rPr>
                <w:spacing w:val="-10"/>
                <w:sz w:val="24"/>
              </w:rPr>
              <w:t xml:space="preserve"> </w:t>
            </w:r>
            <w:r>
              <w:rPr>
                <w:sz w:val="24"/>
              </w:rPr>
              <w:t>новым</w:t>
            </w:r>
            <w:r>
              <w:rPr>
                <w:spacing w:val="-11"/>
                <w:sz w:val="24"/>
              </w:rPr>
              <w:t xml:space="preserve"> </w:t>
            </w:r>
            <w:r>
              <w:rPr>
                <w:sz w:val="24"/>
              </w:rPr>
              <w:t>материалом. Мотивы учебной деятельности.</w:t>
            </w:r>
          </w:p>
          <w:p w:rsidR="00201C2C" w:rsidRDefault="00257F20">
            <w:pPr>
              <w:pStyle w:val="TableParagraph"/>
              <w:ind w:left="141"/>
              <w:rPr>
                <w:sz w:val="24"/>
              </w:rPr>
            </w:pPr>
            <w:r>
              <w:rPr>
                <w:sz w:val="24"/>
              </w:rPr>
              <w:t>Прилежание,</w:t>
            </w:r>
            <w:r>
              <w:rPr>
                <w:spacing w:val="-9"/>
                <w:sz w:val="24"/>
              </w:rPr>
              <w:t xml:space="preserve"> </w:t>
            </w:r>
            <w:r>
              <w:rPr>
                <w:sz w:val="24"/>
              </w:rPr>
              <w:t>отношение</w:t>
            </w:r>
            <w:r>
              <w:rPr>
                <w:spacing w:val="-10"/>
                <w:sz w:val="24"/>
              </w:rPr>
              <w:t xml:space="preserve"> </w:t>
            </w:r>
            <w:r>
              <w:rPr>
                <w:sz w:val="24"/>
              </w:rPr>
              <w:t>к</w:t>
            </w:r>
            <w:r>
              <w:rPr>
                <w:spacing w:val="-9"/>
                <w:sz w:val="24"/>
              </w:rPr>
              <w:t xml:space="preserve"> </w:t>
            </w:r>
            <w:r>
              <w:rPr>
                <w:sz w:val="24"/>
              </w:rPr>
              <w:t>отметке,</w:t>
            </w:r>
            <w:r>
              <w:rPr>
                <w:spacing w:val="-9"/>
                <w:sz w:val="24"/>
              </w:rPr>
              <w:t xml:space="preserve"> </w:t>
            </w:r>
            <w:r>
              <w:rPr>
                <w:sz w:val="24"/>
              </w:rPr>
              <w:t>похвале или порицанию учителя, воспитателя.</w:t>
            </w:r>
          </w:p>
          <w:p w:rsidR="00201C2C" w:rsidRDefault="00257F20">
            <w:pPr>
              <w:pStyle w:val="TableParagraph"/>
              <w:ind w:left="141"/>
              <w:rPr>
                <w:sz w:val="24"/>
              </w:rPr>
            </w:pPr>
            <w:r>
              <w:rPr>
                <w:sz w:val="24"/>
              </w:rPr>
              <w:t>Эмоционально-волевая</w:t>
            </w:r>
            <w:r>
              <w:rPr>
                <w:spacing w:val="-9"/>
                <w:sz w:val="24"/>
              </w:rPr>
              <w:t xml:space="preserve"> </w:t>
            </w:r>
            <w:r>
              <w:rPr>
                <w:spacing w:val="-2"/>
                <w:sz w:val="24"/>
              </w:rPr>
              <w:t>сфера.</w:t>
            </w:r>
          </w:p>
          <w:p w:rsidR="00201C2C" w:rsidRDefault="00257F20">
            <w:pPr>
              <w:pStyle w:val="TableParagraph"/>
              <w:ind w:left="141"/>
              <w:rPr>
                <w:sz w:val="24"/>
              </w:rPr>
            </w:pPr>
            <w:r>
              <w:rPr>
                <w:sz w:val="24"/>
              </w:rPr>
              <w:t>Преобладание</w:t>
            </w:r>
            <w:r>
              <w:rPr>
                <w:spacing w:val="-13"/>
                <w:sz w:val="24"/>
              </w:rPr>
              <w:t xml:space="preserve"> </w:t>
            </w:r>
            <w:r>
              <w:rPr>
                <w:sz w:val="24"/>
              </w:rPr>
              <w:t>настроения</w:t>
            </w:r>
            <w:r>
              <w:rPr>
                <w:spacing w:val="-12"/>
                <w:sz w:val="24"/>
              </w:rPr>
              <w:t xml:space="preserve"> </w:t>
            </w:r>
            <w:r>
              <w:rPr>
                <w:sz w:val="24"/>
              </w:rPr>
              <w:t>ребенка.</w:t>
            </w:r>
            <w:r>
              <w:rPr>
                <w:spacing w:val="-12"/>
                <w:sz w:val="24"/>
              </w:rPr>
              <w:t xml:space="preserve"> </w:t>
            </w:r>
            <w:r>
              <w:rPr>
                <w:sz w:val="24"/>
              </w:rPr>
              <w:t xml:space="preserve">Наличие аффективных вспышек. Способность </w:t>
            </w:r>
            <w:proofErr w:type="gramStart"/>
            <w:r>
              <w:rPr>
                <w:sz w:val="24"/>
              </w:rPr>
              <w:t>к</w:t>
            </w:r>
            <w:proofErr w:type="gramEnd"/>
          </w:p>
          <w:p w:rsidR="00201C2C" w:rsidRDefault="00257F20">
            <w:pPr>
              <w:pStyle w:val="TableParagraph"/>
              <w:ind w:left="141"/>
              <w:rPr>
                <w:sz w:val="24"/>
              </w:rPr>
            </w:pPr>
            <w:r>
              <w:rPr>
                <w:sz w:val="24"/>
              </w:rPr>
              <w:t>волевому</w:t>
            </w:r>
            <w:r>
              <w:rPr>
                <w:spacing w:val="-14"/>
                <w:sz w:val="24"/>
              </w:rPr>
              <w:t xml:space="preserve"> </w:t>
            </w:r>
            <w:r>
              <w:rPr>
                <w:sz w:val="24"/>
              </w:rPr>
              <w:t>усилию,</w:t>
            </w:r>
            <w:r>
              <w:rPr>
                <w:spacing w:val="-13"/>
                <w:sz w:val="24"/>
              </w:rPr>
              <w:t xml:space="preserve"> </w:t>
            </w:r>
            <w:r>
              <w:rPr>
                <w:sz w:val="24"/>
              </w:rPr>
              <w:t>внушаемость,</w:t>
            </w:r>
            <w:r>
              <w:rPr>
                <w:spacing w:val="-13"/>
                <w:sz w:val="24"/>
              </w:rPr>
              <w:t xml:space="preserve"> </w:t>
            </w:r>
            <w:r>
              <w:rPr>
                <w:sz w:val="24"/>
              </w:rPr>
              <w:t xml:space="preserve">проявления </w:t>
            </w:r>
            <w:r>
              <w:rPr>
                <w:spacing w:val="-2"/>
                <w:sz w:val="24"/>
              </w:rPr>
              <w:t>негативизма.</w:t>
            </w:r>
          </w:p>
          <w:p w:rsidR="00201C2C" w:rsidRDefault="00257F20">
            <w:pPr>
              <w:pStyle w:val="TableParagraph"/>
              <w:ind w:left="141"/>
              <w:rPr>
                <w:sz w:val="24"/>
              </w:rPr>
            </w:pPr>
            <w:r>
              <w:rPr>
                <w:sz w:val="24"/>
              </w:rPr>
              <w:t>Особенности личности: интересы, потребности,</w:t>
            </w:r>
            <w:r>
              <w:rPr>
                <w:spacing w:val="-15"/>
                <w:sz w:val="24"/>
              </w:rPr>
              <w:t xml:space="preserve"> </w:t>
            </w:r>
            <w:r>
              <w:rPr>
                <w:sz w:val="24"/>
              </w:rPr>
              <w:t>идеалы,</w:t>
            </w:r>
            <w:r>
              <w:rPr>
                <w:spacing w:val="-12"/>
                <w:sz w:val="24"/>
              </w:rPr>
              <w:t xml:space="preserve"> </w:t>
            </w:r>
            <w:r>
              <w:rPr>
                <w:sz w:val="24"/>
              </w:rPr>
              <w:t>убеждения.</w:t>
            </w:r>
            <w:r>
              <w:rPr>
                <w:spacing w:val="-13"/>
                <w:sz w:val="24"/>
              </w:rPr>
              <w:t xml:space="preserve"> </w:t>
            </w:r>
            <w:r>
              <w:rPr>
                <w:sz w:val="24"/>
              </w:rPr>
              <w:t>Наличие чувства долга и ответственности.</w:t>
            </w:r>
          </w:p>
          <w:p w:rsidR="00201C2C" w:rsidRDefault="00257F20">
            <w:pPr>
              <w:pStyle w:val="TableParagraph"/>
              <w:ind w:left="141"/>
              <w:rPr>
                <w:sz w:val="24"/>
              </w:rPr>
            </w:pPr>
            <w:r>
              <w:rPr>
                <w:sz w:val="24"/>
              </w:rPr>
              <w:t>Соблюдение</w:t>
            </w:r>
            <w:r>
              <w:rPr>
                <w:spacing w:val="-13"/>
                <w:sz w:val="24"/>
              </w:rPr>
              <w:t xml:space="preserve"> </w:t>
            </w:r>
            <w:r>
              <w:rPr>
                <w:sz w:val="24"/>
              </w:rPr>
              <w:t>правил</w:t>
            </w:r>
            <w:r>
              <w:rPr>
                <w:spacing w:val="-10"/>
                <w:sz w:val="24"/>
              </w:rPr>
              <w:t xml:space="preserve"> </w:t>
            </w:r>
            <w:r>
              <w:rPr>
                <w:sz w:val="24"/>
              </w:rPr>
              <w:t>поведения</w:t>
            </w:r>
            <w:r>
              <w:rPr>
                <w:spacing w:val="-10"/>
                <w:sz w:val="24"/>
              </w:rPr>
              <w:t xml:space="preserve"> </w:t>
            </w:r>
            <w:r>
              <w:rPr>
                <w:sz w:val="24"/>
              </w:rPr>
              <w:t>в</w:t>
            </w:r>
            <w:r>
              <w:rPr>
                <w:spacing w:val="-11"/>
                <w:sz w:val="24"/>
              </w:rPr>
              <w:t xml:space="preserve"> </w:t>
            </w:r>
            <w:r>
              <w:rPr>
                <w:sz w:val="24"/>
              </w:rPr>
              <w:t>обществе, школе, дома.</w:t>
            </w:r>
          </w:p>
          <w:p w:rsidR="00201C2C" w:rsidRDefault="00257F20">
            <w:pPr>
              <w:pStyle w:val="TableParagraph"/>
              <w:ind w:left="141" w:right="498"/>
              <w:jc w:val="both"/>
              <w:rPr>
                <w:sz w:val="24"/>
              </w:rPr>
            </w:pPr>
            <w:r>
              <w:rPr>
                <w:sz w:val="24"/>
              </w:rPr>
              <w:t>Взаимоотношения</w:t>
            </w:r>
            <w:r>
              <w:rPr>
                <w:spacing w:val="-10"/>
                <w:sz w:val="24"/>
              </w:rPr>
              <w:t xml:space="preserve"> </w:t>
            </w:r>
            <w:r>
              <w:rPr>
                <w:sz w:val="24"/>
              </w:rPr>
              <w:t>с</w:t>
            </w:r>
            <w:r>
              <w:rPr>
                <w:spacing w:val="-10"/>
                <w:sz w:val="24"/>
              </w:rPr>
              <w:t xml:space="preserve"> </w:t>
            </w:r>
            <w:r>
              <w:rPr>
                <w:sz w:val="24"/>
              </w:rPr>
              <w:t>коллективом:</w:t>
            </w:r>
            <w:r>
              <w:rPr>
                <w:spacing w:val="-10"/>
                <w:sz w:val="24"/>
              </w:rPr>
              <w:t xml:space="preserve"> </w:t>
            </w:r>
            <w:r>
              <w:rPr>
                <w:sz w:val="24"/>
              </w:rPr>
              <w:t>роль</w:t>
            </w:r>
            <w:r>
              <w:rPr>
                <w:spacing w:val="-10"/>
                <w:sz w:val="24"/>
              </w:rPr>
              <w:t xml:space="preserve"> </w:t>
            </w:r>
            <w:r>
              <w:rPr>
                <w:sz w:val="24"/>
              </w:rPr>
              <w:t>в коллективе, симпатии, дружба с детьми, отношение к младшим и старшим</w:t>
            </w:r>
          </w:p>
          <w:p w:rsidR="00201C2C" w:rsidRDefault="00257F20">
            <w:pPr>
              <w:pStyle w:val="TableParagraph"/>
              <w:ind w:left="141" w:right="211"/>
              <w:rPr>
                <w:sz w:val="24"/>
              </w:rPr>
            </w:pPr>
            <w:r>
              <w:rPr>
                <w:sz w:val="24"/>
              </w:rPr>
              <w:t xml:space="preserve">товарищам. Нарушения в поведении: </w:t>
            </w:r>
            <w:proofErr w:type="spellStart"/>
            <w:r>
              <w:rPr>
                <w:sz w:val="24"/>
              </w:rPr>
              <w:t>гиперактивность</w:t>
            </w:r>
            <w:proofErr w:type="spellEnd"/>
            <w:r>
              <w:rPr>
                <w:sz w:val="24"/>
              </w:rPr>
              <w:t>, замкнутость, аутистические проявления, обидчивость, эгоизм.</w:t>
            </w:r>
            <w:r>
              <w:rPr>
                <w:spacing w:val="-10"/>
                <w:sz w:val="24"/>
              </w:rPr>
              <w:t xml:space="preserve"> </w:t>
            </w:r>
            <w:r>
              <w:rPr>
                <w:sz w:val="24"/>
              </w:rPr>
              <w:t>Поведение.</w:t>
            </w:r>
            <w:r>
              <w:rPr>
                <w:spacing w:val="-10"/>
                <w:sz w:val="24"/>
              </w:rPr>
              <w:t xml:space="preserve"> </w:t>
            </w:r>
            <w:r>
              <w:rPr>
                <w:sz w:val="24"/>
              </w:rPr>
              <w:t>Уровень</w:t>
            </w:r>
            <w:r>
              <w:rPr>
                <w:spacing w:val="-10"/>
                <w:sz w:val="24"/>
              </w:rPr>
              <w:t xml:space="preserve"> </w:t>
            </w:r>
            <w:r>
              <w:rPr>
                <w:sz w:val="24"/>
              </w:rPr>
              <w:t>притязаний</w:t>
            </w:r>
            <w:r>
              <w:rPr>
                <w:spacing w:val="-11"/>
                <w:sz w:val="24"/>
              </w:rPr>
              <w:t xml:space="preserve"> </w:t>
            </w:r>
            <w:r>
              <w:rPr>
                <w:sz w:val="24"/>
              </w:rPr>
              <w:t>и</w:t>
            </w:r>
          </w:p>
          <w:p w:rsidR="00201C2C" w:rsidRDefault="00257F20">
            <w:pPr>
              <w:pStyle w:val="TableParagraph"/>
              <w:spacing w:line="264" w:lineRule="exact"/>
              <w:ind w:left="141"/>
              <w:rPr>
                <w:sz w:val="24"/>
              </w:rPr>
            </w:pPr>
            <w:r>
              <w:rPr>
                <w:spacing w:val="-2"/>
                <w:sz w:val="24"/>
              </w:rPr>
              <w:t>самооценка.</w:t>
            </w:r>
          </w:p>
        </w:tc>
        <w:tc>
          <w:tcPr>
            <w:tcW w:w="3047" w:type="dxa"/>
          </w:tcPr>
          <w:p w:rsidR="00201C2C" w:rsidRDefault="00257F20">
            <w:pPr>
              <w:pStyle w:val="TableParagraph"/>
              <w:ind w:left="140"/>
              <w:rPr>
                <w:sz w:val="24"/>
              </w:rPr>
            </w:pPr>
            <w:r>
              <w:rPr>
                <w:sz w:val="24"/>
              </w:rPr>
              <w:t>Посещение</w:t>
            </w:r>
            <w:r>
              <w:rPr>
                <w:spacing w:val="-15"/>
                <w:sz w:val="24"/>
              </w:rPr>
              <w:t xml:space="preserve"> </w:t>
            </w:r>
            <w:r>
              <w:rPr>
                <w:sz w:val="24"/>
              </w:rPr>
              <w:t>семьи</w:t>
            </w:r>
            <w:r>
              <w:rPr>
                <w:spacing w:val="-15"/>
                <w:sz w:val="24"/>
              </w:rPr>
              <w:t xml:space="preserve"> </w:t>
            </w:r>
            <w:r>
              <w:rPr>
                <w:sz w:val="24"/>
              </w:rPr>
              <w:t>ребенка (учитель, соц. педагог).</w:t>
            </w:r>
          </w:p>
          <w:p w:rsidR="00201C2C" w:rsidRDefault="00257F20">
            <w:pPr>
              <w:pStyle w:val="TableParagraph"/>
              <w:ind w:left="140"/>
              <w:rPr>
                <w:sz w:val="24"/>
              </w:rPr>
            </w:pPr>
            <w:r>
              <w:rPr>
                <w:sz w:val="24"/>
              </w:rPr>
              <w:t>Наблюдения во время занятий.</w:t>
            </w:r>
            <w:r>
              <w:rPr>
                <w:spacing w:val="-15"/>
                <w:sz w:val="24"/>
              </w:rPr>
              <w:t xml:space="preserve"> </w:t>
            </w:r>
            <w:r>
              <w:rPr>
                <w:sz w:val="24"/>
              </w:rPr>
              <w:t>Изучение</w:t>
            </w:r>
            <w:r>
              <w:rPr>
                <w:spacing w:val="-15"/>
                <w:sz w:val="24"/>
              </w:rPr>
              <w:t xml:space="preserve"> </w:t>
            </w:r>
            <w:r>
              <w:rPr>
                <w:sz w:val="24"/>
              </w:rPr>
              <w:t>работ ученика (педагог).</w:t>
            </w:r>
          </w:p>
          <w:p w:rsidR="00201C2C" w:rsidRDefault="00257F20">
            <w:pPr>
              <w:pStyle w:val="TableParagraph"/>
              <w:ind w:left="140"/>
              <w:rPr>
                <w:sz w:val="24"/>
              </w:rPr>
            </w:pPr>
            <w:r>
              <w:rPr>
                <w:sz w:val="24"/>
              </w:rPr>
              <w:t>Анкетирование</w:t>
            </w:r>
            <w:r>
              <w:rPr>
                <w:spacing w:val="-5"/>
                <w:sz w:val="24"/>
              </w:rPr>
              <w:t xml:space="preserve"> </w:t>
            </w:r>
            <w:proofErr w:type="gramStart"/>
            <w:r>
              <w:rPr>
                <w:spacing w:val="-5"/>
                <w:sz w:val="24"/>
              </w:rPr>
              <w:t>по</w:t>
            </w:r>
            <w:proofErr w:type="gramEnd"/>
          </w:p>
          <w:p w:rsidR="00201C2C" w:rsidRDefault="00257F20">
            <w:pPr>
              <w:pStyle w:val="TableParagraph"/>
              <w:ind w:left="140" w:right="610"/>
              <w:rPr>
                <w:sz w:val="24"/>
              </w:rPr>
            </w:pPr>
            <w:r>
              <w:rPr>
                <w:sz w:val="24"/>
              </w:rPr>
              <w:t>выявлению</w:t>
            </w:r>
            <w:r>
              <w:rPr>
                <w:spacing w:val="-15"/>
                <w:sz w:val="24"/>
              </w:rPr>
              <w:t xml:space="preserve"> </w:t>
            </w:r>
            <w:r>
              <w:rPr>
                <w:sz w:val="24"/>
              </w:rPr>
              <w:t>школьных трудностей</w:t>
            </w:r>
            <w:r>
              <w:rPr>
                <w:spacing w:val="-5"/>
                <w:sz w:val="24"/>
              </w:rPr>
              <w:t xml:space="preserve"> </w:t>
            </w:r>
            <w:r>
              <w:rPr>
                <w:spacing w:val="-2"/>
                <w:sz w:val="24"/>
              </w:rPr>
              <w:t>(учитель).</w:t>
            </w:r>
          </w:p>
          <w:p w:rsidR="00201C2C" w:rsidRDefault="00257F20">
            <w:pPr>
              <w:pStyle w:val="TableParagraph"/>
              <w:spacing w:before="268"/>
              <w:ind w:left="140"/>
              <w:rPr>
                <w:sz w:val="24"/>
              </w:rPr>
            </w:pPr>
            <w:r>
              <w:rPr>
                <w:sz w:val="24"/>
              </w:rPr>
              <w:t>Беседа</w:t>
            </w:r>
            <w:r>
              <w:rPr>
                <w:spacing w:val="-14"/>
                <w:sz w:val="24"/>
              </w:rPr>
              <w:t xml:space="preserve"> </w:t>
            </w:r>
            <w:r>
              <w:rPr>
                <w:sz w:val="24"/>
              </w:rPr>
              <w:t>с</w:t>
            </w:r>
            <w:r>
              <w:rPr>
                <w:spacing w:val="-14"/>
                <w:sz w:val="24"/>
              </w:rPr>
              <w:t xml:space="preserve"> </w:t>
            </w:r>
            <w:r>
              <w:rPr>
                <w:sz w:val="24"/>
              </w:rPr>
              <w:t>родителями</w:t>
            </w:r>
            <w:r>
              <w:rPr>
                <w:spacing w:val="-14"/>
                <w:sz w:val="24"/>
              </w:rPr>
              <w:t xml:space="preserve"> </w:t>
            </w:r>
            <w:r>
              <w:rPr>
                <w:sz w:val="24"/>
              </w:rPr>
              <w:t>и учителями -</w:t>
            </w:r>
          </w:p>
          <w:p w:rsidR="00201C2C" w:rsidRDefault="00257F20">
            <w:pPr>
              <w:pStyle w:val="TableParagraph"/>
              <w:ind w:left="140"/>
              <w:rPr>
                <w:sz w:val="24"/>
              </w:rPr>
            </w:pPr>
            <w:r>
              <w:rPr>
                <w:spacing w:val="-2"/>
                <w:sz w:val="24"/>
              </w:rPr>
              <w:t>предметниками.</w:t>
            </w:r>
          </w:p>
          <w:p w:rsidR="00201C2C" w:rsidRDefault="00201C2C">
            <w:pPr>
              <w:pStyle w:val="TableParagraph"/>
              <w:spacing w:before="1"/>
              <w:rPr>
                <w:i/>
                <w:sz w:val="24"/>
              </w:rPr>
            </w:pPr>
          </w:p>
          <w:p w:rsidR="00201C2C" w:rsidRDefault="00257F20">
            <w:pPr>
              <w:pStyle w:val="TableParagraph"/>
              <w:ind w:left="140" w:right="124"/>
              <w:rPr>
                <w:sz w:val="24"/>
              </w:rPr>
            </w:pPr>
            <w:r>
              <w:rPr>
                <w:sz w:val="24"/>
              </w:rPr>
              <w:t>Специальный</w:t>
            </w:r>
            <w:r>
              <w:rPr>
                <w:spacing w:val="-15"/>
                <w:sz w:val="24"/>
              </w:rPr>
              <w:t xml:space="preserve"> </w:t>
            </w:r>
            <w:r>
              <w:rPr>
                <w:sz w:val="24"/>
              </w:rPr>
              <w:t>эксперимент (педагог, психолог).</w:t>
            </w:r>
          </w:p>
          <w:p w:rsidR="00201C2C" w:rsidRDefault="00201C2C">
            <w:pPr>
              <w:pStyle w:val="TableParagraph"/>
              <w:rPr>
                <w:i/>
                <w:sz w:val="24"/>
              </w:rPr>
            </w:pPr>
          </w:p>
          <w:p w:rsidR="00201C2C" w:rsidRDefault="00257F20">
            <w:pPr>
              <w:pStyle w:val="TableParagraph"/>
              <w:ind w:left="140"/>
              <w:rPr>
                <w:sz w:val="24"/>
              </w:rPr>
            </w:pPr>
            <w:r>
              <w:rPr>
                <w:sz w:val="24"/>
              </w:rPr>
              <w:t>Анкета</w:t>
            </w:r>
            <w:r>
              <w:rPr>
                <w:spacing w:val="-13"/>
                <w:sz w:val="24"/>
              </w:rPr>
              <w:t xml:space="preserve"> </w:t>
            </w:r>
            <w:r>
              <w:rPr>
                <w:sz w:val="24"/>
              </w:rPr>
              <w:t>для</w:t>
            </w:r>
            <w:r>
              <w:rPr>
                <w:spacing w:val="-12"/>
                <w:sz w:val="24"/>
              </w:rPr>
              <w:t xml:space="preserve"> </w:t>
            </w:r>
            <w:r>
              <w:rPr>
                <w:sz w:val="24"/>
              </w:rPr>
              <w:t>родителей</w:t>
            </w:r>
            <w:r>
              <w:rPr>
                <w:spacing w:val="-14"/>
                <w:sz w:val="24"/>
              </w:rPr>
              <w:t xml:space="preserve"> </w:t>
            </w:r>
            <w:r>
              <w:rPr>
                <w:sz w:val="24"/>
              </w:rPr>
              <w:t xml:space="preserve">и </w:t>
            </w:r>
            <w:r>
              <w:rPr>
                <w:spacing w:val="-2"/>
                <w:sz w:val="24"/>
              </w:rPr>
              <w:t>учителей.</w:t>
            </w:r>
          </w:p>
          <w:p w:rsidR="00201C2C" w:rsidRDefault="00257F20">
            <w:pPr>
              <w:pStyle w:val="TableParagraph"/>
              <w:ind w:left="140"/>
              <w:rPr>
                <w:sz w:val="24"/>
              </w:rPr>
            </w:pPr>
            <w:r>
              <w:rPr>
                <w:sz w:val="24"/>
              </w:rPr>
              <w:t>Наблюдение</w:t>
            </w:r>
            <w:r>
              <w:rPr>
                <w:spacing w:val="-14"/>
                <w:sz w:val="24"/>
              </w:rPr>
              <w:t xml:space="preserve"> </w:t>
            </w:r>
            <w:r>
              <w:rPr>
                <w:sz w:val="24"/>
              </w:rPr>
              <w:t>за</w:t>
            </w:r>
            <w:r>
              <w:rPr>
                <w:spacing w:val="-14"/>
                <w:sz w:val="24"/>
              </w:rPr>
              <w:t xml:space="preserve"> </w:t>
            </w:r>
            <w:r>
              <w:rPr>
                <w:sz w:val="24"/>
              </w:rPr>
              <w:t>ребёнком</w:t>
            </w:r>
            <w:r>
              <w:rPr>
                <w:spacing w:val="-14"/>
                <w:sz w:val="24"/>
              </w:rPr>
              <w:t xml:space="preserve"> </w:t>
            </w:r>
            <w:r>
              <w:rPr>
                <w:sz w:val="24"/>
              </w:rPr>
              <w:t>в различных видах</w:t>
            </w:r>
          </w:p>
          <w:p w:rsidR="00201C2C" w:rsidRDefault="00257F20">
            <w:pPr>
              <w:pStyle w:val="TableParagraph"/>
              <w:ind w:left="140"/>
              <w:rPr>
                <w:sz w:val="24"/>
              </w:rPr>
            </w:pPr>
            <w:r>
              <w:rPr>
                <w:spacing w:val="-2"/>
                <w:sz w:val="24"/>
              </w:rPr>
              <w:t>деятельности</w:t>
            </w:r>
          </w:p>
        </w:tc>
      </w:tr>
    </w:tbl>
    <w:p w:rsidR="00201C2C" w:rsidRDefault="00201C2C">
      <w:pPr>
        <w:pStyle w:val="a3"/>
        <w:ind w:left="0"/>
        <w:jc w:val="left"/>
        <w:rPr>
          <w:i/>
        </w:rPr>
      </w:pPr>
    </w:p>
    <w:p w:rsidR="00201C2C" w:rsidRDefault="00201C2C">
      <w:pPr>
        <w:pStyle w:val="a3"/>
        <w:spacing w:before="81"/>
        <w:ind w:left="0"/>
        <w:jc w:val="left"/>
        <w:rPr>
          <w:i/>
        </w:rPr>
      </w:pPr>
    </w:p>
    <w:p w:rsidR="00201C2C" w:rsidRDefault="00257F20">
      <w:pPr>
        <w:pStyle w:val="2"/>
        <w:ind w:left="399"/>
      </w:pPr>
      <w:r>
        <w:t>Коррекционно-развивающий</w:t>
      </w:r>
      <w:r>
        <w:rPr>
          <w:spacing w:val="-15"/>
        </w:rPr>
        <w:t xml:space="preserve"> </w:t>
      </w:r>
      <w:r>
        <w:rPr>
          <w:spacing w:val="-2"/>
        </w:rPr>
        <w:t>модуль.</w:t>
      </w:r>
    </w:p>
    <w:p w:rsidR="00201C2C" w:rsidRDefault="00257F20">
      <w:pPr>
        <w:pStyle w:val="a3"/>
        <w:spacing w:before="36" w:line="276" w:lineRule="auto"/>
        <w:ind w:left="399" w:right="115"/>
      </w:pPr>
      <w: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w:t>
      </w:r>
      <w:r>
        <w:rPr>
          <w:spacing w:val="59"/>
        </w:rPr>
        <w:t xml:space="preserve">  </w:t>
      </w:r>
      <w:r>
        <w:t>участием</w:t>
      </w:r>
      <w:r>
        <w:rPr>
          <w:spacing w:val="57"/>
        </w:rPr>
        <w:t xml:space="preserve">  </w:t>
      </w:r>
      <w:r>
        <w:t>его</w:t>
      </w:r>
      <w:r>
        <w:rPr>
          <w:spacing w:val="58"/>
        </w:rPr>
        <w:t xml:space="preserve">  </w:t>
      </w:r>
      <w:r>
        <w:t>родителей</w:t>
      </w:r>
      <w:r>
        <w:rPr>
          <w:spacing w:val="58"/>
        </w:rPr>
        <w:t xml:space="preserve">  </w:t>
      </w:r>
      <w:r>
        <w:t>(законных</w:t>
      </w:r>
      <w:r>
        <w:rPr>
          <w:spacing w:val="58"/>
        </w:rPr>
        <w:t xml:space="preserve">  </w:t>
      </w:r>
      <w:r>
        <w:t>представителей).</w:t>
      </w:r>
      <w:r>
        <w:rPr>
          <w:spacing w:val="57"/>
        </w:rPr>
        <w:t xml:space="preserve">  </w:t>
      </w:r>
      <w:r>
        <w:t>Для</w:t>
      </w:r>
      <w:r>
        <w:rPr>
          <w:spacing w:val="57"/>
        </w:rPr>
        <w:t xml:space="preserve">  </w:t>
      </w:r>
      <w:r>
        <w:t>детей</w:t>
      </w:r>
    </w:p>
    <w:p w:rsidR="00201C2C" w:rsidRDefault="00201C2C">
      <w:pPr>
        <w:spacing w:line="276" w:lineRule="auto"/>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113"/>
      </w:pPr>
      <w:r>
        <w:t xml:space="preserve">выстраивается </w:t>
      </w:r>
      <w:proofErr w:type="spellStart"/>
      <w:r>
        <w:t>корреционно</w:t>
      </w:r>
      <w:proofErr w:type="spellEnd"/>
      <w:r>
        <w:t>-развивающая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w:t>
      </w:r>
      <w:r>
        <w:rPr>
          <w:spacing w:val="40"/>
        </w:rPr>
        <w:t xml:space="preserve"> </w:t>
      </w:r>
      <w:r>
        <w:t>практическую деятельность с предметами или на другие облегченные задания, подкрепляющие их веру в собственные силы и т.д.</w:t>
      </w:r>
    </w:p>
    <w:p w:rsidR="00201C2C" w:rsidRDefault="00257F20">
      <w:pPr>
        <w:pStyle w:val="a3"/>
        <w:spacing w:line="276" w:lineRule="auto"/>
        <w:ind w:left="399" w:right="114"/>
      </w:pPr>
      <w:r>
        <w:t xml:space="preserve">Классы, занимающиеся по адаптированной образовательной программе для детей с ЗПР </w:t>
      </w:r>
      <w:r>
        <w:rPr>
          <w:b/>
        </w:rPr>
        <w:t xml:space="preserve">— </w:t>
      </w:r>
      <w:r>
        <w:t>форма дифференциации образования, позволяющая решать задачи своевременной активной помощи детям с ограниченными возможностями здоровья.</w:t>
      </w:r>
    </w:p>
    <w:p w:rsidR="00201C2C" w:rsidRDefault="00257F20">
      <w:pPr>
        <w:pStyle w:val="a3"/>
        <w:spacing w:before="1" w:line="276" w:lineRule="auto"/>
        <w:ind w:left="399" w:right="114"/>
      </w:pPr>
      <w:r>
        <w:t>Обучение ведется по УМК «Школа России». Учебники разработаны с учетом психологических и возрастных особенностей младших школьников, на основе принципа вариативности, благодаря этому закладывается возможность обучения детей с разным уровнем развития, возможность выстраивания дифференцированной работы,</w:t>
      </w:r>
      <w:r>
        <w:rPr>
          <w:spacing w:val="80"/>
        </w:rPr>
        <w:t xml:space="preserve"> </w:t>
      </w:r>
      <w:r>
        <w:t>индивидуальных программ обучения, в том числе для так называемых правополушарных детей. Система заданий комплекта предоставляет учащимся реализовывать право на выбор,</w:t>
      </w:r>
      <w:r>
        <w:rPr>
          <w:spacing w:val="40"/>
        </w:rPr>
        <w:t xml:space="preserve"> </w:t>
      </w:r>
      <w:r>
        <w:t>на ошибку, на помощь, на успех, тем самым, способствуя созданию психологического комфорта при обучении.</w:t>
      </w:r>
    </w:p>
    <w:p w:rsidR="00201C2C" w:rsidRDefault="00257F20">
      <w:pPr>
        <w:pStyle w:val="a3"/>
        <w:spacing w:line="276" w:lineRule="auto"/>
        <w:ind w:left="399" w:right="120"/>
      </w:pPr>
      <w:r>
        <w:t>Принцип вариативности и возможности выбора заданий активно используется на протяжении всего курса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w:t>
      </w:r>
    </w:p>
    <w:p w:rsidR="00201C2C" w:rsidRDefault="00257F20">
      <w:pPr>
        <w:ind w:left="399"/>
        <w:jc w:val="both"/>
        <w:rPr>
          <w:i/>
          <w:sz w:val="24"/>
        </w:rPr>
      </w:pPr>
      <w:r>
        <w:rPr>
          <w:i/>
          <w:sz w:val="24"/>
        </w:rPr>
        <w:t>Содержание</w:t>
      </w:r>
      <w:r>
        <w:rPr>
          <w:i/>
          <w:spacing w:val="-7"/>
          <w:sz w:val="24"/>
        </w:rPr>
        <w:t xml:space="preserve"> </w:t>
      </w:r>
      <w:r>
        <w:rPr>
          <w:i/>
          <w:sz w:val="24"/>
        </w:rPr>
        <w:t>и</w:t>
      </w:r>
      <w:r>
        <w:rPr>
          <w:i/>
          <w:spacing w:val="-3"/>
          <w:sz w:val="24"/>
        </w:rPr>
        <w:t xml:space="preserve"> </w:t>
      </w:r>
      <w:r>
        <w:rPr>
          <w:i/>
          <w:sz w:val="24"/>
        </w:rPr>
        <w:t>формы</w:t>
      </w:r>
      <w:r>
        <w:rPr>
          <w:i/>
          <w:spacing w:val="-4"/>
          <w:sz w:val="24"/>
        </w:rPr>
        <w:t xml:space="preserve"> </w:t>
      </w:r>
      <w:r>
        <w:rPr>
          <w:i/>
          <w:sz w:val="24"/>
        </w:rPr>
        <w:t>коррекционной</w:t>
      </w:r>
      <w:r>
        <w:rPr>
          <w:i/>
          <w:spacing w:val="-3"/>
          <w:sz w:val="24"/>
        </w:rPr>
        <w:t xml:space="preserve"> </w:t>
      </w:r>
      <w:r>
        <w:rPr>
          <w:i/>
          <w:sz w:val="24"/>
        </w:rPr>
        <w:t>работы</w:t>
      </w:r>
      <w:r>
        <w:rPr>
          <w:i/>
          <w:spacing w:val="-4"/>
          <w:sz w:val="24"/>
        </w:rPr>
        <w:t xml:space="preserve"> </w:t>
      </w:r>
      <w:r>
        <w:rPr>
          <w:i/>
          <w:spacing w:val="-2"/>
          <w:sz w:val="24"/>
        </w:rPr>
        <w:t>учителя:</w:t>
      </w:r>
    </w:p>
    <w:p w:rsidR="00201C2C" w:rsidRDefault="00257F20">
      <w:pPr>
        <w:pStyle w:val="a4"/>
        <w:numPr>
          <w:ilvl w:val="0"/>
          <w:numId w:val="17"/>
        </w:numPr>
        <w:tabs>
          <w:tab w:val="left" w:pos="537"/>
        </w:tabs>
        <w:spacing w:before="41"/>
        <w:ind w:left="537" w:hanging="138"/>
        <w:jc w:val="both"/>
        <w:rPr>
          <w:sz w:val="24"/>
        </w:rPr>
      </w:pPr>
      <w:r>
        <w:rPr>
          <w:sz w:val="24"/>
        </w:rPr>
        <w:t>наблюдение</w:t>
      </w:r>
      <w:r>
        <w:rPr>
          <w:spacing w:val="-7"/>
          <w:sz w:val="24"/>
        </w:rPr>
        <w:t xml:space="preserve"> </w:t>
      </w:r>
      <w:r>
        <w:rPr>
          <w:sz w:val="24"/>
        </w:rPr>
        <w:t>за</w:t>
      </w:r>
      <w:r>
        <w:rPr>
          <w:spacing w:val="-2"/>
          <w:sz w:val="24"/>
        </w:rPr>
        <w:t xml:space="preserve"> </w:t>
      </w:r>
      <w:r>
        <w:rPr>
          <w:sz w:val="24"/>
        </w:rPr>
        <w:t>учениками</w:t>
      </w:r>
      <w:r>
        <w:rPr>
          <w:spacing w:val="-3"/>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и</w:t>
      </w:r>
      <w:r>
        <w:rPr>
          <w:spacing w:val="-3"/>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pacing w:val="-2"/>
          <w:sz w:val="24"/>
        </w:rPr>
        <w:t>(ежедневно);</w:t>
      </w:r>
    </w:p>
    <w:p w:rsidR="00201C2C" w:rsidRDefault="00257F20">
      <w:pPr>
        <w:pStyle w:val="a4"/>
        <w:numPr>
          <w:ilvl w:val="0"/>
          <w:numId w:val="17"/>
        </w:numPr>
        <w:tabs>
          <w:tab w:val="left" w:pos="549"/>
        </w:tabs>
        <w:spacing w:before="41" w:line="276" w:lineRule="auto"/>
        <w:ind w:right="115" w:firstLine="0"/>
        <w:jc w:val="both"/>
        <w:rPr>
          <w:sz w:val="24"/>
        </w:rPr>
      </w:pPr>
      <w:r>
        <w:rPr>
          <w:sz w:val="24"/>
        </w:rPr>
        <w:t>поддержание постоянной связи с учителем-</w:t>
      </w:r>
      <w:proofErr w:type="spellStart"/>
      <w:r>
        <w:rPr>
          <w:sz w:val="24"/>
        </w:rPr>
        <w:t>логопедом</w:t>
      </w:r>
      <w:proofErr w:type="gramStart"/>
      <w:r>
        <w:rPr>
          <w:sz w:val="24"/>
        </w:rPr>
        <w:t>,п</w:t>
      </w:r>
      <w:proofErr w:type="gramEnd"/>
      <w:r>
        <w:rPr>
          <w:sz w:val="24"/>
        </w:rPr>
        <w:t>едагогом</w:t>
      </w:r>
      <w:proofErr w:type="spellEnd"/>
      <w:r>
        <w:rPr>
          <w:sz w:val="24"/>
        </w:rPr>
        <w:t>-психологом, медицинским работником, администрацией школы, родителями;</w:t>
      </w:r>
    </w:p>
    <w:p w:rsidR="00201C2C" w:rsidRDefault="00257F20">
      <w:pPr>
        <w:pStyle w:val="a4"/>
        <w:numPr>
          <w:ilvl w:val="0"/>
          <w:numId w:val="17"/>
        </w:numPr>
        <w:tabs>
          <w:tab w:val="left" w:pos="628"/>
        </w:tabs>
        <w:spacing w:before="1" w:line="276" w:lineRule="auto"/>
        <w:ind w:right="117" w:firstLine="0"/>
        <w:jc w:val="both"/>
        <w:rPr>
          <w:sz w:val="24"/>
        </w:rPr>
      </w:pPr>
      <w:r>
        <w:rPr>
          <w:sz w:val="24"/>
        </w:rPr>
        <w:t>составление психолого-педагогической характеристики учащегося с ЗПР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201C2C" w:rsidRDefault="00257F20">
      <w:pPr>
        <w:pStyle w:val="a4"/>
        <w:numPr>
          <w:ilvl w:val="0"/>
          <w:numId w:val="17"/>
        </w:numPr>
        <w:tabs>
          <w:tab w:val="left" w:pos="750"/>
        </w:tabs>
        <w:spacing w:line="276" w:lineRule="auto"/>
        <w:ind w:right="114" w:firstLine="0"/>
        <w:jc w:val="both"/>
        <w:rPr>
          <w:sz w:val="24"/>
        </w:rPr>
      </w:pPr>
      <w:r>
        <w:rPr>
          <w:sz w:val="24"/>
        </w:rPr>
        <w:t>составление индивидуального маршрута сопровождения учащегося (вместе со специалистами),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201C2C" w:rsidRDefault="00257F20">
      <w:pPr>
        <w:pStyle w:val="a4"/>
        <w:numPr>
          <w:ilvl w:val="0"/>
          <w:numId w:val="17"/>
        </w:numPr>
        <w:tabs>
          <w:tab w:val="left" w:pos="537"/>
        </w:tabs>
        <w:spacing w:before="1"/>
        <w:ind w:left="537" w:hanging="138"/>
        <w:rPr>
          <w:sz w:val="24"/>
        </w:rPr>
      </w:pPr>
      <w:r>
        <w:rPr>
          <w:sz w:val="24"/>
        </w:rPr>
        <w:t>контроль</w:t>
      </w:r>
      <w:r>
        <w:rPr>
          <w:spacing w:val="53"/>
          <w:sz w:val="24"/>
        </w:rPr>
        <w:t xml:space="preserve"> </w:t>
      </w:r>
      <w:r>
        <w:rPr>
          <w:sz w:val="24"/>
        </w:rPr>
        <w:t>успеваемости</w:t>
      </w:r>
      <w:r>
        <w:rPr>
          <w:spacing w:val="-4"/>
          <w:sz w:val="24"/>
        </w:rPr>
        <w:t xml:space="preserve"> </w:t>
      </w:r>
      <w:r>
        <w:rPr>
          <w:sz w:val="24"/>
        </w:rPr>
        <w:t>и</w:t>
      </w:r>
      <w:r>
        <w:rPr>
          <w:spacing w:val="-5"/>
          <w:sz w:val="24"/>
        </w:rPr>
        <w:t xml:space="preserve"> </w:t>
      </w:r>
      <w:r>
        <w:rPr>
          <w:sz w:val="24"/>
        </w:rPr>
        <w:t>поведения</w:t>
      </w:r>
      <w:r>
        <w:rPr>
          <w:spacing w:val="-2"/>
          <w:sz w:val="24"/>
        </w:rPr>
        <w:t xml:space="preserve"> </w:t>
      </w:r>
      <w:r>
        <w:rPr>
          <w:sz w:val="24"/>
        </w:rPr>
        <w:t>учащихся</w:t>
      </w:r>
      <w:r>
        <w:rPr>
          <w:spacing w:val="-4"/>
          <w:sz w:val="24"/>
        </w:rPr>
        <w:t xml:space="preserve"> </w:t>
      </w:r>
      <w:r>
        <w:rPr>
          <w:sz w:val="24"/>
        </w:rPr>
        <w:t>в</w:t>
      </w:r>
      <w:r>
        <w:rPr>
          <w:spacing w:val="-4"/>
          <w:sz w:val="24"/>
        </w:rPr>
        <w:t xml:space="preserve"> </w:t>
      </w:r>
      <w:r>
        <w:rPr>
          <w:spacing w:val="-2"/>
          <w:sz w:val="24"/>
        </w:rPr>
        <w:t>классе;</w:t>
      </w:r>
    </w:p>
    <w:p w:rsidR="00201C2C" w:rsidRDefault="00257F20">
      <w:pPr>
        <w:pStyle w:val="a4"/>
        <w:numPr>
          <w:ilvl w:val="0"/>
          <w:numId w:val="17"/>
        </w:numPr>
        <w:tabs>
          <w:tab w:val="left" w:pos="566"/>
        </w:tabs>
        <w:spacing w:before="40" w:line="276" w:lineRule="auto"/>
        <w:ind w:right="120" w:firstLine="0"/>
        <w:rPr>
          <w:sz w:val="24"/>
        </w:rPr>
      </w:pPr>
      <w:r>
        <w:rPr>
          <w:sz w:val="24"/>
        </w:rPr>
        <w:t>формирование микроклимата в классе, способствующего тому, чтобы каждый учащийся с</w:t>
      </w:r>
      <w:r>
        <w:rPr>
          <w:spacing w:val="40"/>
          <w:sz w:val="24"/>
        </w:rPr>
        <w:t xml:space="preserve"> </w:t>
      </w:r>
      <w:r>
        <w:rPr>
          <w:sz w:val="24"/>
        </w:rPr>
        <w:t>ЗПР чувствовал себя в школе комфортно;</w:t>
      </w:r>
    </w:p>
    <w:p w:rsidR="00201C2C" w:rsidRDefault="00257F20">
      <w:pPr>
        <w:pStyle w:val="a4"/>
        <w:numPr>
          <w:ilvl w:val="0"/>
          <w:numId w:val="17"/>
        </w:numPr>
        <w:tabs>
          <w:tab w:val="left" w:pos="537"/>
        </w:tabs>
        <w:spacing w:line="275" w:lineRule="exact"/>
        <w:ind w:left="537" w:hanging="138"/>
        <w:rPr>
          <w:sz w:val="24"/>
        </w:rPr>
      </w:pPr>
      <w:r>
        <w:rPr>
          <w:sz w:val="24"/>
        </w:rPr>
        <w:t>ведение</w:t>
      </w:r>
      <w:r>
        <w:rPr>
          <w:spacing w:val="-4"/>
          <w:sz w:val="24"/>
        </w:rPr>
        <w:t xml:space="preserve"> </w:t>
      </w:r>
      <w:r>
        <w:rPr>
          <w:spacing w:val="-2"/>
          <w:sz w:val="24"/>
        </w:rPr>
        <w:t>документации;</w:t>
      </w:r>
    </w:p>
    <w:p w:rsidR="00201C2C" w:rsidRDefault="00257F20">
      <w:pPr>
        <w:pStyle w:val="a4"/>
        <w:numPr>
          <w:ilvl w:val="0"/>
          <w:numId w:val="17"/>
        </w:numPr>
        <w:tabs>
          <w:tab w:val="left" w:pos="694"/>
          <w:tab w:val="left" w:pos="2181"/>
          <w:tab w:val="left" w:pos="3601"/>
          <w:tab w:val="left" w:pos="5241"/>
          <w:tab w:val="left" w:pos="6896"/>
          <w:tab w:val="left" w:pos="7347"/>
          <w:tab w:val="left" w:pos="8462"/>
        </w:tabs>
        <w:spacing w:before="44" w:line="276" w:lineRule="auto"/>
        <w:ind w:right="118" w:firstLine="0"/>
        <w:rPr>
          <w:sz w:val="24"/>
        </w:rPr>
      </w:pPr>
      <w:r>
        <w:rPr>
          <w:spacing w:val="-2"/>
          <w:sz w:val="24"/>
        </w:rPr>
        <w:t>организация</w:t>
      </w:r>
      <w:r>
        <w:rPr>
          <w:sz w:val="24"/>
        </w:rPr>
        <w:tab/>
      </w:r>
      <w:r>
        <w:rPr>
          <w:spacing w:val="-2"/>
          <w:sz w:val="24"/>
        </w:rPr>
        <w:t>внеурочной</w:t>
      </w:r>
      <w:r>
        <w:rPr>
          <w:sz w:val="24"/>
        </w:rPr>
        <w:tab/>
      </w:r>
      <w:r>
        <w:rPr>
          <w:spacing w:val="-2"/>
          <w:sz w:val="24"/>
        </w:rPr>
        <w:t>деятельности,</w:t>
      </w:r>
      <w:r>
        <w:rPr>
          <w:sz w:val="24"/>
        </w:rPr>
        <w:tab/>
      </w:r>
      <w:r>
        <w:rPr>
          <w:spacing w:val="-2"/>
          <w:sz w:val="24"/>
        </w:rPr>
        <w:t>направленной</w:t>
      </w:r>
      <w:r>
        <w:rPr>
          <w:sz w:val="24"/>
        </w:rPr>
        <w:tab/>
      </w:r>
      <w:r>
        <w:rPr>
          <w:spacing w:val="-6"/>
          <w:sz w:val="24"/>
        </w:rPr>
        <w:t>на</w:t>
      </w:r>
      <w:r>
        <w:rPr>
          <w:sz w:val="24"/>
        </w:rPr>
        <w:tab/>
      </w:r>
      <w:r>
        <w:rPr>
          <w:spacing w:val="-2"/>
          <w:sz w:val="24"/>
        </w:rPr>
        <w:t>развитие</w:t>
      </w:r>
      <w:r>
        <w:rPr>
          <w:sz w:val="24"/>
        </w:rPr>
        <w:tab/>
      </w:r>
      <w:r>
        <w:rPr>
          <w:spacing w:val="-2"/>
          <w:sz w:val="24"/>
        </w:rPr>
        <w:t xml:space="preserve">познавательных </w:t>
      </w:r>
      <w:r>
        <w:rPr>
          <w:sz w:val="24"/>
        </w:rPr>
        <w:t>интересов учащихся, их общее развитие.</w:t>
      </w:r>
    </w:p>
    <w:p w:rsidR="00201C2C" w:rsidRDefault="00257F20">
      <w:pPr>
        <w:pStyle w:val="2"/>
        <w:spacing w:before="3" w:line="276" w:lineRule="auto"/>
        <w:ind w:left="399" w:right="113"/>
        <w:jc w:val="left"/>
      </w:pPr>
      <w:r>
        <w:t>Для</w:t>
      </w:r>
      <w:r>
        <w:rPr>
          <w:spacing w:val="40"/>
        </w:rPr>
        <w:t xml:space="preserve"> </w:t>
      </w:r>
      <w:r>
        <w:t>повышения</w:t>
      </w:r>
      <w:r>
        <w:rPr>
          <w:spacing w:val="40"/>
        </w:rPr>
        <w:t xml:space="preserve"> </w:t>
      </w:r>
      <w:r>
        <w:t>качества</w:t>
      </w:r>
      <w:r>
        <w:rPr>
          <w:spacing w:val="40"/>
        </w:rPr>
        <w:t xml:space="preserve"> </w:t>
      </w:r>
      <w:r>
        <w:t>коррекционной</w:t>
      </w:r>
      <w:r>
        <w:rPr>
          <w:spacing w:val="40"/>
        </w:rPr>
        <w:t xml:space="preserve"> </w:t>
      </w:r>
      <w:r>
        <w:t>работы</w:t>
      </w:r>
      <w:r>
        <w:rPr>
          <w:spacing w:val="40"/>
        </w:rPr>
        <w:t xml:space="preserve"> </w:t>
      </w:r>
      <w:r>
        <w:t>необходимо</w:t>
      </w:r>
      <w:r>
        <w:rPr>
          <w:spacing w:val="40"/>
        </w:rPr>
        <w:t xml:space="preserve"> </w:t>
      </w:r>
      <w:r>
        <w:t>выполнение</w:t>
      </w:r>
      <w:r>
        <w:rPr>
          <w:spacing w:val="40"/>
        </w:rPr>
        <w:t xml:space="preserve"> </w:t>
      </w:r>
      <w:r>
        <w:t xml:space="preserve">следующих </w:t>
      </w:r>
      <w:r>
        <w:rPr>
          <w:spacing w:val="-2"/>
        </w:rPr>
        <w:t>условий:</w:t>
      </w:r>
    </w:p>
    <w:p w:rsidR="00201C2C" w:rsidRDefault="00257F20">
      <w:pPr>
        <w:pStyle w:val="a4"/>
        <w:numPr>
          <w:ilvl w:val="0"/>
          <w:numId w:val="17"/>
        </w:numPr>
        <w:tabs>
          <w:tab w:val="left" w:pos="537"/>
        </w:tabs>
        <w:spacing w:line="270" w:lineRule="exact"/>
        <w:ind w:left="537" w:hanging="138"/>
        <w:rPr>
          <w:sz w:val="24"/>
        </w:rPr>
      </w:pPr>
      <w:r>
        <w:rPr>
          <w:sz w:val="24"/>
        </w:rPr>
        <w:t>формирование</w:t>
      </w:r>
      <w:r>
        <w:rPr>
          <w:spacing w:val="-5"/>
          <w:sz w:val="24"/>
        </w:rPr>
        <w:t xml:space="preserve"> </w:t>
      </w:r>
      <w:r>
        <w:rPr>
          <w:sz w:val="24"/>
        </w:rPr>
        <w:t>УУД</w:t>
      </w:r>
      <w:r>
        <w:rPr>
          <w:spacing w:val="-4"/>
          <w:sz w:val="24"/>
        </w:rPr>
        <w:t xml:space="preserve"> </w:t>
      </w:r>
      <w:r>
        <w:rPr>
          <w:sz w:val="24"/>
        </w:rPr>
        <w:t>на</w:t>
      </w:r>
      <w:r>
        <w:rPr>
          <w:spacing w:val="-4"/>
          <w:sz w:val="24"/>
        </w:rPr>
        <w:t xml:space="preserve"> </w:t>
      </w:r>
      <w:r>
        <w:rPr>
          <w:sz w:val="24"/>
        </w:rPr>
        <w:t>всех</w:t>
      </w:r>
      <w:r>
        <w:rPr>
          <w:spacing w:val="-2"/>
          <w:sz w:val="24"/>
        </w:rPr>
        <w:t xml:space="preserve"> </w:t>
      </w:r>
      <w:r>
        <w:rPr>
          <w:sz w:val="24"/>
        </w:rPr>
        <w:t>этапах</w:t>
      </w:r>
      <w:r>
        <w:rPr>
          <w:spacing w:val="1"/>
          <w:sz w:val="24"/>
        </w:rPr>
        <w:t xml:space="preserve"> </w:t>
      </w:r>
      <w:r>
        <w:rPr>
          <w:sz w:val="24"/>
        </w:rPr>
        <w:t>учебного</w:t>
      </w:r>
      <w:r>
        <w:rPr>
          <w:spacing w:val="-3"/>
          <w:sz w:val="24"/>
        </w:rPr>
        <w:t xml:space="preserve"> </w:t>
      </w:r>
      <w:r>
        <w:rPr>
          <w:spacing w:val="-2"/>
          <w:sz w:val="24"/>
        </w:rPr>
        <w:t>процесса;</w:t>
      </w:r>
    </w:p>
    <w:p w:rsidR="00201C2C" w:rsidRDefault="00257F20">
      <w:pPr>
        <w:pStyle w:val="a4"/>
        <w:numPr>
          <w:ilvl w:val="0"/>
          <w:numId w:val="17"/>
        </w:numPr>
        <w:tabs>
          <w:tab w:val="left" w:pos="647"/>
        </w:tabs>
        <w:spacing w:before="43" w:line="276" w:lineRule="auto"/>
        <w:ind w:right="115" w:firstLine="0"/>
        <w:rPr>
          <w:sz w:val="24"/>
        </w:rPr>
      </w:pPr>
      <w:r>
        <w:rPr>
          <w:sz w:val="24"/>
        </w:rPr>
        <w:t>обучение</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формирования</w:t>
      </w:r>
      <w:r>
        <w:rPr>
          <w:spacing w:val="80"/>
          <w:sz w:val="24"/>
        </w:rPr>
        <w:t xml:space="preserve"> </w:t>
      </w:r>
      <w:r>
        <w:rPr>
          <w:sz w:val="24"/>
        </w:rPr>
        <w:t>представлений)</w:t>
      </w:r>
      <w:r>
        <w:rPr>
          <w:spacing w:val="80"/>
          <w:sz w:val="24"/>
        </w:rPr>
        <w:t xml:space="preserve"> </w:t>
      </w:r>
      <w:r>
        <w:rPr>
          <w:sz w:val="24"/>
        </w:rPr>
        <w:t>выявлению</w:t>
      </w:r>
      <w:r>
        <w:rPr>
          <w:spacing w:val="80"/>
          <w:sz w:val="24"/>
        </w:rPr>
        <w:t xml:space="preserve"> </w:t>
      </w:r>
      <w:r>
        <w:rPr>
          <w:sz w:val="24"/>
        </w:rPr>
        <w:t>характерных, существенных признаков предметов, развитие умений сравнивать, сопоставлять;</w:t>
      </w:r>
    </w:p>
    <w:p w:rsidR="00201C2C" w:rsidRDefault="00201C2C">
      <w:pPr>
        <w:spacing w:line="276" w:lineRule="auto"/>
        <w:rPr>
          <w:sz w:val="24"/>
        </w:rPr>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4"/>
        <w:numPr>
          <w:ilvl w:val="0"/>
          <w:numId w:val="17"/>
        </w:numPr>
        <w:tabs>
          <w:tab w:val="left" w:pos="587"/>
        </w:tabs>
        <w:spacing w:line="276" w:lineRule="auto"/>
        <w:ind w:right="127" w:firstLine="0"/>
        <w:rPr>
          <w:sz w:val="24"/>
        </w:rPr>
      </w:pPr>
      <w:r>
        <w:rPr>
          <w:sz w:val="24"/>
        </w:rPr>
        <w:t>побуждение</w:t>
      </w:r>
      <w:r>
        <w:rPr>
          <w:spacing w:val="40"/>
          <w:sz w:val="24"/>
        </w:rPr>
        <w:t xml:space="preserve"> </w:t>
      </w:r>
      <w:r>
        <w:rPr>
          <w:sz w:val="24"/>
        </w:rPr>
        <w:t>к</w:t>
      </w:r>
      <w:r>
        <w:rPr>
          <w:spacing w:val="40"/>
          <w:sz w:val="24"/>
        </w:rPr>
        <w:t xml:space="preserve"> </w:t>
      </w:r>
      <w:r>
        <w:rPr>
          <w:sz w:val="24"/>
        </w:rPr>
        <w:t>речевой</w:t>
      </w:r>
      <w:r>
        <w:rPr>
          <w:spacing w:val="40"/>
          <w:sz w:val="24"/>
        </w:rPr>
        <w:t xml:space="preserve"> </w:t>
      </w:r>
      <w:r>
        <w:rPr>
          <w:sz w:val="24"/>
        </w:rPr>
        <w:t>деятельности,</w:t>
      </w:r>
      <w:r>
        <w:rPr>
          <w:spacing w:val="40"/>
          <w:sz w:val="24"/>
        </w:rPr>
        <w:t xml:space="preserve"> </w:t>
      </w:r>
      <w:r>
        <w:rPr>
          <w:sz w:val="24"/>
        </w:rPr>
        <w:t>осуществление</w:t>
      </w:r>
      <w:r>
        <w:rPr>
          <w:spacing w:val="40"/>
          <w:sz w:val="24"/>
        </w:rPr>
        <w:t xml:space="preserve"> </w:t>
      </w:r>
      <w:proofErr w:type="gramStart"/>
      <w:r>
        <w:rPr>
          <w:sz w:val="24"/>
        </w:rPr>
        <w:t>контроля</w:t>
      </w:r>
      <w:r>
        <w:rPr>
          <w:spacing w:val="40"/>
          <w:sz w:val="24"/>
        </w:rPr>
        <w:t xml:space="preserve"> </w:t>
      </w:r>
      <w:r>
        <w:rPr>
          <w:sz w:val="24"/>
        </w:rPr>
        <w:t>за</w:t>
      </w:r>
      <w:proofErr w:type="gramEnd"/>
      <w:r>
        <w:rPr>
          <w:spacing w:val="40"/>
          <w:sz w:val="24"/>
        </w:rPr>
        <w:t xml:space="preserve"> </w:t>
      </w:r>
      <w:r>
        <w:rPr>
          <w:sz w:val="24"/>
        </w:rPr>
        <w:t>речевой</w:t>
      </w:r>
      <w:r>
        <w:rPr>
          <w:spacing w:val="40"/>
          <w:sz w:val="24"/>
        </w:rPr>
        <w:t xml:space="preserve"> </w:t>
      </w:r>
      <w:r>
        <w:rPr>
          <w:sz w:val="24"/>
        </w:rPr>
        <w:t xml:space="preserve">деятельностью </w:t>
      </w:r>
      <w:r>
        <w:rPr>
          <w:spacing w:val="-2"/>
          <w:sz w:val="24"/>
        </w:rPr>
        <w:t>детей;</w:t>
      </w:r>
    </w:p>
    <w:p w:rsidR="00201C2C" w:rsidRDefault="00257F20">
      <w:pPr>
        <w:pStyle w:val="a4"/>
        <w:numPr>
          <w:ilvl w:val="0"/>
          <w:numId w:val="17"/>
        </w:numPr>
        <w:tabs>
          <w:tab w:val="left" w:pos="752"/>
          <w:tab w:val="left" w:pos="2409"/>
          <w:tab w:val="left" w:pos="3946"/>
          <w:tab w:val="left" w:pos="4880"/>
          <w:tab w:val="left" w:pos="6954"/>
          <w:tab w:val="left" w:pos="8403"/>
          <w:tab w:val="left" w:pos="8998"/>
        </w:tabs>
        <w:spacing w:line="276" w:lineRule="auto"/>
        <w:ind w:right="116" w:firstLine="0"/>
        <w:rPr>
          <w:sz w:val="24"/>
        </w:rPr>
      </w:pPr>
      <w:r>
        <w:rPr>
          <w:spacing w:val="-2"/>
          <w:sz w:val="24"/>
        </w:rPr>
        <w:t>установление</w:t>
      </w:r>
      <w:r>
        <w:rPr>
          <w:sz w:val="24"/>
        </w:rPr>
        <w:tab/>
      </w:r>
      <w:r>
        <w:rPr>
          <w:spacing w:val="-2"/>
          <w:sz w:val="24"/>
        </w:rPr>
        <w:t>взаимосвязи</w:t>
      </w:r>
      <w:r>
        <w:rPr>
          <w:sz w:val="24"/>
        </w:rPr>
        <w:tab/>
      </w:r>
      <w:r>
        <w:rPr>
          <w:spacing w:val="-4"/>
          <w:sz w:val="24"/>
        </w:rPr>
        <w:t>между</w:t>
      </w:r>
      <w:r>
        <w:rPr>
          <w:sz w:val="24"/>
        </w:rPr>
        <w:tab/>
      </w:r>
      <w:r>
        <w:rPr>
          <w:spacing w:val="-2"/>
          <w:sz w:val="24"/>
        </w:rPr>
        <w:t>воспринимаемым</w:t>
      </w:r>
      <w:r>
        <w:rPr>
          <w:sz w:val="24"/>
        </w:rPr>
        <w:tab/>
      </w:r>
      <w:r>
        <w:rPr>
          <w:spacing w:val="-2"/>
          <w:sz w:val="24"/>
        </w:rPr>
        <w:t>предметом,</w:t>
      </w:r>
      <w:r>
        <w:rPr>
          <w:sz w:val="24"/>
        </w:rPr>
        <w:tab/>
      </w:r>
      <w:r>
        <w:rPr>
          <w:spacing w:val="-4"/>
          <w:sz w:val="24"/>
        </w:rPr>
        <w:t>его</w:t>
      </w:r>
      <w:r>
        <w:rPr>
          <w:sz w:val="24"/>
        </w:rPr>
        <w:tab/>
      </w:r>
      <w:r>
        <w:rPr>
          <w:spacing w:val="-2"/>
          <w:sz w:val="24"/>
        </w:rPr>
        <w:t xml:space="preserve">словесным </w:t>
      </w:r>
      <w:r>
        <w:rPr>
          <w:sz w:val="24"/>
        </w:rPr>
        <w:t>обозначением и практическим действием;</w:t>
      </w:r>
    </w:p>
    <w:p w:rsidR="00201C2C" w:rsidRDefault="00257F20">
      <w:pPr>
        <w:pStyle w:val="a4"/>
        <w:numPr>
          <w:ilvl w:val="0"/>
          <w:numId w:val="17"/>
        </w:numPr>
        <w:tabs>
          <w:tab w:val="left" w:pos="867"/>
        </w:tabs>
        <w:spacing w:before="1" w:line="276" w:lineRule="auto"/>
        <w:ind w:right="121" w:firstLine="0"/>
        <w:rPr>
          <w:sz w:val="24"/>
        </w:rPr>
      </w:pPr>
      <w:r>
        <w:rPr>
          <w:sz w:val="24"/>
        </w:rPr>
        <w:t>использование</w:t>
      </w:r>
      <w:r>
        <w:rPr>
          <w:spacing w:val="80"/>
          <w:w w:val="150"/>
          <w:sz w:val="24"/>
        </w:rPr>
        <w:t xml:space="preserve"> </w:t>
      </w:r>
      <w:r>
        <w:rPr>
          <w:sz w:val="24"/>
        </w:rPr>
        <w:t>более</w:t>
      </w:r>
      <w:r>
        <w:rPr>
          <w:spacing w:val="80"/>
          <w:w w:val="150"/>
          <w:sz w:val="24"/>
        </w:rPr>
        <w:t xml:space="preserve"> </w:t>
      </w:r>
      <w:r>
        <w:rPr>
          <w:sz w:val="24"/>
        </w:rPr>
        <w:t>медленного</w:t>
      </w:r>
      <w:r>
        <w:rPr>
          <w:spacing w:val="80"/>
          <w:w w:val="150"/>
          <w:sz w:val="24"/>
        </w:rPr>
        <w:t xml:space="preserve"> </w:t>
      </w:r>
      <w:r>
        <w:rPr>
          <w:sz w:val="24"/>
        </w:rPr>
        <w:t>темпа</w:t>
      </w:r>
      <w:r>
        <w:rPr>
          <w:spacing w:val="80"/>
          <w:w w:val="150"/>
          <w:sz w:val="24"/>
        </w:rPr>
        <w:t xml:space="preserve"> </w:t>
      </w:r>
      <w:r>
        <w:rPr>
          <w:sz w:val="24"/>
        </w:rPr>
        <w:t>обучения,</w:t>
      </w:r>
      <w:r>
        <w:rPr>
          <w:spacing w:val="80"/>
          <w:w w:val="150"/>
          <w:sz w:val="24"/>
        </w:rPr>
        <w:t xml:space="preserve"> </w:t>
      </w:r>
      <w:r>
        <w:rPr>
          <w:sz w:val="24"/>
        </w:rPr>
        <w:t>многократного</w:t>
      </w:r>
      <w:r>
        <w:rPr>
          <w:spacing w:val="80"/>
          <w:w w:val="150"/>
          <w:sz w:val="24"/>
        </w:rPr>
        <w:t xml:space="preserve"> </w:t>
      </w:r>
      <w:r>
        <w:rPr>
          <w:sz w:val="24"/>
        </w:rPr>
        <w:t>возвращения</w:t>
      </w:r>
      <w:r>
        <w:rPr>
          <w:spacing w:val="80"/>
          <w:w w:val="150"/>
          <w:sz w:val="24"/>
        </w:rPr>
        <w:t xml:space="preserve"> </w:t>
      </w:r>
      <w:r>
        <w:rPr>
          <w:sz w:val="24"/>
        </w:rPr>
        <w:t>к изученному материалу;</w:t>
      </w:r>
    </w:p>
    <w:p w:rsidR="00201C2C" w:rsidRDefault="00257F20">
      <w:pPr>
        <w:pStyle w:val="a4"/>
        <w:numPr>
          <w:ilvl w:val="0"/>
          <w:numId w:val="17"/>
        </w:numPr>
        <w:tabs>
          <w:tab w:val="left" w:pos="537"/>
        </w:tabs>
        <w:spacing w:line="275" w:lineRule="exact"/>
        <w:ind w:left="537" w:hanging="138"/>
        <w:rPr>
          <w:sz w:val="24"/>
        </w:rPr>
      </w:pPr>
      <w:r>
        <w:rPr>
          <w:sz w:val="24"/>
        </w:rPr>
        <w:t>максимальное</w:t>
      </w:r>
      <w:r>
        <w:rPr>
          <w:spacing w:val="-9"/>
          <w:sz w:val="24"/>
        </w:rPr>
        <w:t xml:space="preserve"> </w:t>
      </w:r>
      <w:r>
        <w:rPr>
          <w:sz w:val="24"/>
        </w:rPr>
        <w:t>использование</w:t>
      </w:r>
      <w:r>
        <w:rPr>
          <w:spacing w:val="-6"/>
          <w:sz w:val="24"/>
        </w:rPr>
        <w:t xml:space="preserve"> </w:t>
      </w:r>
      <w:r>
        <w:rPr>
          <w:sz w:val="24"/>
        </w:rPr>
        <w:t>сохранных</w:t>
      </w:r>
      <w:r>
        <w:rPr>
          <w:spacing w:val="-5"/>
          <w:sz w:val="24"/>
        </w:rPr>
        <w:t xml:space="preserve"> </w:t>
      </w:r>
      <w:r>
        <w:rPr>
          <w:sz w:val="24"/>
        </w:rPr>
        <w:t>анализаторов</w:t>
      </w:r>
      <w:r>
        <w:rPr>
          <w:spacing w:val="-6"/>
          <w:sz w:val="24"/>
        </w:rPr>
        <w:t xml:space="preserve"> </w:t>
      </w:r>
      <w:r>
        <w:rPr>
          <w:spacing w:val="-2"/>
          <w:sz w:val="24"/>
        </w:rPr>
        <w:t>ребенка;</w:t>
      </w:r>
    </w:p>
    <w:p w:rsidR="00201C2C" w:rsidRDefault="00257F20">
      <w:pPr>
        <w:pStyle w:val="a4"/>
        <w:numPr>
          <w:ilvl w:val="0"/>
          <w:numId w:val="17"/>
        </w:numPr>
        <w:tabs>
          <w:tab w:val="left" w:pos="554"/>
        </w:tabs>
        <w:spacing w:before="40" w:line="278" w:lineRule="auto"/>
        <w:ind w:right="119" w:firstLine="0"/>
        <w:rPr>
          <w:sz w:val="24"/>
        </w:rPr>
      </w:pPr>
      <w:r>
        <w:rPr>
          <w:sz w:val="24"/>
        </w:rPr>
        <w:t>разделение деятельность на отдельные составные части, элементы, операции, позволяющее осмысливать их во внутреннем отношении друг к другу;</w:t>
      </w:r>
    </w:p>
    <w:p w:rsidR="00201C2C" w:rsidRDefault="00257F20">
      <w:pPr>
        <w:pStyle w:val="a4"/>
        <w:numPr>
          <w:ilvl w:val="0"/>
          <w:numId w:val="17"/>
        </w:numPr>
        <w:tabs>
          <w:tab w:val="left" w:pos="537"/>
        </w:tabs>
        <w:spacing w:line="272" w:lineRule="exact"/>
        <w:ind w:left="537" w:hanging="138"/>
        <w:rPr>
          <w:sz w:val="24"/>
        </w:rPr>
      </w:pPr>
      <w:r>
        <w:rPr>
          <w:sz w:val="24"/>
        </w:rPr>
        <w:t>использование</w:t>
      </w:r>
      <w:r>
        <w:rPr>
          <w:spacing w:val="-6"/>
          <w:sz w:val="24"/>
        </w:rPr>
        <w:t xml:space="preserve"> </w:t>
      </w:r>
      <w:r>
        <w:rPr>
          <w:sz w:val="24"/>
        </w:rPr>
        <w:t>упражнений,</w:t>
      </w:r>
      <w:r>
        <w:rPr>
          <w:spacing w:val="-4"/>
          <w:sz w:val="24"/>
        </w:rPr>
        <w:t xml:space="preserve"> </w:t>
      </w:r>
      <w:r>
        <w:rPr>
          <w:sz w:val="24"/>
        </w:rPr>
        <w:t>направленных</w:t>
      </w:r>
      <w:r>
        <w:rPr>
          <w:spacing w:val="-2"/>
          <w:sz w:val="24"/>
        </w:rPr>
        <w:t xml:space="preserve"> </w:t>
      </w:r>
      <w:r>
        <w:rPr>
          <w:sz w:val="24"/>
        </w:rPr>
        <w:t>на</w:t>
      </w:r>
      <w:r>
        <w:rPr>
          <w:spacing w:val="-5"/>
          <w:sz w:val="24"/>
        </w:rPr>
        <w:t xml:space="preserve"> </w:t>
      </w:r>
      <w:r>
        <w:rPr>
          <w:sz w:val="24"/>
        </w:rPr>
        <w:t>развитие</w:t>
      </w:r>
      <w:r>
        <w:rPr>
          <w:spacing w:val="-5"/>
          <w:sz w:val="24"/>
        </w:rPr>
        <w:t xml:space="preserve"> </w:t>
      </w:r>
      <w:r>
        <w:rPr>
          <w:sz w:val="24"/>
        </w:rPr>
        <w:t>внимания,</w:t>
      </w:r>
      <w:r>
        <w:rPr>
          <w:spacing w:val="-6"/>
          <w:sz w:val="24"/>
        </w:rPr>
        <w:t xml:space="preserve"> </w:t>
      </w:r>
      <w:r>
        <w:rPr>
          <w:sz w:val="24"/>
        </w:rPr>
        <w:t>памяти,</w:t>
      </w:r>
      <w:r>
        <w:rPr>
          <w:spacing w:val="-4"/>
          <w:sz w:val="24"/>
        </w:rPr>
        <w:t xml:space="preserve"> </w:t>
      </w:r>
      <w:r>
        <w:rPr>
          <w:spacing w:val="-2"/>
          <w:sz w:val="24"/>
        </w:rPr>
        <w:t>восприятия.</w:t>
      </w:r>
    </w:p>
    <w:p w:rsidR="00201C2C" w:rsidRDefault="00257F20">
      <w:pPr>
        <w:pStyle w:val="1"/>
        <w:spacing w:before="46"/>
        <w:ind w:left="2221"/>
        <w:jc w:val="left"/>
      </w:pPr>
      <w:r>
        <w:t>Групповые</w:t>
      </w:r>
      <w:r>
        <w:rPr>
          <w:spacing w:val="-8"/>
        </w:rPr>
        <w:t xml:space="preserve"> </w:t>
      </w:r>
      <w:r>
        <w:t>и</w:t>
      </w:r>
      <w:r>
        <w:rPr>
          <w:spacing w:val="-6"/>
        </w:rPr>
        <w:t xml:space="preserve"> </w:t>
      </w:r>
      <w:r>
        <w:t>индивидуальные</w:t>
      </w:r>
      <w:r>
        <w:rPr>
          <w:spacing w:val="-8"/>
        </w:rPr>
        <w:t xml:space="preserve"> </w:t>
      </w:r>
      <w:r>
        <w:t>коррекционные</w:t>
      </w:r>
      <w:r>
        <w:rPr>
          <w:spacing w:val="-7"/>
        </w:rPr>
        <w:t xml:space="preserve"> </w:t>
      </w:r>
      <w:r>
        <w:rPr>
          <w:spacing w:val="-2"/>
        </w:rPr>
        <w:t>занятия</w:t>
      </w:r>
    </w:p>
    <w:p w:rsidR="00201C2C" w:rsidRDefault="00257F20">
      <w:pPr>
        <w:pStyle w:val="a3"/>
        <w:spacing w:before="36"/>
        <w:ind w:left="2134"/>
        <w:jc w:val="left"/>
      </w:pPr>
      <w:r>
        <w:t>(осуществляет</w:t>
      </w:r>
      <w:r>
        <w:rPr>
          <w:spacing w:val="-8"/>
        </w:rPr>
        <w:t xml:space="preserve"> </w:t>
      </w:r>
      <w:r>
        <w:t>учитель,</w:t>
      </w:r>
      <w:r>
        <w:rPr>
          <w:spacing w:val="-6"/>
        </w:rPr>
        <w:t xml:space="preserve"> </w:t>
      </w:r>
      <w:r>
        <w:t>педагог-психолог,</w:t>
      </w:r>
      <w:r>
        <w:rPr>
          <w:spacing w:val="-6"/>
        </w:rPr>
        <w:t xml:space="preserve"> </w:t>
      </w:r>
      <w:r>
        <w:t>учитель-</w:t>
      </w:r>
      <w:r>
        <w:rPr>
          <w:spacing w:val="-2"/>
        </w:rPr>
        <w:t>логопед).</w:t>
      </w:r>
    </w:p>
    <w:p w:rsidR="00201C2C" w:rsidRDefault="00257F20">
      <w:pPr>
        <w:pStyle w:val="a3"/>
        <w:spacing w:before="43" w:line="276" w:lineRule="auto"/>
        <w:ind w:left="399" w:right="116"/>
      </w:pPr>
      <w:r>
        <w:t>Еще одним условием успешного обучения детей с ЗПР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ЗПР.</w:t>
      </w:r>
    </w:p>
    <w:p w:rsidR="00201C2C" w:rsidRDefault="00257F20">
      <w:pPr>
        <w:spacing w:line="278" w:lineRule="auto"/>
        <w:ind w:left="399" w:right="120"/>
        <w:jc w:val="both"/>
        <w:rPr>
          <w:sz w:val="24"/>
        </w:rPr>
      </w:pPr>
      <w:r>
        <w:rPr>
          <w:b/>
          <w:i/>
          <w:sz w:val="24"/>
        </w:rPr>
        <w:t xml:space="preserve">Цель коррекционно-развивающих занятий </w:t>
      </w:r>
      <w:r>
        <w:rPr>
          <w:sz w:val="24"/>
        </w:rPr>
        <w:t>– коррекция недостатков познавательной и эмоционально-личностной сферы детей средствами изучаемого программного материала.</w:t>
      </w:r>
    </w:p>
    <w:p w:rsidR="00201C2C" w:rsidRDefault="00257F20">
      <w:pPr>
        <w:pStyle w:val="a3"/>
        <w:spacing w:line="276" w:lineRule="auto"/>
        <w:ind w:left="399" w:right="118"/>
      </w:pPr>
      <w:r>
        <w:rPr>
          <w:b/>
          <w:i/>
        </w:rPr>
        <w:t xml:space="preserve">Задачи, </w:t>
      </w:r>
      <w:r>
        <w:t>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201C2C" w:rsidRDefault="00257F20">
      <w:pPr>
        <w:pStyle w:val="a3"/>
        <w:tabs>
          <w:tab w:val="left" w:pos="1493"/>
          <w:tab w:val="left" w:pos="3100"/>
          <w:tab w:val="left" w:pos="4917"/>
          <w:tab w:val="left" w:pos="6488"/>
          <w:tab w:val="left" w:pos="6878"/>
          <w:tab w:val="left" w:pos="7068"/>
          <w:tab w:val="left" w:pos="8577"/>
          <w:tab w:val="left" w:pos="9980"/>
        </w:tabs>
        <w:spacing w:line="276" w:lineRule="auto"/>
        <w:ind w:left="399" w:right="116"/>
        <w:jc w:val="left"/>
        <w:rPr>
          <w:b/>
          <w:i/>
        </w:rPr>
      </w:pPr>
      <w:r>
        <w:t xml:space="preserve">Занятия строятся с учетом </w:t>
      </w:r>
      <w:r>
        <w:rPr>
          <w:b/>
        </w:rPr>
        <w:t xml:space="preserve">основных принципов коррекционно-развивающего обучения: </w:t>
      </w:r>
      <w:r>
        <w:rPr>
          <w:i/>
          <w:spacing w:val="-2"/>
        </w:rPr>
        <w:t>Принцип</w:t>
      </w:r>
      <w:r>
        <w:rPr>
          <w:i/>
        </w:rPr>
        <w:tab/>
      </w:r>
      <w:r>
        <w:rPr>
          <w:i/>
          <w:spacing w:val="-2"/>
        </w:rPr>
        <w:t>системности</w:t>
      </w:r>
      <w:r>
        <w:rPr>
          <w:i/>
        </w:rPr>
        <w:tab/>
      </w:r>
      <w:r>
        <w:rPr>
          <w:spacing w:val="-2"/>
        </w:rPr>
        <w:t>коррекционных</w:t>
      </w:r>
      <w:r>
        <w:tab/>
      </w:r>
      <w:r>
        <w:rPr>
          <w:spacing w:val="-2"/>
        </w:rPr>
        <w:t>(исправление</w:t>
      </w:r>
      <w:r>
        <w:tab/>
      </w:r>
      <w:r>
        <w:rPr>
          <w:spacing w:val="-4"/>
        </w:rPr>
        <w:t>или</w:t>
      </w:r>
      <w:r>
        <w:tab/>
      </w:r>
      <w:r>
        <w:tab/>
      </w:r>
      <w:r>
        <w:rPr>
          <w:spacing w:val="-2"/>
        </w:rPr>
        <w:t>сглаживание</w:t>
      </w:r>
      <w:r>
        <w:tab/>
      </w:r>
      <w:r>
        <w:rPr>
          <w:spacing w:val="-2"/>
        </w:rPr>
        <w:t>отклонений</w:t>
      </w:r>
      <w:r>
        <w:tab/>
      </w:r>
      <w:r>
        <w:rPr>
          <w:spacing w:val="-10"/>
        </w:rPr>
        <w:t xml:space="preserve">и </w:t>
      </w:r>
      <w:r>
        <w:t>нарушений</w:t>
      </w:r>
      <w:r>
        <w:rPr>
          <w:spacing w:val="-4"/>
        </w:rPr>
        <w:t xml:space="preserve"> </w:t>
      </w:r>
      <w:r>
        <w:t>развития,</w:t>
      </w:r>
      <w:r>
        <w:rPr>
          <w:spacing w:val="-7"/>
        </w:rPr>
        <w:t xml:space="preserve"> </w:t>
      </w:r>
      <w:r>
        <w:t>преодоление</w:t>
      </w:r>
      <w:r>
        <w:rPr>
          <w:spacing w:val="-5"/>
        </w:rPr>
        <w:t xml:space="preserve"> </w:t>
      </w:r>
      <w:r>
        <w:t>трудностей</w:t>
      </w:r>
      <w:r>
        <w:rPr>
          <w:spacing w:val="-4"/>
        </w:rPr>
        <w:t xml:space="preserve"> </w:t>
      </w:r>
      <w:r>
        <w:t>развития),</w:t>
      </w:r>
      <w:r>
        <w:rPr>
          <w:spacing w:val="-5"/>
        </w:rPr>
        <w:t xml:space="preserve"> </w:t>
      </w:r>
      <w:r>
        <w:t>профилактических</w:t>
      </w:r>
      <w:r>
        <w:rPr>
          <w:spacing w:val="-2"/>
        </w:rPr>
        <w:t xml:space="preserve"> </w:t>
      </w:r>
      <w:r>
        <w:t>(предупреждение отклонений</w:t>
      </w:r>
      <w:r>
        <w:rPr>
          <w:spacing w:val="80"/>
        </w:rPr>
        <w:t xml:space="preserve"> </w:t>
      </w:r>
      <w:r>
        <w:t>и</w:t>
      </w:r>
      <w:r>
        <w:rPr>
          <w:spacing w:val="80"/>
        </w:rPr>
        <w:t xml:space="preserve"> </w:t>
      </w:r>
      <w:r>
        <w:t>трудностей</w:t>
      </w:r>
      <w:r>
        <w:rPr>
          <w:spacing w:val="80"/>
        </w:rPr>
        <w:t xml:space="preserve"> </w:t>
      </w:r>
      <w:r>
        <w:t>в</w:t>
      </w:r>
      <w:r>
        <w:rPr>
          <w:spacing w:val="80"/>
        </w:rPr>
        <w:t xml:space="preserve"> </w:t>
      </w:r>
      <w:r>
        <w:t>развитии)</w:t>
      </w:r>
      <w:r>
        <w:rPr>
          <w:spacing w:val="80"/>
        </w:rPr>
        <w:t xml:space="preserve"> </w:t>
      </w:r>
      <w:r>
        <w:t>и</w:t>
      </w:r>
      <w:r>
        <w:rPr>
          <w:spacing w:val="80"/>
        </w:rPr>
        <w:t xml:space="preserve"> </w:t>
      </w:r>
      <w:r>
        <w:t>развивающих</w:t>
      </w:r>
      <w:r>
        <w:tab/>
      </w:r>
      <w:r>
        <w:tab/>
        <w:t>(стимулирование,</w:t>
      </w:r>
      <w:r>
        <w:rPr>
          <w:spacing w:val="80"/>
        </w:rPr>
        <w:t xml:space="preserve"> </w:t>
      </w:r>
      <w:r>
        <w:t>обогащение содержания развития, опора на зону ближайшего развития) задач</w:t>
      </w:r>
      <w:r>
        <w:rPr>
          <w:b/>
          <w:i/>
        </w:rPr>
        <w:t>.</w:t>
      </w:r>
    </w:p>
    <w:p w:rsidR="00201C2C" w:rsidRDefault="00257F20">
      <w:pPr>
        <w:ind w:left="399"/>
        <w:rPr>
          <w:sz w:val="24"/>
        </w:rPr>
      </w:pPr>
      <w:r>
        <w:rPr>
          <w:i/>
          <w:sz w:val="24"/>
        </w:rPr>
        <w:t>Принцип</w:t>
      </w:r>
      <w:r>
        <w:rPr>
          <w:i/>
          <w:spacing w:val="-5"/>
          <w:sz w:val="24"/>
        </w:rPr>
        <w:t xml:space="preserve"> </w:t>
      </w:r>
      <w:r>
        <w:rPr>
          <w:i/>
          <w:sz w:val="24"/>
        </w:rPr>
        <w:t>единства</w:t>
      </w:r>
      <w:r>
        <w:rPr>
          <w:i/>
          <w:spacing w:val="-3"/>
          <w:sz w:val="24"/>
        </w:rPr>
        <w:t xml:space="preserve"> </w:t>
      </w:r>
      <w:r>
        <w:rPr>
          <w:i/>
          <w:sz w:val="24"/>
        </w:rPr>
        <w:t>диагностики</w:t>
      </w:r>
      <w:r>
        <w:rPr>
          <w:i/>
          <w:spacing w:val="-3"/>
          <w:sz w:val="24"/>
        </w:rPr>
        <w:t xml:space="preserve"> </w:t>
      </w:r>
      <w:r>
        <w:rPr>
          <w:i/>
          <w:sz w:val="24"/>
        </w:rPr>
        <w:t>и</w:t>
      </w:r>
      <w:r>
        <w:rPr>
          <w:i/>
          <w:spacing w:val="-2"/>
          <w:sz w:val="24"/>
        </w:rPr>
        <w:t xml:space="preserve"> </w:t>
      </w:r>
      <w:r>
        <w:rPr>
          <w:i/>
          <w:sz w:val="24"/>
        </w:rPr>
        <w:t>коррекции</w:t>
      </w:r>
      <w:r>
        <w:rPr>
          <w:i/>
          <w:spacing w:val="-2"/>
          <w:sz w:val="24"/>
        </w:rPr>
        <w:t xml:space="preserve"> </w:t>
      </w:r>
      <w:r>
        <w:rPr>
          <w:sz w:val="24"/>
        </w:rPr>
        <w:t>реализуется</w:t>
      </w:r>
      <w:r>
        <w:rPr>
          <w:spacing w:val="-3"/>
          <w:sz w:val="24"/>
        </w:rPr>
        <w:t xml:space="preserve"> </w:t>
      </w:r>
      <w:r>
        <w:rPr>
          <w:sz w:val="24"/>
        </w:rPr>
        <w:t>в</w:t>
      </w:r>
      <w:r>
        <w:rPr>
          <w:spacing w:val="-4"/>
          <w:sz w:val="24"/>
        </w:rPr>
        <w:t xml:space="preserve"> </w:t>
      </w:r>
      <w:r>
        <w:rPr>
          <w:sz w:val="24"/>
        </w:rPr>
        <w:t>двух</w:t>
      </w:r>
      <w:r>
        <w:rPr>
          <w:spacing w:val="2"/>
          <w:sz w:val="24"/>
        </w:rPr>
        <w:t xml:space="preserve"> </w:t>
      </w:r>
      <w:r>
        <w:rPr>
          <w:spacing w:val="-2"/>
          <w:sz w:val="24"/>
        </w:rPr>
        <w:t>аспектах.</w:t>
      </w:r>
    </w:p>
    <w:p w:rsidR="00201C2C" w:rsidRDefault="00257F20">
      <w:pPr>
        <w:pStyle w:val="a3"/>
        <w:tabs>
          <w:tab w:val="left" w:pos="1249"/>
        </w:tabs>
        <w:spacing w:before="36" w:line="276" w:lineRule="auto"/>
        <w:ind w:left="399" w:right="120"/>
      </w:pPr>
      <w:r>
        <w:rPr>
          <w:rFonts w:ascii="Symbol" w:hAnsi="Symbol"/>
          <w:spacing w:val="-6"/>
        </w:rPr>
        <w:t></w:t>
      </w:r>
      <w:r>
        <w:rPr>
          <w:rFonts w:ascii="Symbol" w:hAnsi="Symbol"/>
          <w:spacing w:val="-6"/>
        </w:rPr>
        <w:t></w:t>
      </w:r>
      <w:r>
        <w:tab/>
        <w:t>Началу коррекционной работы должен предшествовать этап комплексного диагностического</w:t>
      </w:r>
      <w:r>
        <w:rPr>
          <w:spacing w:val="-2"/>
        </w:rPr>
        <w:t xml:space="preserve"> </w:t>
      </w:r>
      <w:r>
        <w:t>обследования,</w:t>
      </w:r>
      <w:r>
        <w:rPr>
          <w:spacing w:val="-2"/>
        </w:rPr>
        <w:t xml:space="preserve"> </w:t>
      </w:r>
      <w:r>
        <w:t>позволяющий</w:t>
      </w:r>
      <w:r>
        <w:rPr>
          <w:spacing w:val="-1"/>
        </w:rPr>
        <w:t xml:space="preserve"> </w:t>
      </w:r>
      <w:r>
        <w:t>выявить</w:t>
      </w:r>
      <w:r>
        <w:rPr>
          <w:spacing w:val="-4"/>
        </w:rPr>
        <w:t xml:space="preserve"> </w:t>
      </w:r>
      <w:r>
        <w:t>характер</w:t>
      </w:r>
      <w:r>
        <w:rPr>
          <w:spacing w:val="-2"/>
        </w:rPr>
        <w:t xml:space="preserve"> </w:t>
      </w:r>
      <w:r>
        <w:t>и</w:t>
      </w:r>
      <w:r>
        <w:rPr>
          <w:spacing w:val="-1"/>
        </w:rPr>
        <w:t xml:space="preserve"> </w:t>
      </w:r>
      <w:r>
        <w:t>интенсивность</w:t>
      </w:r>
      <w:r>
        <w:rPr>
          <w:spacing w:val="-2"/>
        </w:rPr>
        <w:t xml:space="preserve"> </w:t>
      </w:r>
      <w:r>
        <w:t xml:space="preserve">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w:t>
      </w:r>
      <w:r>
        <w:rPr>
          <w:spacing w:val="-2"/>
        </w:rPr>
        <w:t>педагогом-психологом).</w:t>
      </w:r>
    </w:p>
    <w:p w:rsidR="00201C2C" w:rsidRDefault="00257F20">
      <w:pPr>
        <w:pStyle w:val="a3"/>
        <w:tabs>
          <w:tab w:val="left" w:pos="1309"/>
        </w:tabs>
        <w:spacing w:line="276" w:lineRule="auto"/>
        <w:ind w:left="399" w:right="120"/>
      </w:pPr>
      <w:r>
        <w:rPr>
          <w:rFonts w:ascii="Symbol" w:hAnsi="Symbol"/>
          <w:spacing w:val="-6"/>
        </w:rPr>
        <w:t></w:t>
      </w:r>
      <w:r>
        <w:rPr>
          <w:rFonts w:ascii="Symbol" w:hAnsi="Symbol"/>
          <w:spacing w:val="-6"/>
        </w:rPr>
        <w:t></w:t>
      </w:r>
      <w:r>
        <w:tab/>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201C2C" w:rsidRDefault="00257F20">
      <w:pPr>
        <w:pStyle w:val="a3"/>
        <w:spacing w:line="276" w:lineRule="auto"/>
        <w:ind w:left="399" w:right="118"/>
      </w:pPr>
      <w:proofErr w:type="spellStart"/>
      <w:r>
        <w:rPr>
          <w:i/>
        </w:rPr>
        <w:t>Деятельностный</w:t>
      </w:r>
      <w:proofErr w:type="spellEnd"/>
      <w:r>
        <w:rPr>
          <w:i/>
        </w:rPr>
        <w:t xml:space="preserve"> принцип коррекции </w:t>
      </w:r>
      <w:r>
        <w:t>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201C2C" w:rsidRDefault="00201C2C">
      <w:pPr>
        <w:spacing w:line="276" w:lineRule="auto"/>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121"/>
      </w:pPr>
      <w:r>
        <w:rPr>
          <w:i/>
        </w:rPr>
        <w:t xml:space="preserve">Учет индивидуальных особенностей личности </w:t>
      </w:r>
      <w:r>
        <w:t>позволяет наметить программу</w:t>
      </w:r>
      <w:r>
        <w:rPr>
          <w:spacing w:val="-1"/>
        </w:rPr>
        <w:t xml:space="preserve"> </w:t>
      </w:r>
      <w:r>
        <w:t>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201C2C" w:rsidRDefault="00257F20">
      <w:pPr>
        <w:pStyle w:val="a3"/>
        <w:spacing w:line="276" w:lineRule="auto"/>
        <w:ind w:left="399" w:right="118"/>
      </w:pPr>
      <w:r>
        <w:rPr>
          <w:i/>
        </w:rPr>
        <w:t xml:space="preserve">Принцип динамичности восприятия </w:t>
      </w:r>
      <w:r>
        <w:t>заключается в разработке таких заданий, при решении которых возникают какие-либо препятствия. Их преодоление</w:t>
      </w:r>
      <w:r>
        <w:rPr>
          <w:spacing w:val="40"/>
        </w:rPr>
        <w:t xml:space="preserve"> </w:t>
      </w:r>
      <w:r>
        <w:t xml:space="preserve">способствует развитию учащихся, раскрытию возможностей и способностей. Каждое задание должно проходить ряд этапов от </w:t>
      </w:r>
      <w:proofErr w:type="gramStart"/>
      <w:r>
        <w:t>простого</w:t>
      </w:r>
      <w:proofErr w:type="gramEnd"/>
      <w: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201C2C" w:rsidRDefault="00257F20">
      <w:pPr>
        <w:pStyle w:val="a3"/>
        <w:spacing w:line="276" w:lineRule="auto"/>
        <w:ind w:left="399" w:right="120"/>
      </w:pPr>
      <w:r>
        <w:rPr>
          <w:i/>
        </w:rPr>
        <w:t xml:space="preserve">Принцип продуктивной обработки информации </w:t>
      </w:r>
      <w:r>
        <w:t>заключается в организации обучения таким образом, чтобы у учащихся развивался навык переноса обработки информации,</w:t>
      </w:r>
      <w:r>
        <w:rPr>
          <w:spacing w:val="40"/>
        </w:rPr>
        <w:t xml:space="preserve"> </w:t>
      </w:r>
      <w:r>
        <w:t>следовательно - механизм самостоятельного поиска, выбора и принятия решения.</w:t>
      </w:r>
    </w:p>
    <w:p w:rsidR="00201C2C" w:rsidRDefault="00257F20">
      <w:pPr>
        <w:spacing w:before="1" w:line="276" w:lineRule="auto"/>
        <w:ind w:left="399" w:right="118"/>
        <w:jc w:val="both"/>
        <w:rPr>
          <w:sz w:val="24"/>
        </w:rPr>
      </w:pPr>
      <w:r>
        <w:rPr>
          <w:i/>
          <w:sz w:val="24"/>
        </w:rPr>
        <w:t xml:space="preserve">Принцип учета эмоциональной окрашенности материала </w:t>
      </w:r>
      <w:r>
        <w:rPr>
          <w:sz w:val="24"/>
        </w:rPr>
        <w:t>предполагает, чтобы игры, задания и упражнения создавали благоприятный, эмоциональный фон, стимулировали</w:t>
      </w:r>
      <w:r>
        <w:rPr>
          <w:spacing w:val="40"/>
          <w:sz w:val="24"/>
        </w:rPr>
        <w:t xml:space="preserve"> </w:t>
      </w:r>
      <w:r>
        <w:rPr>
          <w:sz w:val="24"/>
        </w:rPr>
        <w:t>положительные эмоции.</w:t>
      </w:r>
    </w:p>
    <w:p w:rsidR="00201C2C" w:rsidRDefault="00257F20">
      <w:pPr>
        <w:pStyle w:val="a3"/>
        <w:spacing w:line="276" w:lineRule="auto"/>
        <w:ind w:left="399" w:right="119"/>
      </w:pPr>
      <w:r>
        <w:t xml:space="preserve">Коррекционные занятия проводятся с учащимися по мере выявления специалистами индивидуальных пробелов в их развитии и обучении. Индивидуальные и групповые коррекционные занятия оказываются за пределами максимальной нагрузки </w:t>
      </w:r>
      <w:proofErr w:type="gramStart"/>
      <w:r>
        <w:t>обучающихся</w:t>
      </w:r>
      <w:proofErr w:type="gramEnd"/>
      <w:r>
        <w:t>.</w:t>
      </w:r>
    </w:p>
    <w:p w:rsidR="00201C2C" w:rsidRDefault="00257F20">
      <w:pPr>
        <w:pStyle w:val="a3"/>
        <w:spacing w:line="276" w:lineRule="auto"/>
        <w:ind w:left="399" w:right="119"/>
      </w:pPr>
      <w:r>
        <w:t>Однако количество недельных часов, отводимых на эти занятия в каждом классе, входит в нагрузку не каждого отдельно учащегося соответствующего класса, а учителя. На долю же каждого учащегося приходится в неделю 20 минут, поскольку занятия ведутся</w:t>
      </w:r>
      <w:r>
        <w:rPr>
          <w:spacing w:val="40"/>
        </w:rPr>
        <w:t xml:space="preserve"> </w:t>
      </w:r>
      <w:r>
        <w:t>индивидуально или в маленьких группах, укомплектованных на основе сходства корригируемых недостатков.</w:t>
      </w:r>
    </w:p>
    <w:p w:rsidR="00201C2C" w:rsidRDefault="00257F20">
      <w:pPr>
        <w:pStyle w:val="a3"/>
        <w:spacing w:line="276" w:lineRule="auto"/>
        <w:ind w:left="399" w:right="113"/>
      </w:pPr>
      <w:r>
        <w:t>Работа с целым классом или с большим числом детей на этих занятиях не допускается. Учащиеся, удовлетворительно усваивающие учебный материал в ходе</w:t>
      </w:r>
      <w:r>
        <w:rPr>
          <w:spacing w:val="-2"/>
        </w:rPr>
        <w:t xml:space="preserve"> </w:t>
      </w:r>
      <w:r>
        <w:t>фронтальной работы,</w:t>
      </w:r>
      <w:r>
        <w:rPr>
          <w:spacing w:val="-2"/>
        </w:rPr>
        <w:t xml:space="preserve"> </w:t>
      </w:r>
      <w:r>
        <w:t xml:space="preserve">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w:t>
      </w:r>
      <w:proofErr w:type="gramStart"/>
      <w:r>
        <w:t>из-за</w:t>
      </w:r>
      <w:proofErr w:type="gramEnd"/>
    </w:p>
    <w:p w:rsidR="00201C2C" w:rsidRDefault="00257F20">
      <w:pPr>
        <w:pStyle w:val="a3"/>
        <w:spacing w:line="276" w:lineRule="auto"/>
        <w:ind w:left="399" w:right="113"/>
        <w:jc w:val="left"/>
      </w:pPr>
      <w:r>
        <w:t>«нерабочих» состояний (чрезмерной возбудимости или заторможенности) во время уроков. Индивидуальные</w:t>
      </w:r>
      <w:r>
        <w:rPr>
          <w:spacing w:val="40"/>
        </w:rPr>
        <w:t xml:space="preserve"> </w:t>
      </w:r>
      <w:r>
        <w:t>и</w:t>
      </w:r>
      <w:r>
        <w:rPr>
          <w:spacing w:val="40"/>
        </w:rPr>
        <w:t xml:space="preserve"> </w:t>
      </w:r>
      <w:r>
        <w:t>групповые</w:t>
      </w:r>
      <w:r>
        <w:rPr>
          <w:spacing w:val="40"/>
        </w:rPr>
        <w:t xml:space="preserve"> </w:t>
      </w:r>
      <w:r>
        <w:t>коррекционные</w:t>
      </w:r>
      <w:r>
        <w:rPr>
          <w:spacing w:val="40"/>
        </w:rPr>
        <w:t xml:space="preserve"> </w:t>
      </w:r>
      <w:r>
        <w:t>занятия</w:t>
      </w:r>
      <w:r>
        <w:rPr>
          <w:spacing w:val="40"/>
        </w:rPr>
        <w:t xml:space="preserve"> </w:t>
      </w:r>
      <w:r>
        <w:t>проводит</w:t>
      </w:r>
      <w:r>
        <w:rPr>
          <w:spacing w:val="40"/>
        </w:rPr>
        <w:t xml:space="preserve"> </w:t>
      </w:r>
      <w:r>
        <w:t>учитель</w:t>
      </w:r>
      <w:r>
        <w:rPr>
          <w:spacing w:val="40"/>
        </w:rPr>
        <w:t xml:space="preserve"> </w:t>
      </w:r>
      <w:r>
        <w:t>во</w:t>
      </w:r>
      <w:r>
        <w:rPr>
          <w:spacing w:val="40"/>
        </w:rPr>
        <w:t xml:space="preserve"> </w:t>
      </w:r>
      <w:r>
        <w:t>внеурочное</w:t>
      </w:r>
      <w:r>
        <w:rPr>
          <w:spacing w:val="80"/>
          <w:w w:val="150"/>
        </w:rPr>
        <w:t xml:space="preserve"> </w:t>
      </w:r>
      <w:r>
        <w:t>время. Во время индивидуальных занятий со</w:t>
      </w:r>
      <w:r>
        <w:rPr>
          <w:spacing w:val="29"/>
        </w:rPr>
        <w:t xml:space="preserve"> </w:t>
      </w:r>
      <w:r>
        <w:t>свободными учениками работают воспитатель ГПД, либо дети находятся на занятиях по внеурочной деятельности. Коррекционная работа</w:t>
      </w:r>
      <w:r>
        <w:rPr>
          <w:spacing w:val="40"/>
        </w:rPr>
        <w:t xml:space="preserve"> </w:t>
      </w:r>
      <w:r>
        <w:t>осуществляется</w:t>
      </w:r>
      <w:r>
        <w:rPr>
          <w:spacing w:val="30"/>
        </w:rPr>
        <w:t xml:space="preserve"> </w:t>
      </w:r>
      <w:r>
        <w:t>в</w:t>
      </w:r>
      <w:r>
        <w:rPr>
          <w:spacing w:val="29"/>
        </w:rPr>
        <w:t xml:space="preserve"> </w:t>
      </w:r>
      <w:r>
        <w:t>рамках</w:t>
      </w:r>
      <w:r>
        <w:rPr>
          <w:spacing w:val="32"/>
        </w:rPr>
        <w:t xml:space="preserve"> </w:t>
      </w:r>
      <w:r>
        <w:t>целостного</w:t>
      </w:r>
      <w:r>
        <w:rPr>
          <w:spacing w:val="30"/>
        </w:rPr>
        <w:t xml:space="preserve"> </w:t>
      </w:r>
      <w:r>
        <w:t>подхода</w:t>
      </w:r>
      <w:r>
        <w:rPr>
          <w:spacing w:val="29"/>
        </w:rPr>
        <w:t xml:space="preserve"> </w:t>
      </w:r>
      <w:r>
        <w:t>к</w:t>
      </w:r>
      <w:r>
        <w:rPr>
          <w:spacing w:val="31"/>
        </w:rPr>
        <w:t xml:space="preserve"> </w:t>
      </w:r>
      <w:r>
        <w:t>воспитанию</w:t>
      </w:r>
      <w:r>
        <w:rPr>
          <w:spacing w:val="28"/>
        </w:rPr>
        <w:t xml:space="preserve"> </w:t>
      </w:r>
      <w:r>
        <w:t>и</w:t>
      </w:r>
      <w:r>
        <w:rPr>
          <w:spacing w:val="31"/>
        </w:rPr>
        <w:t xml:space="preserve"> </w:t>
      </w:r>
      <w:r>
        <w:t>развитию</w:t>
      </w:r>
      <w:r>
        <w:rPr>
          <w:spacing w:val="30"/>
        </w:rPr>
        <w:t xml:space="preserve"> </w:t>
      </w:r>
      <w:r>
        <w:t>ребенка.</w:t>
      </w:r>
      <w:r>
        <w:rPr>
          <w:spacing w:val="30"/>
        </w:rPr>
        <w:t xml:space="preserve"> </w:t>
      </w:r>
      <w:r>
        <w:t>В</w:t>
      </w:r>
      <w:r>
        <w:rPr>
          <w:spacing w:val="28"/>
        </w:rPr>
        <w:t xml:space="preserve"> </w:t>
      </w:r>
      <w:r>
        <w:t>связи</w:t>
      </w:r>
      <w:r>
        <w:rPr>
          <w:spacing w:val="28"/>
        </w:rPr>
        <w:t xml:space="preserve"> </w:t>
      </w:r>
      <w:r>
        <w:t>с этим,</w:t>
      </w:r>
      <w:r>
        <w:rPr>
          <w:spacing w:val="35"/>
        </w:rPr>
        <w:t xml:space="preserve"> </w:t>
      </w:r>
      <w:r>
        <w:t>работа</w:t>
      </w:r>
      <w:r>
        <w:rPr>
          <w:spacing w:val="34"/>
        </w:rPr>
        <w:t xml:space="preserve"> </w:t>
      </w:r>
      <w:r>
        <w:t>в</w:t>
      </w:r>
      <w:r>
        <w:rPr>
          <w:spacing w:val="34"/>
        </w:rPr>
        <w:t xml:space="preserve"> </w:t>
      </w:r>
      <w:r>
        <w:t>часы</w:t>
      </w:r>
      <w:r>
        <w:rPr>
          <w:spacing w:val="34"/>
        </w:rPr>
        <w:t xml:space="preserve"> </w:t>
      </w:r>
      <w:r>
        <w:t>индивидуальных</w:t>
      </w:r>
      <w:r>
        <w:rPr>
          <w:spacing w:val="34"/>
        </w:rPr>
        <w:t xml:space="preserve"> </w:t>
      </w:r>
      <w:r>
        <w:t>и</w:t>
      </w:r>
      <w:r>
        <w:rPr>
          <w:spacing w:val="36"/>
        </w:rPr>
        <w:t xml:space="preserve"> </w:t>
      </w:r>
      <w:r>
        <w:t>групповых</w:t>
      </w:r>
      <w:r>
        <w:rPr>
          <w:spacing w:val="34"/>
        </w:rPr>
        <w:t xml:space="preserve"> </w:t>
      </w:r>
      <w:r>
        <w:t>занятий</w:t>
      </w:r>
      <w:r>
        <w:rPr>
          <w:spacing w:val="33"/>
        </w:rPr>
        <w:t xml:space="preserve"> </w:t>
      </w:r>
      <w:r>
        <w:t>должна</w:t>
      </w:r>
      <w:r>
        <w:rPr>
          <w:spacing w:val="31"/>
        </w:rPr>
        <w:t xml:space="preserve"> </w:t>
      </w:r>
      <w:r>
        <w:t>быть</w:t>
      </w:r>
      <w:r>
        <w:rPr>
          <w:spacing w:val="36"/>
        </w:rPr>
        <w:t xml:space="preserve"> </w:t>
      </w:r>
      <w:r>
        <w:t>ориентирована</w:t>
      </w:r>
      <w:r>
        <w:rPr>
          <w:spacing w:val="34"/>
        </w:rPr>
        <w:t xml:space="preserve"> </w:t>
      </w:r>
      <w:r>
        <w:t>на общее</w:t>
      </w:r>
      <w:r>
        <w:rPr>
          <w:spacing w:val="40"/>
        </w:rPr>
        <w:t xml:space="preserve"> </w:t>
      </w:r>
      <w:r>
        <w:t>развитие,</w:t>
      </w:r>
      <w:r>
        <w:rPr>
          <w:spacing w:val="40"/>
        </w:rPr>
        <w:t xml:space="preserve"> </w:t>
      </w:r>
      <w:r>
        <w:t>а</w:t>
      </w:r>
      <w:r>
        <w:rPr>
          <w:spacing w:val="40"/>
        </w:rPr>
        <w:t xml:space="preserve"> </w:t>
      </w:r>
      <w:r>
        <w:t>не</w:t>
      </w:r>
      <w:r>
        <w:rPr>
          <w:spacing w:val="40"/>
        </w:rPr>
        <w:t xml:space="preserve"> </w:t>
      </w:r>
      <w:r>
        <w:t>на</w:t>
      </w:r>
      <w:r>
        <w:rPr>
          <w:spacing w:val="40"/>
        </w:rPr>
        <w:t xml:space="preserve"> </w:t>
      </w:r>
      <w:r>
        <w:t>тренировку</w:t>
      </w:r>
      <w:r>
        <w:rPr>
          <w:spacing w:val="40"/>
        </w:rPr>
        <w:t xml:space="preserve"> </w:t>
      </w:r>
      <w:r>
        <w:t>отдельных</w:t>
      </w:r>
      <w:r>
        <w:rPr>
          <w:spacing w:val="40"/>
        </w:rPr>
        <w:t xml:space="preserve"> </w:t>
      </w:r>
      <w:r>
        <w:t>психических</w:t>
      </w:r>
      <w:r>
        <w:rPr>
          <w:spacing w:val="40"/>
        </w:rPr>
        <w:t xml:space="preserve"> </w:t>
      </w:r>
      <w:r>
        <w:t>процессов</w:t>
      </w:r>
      <w:r>
        <w:rPr>
          <w:spacing w:val="40"/>
        </w:rPr>
        <w:t xml:space="preserve"> </w:t>
      </w:r>
      <w:r>
        <w:t>или</w:t>
      </w:r>
      <w:r>
        <w:rPr>
          <w:spacing w:val="40"/>
        </w:rPr>
        <w:t xml:space="preserve"> </w:t>
      </w:r>
      <w:r>
        <w:t xml:space="preserve">способностей </w:t>
      </w:r>
      <w:r>
        <w:rPr>
          <w:spacing w:val="-2"/>
        </w:rPr>
        <w:t>учащихся.</w:t>
      </w:r>
    </w:p>
    <w:p w:rsidR="00201C2C" w:rsidRDefault="00257F20">
      <w:pPr>
        <w:pStyle w:val="a3"/>
        <w:spacing w:line="276" w:lineRule="auto"/>
        <w:ind w:left="399" w:right="114"/>
      </w:pPr>
      <w:r>
        <w:t>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201C2C" w:rsidRDefault="00257F20">
      <w:pPr>
        <w:pStyle w:val="a3"/>
        <w:spacing w:line="276" w:lineRule="auto"/>
        <w:ind w:left="399" w:right="124"/>
      </w:pPr>
      <w: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w:t>
      </w:r>
    </w:p>
    <w:p w:rsidR="00201C2C" w:rsidRDefault="00201C2C">
      <w:pPr>
        <w:spacing w:line="276" w:lineRule="auto"/>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118"/>
      </w:pPr>
      <w:r>
        <w:t>По мере выявления индивидуальных пробелов в развитии и обучении детей с ЗПР проектируется программа коррекционной работы в последующие годы обучения. Материал для коррекционных занятий может быть разработан на основе УМК «Школа России» (могут использоваться и др. УМК). Принципами построения занятий являются:</w:t>
      </w:r>
    </w:p>
    <w:p w:rsidR="00201C2C" w:rsidRDefault="00257F20">
      <w:pPr>
        <w:pStyle w:val="a4"/>
        <w:numPr>
          <w:ilvl w:val="0"/>
          <w:numId w:val="16"/>
        </w:numPr>
        <w:tabs>
          <w:tab w:val="left" w:pos="731"/>
        </w:tabs>
        <w:spacing w:before="1" w:line="276" w:lineRule="auto"/>
        <w:ind w:right="119" w:firstLine="0"/>
        <w:jc w:val="both"/>
        <w:rPr>
          <w:sz w:val="24"/>
        </w:rPr>
      </w:pPr>
      <w:r>
        <w:rPr>
          <w:sz w:val="24"/>
        </w:rPr>
        <w:t>частая смена видов деятельности. Известно, что внимание детей с интеллектуальной недостаточностью очень неустойчивое, кратковременное и привлекается только ярким внешним видом предметов. Поэтому при смене объектов и видов деятельности внимание ребёнка снова привлекается и это даёт возможность продуктивно продолжать занятие;</w:t>
      </w:r>
    </w:p>
    <w:p w:rsidR="00201C2C" w:rsidRDefault="00257F20">
      <w:pPr>
        <w:pStyle w:val="a4"/>
        <w:numPr>
          <w:ilvl w:val="0"/>
          <w:numId w:val="16"/>
        </w:numPr>
        <w:tabs>
          <w:tab w:val="left" w:pos="661"/>
        </w:tabs>
        <w:spacing w:line="276" w:lineRule="auto"/>
        <w:ind w:right="118" w:firstLine="0"/>
        <w:jc w:val="both"/>
        <w:rPr>
          <w:sz w:val="24"/>
        </w:rPr>
      </w:pPr>
      <w:r>
        <w:rPr>
          <w:sz w:val="24"/>
        </w:rPr>
        <w:t>повторяемость программного материала. Занятия должны строиться так, чтобы повторение одних и тех же заданий происходило в новых ситуациях на новых предметах. Это</w:t>
      </w:r>
      <w:r>
        <w:rPr>
          <w:spacing w:val="80"/>
          <w:sz w:val="24"/>
        </w:rPr>
        <w:t xml:space="preserve"> </w:t>
      </w:r>
      <w:r>
        <w:rPr>
          <w:sz w:val="24"/>
        </w:rPr>
        <w:t>необходимо по двум причинам:</w:t>
      </w:r>
      <w:r>
        <w:rPr>
          <w:spacing w:val="40"/>
          <w:sz w:val="24"/>
        </w:rPr>
        <w:t xml:space="preserve"> </w:t>
      </w:r>
      <w:r>
        <w:rPr>
          <w:sz w:val="24"/>
        </w:rPr>
        <w:t xml:space="preserve">первая – чтобы у детей не пропадал интерес к занятиям; вторая – для формирования переноса полученных знаний и умений на новые объекты и </w:t>
      </w:r>
      <w:r>
        <w:rPr>
          <w:spacing w:val="-2"/>
          <w:sz w:val="24"/>
        </w:rPr>
        <w:t>ситуации.</w:t>
      </w:r>
    </w:p>
    <w:p w:rsidR="00201C2C" w:rsidRDefault="00257F20">
      <w:pPr>
        <w:pStyle w:val="a3"/>
        <w:spacing w:line="276" w:lineRule="auto"/>
        <w:ind w:left="399" w:right="116"/>
      </w:pPr>
      <w:r>
        <w:t>В период, когда ребенок еще не может получить хорошую оценку на уроке, важно создавать ситуацию достижения успеха на индивидуально-групповых занятиях. С этой целью можно использовать систему условной качественно-количественной оценки достижений ребенка. При подготовке и проведении коррекционных занятий необходимо также помнить и об особенностях восприятия детьми учебного материала и специфике мотивации их деятельности. Эффективно использование различного рода игровых ситуаций, дидактических игр, игровых упражнений, заданий, способных сделать учебную деятельность более актуальной и значимой для ребенка.</w:t>
      </w:r>
    </w:p>
    <w:p w:rsidR="00201C2C" w:rsidRDefault="00257F20">
      <w:pPr>
        <w:pStyle w:val="a3"/>
        <w:spacing w:line="276" w:lineRule="auto"/>
        <w:ind w:left="399" w:right="123"/>
      </w:pPr>
      <w:r>
        <w:t>Выбор методов обучения осуществляется в соответствии с особенностями познавательной деятельности</w:t>
      </w:r>
      <w:r>
        <w:rPr>
          <w:spacing w:val="16"/>
        </w:rPr>
        <w:t xml:space="preserve"> </w:t>
      </w:r>
      <w:r>
        <w:t>детей</w:t>
      </w:r>
      <w:r>
        <w:rPr>
          <w:spacing w:val="19"/>
        </w:rPr>
        <w:t xml:space="preserve"> </w:t>
      </w:r>
      <w:r>
        <w:t>с</w:t>
      </w:r>
      <w:r>
        <w:rPr>
          <w:spacing w:val="17"/>
        </w:rPr>
        <w:t xml:space="preserve"> </w:t>
      </w:r>
      <w:r>
        <w:t>трудностями</w:t>
      </w:r>
      <w:r>
        <w:rPr>
          <w:spacing w:val="19"/>
        </w:rPr>
        <w:t xml:space="preserve"> </w:t>
      </w:r>
      <w:r>
        <w:t>в</w:t>
      </w:r>
      <w:r>
        <w:rPr>
          <w:spacing w:val="17"/>
        </w:rPr>
        <w:t xml:space="preserve"> </w:t>
      </w:r>
      <w:r>
        <w:t>обучении,</w:t>
      </w:r>
      <w:r>
        <w:rPr>
          <w:spacing w:val="18"/>
        </w:rPr>
        <w:t xml:space="preserve"> </w:t>
      </w:r>
      <w:r>
        <w:t>в</w:t>
      </w:r>
      <w:r>
        <w:rPr>
          <w:spacing w:val="17"/>
        </w:rPr>
        <w:t xml:space="preserve"> </w:t>
      </w:r>
      <w:r>
        <w:t>связи</w:t>
      </w:r>
      <w:r>
        <w:rPr>
          <w:spacing w:val="19"/>
        </w:rPr>
        <w:t xml:space="preserve"> </w:t>
      </w:r>
      <w:r>
        <w:t>с</w:t>
      </w:r>
      <w:r>
        <w:rPr>
          <w:spacing w:val="17"/>
        </w:rPr>
        <w:t xml:space="preserve"> </w:t>
      </w:r>
      <w:r>
        <w:t>чем,</w:t>
      </w:r>
      <w:r>
        <w:rPr>
          <w:spacing w:val="80"/>
        </w:rPr>
        <w:t xml:space="preserve"> </w:t>
      </w:r>
      <w:r>
        <w:t>важное</w:t>
      </w:r>
      <w:r>
        <w:rPr>
          <w:spacing w:val="17"/>
        </w:rPr>
        <w:t xml:space="preserve"> </w:t>
      </w:r>
      <w:r>
        <w:t>место</w:t>
      </w:r>
      <w:r>
        <w:rPr>
          <w:spacing w:val="18"/>
        </w:rPr>
        <w:t xml:space="preserve"> </w:t>
      </w:r>
      <w:r>
        <w:t>занимает</w:t>
      </w:r>
      <w:r>
        <w:rPr>
          <w:spacing w:val="18"/>
        </w:rPr>
        <w:t xml:space="preserve"> </w:t>
      </w:r>
      <w:r>
        <w:t>метод</w:t>
      </w:r>
    </w:p>
    <w:p w:rsidR="00201C2C" w:rsidRDefault="00257F20">
      <w:pPr>
        <w:pStyle w:val="a3"/>
        <w:spacing w:line="276" w:lineRule="auto"/>
        <w:ind w:left="399" w:right="123"/>
      </w:pPr>
      <w:r>
        <w:t>«маленьких шагов»</w:t>
      </w:r>
      <w:r>
        <w:rPr>
          <w:spacing w:val="-3"/>
        </w:rPr>
        <w:t xml:space="preserve"> </w:t>
      </w:r>
      <w:r>
        <w:t>с большой детализацией, развернутостью действий в форме алгоритмов и использованием предметно-практической деятельности.</w:t>
      </w:r>
    </w:p>
    <w:p w:rsidR="00201C2C" w:rsidRDefault="00257F20">
      <w:pPr>
        <w:pStyle w:val="a3"/>
        <w:spacing w:before="1" w:line="276" w:lineRule="auto"/>
        <w:ind w:left="399" w:right="116"/>
      </w:pPr>
      <w:r>
        <w:t>Коррекционная работа по программе направлена на коррекцию всей личности и включает все формы средового, личностного и коллективного воздействия на ребёнка и представлена следующими принципами:</w:t>
      </w:r>
    </w:p>
    <w:p w:rsidR="00201C2C" w:rsidRDefault="00257F20">
      <w:pPr>
        <w:pStyle w:val="a4"/>
        <w:numPr>
          <w:ilvl w:val="0"/>
          <w:numId w:val="15"/>
        </w:numPr>
        <w:tabs>
          <w:tab w:val="left" w:pos="537"/>
        </w:tabs>
        <w:spacing w:line="274" w:lineRule="exact"/>
        <w:ind w:left="537" w:hanging="138"/>
        <w:jc w:val="both"/>
        <w:rPr>
          <w:sz w:val="24"/>
        </w:rPr>
      </w:pPr>
      <w:r>
        <w:rPr>
          <w:sz w:val="24"/>
        </w:rPr>
        <w:t>развитие</w:t>
      </w:r>
      <w:r>
        <w:rPr>
          <w:spacing w:val="-6"/>
          <w:sz w:val="24"/>
        </w:rPr>
        <w:t xml:space="preserve"> </w:t>
      </w:r>
      <w:r>
        <w:rPr>
          <w:sz w:val="24"/>
        </w:rPr>
        <w:t>интеллекта</w:t>
      </w:r>
      <w:r>
        <w:rPr>
          <w:spacing w:val="-3"/>
          <w:sz w:val="24"/>
        </w:rPr>
        <w:t xml:space="preserve"> </w:t>
      </w:r>
      <w:r>
        <w:rPr>
          <w:sz w:val="24"/>
        </w:rPr>
        <w:t>с</w:t>
      </w:r>
      <w:r>
        <w:rPr>
          <w:spacing w:val="-3"/>
          <w:sz w:val="24"/>
        </w:rPr>
        <w:t xml:space="preserve"> </w:t>
      </w:r>
      <w:r>
        <w:rPr>
          <w:sz w:val="24"/>
        </w:rPr>
        <w:t>опорой</w:t>
      </w:r>
      <w:r>
        <w:rPr>
          <w:spacing w:val="-3"/>
          <w:sz w:val="24"/>
        </w:rPr>
        <w:t xml:space="preserve"> </w:t>
      </w:r>
      <w:r>
        <w:rPr>
          <w:sz w:val="24"/>
        </w:rPr>
        <w:t>на</w:t>
      </w:r>
      <w:r>
        <w:rPr>
          <w:spacing w:val="-1"/>
          <w:sz w:val="24"/>
        </w:rPr>
        <w:t xml:space="preserve"> </w:t>
      </w:r>
      <w:r>
        <w:rPr>
          <w:sz w:val="24"/>
        </w:rPr>
        <w:t>«зону</w:t>
      </w:r>
      <w:r>
        <w:rPr>
          <w:spacing w:val="-7"/>
          <w:sz w:val="24"/>
        </w:rPr>
        <w:t xml:space="preserve"> </w:t>
      </w:r>
      <w:r>
        <w:rPr>
          <w:sz w:val="24"/>
        </w:rPr>
        <w:t>ближайшего</w:t>
      </w:r>
      <w:r>
        <w:rPr>
          <w:spacing w:val="-2"/>
          <w:sz w:val="24"/>
        </w:rPr>
        <w:t xml:space="preserve"> развития»;</w:t>
      </w:r>
    </w:p>
    <w:p w:rsidR="00201C2C" w:rsidRDefault="00257F20">
      <w:pPr>
        <w:pStyle w:val="a4"/>
        <w:numPr>
          <w:ilvl w:val="0"/>
          <w:numId w:val="15"/>
        </w:numPr>
        <w:tabs>
          <w:tab w:val="left" w:pos="537"/>
        </w:tabs>
        <w:spacing w:before="43"/>
        <w:ind w:left="537" w:hanging="138"/>
        <w:rPr>
          <w:sz w:val="24"/>
        </w:rPr>
      </w:pPr>
      <w:r>
        <w:rPr>
          <w:sz w:val="24"/>
        </w:rPr>
        <w:t>развитие</w:t>
      </w:r>
      <w:r>
        <w:rPr>
          <w:spacing w:val="-4"/>
          <w:sz w:val="24"/>
        </w:rPr>
        <w:t xml:space="preserve"> </w:t>
      </w:r>
      <w:r>
        <w:rPr>
          <w:sz w:val="24"/>
        </w:rPr>
        <w:t>в</w:t>
      </w:r>
      <w:r>
        <w:rPr>
          <w:spacing w:val="-3"/>
          <w:sz w:val="24"/>
        </w:rPr>
        <w:t xml:space="preserve"> </w:t>
      </w:r>
      <w:r>
        <w:rPr>
          <w:sz w:val="24"/>
        </w:rPr>
        <w:t>адекватном</w:t>
      </w:r>
      <w:r>
        <w:rPr>
          <w:spacing w:val="-3"/>
          <w:sz w:val="24"/>
        </w:rPr>
        <w:t xml:space="preserve"> </w:t>
      </w:r>
      <w:r>
        <w:rPr>
          <w:spacing w:val="-2"/>
          <w:sz w:val="24"/>
        </w:rPr>
        <w:t>темпе;</w:t>
      </w:r>
    </w:p>
    <w:p w:rsidR="00201C2C" w:rsidRDefault="00257F20">
      <w:pPr>
        <w:pStyle w:val="a4"/>
        <w:numPr>
          <w:ilvl w:val="0"/>
          <w:numId w:val="15"/>
        </w:numPr>
        <w:tabs>
          <w:tab w:val="left" w:pos="537"/>
        </w:tabs>
        <w:spacing w:before="41"/>
        <w:ind w:left="537" w:hanging="138"/>
        <w:rPr>
          <w:sz w:val="24"/>
        </w:rPr>
      </w:pPr>
      <w:r>
        <w:rPr>
          <w:sz w:val="24"/>
        </w:rPr>
        <w:t>вовлечение</w:t>
      </w:r>
      <w:r>
        <w:rPr>
          <w:spacing w:val="-5"/>
          <w:sz w:val="24"/>
        </w:rPr>
        <w:t xml:space="preserve"> </w:t>
      </w:r>
      <w:r>
        <w:rPr>
          <w:sz w:val="24"/>
        </w:rPr>
        <w:t>в</w:t>
      </w:r>
      <w:r>
        <w:rPr>
          <w:spacing w:val="-5"/>
          <w:sz w:val="24"/>
        </w:rPr>
        <w:t xml:space="preserve"> </w:t>
      </w:r>
      <w:r>
        <w:rPr>
          <w:sz w:val="24"/>
        </w:rPr>
        <w:t>интересную</w:t>
      </w:r>
      <w:r>
        <w:rPr>
          <w:spacing w:val="-4"/>
          <w:sz w:val="24"/>
        </w:rPr>
        <w:t xml:space="preserve"> </w:t>
      </w:r>
      <w:r>
        <w:rPr>
          <w:spacing w:val="-2"/>
          <w:sz w:val="24"/>
        </w:rPr>
        <w:t>деятельность;</w:t>
      </w:r>
    </w:p>
    <w:p w:rsidR="00201C2C" w:rsidRDefault="00257F20">
      <w:pPr>
        <w:pStyle w:val="a4"/>
        <w:numPr>
          <w:ilvl w:val="0"/>
          <w:numId w:val="15"/>
        </w:numPr>
        <w:tabs>
          <w:tab w:val="left" w:pos="537"/>
        </w:tabs>
        <w:spacing w:before="40"/>
        <w:ind w:left="537" w:hanging="138"/>
        <w:rPr>
          <w:sz w:val="24"/>
        </w:rPr>
      </w:pPr>
      <w:r>
        <w:rPr>
          <w:sz w:val="24"/>
        </w:rPr>
        <w:t>воздействие</w:t>
      </w:r>
      <w:r>
        <w:rPr>
          <w:spacing w:val="-6"/>
          <w:sz w:val="24"/>
        </w:rPr>
        <w:t xml:space="preserve"> </w:t>
      </w:r>
      <w:r>
        <w:rPr>
          <w:sz w:val="24"/>
        </w:rPr>
        <w:t>через</w:t>
      </w:r>
      <w:r>
        <w:rPr>
          <w:spacing w:val="-5"/>
          <w:sz w:val="24"/>
        </w:rPr>
        <w:t xml:space="preserve"> </w:t>
      </w:r>
      <w:r>
        <w:rPr>
          <w:sz w:val="24"/>
        </w:rPr>
        <w:t>эмоциональную</w:t>
      </w:r>
      <w:r>
        <w:rPr>
          <w:spacing w:val="-5"/>
          <w:sz w:val="24"/>
        </w:rPr>
        <w:t xml:space="preserve"> </w:t>
      </w:r>
      <w:r>
        <w:rPr>
          <w:spacing w:val="-2"/>
          <w:sz w:val="24"/>
        </w:rPr>
        <w:t>сферу;</w:t>
      </w:r>
    </w:p>
    <w:p w:rsidR="00201C2C" w:rsidRDefault="00257F20">
      <w:pPr>
        <w:pStyle w:val="a4"/>
        <w:numPr>
          <w:ilvl w:val="0"/>
          <w:numId w:val="15"/>
        </w:numPr>
        <w:tabs>
          <w:tab w:val="left" w:pos="537"/>
        </w:tabs>
        <w:spacing w:before="41"/>
        <w:ind w:left="537" w:hanging="138"/>
        <w:rPr>
          <w:sz w:val="24"/>
        </w:rPr>
      </w:pPr>
      <w:r>
        <w:rPr>
          <w:sz w:val="24"/>
        </w:rPr>
        <w:t>объяснение</w:t>
      </w:r>
      <w:r>
        <w:rPr>
          <w:spacing w:val="-5"/>
          <w:sz w:val="24"/>
        </w:rPr>
        <w:t xml:space="preserve"> </w:t>
      </w:r>
      <w:r>
        <w:rPr>
          <w:sz w:val="24"/>
        </w:rPr>
        <w:t>материала</w:t>
      </w:r>
      <w:r>
        <w:rPr>
          <w:spacing w:val="-2"/>
          <w:sz w:val="24"/>
        </w:rPr>
        <w:t xml:space="preserve"> </w:t>
      </w:r>
      <w:r>
        <w:rPr>
          <w:sz w:val="24"/>
        </w:rPr>
        <w:t>в</w:t>
      </w:r>
      <w:r>
        <w:rPr>
          <w:spacing w:val="-2"/>
          <w:sz w:val="24"/>
        </w:rPr>
        <w:t xml:space="preserve"> </w:t>
      </w:r>
      <w:r>
        <w:rPr>
          <w:sz w:val="24"/>
        </w:rPr>
        <w:t>интересной</w:t>
      </w:r>
      <w:r>
        <w:rPr>
          <w:spacing w:val="-3"/>
          <w:sz w:val="24"/>
        </w:rPr>
        <w:t xml:space="preserve"> </w:t>
      </w:r>
      <w:r>
        <w:rPr>
          <w:spacing w:val="-2"/>
          <w:sz w:val="24"/>
        </w:rPr>
        <w:t>форме;</w:t>
      </w:r>
    </w:p>
    <w:p w:rsidR="00201C2C" w:rsidRDefault="00257F20">
      <w:pPr>
        <w:pStyle w:val="a4"/>
        <w:numPr>
          <w:ilvl w:val="0"/>
          <w:numId w:val="15"/>
        </w:numPr>
        <w:tabs>
          <w:tab w:val="left" w:pos="537"/>
        </w:tabs>
        <w:spacing w:before="43"/>
        <w:ind w:left="537" w:hanging="138"/>
        <w:rPr>
          <w:sz w:val="24"/>
        </w:rPr>
      </w:pPr>
      <w:r>
        <w:rPr>
          <w:sz w:val="24"/>
        </w:rPr>
        <w:t>гибкая</w:t>
      </w:r>
      <w:r>
        <w:rPr>
          <w:spacing w:val="-2"/>
          <w:sz w:val="24"/>
        </w:rPr>
        <w:t xml:space="preserve"> </w:t>
      </w:r>
      <w:r>
        <w:rPr>
          <w:sz w:val="24"/>
        </w:rPr>
        <w:t>система</w:t>
      </w:r>
      <w:r>
        <w:rPr>
          <w:spacing w:val="-2"/>
          <w:sz w:val="24"/>
        </w:rPr>
        <w:t xml:space="preserve"> </w:t>
      </w:r>
      <w:r>
        <w:rPr>
          <w:sz w:val="24"/>
        </w:rPr>
        <w:t>контроля</w:t>
      </w:r>
      <w:r>
        <w:rPr>
          <w:spacing w:val="-2"/>
          <w:sz w:val="24"/>
        </w:rPr>
        <w:t xml:space="preserve"> </w:t>
      </w:r>
      <w:r>
        <w:rPr>
          <w:sz w:val="24"/>
        </w:rPr>
        <w:t>знаний</w:t>
      </w:r>
      <w:r>
        <w:rPr>
          <w:spacing w:val="-3"/>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оценки.</w:t>
      </w:r>
    </w:p>
    <w:p w:rsidR="00201C2C" w:rsidRDefault="00257F20">
      <w:pPr>
        <w:pStyle w:val="1"/>
        <w:spacing w:before="46"/>
        <w:ind w:left="361" w:right="83"/>
        <w:jc w:val="center"/>
      </w:pPr>
      <w:r>
        <w:t>Психологическое</w:t>
      </w:r>
      <w:r>
        <w:rPr>
          <w:spacing w:val="-2"/>
        </w:rPr>
        <w:t xml:space="preserve"> сопровождение</w:t>
      </w:r>
    </w:p>
    <w:p w:rsidR="00201C2C" w:rsidRDefault="00257F20">
      <w:pPr>
        <w:pStyle w:val="a3"/>
        <w:spacing w:before="36"/>
        <w:ind w:left="364" w:right="82"/>
        <w:jc w:val="center"/>
      </w:pPr>
      <w:r>
        <w:t>(осуществляется</w:t>
      </w:r>
      <w:r>
        <w:rPr>
          <w:spacing w:val="-7"/>
        </w:rPr>
        <w:t xml:space="preserve"> </w:t>
      </w:r>
      <w:r>
        <w:t>педагогами-</w:t>
      </w:r>
      <w:r>
        <w:rPr>
          <w:spacing w:val="-2"/>
        </w:rPr>
        <w:t>психологами)</w:t>
      </w:r>
    </w:p>
    <w:p w:rsidR="00201C2C" w:rsidRDefault="00257F20">
      <w:pPr>
        <w:pStyle w:val="1"/>
        <w:spacing w:before="46"/>
        <w:ind w:left="399"/>
      </w:pPr>
      <w:r>
        <w:t>Диагностический</w:t>
      </w:r>
      <w:r>
        <w:rPr>
          <w:spacing w:val="-5"/>
        </w:rPr>
        <w:t xml:space="preserve"> </w:t>
      </w:r>
      <w:r>
        <w:rPr>
          <w:spacing w:val="-2"/>
        </w:rPr>
        <w:t>модуль:</w:t>
      </w:r>
    </w:p>
    <w:p w:rsidR="00201C2C" w:rsidRDefault="00257F20">
      <w:pPr>
        <w:spacing w:before="39" w:line="276" w:lineRule="auto"/>
        <w:ind w:left="399" w:right="116"/>
        <w:jc w:val="both"/>
        <w:rPr>
          <w:sz w:val="24"/>
        </w:rPr>
      </w:pPr>
      <w:r>
        <w:rPr>
          <w:i/>
          <w:sz w:val="24"/>
        </w:rPr>
        <w:t xml:space="preserve">Индивидуальную психолого-педагогическую диагностику уровня готовности обучающихся с ЗПР к обучению на начальной ступени общего образования: </w:t>
      </w:r>
      <w:r>
        <w:rPr>
          <w:sz w:val="24"/>
        </w:rPr>
        <w:t>беседа, наблюдение, диагностические пробы, анализ сведений медицинской карты по выявлению:</w:t>
      </w:r>
    </w:p>
    <w:p w:rsidR="00201C2C" w:rsidRDefault="00257F20">
      <w:pPr>
        <w:pStyle w:val="a4"/>
        <w:numPr>
          <w:ilvl w:val="0"/>
          <w:numId w:val="15"/>
        </w:numPr>
        <w:tabs>
          <w:tab w:val="left" w:pos="606"/>
        </w:tabs>
        <w:spacing w:line="276" w:lineRule="auto"/>
        <w:ind w:right="121" w:firstLine="0"/>
        <w:jc w:val="both"/>
        <w:rPr>
          <w:sz w:val="24"/>
        </w:rPr>
      </w:pPr>
      <w:r>
        <w:rPr>
          <w:sz w:val="24"/>
        </w:rPr>
        <w:t xml:space="preserve">мотивационно-личностной готовности (отношение к школе, уровень </w:t>
      </w:r>
      <w:proofErr w:type="spellStart"/>
      <w:r>
        <w:rPr>
          <w:sz w:val="24"/>
        </w:rPr>
        <w:t>сформированности</w:t>
      </w:r>
      <w:proofErr w:type="spellEnd"/>
      <w:r>
        <w:rPr>
          <w:sz w:val="24"/>
        </w:rPr>
        <w:t xml:space="preserve"> позиции ученика, учебно-познавательной мотивации)</w:t>
      </w:r>
    </w:p>
    <w:p w:rsidR="00201C2C" w:rsidRDefault="00257F20">
      <w:pPr>
        <w:pStyle w:val="a4"/>
        <w:numPr>
          <w:ilvl w:val="0"/>
          <w:numId w:val="15"/>
        </w:numPr>
        <w:tabs>
          <w:tab w:val="left" w:pos="563"/>
        </w:tabs>
        <w:spacing w:line="276" w:lineRule="auto"/>
        <w:ind w:right="114" w:firstLine="0"/>
        <w:jc w:val="both"/>
        <w:rPr>
          <w:sz w:val="24"/>
        </w:rPr>
      </w:pPr>
      <w:r>
        <w:rPr>
          <w:sz w:val="24"/>
        </w:rPr>
        <w:t>интеллектуальной готовности (произвольной памяти и внимания, вербально-логического и невербального мышления, особенностей речевого развития)</w:t>
      </w:r>
    </w:p>
    <w:p w:rsidR="00201C2C" w:rsidRDefault="00201C2C">
      <w:pPr>
        <w:spacing w:line="276" w:lineRule="auto"/>
        <w:jc w:val="both"/>
        <w:rPr>
          <w:sz w:val="24"/>
        </w:rPr>
        <w:sectPr w:rsidR="00201C2C">
          <w:pgSz w:w="11920" w:h="16850"/>
          <w:pgMar w:top="480" w:right="620" w:bottom="1540" w:left="1060" w:header="1" w:footer="1346"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4"/>
        <w:numPr>
          <w:ilvl w:val="0"/>
          <w:numId w:val="15"/>
        </w:numPr>
        <w:tabs>
          <w:tab w:val="left" w:pos="592"/>
        </w:tabs>
        <w:spacing w:line="276" w:lineRule="auto"/>
        <w:ind w:right="115" w:firstLine="0"/>
        <w:jc w:val="both"/>
        <w:rPr>
          <w:sz w:val="24"/>
        </w:rPr>
      </w:pPr>
      <w:r>
        <w:rPr>
          <w:sz w:val="24"/>
        </w:rPr>
        <w:t>развития эмоционально-волевой и поведенческой сферы (индивидуально-типологические особенности темперамента, характера, волевых процессов, поведения и общения)</w:t>
      </w:r>
    </w:p>
    <w:p w:rsidR="00201C2C" w:rsidRDefault="00257F20">
      <w:pPr>
        <w:pStyle w:val="a4"/>
        <w:numPr>
          <w:ilvl w:val="0"/>
          <w:numId w:val="15"/>
        </w:numPr>
        <w:tabs>
          <w:tab w:val="left" w:pos="834"/>
        </w:tabs>
        <w:spacing w:line="276" w:lineRule="auto"/>
        <w:ind w:right="119" w:firstLine="0"/>
        <w:jc w:val="both"/>
        <w:rPr>
          <w:sz w:val="24"/>
        </w:rPr>
      </w:pPr>
      <w:r>
        <w:rPr>
          <w:sz w:val="24"/>
        </w:rPr>
        <w:t>анатомо-физиологической готовности (наличие хронических заболеваний и функциональных нарушений, уровень нервно-психического развития, группа здоровья, физкультурная группа)</w:t>
      </w:r>
    </w:p>
    <w:p w:rsidR="00201C2C" w:rsidRDefault="00257F20">
      <w:pPr>
        <w:spacing w:line="276" w:lineRule="auto"/>
        <w:ind w:left="399" w:right="114"/>
        <w:jc w:val="both"/>
        <w:rPr>
          <w:sz w:val="24"/>
        </w:rPr>
      </w:pPr>
      <w:r>
        <w:rPr>
          <w:i/>
          <w:sz w:val="24"/>
        </w:rPr>
        <w:t>Групповую и индивидуальную комплексную психодиагностику уровня адаптации к обучению на начальной</w:t>
      </w:r>
      <w:r>
        <w:rPr>
          <w:i/>
          <w:spacing w:val="40"/>
          <w:sz w:val="24"/>
        </w:rPr>
        <w:t xml:space="preserve"> </w:t>
      </w:r>
      <w:r>
        <w:rPr>
          <w:i/>
          <w:sz w:val="24"/>
        </w:rPr>
        <w:t xml:space="preserve">ступени общего образования: </w:t>
      </w:r>
      <w:r>
        <w:rPr>
          <w:sz w:val="24"/>
        </w:rPr>
        <w:t>наблюдение классных руководителей, учител</w:t>
      </w:r>
      <w:proofErr w:type="gramStart"/>
      <w:r>
        <w:rPr>
          <w:sz w:val="24"/>
        </w:rPr>
        <w:t>я-</w:t>
      </w:r>
      <w:proofErr w:type="gramEnd"/>
      <w:r>
        <w:rPr>
          <w:sz w:val="24"/>
        </w:rPr>
        <w:t xml:space="preserve"> логопеда, педагога-психолога, беседа с родителями о ребенке, групповая диагностическая социометрическая методика в классах, где обучается ребёнок с ЗПР,</w:t>
      </w:r>
      <w:r>
        <w:rPr>
          <w:spacing w:val="40"/>
          <w:sz w:val="24"/>
        </w:rPr>
        <w:t xml:space="preserve"> </w:t>
      </w:r>
      <w:r>
        <w:rPr>
          <w:sz w:val="24"/>
        </w:rPr>
        <w:t>диагностическая методика «Шкала тревожности».</w:t>
      </w:r>
    </w:p>
    <w:p w:rsidR="00201C2C" w:rsidRDefault="00257F20">
      <w:pPr>
        <w:spacing w:line="276" w:lineRule="auto"/>
        <w:ind w:left="399" w:right="115"/>
        <w:jc w:val="both"/>
        <w:rPr>
          <w:sz w:val="24"/>
        </w:rPr>
      </w:pPr>
      <w:r>
        <w:rPr>
          <w:i/>
          <w:sz w:val="24"/>
        </w:rPr>
        <w:t xml:space="preserve">Индивидуальную диагностику динамики и результативности коррекционно-развивающей работы педагога-психолога с </w:t>
      </w:r>
      <w:proofErr w:type="gramStart"/>
      <w:r>
        <w:rPr>
          <w:i/>
          <w:sz w:val="24"/>
        </w:rPr>
        <w:t>обучающимся</w:t>
      </w:r>
      <w:proofErr w:type="gramEnd"/>
      <w:r>
        <w:rPr>
          <w:i/>
          <w:sz w:val="24"/>
        </w:rPr>
        <w:t xml:space="preserve"> с ЗПР: </w:t>
      </w:r>
      <w:r>
        <w:rPr>
          <w:sz w:val="24"/>
        </w:rPr>
        <w:t xml:space="preserve">динамическое наблюдение, диагностические пробы на самостоятельное выполнение заданий по выявлению динамики </w:t>
      </w:r>
      <w:r>
        <w:rPr>
          <w:spacing w:val="-2"/>
          <w:sz w:val="24"/>
        </w:rPr>
        <w:t>развития:</w:t>
      </w:r>
    </w:p>
    <w:p w:rsidR="00201C2C" w:rsidRDefault="00257F20">
      <w:pPr>
        <w:pStyle w:val="a4"/>
        <w:numPr>
          <w:ilvl w:val="0"/>
          <w:numId w:val="15"/>
        </w:numPr>
        <w:tabs>
          <w:tab w:val="left" w:pos="537"/>
        </w:tabs>
        <w:ind w:left="537" w:hanging="138"/>
        <w:rPr>
          <w:sz w:val="24"/>
        </w:rPr>
      </w:pPr>
      <w:r>
        <w:rPr>
          <w:sz w:val="24"/>
        </w:rPr>
        <w:t>произвольности</w:t>
      </w:r>
      <w:r>
        <w:rPr>
          <w:spacing w:val="-6"/>
          <w:sz w:val="24"/>
        </w:rPr>
        <w:t xml:space="preserve"> </w:t>
      </w:r>
      <w:r>
        <w:rPr>
          <w:sz w:val="24"/>
        </w:rPr>
        <w:t>внимания</w:t>
      </w:r>
      <w:r>
        <w:rPr>
          <w:spacing w:val="-5"/>
          <w:sz w:val="24"/>
        </w:rPr>
        <w:t xml:space="preserve"> </w:t>
      </w:r>
      <w:r>
        <w:rPr>
          <w:sz w:val="24"/>
        </w:rPr>
        <w:t>и</w:t>
      </w:r>
      <w:r>
        <w:rPr>
          <w:spacing w:val="-7"/>
          <w:sz w:val="24"/>
        </w:rPr>
        <w:t xml:space="preserve"> </w:t>
      </w:r>
      <w:r>
        <w:rPr>
          <w:spacing w:val="-2"/>
          <w:sz w:val="24"/>
        </w:rPr>
        <w:t>памяти</w:t>
      </w:r>
    </w:p>
    <w:p w:rsidR="00201C2C" w:rsidRDefault="00257F20">
      <w:pPr>
        <w:pStyle w:val="a4"/>
        <w:numPr>
          <w:ilvl w:val="0"/>
          <w:numId w:val="15"/>
        </w:numPr>
        <w:tabs>
          <w:tab w:val="left" w:pos="537"/>
        </w:tabs>
        <w:spacing w:before="41"/>
        <w:ind w:left="537" w:hanging="138"/>
        <w:rPr>
          <w:sz w:val="24"/>
        </w:rPr>
      </w:pPr>
      <w:r>
        <w:rPr>
          <w:sz w:val="24"/>
        </w:rPr>
        <w:t>вербально-логического</w:t>
      </w:r>
      <w:r>
        <w:rPr>
          <w:spacing w:val="-5"/>
          <w:sz w:val="24"/>
        </w:rPr>
        <w:t xml:space="preserve"> </w:t>
      </w:r>
      <w:r>
        <w:rPr>
          <w:sz w:val="24"/>
        </w:rPr>
        <w:t>и</w:t>
      </w:r>
      <w:r>
        <w:rPr>
          <w:spacing w:val="-5"/>
          <w:sz w:val="24"/>
        </w:rPr>
        <w:t xml:space="preserve"> </w:t>
      </w:r>
      <w:r>
        <w:rPr>
          <w:sz w:val="24"/>
        </w:rPr>
        <w:t>невербального</w:t>
      </w:r>
      <w:r>
        <w:rPr>
          <w:spacing w:val="-4"/>
          <w:sz w:val="24"/>
        </w:rPr>
        <w:t xml:space="preserve"> </w:t>
      </w:r>
      <w:r>
        <w:rPr>
          <w:spacing w:val="-2"/>
          <w:sz w:val="24"/>
        </w:rPr>
        <w:t>мышления</w:t>
      </w:r>
    </w:p>
    <w:p w:rsidR="00201C2C" w:rsidRDefault="00257F20">
      <w:pPr>
        <w:pStyle w:val="a4"/>
        <w:numPr>
          <w:ilvl w:val="0"/>
          <w:numId w:val="15"/>
        </w:numPr>
        <w:tabs>
          <w:tab w:val="left" w:pos="537"/>
        </w:tabs>
        <w:spacing w:before="41"/>
        <w:ind w:left="537" w:hanging="138"/>
        <w:rPr>
          <w:sz w:val="24"/>
        </w:rPr>
      </w:pPr>
      <w:r>
        <w:rPr>
          <w:sz w:val="24"/>
        </w:rPr>
        <w:t>графо-моторных</w:t>
      </w:r>
      <w:r>
        <w:rPr>
          <w:spacing w:val="-3"/>
          <w:sz w:val="24"/>
        </w:rPr>
        <w:t xml:space="preserve"> </w:t>
      </w:r>
      <w:r>
        <w:rPr>
          <w:sz w:val="24"/>
        </w:rPr>
        <w:t>навыков</w:t>
      </w:r>
      <w:r>
        <w:rPr>
          <w:spacing w:val="-4"/>
          <w:sz w:val="24"/>
        </w:rPr>
        <w:t xml:space="preserve"> </w:t>
      </w:r>
      <w:r>
        <w:rPr>
          <w:sz w:val="24"/>
        </w:rPr>
        <w:t>и</w:t>
      </w:r>
      <w:r>
        <w:rPr>
          <w:spacing w:val="-3"/>
          <w:sz w:val="24"/>
        </w:rPr>
        <w:t xml:space="preserve"> </w:t>
      </w:r>
      <w:r>
        <w:rPr>
          <w:sz w:val="24"/>
        </w:rPr>
        <w:t>координации</w:t>
      </w:r>
      <w:r>
        <w:rPr>
          <w:spacing w:val="-3"/>
          <w:sz w:val="24"/>
        </w:rPr>
        <w:t xml:space="preserve"> </w:t>
      </w:r>
      <w:r>
        <w:rPr>
          <w:spacing w:val="-2"/>
          <w:sz w:val="24"/>
        </w:rPr>
        <w:t>движений</w:t>
      </w:r>
    </w:p>
    <w:p w:rsidR="00201C2C" w:rsidRDefault="00257F20">
      <w:pPr>
        <w:pStyle w:val="a4"/>
        <w:numPr>
          <w:ilvl w:val="0"/>
          <w:numId w:val="15"/>
        </w:numPr>
        <w:tabs>
          <w:tab w:val="left" w:pos="537"/>
        </w:tabs>
        <w:spacing w:before="43"/>
        <w:ind w:left="537" w:hanging="138"/>
        <w:rPr>
          <w:sz w:val="24"/>
        </w:rPr>
      </w:pPr>
      <w:r>
        <w:rPr>
          <w:sz w:val="24"/>
        </w:rPr>
        <w:t>наглядно-действенного</w:t>
      </w:r>
      <w:r>
        <w:rPr>
          <w:spacing w:val="-9"/>
          <w:sz w:val="24"/>
        </w:rPr>
        <w:t xml:space="preserve"> </w:t>
      </w:r>
      <w:r>
        <w:rPr>
          <w:sz w:val="24"/>
        </w:rPr>
        <w:t>мышления</w:t>
      </w:r>
      <w:r>
        <w:rPr>
          <w:spacing w:val="-7"/>
          <w:sz w:val="24"/>
        </w:rPr>
        <w:t xml:space="preserve"> </w:t>
      </w:r>
      <w:r>
        <w:rPr>
          <w:sz w:val="24"/>
        </w:rPr>
        <w:t>и</w:t>
      </w:r>
      <w:r>
        <w:rPr>
          <w:spacing w:val="-4"/>
          <w:sz w:val="24"/>
        </w:rPr>
        <w:t xml:space="preserve"> </w:t>
      </w:r>
      <w:r>
        <w:rPr>
          <w:sz w:val="24"/>
        </w:rPr>
        <w:t>конструктивной</w:t>
      </w:r>
      <w:r>
        <w:rPr>
          <w:spacing w:val="-6"/>
          <w:sz w:val="24"/>
        </w:rPr>
        <w:t xml:space="preserve"> </w:t>
      </w:r>
      <w:r>
        <w:rPr>
          <w:spacing w:val="-2"/>
          <w:sz w:val="24"/>
        </w:rPr>
        <w:t>деятельности</w:t>
      </w:r>
    </w:p>
    <w:p w:rsidR="00201C2C" w:rsidRDefault="00257F20">
      <w:pPr>
        <w:pStyle w:val="a4"/>
        <w:numPr>
          <w:ilvl w:val="0"/>
          <w:numId w:val="15"/>
        </w:numPr>
        <w:tabs>
          <w:tab w:val="left" w:pos="537"/>
        </w:tabs>
        <w:spacing w:before="41"/>
        <w:ind w:left="537" w:hanging="138"/>
        <w:rPr>
          <w:sz w:val="24"/>
        </w:rPr>
      </w:pPr>
      <w:r>
        <w:rPr>
          <w:sz w:val="24"/>
        </w:rPr>
        <w:t>речевого</w:t>
      </w:r>
      <w:r>
        <w:rPr>
          <w:spacing w:val="-3"/>
          <w:sz w:val="24"/>
        </w:rPr>
        <w:t xml:space="preserve"> </w:t>
      </w:r>
      <w:r>
        <w:rPr>
          <w:spacing w:val="-2"/>
          <w:sz w:val="24"/>
        </w:rPr>
        <w:t>развития</w:t>
      </w:r>
    </w:p>
    <w:p w:rsidR="00201C2C" w:rsidRDefault="00257F20">
      <w:pPr>
        <w:pStyle w:val="a4"/>
        <w:numPr>
          <w:ilvl w:val="0"/>
          <w:numId w:val="15"/>
        </w:numPr>
        <w:tabs>
          <w:tab w:val="left" w:pos="537"/>
        </w:tabs>
        <w:spacing w:before="41"/>
        <w:ind w:left="537" w:hanging="138"/>
        <w:rPr>
          <w:sz w:val="24"/>
        </w:rPr>
      </w:pPr>
      <w:proofErr w:type="spellStart"/>
      <w:r>
        <w:rPr>
          <w:sz w:val="24"/>
        </w:rPr>
        <w:t>сформированности</w:t>
      </w:r>
      <w:proofErr w:type="spellEnd"/>
      <w:r>
        <w:rPr>
          <w:spacing w:val="-6"/>
          <w:sz w:val="24"/>
        </w:rPr>
        <w:t xml:space="preserve"> </w:t>
      </w:r>
      <w:r>
        <w:rPr>
          <w:sz w:val="24"/>
        </w:rPr>
        <w:t>универсальных</w:t>
      </w:r>
      <w:r>
        <w:rPr>
          <w:spacing w:val="-6"/>
          <w:sz w:val="24"/>
        </w:rPr>
        <w:t xml:space="preserve"> </w:t>
      </w:r>
      <w:r>
        <w:rPr>
          <w:sz w:val="24"/>
        </w:rPr>
        <w:t>учебных</w:t>
      </w:r>
      <w:r>
        <w:rPr>
          <w:spacing w:val="-7"/>
          <w:sz w:val="24"/>
        </w:rPr>
        <w:t xml:space="preserve"> </w:t>
      </w:r>
      <w:r>
        <w:rPr>
          <w:spacing w:val="-2"/>
          <w:sz w:val="24"/>
        </w:rPr>
        <w:t>действий</w:t>
      </w:r>
    </w:p>
    <w:p w:rsidR="00201C2C" w:rsidRDefault="00257F20">
      <w:pPr>
        <w:pStyle w:val="a4"/>
        <w:numPr>
          <w:ilvl w:val="0"/>
          <w:numId w:val="15"/>
        </w:numPr>
        <w:tabs>
          <w:tab w:val="left" w:pos="537"/>
        </w:tabs>
        <w:spacing w:before="41"/>
        <w:ind w:left="537" w:hanging="138"/>
        <w:rPr>
          <w:sz w:val="24"/>
        </w:rPr>
      </w:pPr>
      <w:r>
        <w:rPr>
          <w:sz w:val="24"/>
        </w:rPr>
        <w:t>эмоционально-волевых</w:t>
      </w:r>
      <w:r>
        <w:rPr>
          <w:spacing w:val="-8"/>
          <w:sz w:val="24"/>
        </w:rPr>
        <w:t xml:space="preserve"> </w:t>
      </w:r>
      <w:r>
        <w:rPr>
          <w:sz w:val="24"/>
        </w:rPr>
        <w:t>процессов</w:t>
      </w:r>
      <w:r>
        <w:rPr>
          <w:spacing w:val="-8"/>
          <w:sz w:val="24"/>
        </w:rPr>
        <w:t xml:space="preserve"> </w:t>
      </w:r>
      <w:r>
        <w:rPr>
          <w:sz w:val="24"/>
        </w:rPr>
        <w:t>и</w:t>
      </w:r>
      <w:r>
        <w:rPr>
          <w:spacing w:val="-7"/>
          <w:sz w:val="24"/>
        </w:rPr>
        <w:t xml:space="preserve"> </w:t>
      </w:r>
      <w:r>
        <w:rPr>
          <w:sz w:val="24"/>
        </w:rPr>
        <w:t>коммуникативно-поведенческой</w:t>
      </w:r>
      <w:r>
        <w:rPr>
          <w:spacing w:val="-8"/>
          <w:sz w:val="24"/>
        </w:rPr>
        <w:t xml:space="preserve"> </w:t>
      </w:r>
      <w:r>
        <w:rPr>
          <w:spacing w:val="-2"/>
          <w:sz w:val="24"/>
        </w:rPr>
        <w:t>сферы.</w:t>
      </w:r>
    </w:p>
    <w:p w:rsidR="00201C2C" w:rsidRDefault="00257F20">
      <w:pPr>
        <w:spacing w:before="43" w:line="276" w:lineRule="auto"/>
        <w:ind w:left="399" w:right="90"/>
        <w:rPr>
          <w:sz w:val="24"/>
        </w:rPr>
      </w:pPr>
      <w:r>
        <w:rPr>
          <w:i/>
          <w:sz w:val="24"/>
        </w:rPr>
        <w:t xml:space="preserve">Индивидуальную психолого-педагогическую диагностику готовности к переходу на среднюю ступень общего образования: </w:t>
      </w:r>
      <w:r>
        <w:rPr>
          <w:sz w:val="24"/>
        </w:rPr>
        <w:t>диагностические пробы и задания по выявлению:</w:t>
      </w:r>
    </w:p>
    <w:p w:rsidR="00201C2C" w:rsidRDefault="00257F20">
      <w:pPr>
        <w:pStyle w:val="a4"/>
        <w:numPr>
          <w:ilvl w:val="0"/>
          <w:numId w:val="15"/>
        </w:numPr>
        <w:tabs>
          <w:tab w:val="left" w:pos="599"/>
        </w:tabs>
        <w:spacing w:line="275" w:lineRule="exact"/>
        <w:ind w:left="599" w:hanging="200"/>
        <w:rPr>
          <w:sz w:val="24"/>
        </w:rPr>
      </w:pPr>
      <w:r>
        <w:rPr>
          <w:sz w:val="24"/>
        </w:rPr>
        <w:t>уровня</w:t>
      </w:r>
      <w:r>
        <w:rPr>
          <w:spacing w:val="-5"/>
          <w:sz w:val="24"/>
        </w:rPr>
        <w:t xml:space="preserve"> </w:t>
      </w:r>
      <w:r>
        <w:rPr>
          <w:sz w:val="24"/>
        </w:rPr>
        <w:t>развития</w:t>
      </w:r>
      <w:r>
        <w:rPr>
          <w:spacing w:val="-7"/>
          <w:sz w:val="24"/>
        </w:rPr>
        <w:t xml:space="preserve"> </w:t>
      </w:r>
      <w:r>
        <w:rPr>
          <w:sz w:val="24"/>
        </w:rPr>
        <w:t>произвольности</w:t>
      </w:r>
      <w:r>
        <w:rPr>
          <w:spacing w:val="-4"/>
          <w:sz w:val="24"/>
        </w:rPr>
        <w:t xml:space="preserve"> </w:t>
      </w:r>
      <w:r>
        <w:rPr>
          <w:sz w:val="24"/>
        </w:rPr>
        <w:t>внимания</w:t>
      </w:r>
      <w:r>
        <w:rPr>
          <w:spacing w:val="-4"/>
          <w:sz w:val="24"/>
        </w:rPr>
        <w:t xml:space="preserve"> </w:t>
      </w:r>
      <w:r>
        <w:rPr>
          <w:sz w:val="24"/>
        </w:rPr>
        <w:t>и</w:t>
      </w:r>
      <w:r>
        <w:rPr>
          <w:spacing w:val="-6"/>
          <w:sz w:val="24"/>
        </w:rPr>
        <w:t xml:space="preserve"> </w:t>
      </w:r>
      <w:r>
        <w:rPr>
          <w:spacing w:val="-2"/>
          <w:sz w:val="24"/>
        </w:rPr>
        <w:t>памяти</w:t>
      </w:r>
    </w:p>
    <w:p w:rsidR="00201C2C" w:rsidRDefault="00257F20">
      <w:pPr>
        <w:pStyle w:val="a4"/>
        <w:numPr>
          <w:ilvl w:val="0"/>
          <w:numId w:val="15"/>
        </w:numPr>
        <w:tabs>
          <w:tab w:val="left" w:pos="597"/>
        </w:tabs>
        <w:spacing w:before="41"/>
        <w:ind w:left="597" w:hanging="198"/>
        <w:jc w:val="both"/>
        <w:rPr>
          <w:sz w:val="24"/>
        </w:rPr>
      </w:pPr>
      <w:r>
        <w:rPr>
          <w:sz w:val="24"/>
        </w:rPr>
        <w:t>различных</w:t>
      </w:r>
      <w:r>
        <w:rPr>
          <w:spacing w:val="-3"/>
          <w:sz w:val="24"/>
        </w:rPr>
        <w:t xml:space="preserve"> </w:t>
      </w:r>
      <w:r>
        <w:rPr>
          <w:sz w:val="24"/>
        </w:rPr>
        <w:t>видов</w:t>
      </w:r>
      <w:r>
        <w:rPr>
          <w:spacing w:val="-3"/>
          <w:sz w:val="24"/>
        </w:rPr>
        <w:t xml:space="preserve"> </w:t>
      </w:r>
      <w:r>
        <w:rPr>
          <w:sz w:val="24"/>
        </w:rPr>
        <w:t>и</w:t>
      </w:r>
      <w:r>
        <w:rPr>
          <w:spacing w:val="-3"/>
          <w:sz w:val="24"/>
        </w:rPr>
        <w:t xml:space="preserve"> </w:t>
      </w:r>
      <w:r>
        <w:rPr>
          <w:sz w:val="24"/>
        </w:rPr>
        <w:t>операций</w:t>
      </w:r>
      <w:r>
        <w:rPr>
          <w:spacing w:val="-3"/>
          <w:sz w:val="24"/>
        </w:rPr>
        <w:t xml:space="preserve"> </w:t>
      </w:r>
      <w:r>
        <w:rPr>
          <w:spacing w:val="-2"/>
          <w:sz w:val="24"/>
        </w:rPr>
        <w:t>мышления</w:t>
      </w:r>
    </w:p>
    <w:p w:rsidR="00201C2C" w:rsidRDefault="00257F20">
      <w:pPr>
        <w:pStyle w:val="a4"/>
        <w:numPr>
          <w:ilvl w:val="0"/>
          <w:numId w:val="15"/>
        </w:numPr>
        <w:tabs>
          <w:tab w:val="left" w:pos="645"/>
        </w:tabs>
        <w:spacing w:before="43" w:line="276" w:lineRule="auto"/>
        <w:ind w:right="117" w:firstLine="0"/>
        <w:jc w:val="both"/>
        <w:rPr>
          <w:sz w:val="24"/>
        </w:rPr>
      </w:pPr>
      <w:r>
        <w:rPr>
          <w:sz w:val="24"/>
        </w:rPr>
        <w:t xml:space="preserve">уровня </w:t>
      </w:r>
      <w:proofErr w:type="spellStart"/>
      <w:r>
        <w:rPr>
          <w:sz w:val="24"/>
        </w:rPr>
        <w:t>сформированности</w:t>
      </w:r>
      <w:proofErr w:type="spellEnd"/>
      <w:r>
        <w:rPr>
          <w:sz w:val="24"/>
        </w:rPr>
        <w:t xml:space="preserve"> эмоционально-волевой и личностной сферы, особенностей коммуникативной и поведенческой сферы</w:t>
      </w:r>
    </w:p>
    <w:p w:rsidR="00201C2C" w:rsidRDefault="00257F20">
      <w:pPr>
        <w:pStyle w:val="a4"/>
        <w:numPr>
          <w:ilvl w:val="0"/>
          <w:numId w:val="15"/>
        </w:numPr>
        <w:tabs>
          <w:tab w:val="left" w:pos="539"/>
        </w:tabs>
        <w:spacing w:line="275" w:lineRule="exact"/>
        <w:ind w:left="539"/>
        <w:jc w:val="both"/>
        <w:rPr>
          <w:sz w:val="24"/>
        </w:rPr>
      </w:pPr>
      <w:r>
        <w:rPr>
          <w:sz w:val="24"/>
        </w:rPr>
        <w:t>уровня</w:t>
      </w:r>
      <w:r>
        <w:rPr>
          <w:spacing w:val="-9"/>
          <w:sz w:val="24"/>
        </w:rPr>
        <w:t xml:space="preserve"> </w:t>
      </w:r>
      <w:r>
        <w:rPr>
          <w:sz w:val="24"/>
        </w:rPr>
        <w:t>развития</w:t>
      </w:r>
      <w:r>
        <w:rPr>
          <w:spacing w:val="-6"/>
          <w:sz w:val="24"/>
        </w:rPr>
        <w:t xml:space="preserve"> </w:t>
      </w:r>
      <w:r>
        <w:rPr>
          <w:sz w:val="24"/>
        </w:rPr>
        <w:t>учебно-познавательной</w:t>
      </w:r>
      <w:r>
        <w:rPr>
          <w:spacing w:val="-6"/>
          <w:sz w:val="24"/>
        </w:rPr>
        <w:t xml:space="preserve"> </w:t>
      </w:r>
      <w:r>
        <w:rPr>
          <w:spacing w:val="-2"/>
          <w:sz w:val="24"/>
        </w:rPr>
        <w:t>мотивации</w:t>
      </w:r>
    </w:p>
    <w:p w:rsidR="00201C2C" w:rsidRDefault="00257F20">
      <w:pPr>
        <w:pStyle w:val="a4"/>
        <w:numPr>
          <w:ilvl w:val="0"/>
          <w:numId w:val="15"/>
        </w:numPr>
        <w:tabs>
          <w:tab w:val="left" w:pos="563"/>
        </w:tabs>
        <w:spacing w:before="41" w:line="276" w:lineRule="auto"/>
        <w:ind w:right="124" w:firstLine="0"/>
        <w:jc w:val="both"/>
        <w:rPr>
          <w:sz w:val="24"/>
        </w:rPr>
      </w:pPr>
      <w:r>
        <w:rPr>
          <w:sz w:val="24"/>
        </w:rPr>
        <w:t>индивидуальных особенностей универсальных учебных действий, склонностей, интересов, возможностей для рекомендаций по составлению индивидуального учебного плана на средней ступени общего образования</w:t>
      </w:r>
    </w:p>
    <w:p w:rsidR="00201C2C" w:rsidRDefault="00257F20">
      <w:pPr>
        <w:pStyle w:val="a4"/>
        <w:numPr>
          <w:ilvl w:val="0"/>
          <w:numId w:val="15"/>
        </w:numPr>
        <w:tabs>
          <w:tab w:val="left" w:pos="539"/>
        </w:tabs>
        <w:spacing w:before="1"/>
        <w:ind w:left="539"/>
        <w:jc w:val="both"/>
        <w:rPr>
          <w:sz w:val="24"/>
        </w:rPr>
      </w:pPr>
      <w:r>
        <w:rPr>
          <w:sz w:val="24"/>
        </w:rPr>
        <w:t>уровня</w:t>
      </w:r>
      <w:r>
        <w:rPr>
          <w:spacing w:val="-4"/>
          <w:sz w:val="24"/>
        </w:rPr>
        <w:t xml:space="preserve"> </w:t>
      </w:r>
      <w:r>
        <w:rPr>
          <w:spacing w:val="-2"/>
          <w:sz w:val="24"/>
        </w:rPr>
        <w:t>тревожности.</w:t>
      </w:r>
    </w:p>
    <w:p w:rsidR="00201C2C" w:rsidRDefault="00257F20">
      <w:pPr>
        <w:pStyle w:val="a3"/>
        <w:spacing w:before="41" w:line="276" w:lineRule="auto"/>
        <w:ind w:left="399" w:right="114"/>
      </w:pPr>
      <w:r>
        <w:rPr>
          <w:b/>
        </w:rPr>
        <w:t xml:space="preserve">Коррекционно-развивающая работа: </w:t>
      </w:r>
      <w:r>
        <w:t>индивидуальные и (или) групповые коррекционн</w:t>
      </w:r>
      <w:proofErr w:type="gramStart"/>
      <w:r>
        <w:t>о-</w:t>
      </w:r>
      <w:proofErr w:type="gramEnd"/>
      <w:r>
        <w:t xml:space="preserve"> развивающие</w:t>
      </w:r>
      <w:r>
        <w:rPr>
          <w:spacing w:val="-3"/>
        </w:rPr>
        <w:t xml:space="preserve"> </w:t>
      </w:r>
      <w:r>
        <w:t>занятия</w:t>
      </w:r>
      <w:r>
        <w:rPr>
          <w:spacing w:val="-2"/>
        </w:rPr>
        <w:t xml:space="preserve"> </w:t>
      </w:r>
      <w:r>
        <w:t>с</w:t>
      </w:r>
      <w:r>
        <w:rPr>
          <w:spacing w:val="-3"/>
        </w:rPr>
        <w:t xml:space="preserve"> </w:t>
      </w:r>
      <w:r>
        <w:t>педагогом-психологом,</w:t>
      </w:r>
      <w:r>
        <w:rPr>
          <w:spacing w:val="-5"/>
        </w:rPr>
        <w:t xml:space="preserve"> </w:t>
      </w:r>
      <w:r>
        <w:t>целью</w:t>
      </w:r>
      <w:r>
        <w:rPr>
          <w:spacing w:val="-2"/>
        </w:rPr>
        <w:t xml:space="preserve"> </w:t>
      </w:r>
      <w:r>
        <w:t>которых является</w:t>
      </w:r>
      <w:r>
        <w:rPr>
          <w:spacing w:val="-2"/>
        </w:rPr>
        <w:t xml:space="preserve"> </w:t>
      </w:r>
      <w:r>
        <w:t>коррекция</w:t>
      </w:r>
      <w:r>
        <w:rPr>
          <w:spacing w:val="-2"/>
        </w:rPr>
        <w:t xml:space="preserve"> </w:t>
      </w:r>
      <w:r>
        <w:t>и</w:t>
      </w:r>
      <w:r>
        <w:rPr>
          <w:spacing w:val="-2"/>
        </w:rPr>
        <w:t xml:space="preserve"> </w:t>
      </w:r>
      <w:r>
        <w:t>развитие познавательной, эмоционально-волевой, поведенческой и коммуникативной сферы обучающихся с ЗПР:</w:t>
      </w:r>
    </w:p>
    <w:p w:rsidR="00201C2C" w:rsidRDefault="00257F20">
      <w:pPr>
        <w:pStyle w:val="a4"/>
        <w:numPr>
          <w:ilvl w:val="0"/>
          <w:numId w:val="15"/>
        </w:numPr>
        <w:tabs>
          <w:tab w:val="left" w:pos="537"/>
        </w:tabs>
        <w:ind w:left="537" w:hanging="138"/>
        <w:rPr>
          <w:sz w:val="24"/>
        </w:rPr>
      </w:pPr>
      <w:r>
        <w:rPr>
          <w:sz w:val="24"/>
        </w:rPr>
        <w:t>произвольность</w:t>
      </w:r>
      <w:r>
        <w:rPr>
          <w:spacing w:val="-5"/>
          <w:sz w:val="24"/>
        </w:rPr>
        <w:t xml:space="preserve"> </w:t>
      </w:r>
      <w:r>
        <w:rPr>
          <w:sz w:val="24"/>
        </w:rPr>
        <w:t>внимания</w:t>
      </w:r>
      <w:r>
        <w:rPr>
          <w:spacing w:val="-2"/>
          <w:sz w:val="24"/>
        </w:rPr>
        <w:t xml:space="preserve"> </w:t>
      </w:r>
      <w:r>
        <w:rPr>
          <w:sz w:val="24"/>
        </w:rPr>
        <w:t>и</w:t>
      </w:r>
      <w:r>
        <w:rPr>
          <w:spacing w:val="-6"/>
          <w:sz w:val="24"/>
        </w:rPr>
        <w:t xml:space="preserve"> </w:t>
      </w:r>
      <w:r>
        <w:rPr>
          <w:spacing w:val="-2"/>
          <w:sz w:val="24"/>
        </w:rPr>
        <w:t>памяти</w:t>
      </w:r>
    </w:p>
    <w:p w:rsidR="00201C2C" w:rsidRDefault="00257F20">
      <w:pPr>
        <w:pStyle w:val="a4"/>
        <w:numPr>
          <w:ilvl w:val="0"/>
          <w:numId w:val="15"/>
        </w:numPr>
        <w:tabs>
          <w:tab w:val="left" w:pos="537"/>
        </w:tabs>
        <w:spacing w:before="44"/>
        <w:ind w:left="537" w:hanging="138"/>
        <w:rPr>
          <w:sz w:val="24"/>
        </w:rPr>
      </w:pPr>
      <w:r>
        <w:rPr>
          <w:sz w:val="24"/>
        </w:rPr>
        <w:t>развитие</w:t>
      </w:r>
      <w:r>
        <w:rPr>
          <w:spacing w:val="-5"/>
          <w:sz w:val="24"/>
        </w:rPr>
        <w:t xml:space="preserve"> </w:t>
      </w:r>
      <w:r>
        <w:rPr>
          <w:sz w:val="24"/>
        </w:rPr>
        <w:t>различных</w:t>
      </w:r>
      <w:r>
        <w:rPr>
          <w:spacing w:val="-1"/>
          <w:sz w:val="24"/>
        </w:rPr>
        <w:t xml:space="preserve"> </w:t>
      </w:r>
      <w:r>
        <w:rPr>
          <w:sz w:val="24"/>
        </w:rPr>
        <w:t>видов</w:t>
      </w:r>
      <w:r>
        <w:rPr>
          <w:spacing w:val="-5"/>
          <w:sz w:val="24"/>
        </w:rPr>
        <w:t xml:space="preserve"> </w:t>
      </w:r>
      <w:r>
        <w:rPr>
          <w:sz w:val="24"/>
        </w:rPr>
        <w:t>и</w:t>
      </w:r>
      <w:r>
        <w:rPr>
          <w:spacing w:val="-3"/>
          <w:sz w:val="24"/>
        </w:rPr>
        <w:t xml:space="preserve"> </w:t>
      </w:r>
      <w:r>
        <w:rPr>
          <w:sz w:val="24"/>
        </w:rPr>
        <w:t>операций</w:t>
      </w:r>
      <w:r>
        <w:rPr>
          <w:spacing w:val="-3"/>
          <w:sz w:val="24"/>
        </w:rPr>
        <w:t xml:space="preserve"> </w:t>
      </w:r>
      <w:r>
        <w:rPr>
          <w:spacing w:val="-2"/>
          <w:sz w:val="24"/>
        </w:rPr>
        <w:t>мышления</w:t>
      </w:r>
    </w:p>
    <w:p w:rsidR="00201C2C" w:rsidRDefault="00257F20">
      <w:pPr>
        <w:pStyle w:val="a4"/>
        <w:numPr>
          <w:ilvl w:val="0"/>
          <w:numId w:val="15"/>
        </w:numPr>
        <w:tabs>
          <w:tab w:val="left" w:pos="549"/>
          <w:tab w:val="left" w:pos="9961"/>
        </w:tabs>
        <w:spacing w:before="40"/>
        <w:ind w:left="549" w:hanging="150"/>
        <w:rPr>
          <w:sz w:val="24"/>
        </w:rPr>
      </w:pPr>
      <w:r>
        <w:rPr>
          <w:sz w:val="24"/>
        </w:rPr>
        <w:t>развитие</w:t>
      </w:r>
      <w:r>
        <w:rPr>
          <w:spacing w:val="9"/>
          <w:sz w:val="24"/>
        </w:rPr>
        <w:t xml:space="preserve"> </w:t>
      </w:r>
      <w:r>
        <w:rPr>
          <w:sz w:val="24"/>
        </w:rPr>
        <w:t>устной</w:t>
      </w:r>
      <w:r>
        <w:rPr>
          <w:spacing w:val="9"/>
          <w:sz w:val="24"/>
        </w:rPr>
        <w:t xml:space="preserve"> </w:t>
      </w:r>
      <w:r>
        <w:rPr>
          <w:sz w:val="24"/>
        </w:rPr>
        <w:t>и</w:t>
      </w:r>
      <w:r>
        <w:rPr>
          <w:spacing w:val="9"/>
          <w:sz w:val="24"/>
        </w:rPr>
        <w:t xml:space="preserve"> </w:t>
      </w:r>
      <w:r>
        <w:rPr>
          <w:sz w:val="24"/>
        </w:rPr>
        <w:t>письменной</w:t>
      </w:r>
      <w:r>
        <w:rPr>
          <w:spacing w:val="9"/>
          <w:sz w:val="24"/>
        </w:rPr>
        <w:t xml:space="preserve"> </w:t>
      </w:r>
      <w:r>
        <w:rPr>
          <w:spacing w:val="-4"/>
          <w:sz w:val="24"/>
        </w:rPr>
        <w:t>речи</w:t>
      </w:r>
      <w:r>
        <w:rPr>
          <w:sz w:val="24"/>
        </w:rPr>
        <w:tab/>
      </w:r>
      <w:r>
        <w:rPr>
          <w:spacing w:val="-10"/>
          <w:sz w:val="24"/>
        </w:rPr>
        <w:t>и</w:t>
      </w:r>
    </w:p>
    <w:p w:rsidR="00201C2C" w:rsidRDefault="00257F20">
      <w:pPr>
        <w:pStyle w:val="a3"/>
        <w:spacing w:before="41"/>
        <w:ind w:left="399"/>
        <w:jc w:val="left"/>
      </w:pPr>
      <w:r>
        <w:t>эмоционально-личностной</w:t>
      </w:r>
      <w:r>
        <w:rPr>
          <w:spacing w:val="-8"/>
        </w:rPr>
        <w:t xml:space="preserve"> </w:t>
      </w:r>
      <w:r>
        <w:t>сферы</w:t>
      </w:r>
      <w:r>
        <w:rPr>
          <w:spacing w:val="-6"/>
        </w:rPr>
        <w:t xml:space="preserve"> </w:t>
      </w:r>
      <w:r>
        <w:rPr>
          <w:spacing w:val="-2"/>
        </w:rPr>
        <w:t>учащихся:</w:t>
      </w:r>
    </w:p>
    <w:p w:rsidR="00201C2C" w:rsidRDefault="00257F20">
      <w:pPr>
        <w:pStyle w:val="a4"/>
        <w:numPr>
          <w:ilvl w:val="0"/>
          <w:numId w:val="15"/>
        </w:numPr>
        <w:tabs>
          <w:tab w:val="left" w:pos="537"/>
        </w:tabs>
        <w:spacing w:before="41"/>
        <w:ind w:left="537" w:hanging="138"/>
        <w:rPr>
          <w:sz w:val="24"/>
        </w:rPr>
      </w:pPr>
      <w:r>
        <w:rPr>
          <w:sz w:val="24"/>
        </w:rPr>
        <w:t>формирование</w:t>
      </w:r>
      <w:r>
        <w:rPr>
          <w:spacing w:val="-10"/>
          <w:sz w:val="24"/>
        </w:rPr>
        <w:t xml:space="preserve"> </w:t>
      </w:r>
      <w:r>
        <w:rPr>
          <w:sz w:val="24"/>
        </w:rPr>
        <w:t>адекватной</w:t>
      </w:r>
      <w:r>
        <w:rPr>
          <w:spacing w:val="-4"/>
          <w:sz w:val="24"/>
        </w:rPr>
        <w:t xml:space="preserve"> </w:t>
      </w:r>
      <w:r>
        <w:rPr>
          <w:sz w:val="24"/>
        </w:rPr>
        <w:t>устойчивой</w:t>
      </w:r>
      <w:r>
        <w:rPr>
          <w:spacing w:val="-6"/>
          <w:sz w:val="24"/>
        </w:rPr>
        <w:t xml:space="preserve"> </w:t>
      </w:r>
      <w:r>
        <w:rPr>
          <w:sz w:val="24"/>
        </w:rPr>
        <w:t>положительной</w:t>
      </w:r>
      <w:r>
        <w:rPr>
          <w:spacing w:val="-6"/>
          <w:sz w:val="24"/>
        </w:rPr>
        <w:t xml:space="preserve"> </w:t>
      </w:r>
      <w:r>
        <w:rPr>
          <w:spacing w:val="-2"/>
          <w:sz w:val="24"/>
        </w:rPr>
        <w:t>самооценки</w:t>
      </w:r>
    </w:p>
    <w:p w:rsidR="00201C2C" w:rsidRDefault="00257F20">
      <w:pPr>
        <w:pStyle w:val="a4"/>
        <w:numPr>
          <w:ilvl w:val="0"/>
          <w:numId w:val="15"/>
        </w:numPr>
        <w:tabs>
          <w:tab w:val="left" w:pos="537"/>
        </w:tabs>
        <w:spacing w:before="41"/>
        <w:ind w:left="537" w:hanging="138"/>
        <w:rPr>
          <w:sz w:val="24"/>
        </w:rPr>
      </w:pPr>
      <w:r>
        <w:rPr>
          <w:sz w:val="24"/>
        </w:rPr>
        <w:t>представления</w:t>
      </w:r>
      <w:r>
        <w:rPr>
          <w:spacing w:val="-3"/>
          <w:sz w:val="24"/>
        </w:rPr>
        <w:t xml:space="preserve"> </w:t>
      </w:r>
      <w:r>
        <w:rPr>
          <w:sz w:val="24"/>
        </w:rPr>
        <w:t>о</w:t>
      </w:r>
      <w:r>
        <w:rPr>
          <w:spacing w:val="-3"/>
          <w:sz w:val="24"/>
        </w:rPr>
        <w:t xml:space="preserve"> </w:t>
      </w:r>
      <w:r>
        <w:rPr>
          <w:sz w:val="24"/>
        </w:rPr>
        <w:t>своих</w:t>
      </w:r>
      <w:r>
        <w:rPr>
          <w:spacing w:val="-2"/>
          <w:sz w:val="24"/>
        </w:rPr>
        <w:t xml:space="preserve"> </w:t>
      </w:r>
      <w:r>
        <w:rPr>
          <w:sz w:val="24"/>
        </w:rPr>
        <w:t>возможностях</w:t>
      </w:r>
      <w:r>
        <w:rPr>
          <w:spacing w:val="-3"/>
          <w:sz w:val="24"/>
        </w:rPr>
        <w:t xml:space="preserve"> </w:t>
      </w:r>
      <w:r>
        <w:rPr>
          <w:sz w:val="24"/>
        </w:rPr>
        <w:t>и</w:t>
      </w:r>
      <w:r>
        <w:rPr>
          <w:spacing w:val="-3"/>
          <w:sz w:val="24"/>
        </w:rPr>
        <w:t xml:space="preserve"> </w:t>
      </w:r>
      <w:r>
        <w:rPr>
          <w:spacing w:val="-2"/>
          <w:sz w:val="24"/>
        </w:rPr>
        <w:t>особенностях</w:t>
      </w:r>
    </w:p>
    <w:p w:rsidR="00201C2C" w:rsidRDefault="00257F20">
      <w:pPr>
        <w:pStyle w:val="a4"/>
        <w:numPr>
          <w:ilvl w:val="0"/>
          <w:numId w:val="15"/>
        </w:numPr>
        <w:tabs>
          <w:tab w:val="left" w:pos="537"/>
        </w:tabs>
        <w:spacing w:before="43"/>
        <w:ind w:left="537" w:hanging="138"/>
        <w:rPr>
          <w:sz w:val="24"/>
        </w:rPr>
      </w:pPr>
      <w:r>
        <w:rPr>
          <w:sz w:val="24"/>
        </w:rPr>
        <w:t>развитие</w:t>
      </w:r>
      <w:r>
        <w:rPr>
          <w:spacing w:val="-6"/>
          <w:sz w:val="24"/>
        </w:rPr>
        <w:t xml:space="preserve"> </w:t>
      </w:r>
      <w:r>
        <w:rPr>
          <w:sz w:val="24"/>
        </w:rPr>
        <w:t>универсальных</w:t>
      </w:r>
      <w:r>
        <w:rPr>
          <w:spacing w:val="-5"/>
          <w:sz w:val="24"/>
        </w:rPr>
        <w:t xml:space="preserve"> </w:t>
      </w:r>
      <w:r>
        <w:rPr>
          <w:sz w:val="24"/>
        </w:rPr>
        <w:t>учебных</w:t>
      </w:r>
      <w:r>
        <w:rPr>
          <w:spacing w:val="-5"/>
          <w:sz w:val="24"/>
        </w:rPr>
        <w:t xml:space="preserve"> </w:t>
      </w:r>
      <w:r>
        <w:rPr>
          <w:spacing w:val="-2"/>
          <w:sz w:val="24"/>
        </w:rPr>
        <w:t>действий</w:t>
      </w:r>
    </w:p>
    <w:p w:rsidR="00201C2C" w:rsidRDefault="00201C2C">
      <w:pPr>
        <w:rPr>
          <w:sz w:val="24"/>
        </w:rPr>
        <w:sectPr w:rsidR="00201C2C">
          <w:pgSz w:w="11920" w:h="16850"/>
          <w:pgMar w:top="480" w:right="620" w:bottom="1540" w:left="1060" w:header="1" w:footer="1346" w:gutter="0"/>
          <w:cols w:space="720"/>
        </w:sectPr>
      </w:pPr>
    </w:p>
    <w:p w:rsidR="00201C2C" w:rsidRDefault="00257F20">
      <w:pPr>
        <w:pStyle w:val="a3"/>
        <w:spacing w:before="36"/>
        <w:ind w:left="6328"/>
        <w:jc w:val="left"/>
      </w:pPr>
      <w:r>
        <w:rPr>
          <w:noProof/>
          <w:lang w:eastAsia="ru-RU"/>
        </w:rPr>
        <w:lastRenderedPageBreak/>
        <mc:AlternateContent>
          <mc:Choice Requires="wps">
            <w:drawing>
              <wp:anchor distT="0" distB="0" distL="0" distR="0" simplePos="0" relativeHeight="481645056" behindDoc="1" locked="0" layoutInCell="1" allowOverlap="1">
                <wp:simplePos x="0" y="0"/>
                <wp:positionH relativeFrom="page">
                  <wp:posOffset>948232</wp:posOffset>
                </wp:positionH>
                <wp:positionV relativeFrom="page">
                  <wp:posOffset>251459</wp:posOffset>
                </wp:positionV>
                <wp:extent cx="6615430" cy="5651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5430" cy="56515"/>
                          <a:chOff x="0" y="0"/>
                          <a:chExt cx="6615430" cy="56515"/>
                        </a:xfrm>
                      </wpg:grpSpPr>
                      <wps:wsp>
                        <wps:cNvPr id="19" name="Graphic 19"/>
                        <wps:cNvSpPr/>
                        <wps:spPr>
                          <a:xfrm>
                            <a:off x="50292" y="0"/>
                            <a:ext cx="6115685" cy="56515"/>
                          </a:xfrm>
                          <a:custGeom>
                            <a:avLst/>
                            <a:gdLst/>
                            <a:ahLst/>
                            <a:cxnLst/>
                            <a:rect l="l" t="t" r="r" b="b"/>
                            <a:pathLst>
                              <a:path w="6115685" h="56515">
                                <a:moveTo>
                                  <a:pt x="6115558" y="18288"/>
                                </a:moveTo>
                                <a:lnTo>
                                  <a:pt x="0" y="18288"/>
                                </a:lnTo>
                                <a:lnTo>
                                  <a:pt x="0" y="56388"/>
                                </a:lnTo>
                                <a:lnTo>
                                  <a:pt x="6115558" y="56388"/>
                                </a:lnTo>
                                <a:lnTo>
                                  <a:pt x="6115558" y="18288"/>
                                </a:lnTo>
                                <a:close/>
                              </a:path>
                              <a:path w="6115685" h="56515">
                                <a:moveTo>
                                  <a:pt x="6115558" y="0"/>
                                </a:moveTo>
                                <a:lnTo>
                                  <a:pt x="0" y="0"/>
                                </a:lnTo>
                                <a:lnTo>
                                  <a:pt x="0" y="9144"/>
                                </a:lnTo>
                                <a:lnTo>
                                  <a:pt x="6115558" y="9144"/>
                                </a:lnTo>
                                <a:lnTo>
                                  <a:pt x="6115558" y="0"/>
                                </a:lnTo>
                                <a:close/>
                              </a:path>
                            </a:pathLst>
                          </a:custGeom>
                          <a:solidFill>
                            <a:srgbClr val="612322"/>
                          </a:solidFill>
                        </wps:spPr>
                        <wps:bodyPr wrap="square" lIns="0" tIns="0" rIns="0" bIns="0" rtlCol="0">
                          <a:prstTxWarp prst="textNoShape">
                            <a:avLst/>
                          </a:prstTxWarp>
                          <a:noAutofit/>
                        </wps:bodyPr>
                      </wps:wsp>
                      <wps:wsp>
                        <wps:cNvPr id="20" name="Graphic 20"/>
                        <wps:cNvSpPr/>
                        <wps:spPr>
                          <a:xfrm>
                            <a:off x="0" y="7620"/>
                            <a:ext cx="6615430" cy="6350"/>
                          </a:xfrm>
                          <a:custGeom>
                            <a:avLst/>
                            <a:gdLst/>
                            <a:ahLst/>
                            <a:cxnLst/>
                            <a:rect l="l" t="t" r="r" b="b"/>
                            <a:pathLst>
                              <a:path w="6615430" h="6350">
                                <a:moveTo>
                                  <a:pt x="0" y="6096"/>
                                </a:moveTo>
                                <a:lnTo>
                                  <a:pt x="6615379" y="6096"/>
                                </a:lnTo>
                                <a:lnTo>
                                  <a:pt x="6615379"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4.664001pt;margin-top:19.799978pt;width:520.9pt;height:4.45pt;mso-position-horizontal-relative:page;mso-position-vertical-relative:page;z-index:-21671424" id="docshapegroup17" coordorigin="1493,396" coordsize="10418,89">
                <v:shape style="position:absolute;left:1572;top:396;width:9631;height:89" id="docshape18" coordorigin="1572,396" coordsize="9631,89" path="m11203,425l1572,425,1572,485,11203,485,11203,425xm11203,396l1572,396,1572,410,11203,410,11203,396xe" filled="true" fillcolor="#612322" stroked="false">
                  <v:path arrowok="t"/>
                  <v:fill type="solid"/>
                </v:shape>
                <v:rect style="position:absolute;left:1493;top:408;width:10418;height:10" id="docshape19" filled="true" fillcolor="#000000" stroked="false">
                  <v:fill type="solid"/>
                </v:rect>
                <w10:wrap type="none"/>
              </v:group>
            </w:pict>
          </mc:Fallback>
        </mc:AlternateContent>
      </w:r>
      <w:r>
        <w:rPr>
          <w:noProof/>
          <w:lang w:eastAsia="ru-RU"/>
        </w:rPr>
        <mc:AlternateContent>
          <mc:Choice Requires="wps">
            <w:drawing>
              <wp:anchor distT="0" distB="0" distL="0" distR="0" simplePos="0" relativeHeight="15730176" behindDoc="0" locked="0" layoutInCell="1" allowOverlap="1">
                <wp:simplePos x="0" y="0"/>
                <wp:positionH relativeFrom="page">
                  <wp:posOffset>939088</wp:posOffset>
                </wp:positionH>
                <wp:positionV relativeFrom="page">
                  <wp:posOffset>568451</wp:posOffset>
                </wp:positionV>
                <wp:extent cx="6624955" cy="127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955" cy="12700"/>
                        </a:xfrm>
                        <a:custGeom>
                          <a:avLst/>
                          <a:gdLst/>
                          <a:ahLst/>
                          <a:cxnLst/>
                          <a:rect l="l" t="t" r="r" b="b"/>
                          <a:pathLst>
                            <a:path w="6624955" h="12700">
                              <a:moveTo>
                                <a:pt x="0" y="12192"/>
                              </a:moveTo>
                              <a:lnTo>
                                <a:pt x="6624523" y="12192"/>
                              </a:lnTo>
                              <a:lnTo>
                                <a:pt x="6624523" y="0"/>
                              </a:lnTo>
                              <a:lnTo>
                                <a:pt x="0" y="0"/>
                              </a:lnTo>
                              <a:lnTo>
                                <a:pt x="0"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3.944pt;margin-top:44.759979pt;width:521.615998pt;height:.96pt;mso-position-horizontal-relative:page;mso-position-vertical-relative:page;z-index:15730176" id="docshape20" filled="true" fillcolor="#000000" stroked="false">
                <v:fill type="solid"/>
                <w10:wrap type="none"/>
              </v:rect>
            </w:pict>
          </mc:Fallback>
        </mc:AlternateContent>
      </w:r>
      <w:r>
        <w:t>Заместитель</w:t>
      </w:r>
      <w:r>
        <w:rPr>
          <w:spacing w:val="-3"/>
        </w:rPr>
        <w:t xml:space="preserve"> </w:t>
      </w:r>
      <w:r>
        <w:t>директора</w:t>
      </w:r>
      <w:r>
        <w:rPr>
          <w:spacing w:val="-4"/>
        </w:rPr>
        <w:t xml:space="preserve"> </w:t>
      </w:r>
      <w:r>
        <w:t>по</w:t>
      </w:r>
      <w:r>
        <w:rPr>
          <w:spacing w:val="-2"/>
        </w:rPr>
        <w:t xml:space="preserve"> </w:t>
      </w:r>
      <w:r>
        <w:rPr>
          <w:spacing w:val="-5"/>
        </w:rPr>
        <w:t>УВР</w:t>
      </w:r>
    </w:p>
    <w:p w:rsidR="00201C2C" w:rsidRDefault="00201C2C">
      <w:pPr>
        <w:pStyle w:val="a3"/>
        <w:spacing w:before="91"/>
        <w:ind w:left="0"/>
        <w:jc w:val="left"/>
      </w:pPr>
    </w:p>
    <w:p w:rsidR="00201C2C" w:rsidRDefault="00257F20">
      <w:pPr>
        <w:pStyle w:val="a4"/>
        <w:numPr>
          <w:ilvl w:val="0"/>
          <w:numId w:val="15"/>
        </w:numPr>
        <w:tabs>
          <w:tab w:val="left" w:pos="602"/>
        </w:tabs>
        <w:spacing w:line="276" w:lineRule="auto"/>
        <w:ind w:right="125" w:firstLine="0"/>
        <w:jc w:val="both"/>
        <w:rPr>
          <w:sz w:val="24"/>
        </w:rPr>
      </w:pPr>
      <w:r>
        <w:rPr>
          <w:sz w:val="24"/>
        </w:rPr>
        <w:t xml:space="preserve">формирование навыков конструктивного общения и сотрудничества со сверстниками и </w:t>
      </w:r>
      <w:r>
        <w:rPr>
          <w:spacing w:val="-2"/>
          <w:sz w:val="24"/>
        </w:rPr>
        <w:t>педагогами.</w:t>
      </w:r>
    </w:p>
    <w:p w:rsidR="00201C2C" w:rsidRDefault="00257F20">
      <w:pPr>
        <w:pStyle w:val="1"/>
        <w:spacing w:before="4"/>
        <w:ind w:left="399"/>
      </w:pPr>
      <w:r>
        <w:t>Консультационный</w:t>
      </w:r>
      <w:r>
        <w:rPr>
          <w:spacing w:val="-11"/>
        </w:rPr>
        <w:t xml:space="preserve"> </w:t>
      </w:r>
      <w:r>
        <w:rPr>
          <w:spacing w:val="-2"/>
        </w:rPr>
        <w:t>модуль:</w:t>
      </w:r>
    </w:p>
    <w:p w:rsidR="00201C2C" w:rsidRDefault="00257F20">
      <w:pPr>
        <w:pStyle w:val="a4"/>
        <w:numPr>
          <w:ilvl w:val="0"/>
          <w:numId w:val="15"/>
        </w:numPr>
        <w:tabs>
          <w:tab w:val="left" w:pos="542"/>
        </w:tabs>
        <w:spacing w:before="36" w:line="278" w:lineRule="auto"/>
        <w:ind w:right="118" w:firstLine="0"/>
        <w:jc w:val="both"/>
        <w:rPr>
          <w:sz w:val="24"/>
        </w:rPr>
      </w:pPr>
      <w:r>
        <w:rPr>
          <w:sz w:val="24"/>
        </w:rPr>
        <w:t>индивидуальные консультации для родителей учащихся с задержкой психического развития (по запросу)</w:t>
      </w:r>
    </w:p>
    <w:p w:rsidR="00201C2C" w:rsidRDefault="00257F20">
      <w:pPr>
        <w:pStyle w:val="a4"/>
        <w:numPr>
          <w:ilvl w:val="0"/>
          <w:numId w:val="15"/>
        </w:numPr>
        <w:tabs>
          <w:tab w:val="left" w:pos="537"/>
        </w:tabs>
        <w:spacing w:line="272" w:lineRule="exact"/>
        <w:ind w:left="537" w:hanging="138"/>
        <w:jc w:val="both"/>
        <w:rPr>
          <w:sz w:val="24"/>
        </w:rPr>
      </w:pPr>
      <w:r>
        <w:rPr>
          <w:sz w:val="24"/>
        </w:rPr>
        <w:t>консультирование</w:t>
      </w:r>
      <w:r>
        <w:rPr>
          <w:spacing w:val="-7"/>
          <w:sz w:val="24"/>
        </w:rPr>
        <w:t xml:space="preserve"> </w:t>
      </w:r>
      <w:r>
        <w:rPr>
          <w:sz w:val="24"/>
        </w:rPr>
        <w:t>совместно</w:t>
      </w:r>
      <w:r>
        <w:rPr>
          <w:spacing w:val="-3"/>
          <w:sz w:val="24"/>
        </w:rPr>
        <w:t xml:space="preserve"> </w:t>
      </w:r>
      <w:r>
        <w:rPr>
          <w:sz w:val="24"/>
        </w:rPr>
        <w:t>с</w:t>
      </w:r>
      <w:r>
        <w:rPr>
          <w:spacing w:val="-5"/>
          <w:sz w:val="24"/>
        </w:rPr>
        <w:t xml:space="preserve"> </w:t>
      </w:r>
      <w:r>
        <w:rPr>
          <w:sz w:val="24"/>
        </w:rPr>
        <w:t>другими</w:t>
      </w:r>
      <w:r>
        <w:rPr>
          <w:spacing w:val="-3"/>
          <w:sz w:val="24"/>
        </w:rPr>
        <w:t xml:space="preserve"> </w:t>
      </w:r>
      <w:r>
        <w:rPr>
          <w:sz w:val="24"/>
        </w:rPr>
        <w:t>специалистами</w:t>
      </w:r>
      <w:r>
        <w:rPr>
          <w:spacing w:val="-3"/>
          <w:sz w:val="24"/>
        </w:rPr>
        <w:t xml:space="preserve"> </w:t>
      </w:r>
      <w:r>
        <w:rPr>
          <w:sz w:val="24"/>
        </w:rPr>
        <w:t>в</w:t>
      </w:r>
      <w:r>
        <w:rPr>
          <w:spacing w:val="-5"/>
          <w:sz w:val="24"/>
        </w:rPr>
        <w:t xml:space="preserve"> </w:t>
      </w:r>
      <w:r>
        <w:rPr>
          <w:sz w:val="24"/>
        </w:rPr>
        <w:t>рамках</w:t>
      </w:r>
      <w:r>
        <w:rPr>
          <w:spacing w:val="-1"/>
          <w:sz w:val="24"/>
        </w:rPr>
        <w:t xml:space="preserve"> </w:t>
      </w:r>
      <w:r>
        <w:rPr>
          <w:sz w:val="24"/>
        </w:rPr>
        <w:t>работы</w:t>
      </w:r>
      <w:r>
        <w:rPr>
          <w:spacing w:val="-3"/>
          <w:sz w:val="24"/>
        </w:rPr>
        <w:t xml:space="preserve"> </w:t>
      </w:r>
      <w:proofErr w:type="spellStart"/>
      <w:r>
        <w:rPr>
          <w:spacing w:val="-4"/>
          <w:sz w:val="24"/>
        </w:rPr>
        <w:t>ПМПк</w:t>
      </w:r>
      <w:proofErr w:type="spellEnd"/>
    </w:p>
    <w:p w:rsidR="00201C2C" w:rsidRDefault="00257F20">
      <w:pPr>
        <w:pStyle w:val="a3"/>
        <w:spacing w:before="41"/>
        <w:ind w:left="459"/>
      </w:pPr>
      <w:r>
        <w:t>(по</w:t>
      </w:r>
      <w:r>
        <w:rPr>
          <w:spacing w:val="-4"/>
        </w:rPr>
        <w:t xml:space="preserve"> </w:t>
      </w:r>
      <w:r>
        <w:t>плану</w:t>
      </w:r>
      <w:r>
        <w:rPr>
          <w:spacing w:val="-9"/>
        </w:rPr>
        <w:t xml:space="preserve"> </w:t>
      </w:r>
      <w:r>
        <w:t>и</w:t>
      </w:r>
      <w:r>
        <w:rPr>
          <w:spacing w:val="-1"/>
        </w:rPr>
        <w:t xml:space="preserve"> </w:t>
      </w:r>
      <w:r>
        <w:t>по</w:t>
      </w:r>
      <w:r>
        <w:rPr>
          <w:spacing w:val="-1"/>
        </w:rPr>
        <w:t xml:space="preserve"> </w:t>
      </w:r>
      <w:r>
        <w:t>мере</w:t>
      </w:r>
      <w:r>
        <w:rPr>
          <w:spacing w:val="-2"/>
        </w:rPr>
        <w:t xml:space="preserve"> </w:t>
      </w:r>
      <w:r>
        <w:t>необходимости,</w:t>
      </w:r>
      <w:r>
        <w:rPr>
          <w:spacing w:val="-1"/>
        </w:rPr>
        <w:t xml:space="preserve"> </w:t>
      </w:r>
      <w:r>
        <w:t>но</w:t>
      </w:r>
      <w:r>
        <w:rPr>
          <w:spacing w:val="-4"/>
        </w:rPr>
        <w:t xml:space="preserve"> </w:t>
      </w:r>
      <w:r>
        <w:t>не</w:t>
      </w:r>
      <w:r>
        <w:rPr>
          <w:spacing w:val="-2"/>
        </w:rPr>
        <w:t xml:space="preserve"> </w:t>
      </w:r>
      <w:r>
        <w:t>реже</w:t>
      </w:r>
      <w:r>
        <w:rPr>
          <w:spacing w:val="-4"/>
        </w:rPr>
        <w:t xml:space="preserve"> </w:t>
      </w:r>
      <w:r>
        <w:t>одного</w:t>
      </w:r>
      <w:r>
        <w:rPr>
          <w:spacing w:val="-1"/>
        </w:rPr>
        <w:t xml:space="preserve"> </w:t>
      </w:r>
      <w:r>
        <w:t>раза</w:t>
      </w:r>
      <w:r>
        <w:rPr>
          <w:spacing w:val="-2"/>
        </w:rPr>
        <w:t xml:space="preserve"> </w:t>
      </w:r>
      <w:r>
        <w:t>на</w:t>
      </w:r>
      <w:r>
        <w:rPr>
          <w:spacing w:val="2"/>
        </w:rPr>
        <w:t xml:space="preserve"> </w:t>
      </w:r>
      <w:r>
        <w:t>протяжении</w:t>
      </w:r>
      <w:r>
        <w:rPr>
          <w:spacing w:val="2"/>
        </w:rPr>
        <w:t xml:space="preserve"> </w:t>
      </w:r>
      <w:r>
        <w:t>учебного</w:t>
      </w:r>
      <w:r>
        <w:rPr>
          <w:spacing w:val="-1"/>
        </w:rPr>
        <w:t xml:space="preserve"> </w:t>
      </w:r>
      <w:r>
        <w:rPr>
          <w:spacing w:val="-2"/>
        </w:rPr>
        <w:t>года)</w:t>
      </w:r>
    </w:p>
    <w:p w:rsidR="00201C2C" w:rsidRDefault="00257F20">
      <w:pPr>
        <w:pStyle w:val="a4"/>
        <w:numPr>
          <w:ilvl w:val="0"/>
          <w:numId w:val="15"/>
        </w:numPr>
        <w:tabs>
          <w:tab w:val="left" w:pos="580"/>
        </w:tabs>
        <w:spacing w:before="41" w:line="276" w:lineRule="auto"/>
        <w:ind w:right="115" w:firstLine="0"/>
        <w:jc w:val="both"/>
        <w:rPr>
          <w:sz w:val="24"/>
        </w:rPr>
      </w:pPr>
      <w:r>
        <w:rPr>
          <w:sz w:val="24"/>
        </w:rPr>
        <w:t>индивидуальное консультирование классных руководителей (по запросу об особенностях индивидуальной работы и общения с детьми, имеющими ЗПР консультации по итогам проводимых диагностических исследований и динамике развития обучающихся в ходе коррекционно-развивающей работы)</w:t>
      </w:r>
    </w:p>
    <w:p w:rsidR="00201C2C" w:rsidRDefault="00257F20">
      <w:pPr>
        <w:pStyle w:val="a4"/>
        <w:numPr>
          <w:ilvl w:val="0"/>
          <w:numId w:val="15"/>
        </w:numPr>
        <w:tabs>
          <w:tab w:val="left" w:pos="633"/>
        </w:tabs>
        <w:spacing w:line="278" w:lineRule="auto"/>
        <w:ind w:right="124" w:firstLine="0"/>
        <w:jc w:val="both"/>
        <w:rPr>
          <w:sz w:val="24"/>
        </w:rPr>
      </w:pPr>
      <w:r>
        <w:rPr>
          <w:sz w:val="24"/>
        </w:rPr>
        <w:t xml:space="preserve">индивидуальное консультирование учителей по вопросам разработки адаптированных индивидуальных образовательных программ </w:t>
      </w:r>
      <w:proofErr w:type="gramStart"/>
      <w:r>
        <w:rPr>
          <w:sz w:val="24"/>
        </w:rPr>
        <w:t>для</w:t>
      </w:r>
      <w:proofErr w:type="gramEnd"/>
      <w:r>
        <w:rPr>
          <w:sz w:val="24"/>
        </w:rPr>
        <w:t xml:space="preserve"> обучающихся с ЗПР.</w:t>
      </w:r>
    </w:p>
    <w:p w:rsidR="00201C2C" w:rsidRDefault="00257F20">
      <w:pPr>
        <w:pStyle w:val="1"/>
        <w:spacing w:before="1"/>
        <w:ind w:left="399"/>
      </w:pPr>
      <w:r>
        <w:t>Психологическое</w:t>
      </w:r>
      <w:r>
        <w:rPr>
          <w:spacing w:val="-3"/>
        </w:rPr>
        <w:t xml:space="preserve"> </w:t>
      </w:r>
      <w:r>
        <w:t>просвещение</w:t>
      </w:r>
      <w:r>
        <w:rPr>
          <w:spacing w:val="-3"/>
        </w:rPr>
        <w:t xml:space="preserve"> </w:t>
      </w:r>
      <w:r>
        <w:t>и</w:t>
      </w:r>
      <w:r>
        <w:rPr>
          <w:spacing w:val="-1"/>
        </w:rPr>
        <w:t xml:space="preserve"> </w:t>
      </w:r>
      <w:r>
        <w:rPr>
          <w:spacing w:val="-2"/>
        </w:rPr>
        <w:t>профилактика:</w:t>
      </w:r>
    </w:p>
    <w:p w:rsidR="00201C2C" w:rsidRDefault="00257F20">
      <w:pPr>
        <w:pStyle w:val="a4"/>
        <w:numPr>
          <w:ilvl w:val="0"/>
          <w:numId w:val="15"/>
        </w:numPr>
        <w:tabs>
          <w:tab w:val="left" w:pos="642"/>
        </w:tabs>
        <w:spacing w:before="36" w:line="276" w:lineRule="auto"/>
        <w:ind w:right="117" w:firstLine="0"/>
        <w:jc w:val="both"/>
        <w:rPr>
          <w:sz w:val="24"/>
        </w:rPr>
      </w:pPr>
      <w:r>
        <w:rPr>
          <w:sz w:val="24"/>
        </w:rPr>
        <w:t>выступления на родительских собраниях в классах (подгрупповое консультирование родителей по динамике развития и обучения детей с ЗПР);</w:t>
      </w:r>
    </w:p>
    <w:p w:rsidR="00201C2C" w:rsidRDefault="00257F20">
      <w:pPr>
        <w:pStyle w:val="a4"/>
        <w:numPr>
          <w:ilvl w:val="0"/>
          <w:numId w:val="15"/>
        </w:numPr>
        <w:tabs>
          <w:tab w:val="left" w:pos="537"/>
        </w:tabs>
        <w:spacing w:line="275" w:lineRule="exact"/>
        <w:ind w:left="537" w:hanging="138"/>
        <w:rPr>
          <w:sz w:val="24"/>
        </w:rPr>
      </w:pPr>
      <w:r>
        <w:rPr>
          <w:sz w:val="24"/>
        </w:rPr>
        <w:t>выступления</w:t>
      </w:r>
      <w:r>
        <w:rPr>
          <w:spacing w:val="-6"/>
          <w:sz w:val="24"/>
        </w:rPr>
        <w:t xml:space="preserve"> </w:t>
      </w:r>
      <w:r>
        <w:rPr>
          <w:sz w:val="24"/>
        </w:rPr>
        <w:t>на</w:t>
      </w:r>
      <w:r>
        <w:rPr>
          <w:spacing w:val="-5"/>
          <w:sz w:val="24"/>
        </w:rPr>
        <w:t xml:space="preserve"> </w:t>
      </w:r>
      <w:r>
        <w:rPr>
          <w:sz w:val="24"/>
        </w:rPr>
        <w:t>плановых</w:t>
      </w:r>
      <w:r>
        <w:rPr>
          <w:spacing w:val="-2"/>
          <w:sz w:val="24"/>
        </w:rPr>
        <w:t xml:space="preserve"> </w:t>
      </w:r>
      <w:r>
        <w:rPr>
          <w:sz w:val="24"/>
        </w:rPr>
        <w:t>заседаниях</w:t>
      </w:r>
      <w:r>
        <w:rPr>
          <w:spacing w:val="-2"/>
          <w:sz w:val="24"/>
        </w:rPr>
        <w:t xml:space="preserve"> </w:t>
      </w:r>
      <w:proofErr w:type="spellStart"/>
      <w:r>
        <w:rPr>
          <w:spacing w:val="-2"/>
          <w:sz w:val="24"/>
        </w:rPr>
        <w:t>ПМПк</w:t>
      </w:r>
      <w:proofErr w:type="spellEnd"/>
      <w:r>
        <w:rPr>
          <w:spacing w:val="-2"/>
          <w:sz w:val="24"/>
        </w:rPr>
        <w:t>;</w:t>
      </w:r>
    </w:p>
    <w:p w:rsidR="00201C2C" w:rsidRDefault="00257F20">
      <w:pPr>
        <w:pStyle w:val="a4"/>
        <w:numPr>
          <w:ilvl w:val="0"/>
          <w:numId w:val="15"/>
        </w:numPr>
        <w:tabs>
          <w:tab w:val="left" w:pos="556"/>
        </w:tabs>
        <w:spacing w:before="43" w:line="276" w:lineRule="auto"/>
        <w:ind w:right="127" w:firstLine="0"/>
        <w:rPr>
          <w:sz w:val="24"/>
        </w:rPr>
      </w:pPr>
      <w:r>
        <w:rPr>
          <w:sz w:val="24"/>
        </w:rPr>
        <w:t xml:space="preserve">выступления на заседаниях методических объединений учителей и педагогических советах </w:t>
      </w:r>
      <w:proofErr w:type="gramStart"/>
      <w:r>
        <w:rPr>
          <w:sz w:val="24"/>
        </w:rPr>
        <w:t>школы</w:t>
      </w:r>
      <w:proofErr w:type="gramEnd"/>
      <w:r>
        <w:rPr>
          <w:sz w:val="24"/>
        </w:rPr>
        <w:t xml:space="preserve"> по актуальным проблемам образования обучающихся с ЗПР.</w:t>
      </w:r>
    </w:p>
    <w:p w:rsidR="00201C2C" w:rsidRDefault="00257F20">
      <w:pPr>
        <w:pStyle w:val="1"/>
        <w:spacing w:before="4"/>
        <w:ind w:left="399"/>
        <w:jc w:val="left"/>
      </w:pPr>
      <w:r>
        <w:t>Экспертно-методическую</w:t>
      </w:r>
      <w:r>
        <w:rPr>
          <w:spacing w:val="-10"/>
        </w:rPr>
        <w:t xml:space="preserve"> </w:t>
      </w:r>
      <w:r>
        <w:rPr>
          <w:spacing w:val="-2"/>
        </w:rPr>
        <w:t>деятельность:</w:t>
      </w:r>
    </w:p>
    <w:p w:rsidR="00201C2C" w:rsidRDefault="00257F20">
      <w:pPr>
        <w:pStyle w:val="a4"/>
        <w:numPr>
          <w:ilvl w:val="0"/>
          <w:numId w:val="15"/>
        </w:numPr>
        <w:tabs>
          <w:tab w:val="left" w:pos="539"/>
        </w:tabs>
        <w:spacing w:before="36" w:line="278" w:lineRule="auto"/>
        <w:ind w:right="117" w:firstLine="0"/>
        <w:rPr>
          <w:sz w:val="24"/>
        </w:rPr>
      </w:pPr>
      <w:r>
        <w:rPr>
          <w:sz w:val="24"/>
        </w:rPr>
        <w:t>выявление</w:t>
      </w:r>
      <w:r>
        <w:rPr>
          <w:spacing w:val="-4"/>
          <w:sz w:val="24"/>
        </w:rPr>
        <w:t xml:space="preserve"> </w:t>
      </w:r>
      <w:r>
        <w:rPr>
          <w:sz w:val="24"/>
        </w:rPr>
        <w:t>индивидуальной</w:t>
      </w:r>
      <w:r>
        <w:rPr>
          <w:spacing w:val="-5"/>
          <w:sz w:val="24"/>
        </w:rPr>
        <w:t xml:space="preserve"> </w:t>
      </w:r>
      <w:r>
        <w:rPr>
          <w:sz w:val="24"/>
        </w:rPr>
        <w:t>динамики</w:t>
      </w:r>
      <w:r>
        <w:rPr>
          <w:spacing w:val="-2"/>
          <w:sz w:val="24"/>
        </w:rPr>
        <w:t xml:space="preserve"> </w:t>
      </w:r>
      <w:r>
        <w:rPr>
          <w:sz w:val="24"/>
        </w:rPr>
        <w:t>развития</w:t>
      </w:r>
      <w:r>
        <w:rPr>
          <w:spacing w:val="-3"/>
          <w:sz w:val="24"/>
        </w:rPr>
        <w:t xml:space="preserve"> </w:t>
      </w:r>
      <w:r>
        <w:rPr>
          <w:sz w:val="24"/>
        </w:rPr>
        <w:t>познавательной</w:t>
      </w:r>
      <w:r>
        <w:rPr>
          <w:spacing w:val="-5"/>
          <w:sz w:val="24"/>
        </w:rPr>
        <w:t xml:space="preserve"> </w:t>
      </w:r>
      <w:r>
        <w:rPr>
          <w:sz w:val="24"/>
        </w:rPr>
        <w:t>и</w:t>
      </w:r>
      <w:r>
        <w:rPr>
          <w:spacing w:val="-2"/>
          <w:sz w:val="24"/>
        </w:rPr>
        <w:t xml:space="preserve"> </w:t>
      </w:r>
      <w:r>
        <w:rPr>
          <w:sz w:val="24"/>
        </w:rPr>
        <w:t xml:space="preserve">эмоционально-личностной сферы </w:t>
      </w:r>
      <w:proofErr w:type="gramStart"/>
      <w:r>
        <w:rPr>
          <w:sz w:val="24"/>
        </w:rPr>
        <w:t>обучающихся</w:t>
      </w:r>
      <w:proofErr w:type="gramEnd"/>
      <w:r>
        <w:rPr>
          <w:sz w:val="24"/>
        </w:rPr>
        <w:t xml:space="preserve"> с задержкой психического развития на основе проводимой диагностики</w:t>
      </w:r>
    </w:p>
    <w:p w:rsidR="00201C2C" w:rsidRDefault="00257F20">
      <w:pPr>
        <w:pStyle w:val="a4"/>
        <w:numPr>
          <w:ilvl w:val="0"/>
          <w:numId w:val="15"/>
        </w:numPr>
        <w:tabs>
          <w:tab w:val="left" w:pos="582"/>
        </w:tabs>
        <w:spacing w:line="276" w:lineRule="auto"/>
        <w:ind w:right="117" w:firstLine="0"/>
        <w:rPr>
          <w:sz w:val="24"/>
        </w:rPr>
      </w:pPr>
      <w:r>
        <w:rPr>
          <w:sz w:val="24"/>
        </w:rPr>
        <w:t>корректировка</w:t>
      </w:r>
      <w:r>
        <w:rPr>
          <w:spacing w:val="38"/>
          <w:sz w:val="24"/>
        </w:rPr>
        <w:t xml:space="preserve"> </w:t>
      </w:r>
      <w:r>
        <w:rPr>
          <w:sz w:val="24"/>
        </w:rPr>
        <w:t>планирования</w:t>
      </w:r>
      <w:r>
        <w:rPr>
          <w:spacing w:val="40"/>
          <w:sz w:val="24"/>
        </w:rPr>
        <w:t xml:space="preserve"> </w:t>
      </w:r>
      <w:r>
        <w:rPr>
          <w:sz w:val="24"/>
        </w:rPr>
        <w:t>коррекционно-развивающей</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учащимися</w:t>
      </w:r>
      <w:r>
        <w:rPr>
          <w:spacing w:val="40"/>
          <w:sz w:val="24"/>
        </w:rPr>
        <w:t xml:space="preserve"> </w:t>
      </w:r>
      <w:r>
        <w:rPr>
          <w:sz w:val="24"/>
        </w:rPr>
        <w:t>на</w:t>
      </w:r>
      <w:r>
        <w:rPr>
          <w:spacing w:val="40"/>
          <w:sz w:val="24"/>
        </w:rPr>
        <w:t xml:space="preserve"> </w:t>
      </w:r>
      <w:r>
        <w:rPr>
          <w:sz w:val="24"/>
        </w:rPr>
        <w:t>основе проведенного анализа;</w:t>
      </w:r>
    </w:p>
    <w:p w:rsidR="00201C2C" w:rsidRDefault="00257F20">
      <w:pPr>
        <w:pStyle w:val="a4"/>
        <w:numPr>
          <w:ilvl w:val="0"/>
          <w:numId w:val="15"/>
        </w:numPr>
        <w:tabs>
          <w:tab w:val="left" w:pos="706"/>
          <w:tab w:val="left" w:pos="2004"/>
          <w:tab w:val="left" w:pos="3699"/>
          <w:tab w:val="left" w:pos="4280"/>
          <w:tab w:val="left" w:pos="5474"/>
          <w:tab w:val="left" w:pos="7224"/>
          <w:tab w:val="left" w:pos="7702"/>
          <w:tab w:val="left" w:pos="9035"/>
          <w:tab w:val="left" w:pos="9997"/>
        </w:tabs>
        <w:spacing w:line="278" w:lineRule="auto"/>
        <w:ind w:right="125" w:firstLine="0"/>
        <w:rPr>
          <w:sz w:val="24"/>
        </w:rPr>
      </w:pPr>
      <w:r>
        <w:rPr>
          <w:spacing w:val="-2"/>
          <w:sz w:val="24"/>
        </w:rPr>
        <w:t>выработка</w:t>
      </w:r>
      <w:r>
        <w:rPr>
          <w:sz w:val="24"/>
        </w:rPr>
        <w:tab/>
      </w:r>
      <w:r>
        <w:rPr>
          <w:spacing w:val="-2"/>
          <w:sz w:val="24"/>
        </w:rPr>
        <w:t>рекомендаций</w:t>
      </w:r>
      <w:r>
        <w:rPr>
          <w:sz w:val="24"/>
        </w:rPr>
        <w:tab/>
      </w:r>
      <w:r>
        <w:rPr>
          <w:spacing w:val="-4"/>
          <w:sz w:val="24"/>
        </w:rPr>
        <w:t>для</w:t>
      </w:r>
      <w:r>
        <w:rPr>
          <w:sz w:val="24"/>
        </w:rPr>
        <w:tab/>
      </w:r>
      <w:r>
        <w:rPr>
          <w:spacing w:val="-2"/>
          <w:sz w:val="24"/>
        </w:rPr>
        <w:t>классных</w:t>
      </w:r>
      <w:r>
        <w:rPr>
          <w:sz w:val="24"/>
        </w:rPr>
        <w:tab/>
      </w:r>
      <w:r>
        <w:rPr>
          <w:spacing w:val="-2"/>
          <w:sz w:val="24"/>
        </w:rPr>
        <w:t>руководителей</w:t>
      </w:r>
      <w:r>
        <w:rPr>
          <w:sz w:val="24"/>
        </w:rPr>
        <w:tab/>
      </w:r>
      <w:r>
        <w:rPr>
          <w:spacing w:val="-6"/>
          <w:sz w:val="24"/>
        </w:rPr>
        <w:t>по</w:t>
      </w:r>
      <w:r>
        <w:rPr>
          <w:sz w:val="24"/>
        </w:rPr>
        <w:tab/>
      </w:r>
      <w:r>
        <w:rPr>
          <w:spacing w:val="-2"/>
          <w:sz w:val="24"/>
        </w:rPr>
        <w:t>специфике</w:t>
      </w:r>
      <w:r>
        <w:rPr>
          <w:sz w:val="24"/>
        </w:rPr>
        <w:tab/>
      </w:r>
      <w:r>
        <w:rPr>
          <w:spacing w:val="-2"/>
          <w:sz w:val="24"/>
        </w:rPr>
        <w:t>работы</w:t>
      </w:r>
      <w:r>
        <w:rPr>
          <w:sz w:val="24"/>
        </w:rPr>
        <w:tab/>
      </w:r>
      <w:r>
        <w:rPr>
          <w:spacing w:val="-10"/>
          <w:sz w:val="24"/>
        </w:rPr>
        <w:t xml:space="preserve">с </w:t>
      </w:r>
      <w:proofErr w:type="gramStart"/>
      <w:r>
        <w:rPr>
          <w:spacing w:val="-2"/>
          <w:sz w:val="24"/>
        </w:rPr>
        <w:t>обучающимися</w:t>
      </w:r>
      <w:proofErr w:type="gramEnd"/>
      <w:r>
        <w:rPr>
          <w:spacing w:val="-2"/>
          <w:sz w:val="24"/>
        </w:rPr>
        <w:t>;</w:t>
      </w:r>
    </w:p>
    <w:p w:rsidR="00201C2C" w:rsidRDefault="00257F20">
      <w:pPr>
        <w:pStyle w:val="a4"/>
        <w:numPr>
          <w:ilvl w:val="0"/>
          <w:numId w:val="15"/>
        </w:numPr>
        <w:tabs>
          <w:tab w:val="left" w:pos="539"/>
        </w:tabs>
        <w:spacing w:line="272" w:lineRule="exact"/>
        <w:ind w:left="539"/>
        <w:rPr>
          <w:sz w:val="24"/>
        </w:rPr>
      </w:pPr>
      <w:r>
        <w:rPr>
          <w:sz w:val="24"/>
        </w:rPr>
        <w:t>участие</w:t>
      </w:r>
      <w:r>
        <w:rPr>
          <w:spacing w:val="-5"/>
          <w:sz w:val="24"/>
        </w:rPr>
        <w:t xml:space="preserve"> </w:t>
      </w:r>
      <w:r>
        <w:rPr>
          <w:sz w:val="24"/>
        </w:rPr>
        <w:t>в</w:t>
      </w:r>
      <w:r>
        <w:rPr>
          <w:spacing w:val="-2"/>
          <w:sz w:val="24"/>
        </w:rPr>
        <w:t xml:space="preserve"> </w:t>
      </w:r>
      <w:r>
        <w:rPr>
          <w:sz w:val="24"/>
        </w:rPr>
        <w:t>заседаниях</w:t>
      </w:r>
      <w:r>
        <w:rPr>
          <w:spacing w:val="-3"/>
          <w:sz w:val="24"/>
        </w:rPr>
        <w:t xml:space="preserve"> </w:t>
      </w:r>
      <w:proofErr w:type="spellStart"/>
      <w:r>
        <w:rPr>
          <w:sz w:val="24"/>
        </w:rPr>
        <w:t>ПМПк</w:t>
      </w:r>
      <w:proofErr w:type="spellEnd"/>
      <w:r>
        <w:rPr>
          <w:spacing w:val="-1"/>
          <w:sz w:val="24"/>
        </w:rPr>
        <w:t xml:space="preserve"> </w:t>
      </w:r>
      <w:r>
        <w:rPr>
          <w:sz w:val="24"/>
        </w:rPr>
        <w:t>по</w:t>
      </w:r>
      <w:r>
        <w:rPr>
          <w:spacing w:val="-2"/>
          <w:sz w:val="24"/>
        </w:rPr>
        <w:t xml:space="preserve"> </w:t>
      </w:r>
      <w:r>
        <w:rPr>
          <w:sz w:val="24"/>
        </w:rPr>
        <w:t>проблемам</w:t>
      </w:r>
      <w:r>
        <w:rPr>
          <w:spacing w:val="-3"/>
          <w:sz w:val="24"/>
        </w:rPr>
        <w:t xml:space="preserve"> </w:t>
      </w:r>
      <w:r>
        <w:rPr>
          <w:sz w:val="24"/>
        </w:rPr>
        <w:t>работы</w:t>
      </w:r>
      <w:r>
        <w:rPr>
          <w:spacing w:val="-1"/>
          <w:sz w:val="24"/>
        </w:rPr>
        <w:t xml:space="preserve"> </w:t>
      </w:r>
      <w:r>
        <w:rPr>
          <w:sz w:val="24"/>
        </w:rPr>
        <w:t>с</w:t>
      </w:r>
      <w:r>
        <w:rPr>
          <w:spacing w:val="-3"/>
          <w:sz w:val="24"/>
        </w:rPr>
        <w:t xml:space="preserve"> </w:t>
      </w:r>
      <w:proofErr w:type="gramStart"/>
      <w:r>
        <w:rPr>
          <w:spacing w:val="-2"/>
          <w:sz w:val="24"/>
        </w:rPr>
        <w:t>обучающимися</w:t>
      </w:r>
      <w:proofErr w:type="gramEnd"/>
      <w:r>
        <w:rPr>
          <w:spacing w:val="-2"/>
          <w:sz w:val="24"/>
        </w:rPr>
        <w:t>;</w:t>
      </w:r>
    </w:p>
    <w:p w:rsidR="00201C2C" w:rsidRDefault="00257F20">
      <w:pPr>
        <w:pStyle w:val="a4"/>
        <w:numPr>
          <w:ilvl w:val="0"/>
          <w:numId w:val="15"/>
        </w:numPr>
        <w:tabs>
          <w:tab w:val="left" w:pos="604"/>
        </w:tabs>
        <w:spacing w:before="35" w:line="276" w:lineRule="auto"/>
        <w:ind w:right="123" w:firstLine="0"/>
        <w:rPr>
          <w:sz w:val="24"/>
        </w:rPr>
      </w:pPr>
      <w:r>
        <w:rPr>
          <w:sz w:val="24"/>
        </w:rPr>
        <w:t>составление</w:t>
      </w:r>
      <w:r>
        <w:rPr>
          <w:spacing w:val="40"/>
          <w:sz w:val="24"/>
        </w:rPr>
        <w:t xml:space="preserve"> </w:t>
      </w:r>
      <w:r>
        <w:rPr>
          <w:sz w:val="24"/>
        </w:rPr>
        <w:t>раздела</w:t>
      </w:r>
      <w:r>
        <w:rPr>
          <w:spacing w:val="40"/>
          <w:sz w:val="24"/>
        </w:rPr>
        <w:t xml:space="preserve"> </w:t>
      </w:r>
      <w:r>
        <w:rPr>
          <w:sz w:val="24"/>
        </w:rPr>
        <w:t>психологической</w:t>
      </w:r>
      <w:r>
        <w:rPr>
          <w:spacing w:val="40"/>
          <w:sz w:val="24"/>
        </w:rPr>
        <w:t xml:space="preserve"> </w:t>
      </w:r>
      <w:r>
        <w:rPr>
          <w:sz w:val="24"/>
        </w:rPr>
        <w:t>коррекционной</w:t>
      </w:r>
      <w:r>
        <w:rPr>
          <w:spacing w:val="40"/>
          <w:sz w:val="24"/>
        </w:rPr>
        <w:t xml:space="preserve"> </w:t>
      </w:r>
      <w:r>
        <w:rPr>
          <w:sz w:val="24"/>
        </w:rPr>
        <w:t>работы</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адаптированной основной образовательной программы.</w:t>
      </w:r>
    </w:p>
    <w:p w:rsidR="00201C2C" w:rsidRDefault="00257F20">
      <w:pPr>
        <w:pStyle w:val="1"/>
        <w:spacing w:before="7" w:line="276" w:lineRule="auto"/>
        <w:ind w:left="4389" w:right="90" w:hanging="3282"/>
        <w:jc w:val="left"/>
      </w:pPr>
      <w:r>
        <w:t>План</w:t>
      </w:r>
      <w:r>
        <w:rPr>
          <w:spacing w:val="-6"/>
        </w:rPr>
        <w:t xml:space="preserve"> </w:t>
      </w:r>
      <w:r>
        <w:t>реализации</w:t>
      </w:r>
      <w:r>
        <w:rPr>
          <w:spacing w:val="-6"/>
        </w:rPr>
        <w:t xml:space="preserve"> </w:t>
      </w:r>
      <w:r>
        <w:t>коррекционных</w:t>
      </w:r>
      <w:r>
        <w:rPr>
          <w:spacing w:val="-6"/>
        </w:rPr>
        <w:t xml:space="preserve"> </w:t>
      </w:r>
      <w:r>
        <w:t>мероприятий</w:t>
      </w:r>
      <w:r>
        <w:rPr>
          <w:spacing w:val="-6"/>
        </w:rPr>
        <w:t xml:space="preserve"> </w:t>
      </w:r>
      <w:r>
        <w:t>в</w:t>
      </w:r>
      <w:r>
        <w:rPr>
          <w:spacing w:val="-6"/>
        </w:rPr>
        <w:t xml:space="preserve"> </w:t>
      </w:r>
      <w:r>
        <w:t>рамках</w:t>
      </w:r>
      <w:r>
        <w:rPr>
          <w:spacing w:val="-9"/>
        </w:rPr>
        <w:t xml:space="preserve"> </w:t>
      </w:r>
      <w:r>
        <w:t xml:space="preserve">психологического </w:t>
      </w:r>
      <w:r>
        <w:rPr>
          <w:spacing w:val="-2"/>
        </w:rPr>
        <w:t>сопровождения.</w:t>
      </w: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402"/>
        <w:gridCol w:w="1866"/>
        <w:gridCol w:w="2247"/>
      </w:tblGrid>
      <w:tr w:rsidR="00201C2C">
        <w:trPr>
          <w:trHeight w:val="827"/>
        </w:trPr>
        <w:tc>
          <w:tcPr>
            <w:tcW w:w="1843" w:type="dxa"/>
          </w:tcPr>
          <w:p w:rsidR="00201C2C" w:rsidRDefault="00257F20">
            <w:pPr>
              <w:pStyle w:val="TableParagraph"/>
              <w:ind w:left="537" w:hanging="327"/>
              <w:rPr>
                <w:b/>
                <w:sz w:val="24"/>
              </w:rPr>
            </w:pPr>
            <w:r>
              <w:rPr>
                <w:b/>
                <w:spacing w:val="-2"/>
                <w:sz w:val="24"/>
              </w:rPr>
              <w:t>Направление работы</w:t>
            </w:r>
          </w:p>
        </w:tc>
        <w:tc>
          <w:tcPr>
            <w:tcW w:w="3402" w:type="dxa"/>
          </w:tcPr>
          <w:p w:rsidR="00201C2C" w:rsidRDefault="00257F20">
            <w:pPr>
              <w:pStyle w:val="TableParagraph"/>
              <w:spacing w:line="273" w:lineRule="exact"/>
              <w:ind w:left="972"/>
              <w:rPr>
                <w:b/>
                <w:sz w:val="24"/>
              </w:rPr>
            </w:pPr>
            <w:r>
              <w:rPr>
                <w:b/>
                <w:spacing w:val="-2"/>
                <w:sz w:val="24"/>
              </w:rPr>
              <w:t>Мероприятие</w:t>
            </w:r>
          </w:p>
        </w:tc>
        <w:tc>
          <w:tcPr>
            <w:tcW w:w="1866" w:type="dxa"/>
          </w:tcPr>
          <w:p w:rsidR="00201C2C" w:rsidRDefault="00257F20">
            <w:pPr>
              <w:pStyle w:val="TableParagraph"/>
              <w:ind w:left="316" w:right="88" w:firstLine="259"/>
              <w:rPr>
                <w:b/>
                <w:sz w:val="24"/>
              </w:rPr>
            </w:pPr>
            <w:r>
              <w:rPr>
                <w:b/>
                <w:spacing w:val="-2"/>
                <w:sz w:val="24"/>
              </w:rPr>
              <w:t>Форма проведения</w:t>
            </w:r>
          </w:p>
        </w:tc>
        <w:tc>
          <w:tcPr>
            <w:tcW w:w="2247" w:type="dxa"/>
          </w:tcPr>
          <w:p w:rsidR="00201C2C" w:rsidRDefault="00257F20">
            <w:pPr>
              <w:pStyle w:val="TableParagraph"/>
              <w:ind w:left="397" w:firstLine="288"/>
              <w:rPr>
                <w:b/>
                <w:sz w:val="24"/>
              </w:rPr>
            </w:pPr>
            <w:r>
              <w:rPr>
                <w:b/>
                <w:sz w:val="24"/>
              </w:rPr>
              <w:t xml:space="preserve">Сроки и </w:t>
            </w:r>
            <w:r>
              <w:rPr>
                <w:b/>
                <w:spacing w:val="-2"/>
                <w:sz w:val="24"/>
              </w:rPr>
              <w:t>регулярность</w:t>
            </w:r>
          </w:p>
          <w:p w:rsidR="00201C2C" w:rsidRDefault="00257F20">
            <w:pPr>
              <w:pStyle w:val="TableParagraph"/>
              <w:spacing w:line="259" w:lineRule="exact"/>
              <w:ind w:left="505"/>
              <w:rPr>
                <w:b/>
                <w:sz w:val="24"/>
              </w:rPr>
            </w:pPr>
            <w:r>
              <w:rPr>
                <w:b/>
                <w:spacing w:val="-2"/>
                <w:sz w:val="24"/>
              </w:rPr>
              <w:t>проведения</w:t>
            </w:r>
          </w:p>
        </w:tc>
      </w:tr>
      <w:tr w:rsidR="00201C2C">
        <w:trPr>
          <w:trHeight w:val="275"/>
        </w:trPr>
        <w:tc>
          <w:tcPr>
            <w:tcW w:w="1843" w:type="dxa"/>
            <w:tcBorders>
              <w:bottom w:val="nil"/>
            </w:tcBorders>
          </w:tcPr>
          <w:p w:rsidR="00201C2C" w:rsidRDefault="00257F20">
            <w:pPr>
              <w:pStyle w:val="TableParagraph"/>
              <w:spacing w:line="255" w:lineRule="exact"/>
              <w:ind w:left="141"/>
              <w:rPr>
                <w:b/>
                <w:sz w:val="24"/>
              </w:rPr>
            </w:pPr>
            <w:r>
              <w:rPr>
                <w:b/>
                <w:spacing w:val="-2"/>
                <w:sz w:val="24"/>
              </w:rPr>
              <w:t>Диагностика</w:t>
            </w:r>
          </w:p>
        </w:tc>
        <w:tc>
          <w:tcPr>
            <w:tcW w:w="3402" w:type="dxa"/>
            <w:tcBorders>
              <w:bottom w:val="nil"/>
            </w:tcBorders>
          </w:tcPr>
          <w:p w:rsidR="00201C2C" w:rsidRDefault="00257F20">
            <w:pPr>
              <w:pStyle w:val="TableParagraph"/>
              <w:spacing w:line="255" w:lineRule="exact"/>
              <w:ind w:left="142"/>
              <w:rPr>
                <w:sz w:val="24"/>
              </w:rPr>
            </w:pPr>
            <w:r>
              <w:rPr>
                <w:spacing w:val="-2"/>
                <w:sz w:val="24"/>
              </w:rPr>
              <w:t>психолого-педагогическая</w:t>
            </w:r>
          </w:p>
        </w:tc>
        <w:tc>
          <w:tcPr>
            <w:tcW w:w="1866" w:type="dxa"/>
            <w:tcBorders>
              <w:bottom w:val="nil"/>
            </w:tcBorders>
          </w:tcPr>
          <w:p w:rsidR="00201C2C" w:rsidRDefault="00257F20">
            <w:pPr>
              <w:pStyle w:val="TableParagraph"/>
              <w:spacing w:line="255" w:lineRule="exact"/>
              <w:jc w:val="center"/>
              <w:rPr>
                <w:sz w:val="24"/>
              </w:rPr>
            </w:pPr>
            <w:r>
              <w:rPr>
                <w:spacing w:val="-2"/>
                <w:sz w:val="24"/>
              </w:rPr>
              <w:t>индивидуально</w:t>
            </w:r>
          </w:p>
        </w:tc>
        <w:tc>
          <w:tcPr>
            <w:tcW w:w="2247" w:type="dxa"/>
            <w:tcBorders>
              <w:bottom w:val="nil"/>
            </w:tcBorders>
          </w:tcPr>
          <w:p w:rsidR="00201C2C" w:rsidRDefault="00257F20">
            <w:pPr>
              <w:pStyle w:val="TableParagraph"/>
              <w:spacing w:line="255" w:lineRule="exact"/>
              <w:ind w:left="138"/>
              <w:rPr>
                <w:sz w:val="24"/>
              </w:rPr>
            </w:pPr>
            <w:r>
              <w:rPr>
                <w:sz w:val="24"/>
              </w:rPr>
              <w:t>сентябрь-октябрь</w:t>
            </w:r>
            <w:r>
              <w:rPr>
                <w:spacing w:val="-8"/>
                <w:sz w:val="24"/>
              </w:rPr>
              <w:t xml:space="preserve"> </w:t>
            </w:r>
            <w:proofErr w:type="gramStart"/>
            <w:r>
              <w:rPr>
                <w:spacing w:val="-10"/>
                <w:sz w:val="24"/>
              </w:rPr>
              <w:t>в</w:t>
            </w:r>
            <w:proofErr w:type="gramEnd"/>
          </w:p>
        </w:tc>
      </w:tr>
      <w:tr w:rsidR="00201C2C">
        <w:trPr>
          <w:trHeight w:val="273"/>
        </w:trPr>
        <w:tc>
          <w:tcPr>
            <w:tcW w:w="1843" w:type="dxa"/>
            <w:tcBorders>
              <w:top w:val="nil"/>
              <w:bottom w:val="nil"/>
            </w:tcBorders>
          </w:tcPr>
          <w:p w:rsidR="00201C2C" w:rsidRDefault="00201C2C">
            <w:pPr>
              <w:pStyle w:val="TableParagraph"/>
              <w:rPr>
                <w:sz w:val="20"/>
              </w:rPr>
            </w:pPr>
          </w:p>
        </w:tc>
        <w:tc>
          <w:tcPr>
            <w:tcW w:w="3402" w:type="dxa"/>
            <w:tcBorders>
              <w:top w:val="nil"/>
              <w:bottom w:val="nil"/>
            </w:tcBorders>
          </w:tcPr>
          <w:p w:rsidR="00201C2C" w:rsidRDefault="00257F20">
            <w:pPr>
              <w:pStyle w:val="TableParagraph"/>
              <w:spacing w:line="254" w:lineRule="exact"/>
              <w:ind w:left="142"/>
              <w:rPr>
                <w:sz w:val="24"/>
              </w:rPr>
            </w:pPr>
            <w:r>
              <w:rPr>
                <w:sz w:val="24"/>
              </w:rPr>
              <w:t>диагностика</w:t>
            </w:r>
            <w:r>
              <w:rPr>
                <w:spacing w:val="58"/>
                <w:sz w:val="24"/>
              </w:rPr>
              <w:t xml:space="preserve"> </w:t>
            </w:r>
            <w:r>
              <w:rPr>
                <w:spacing w:val="-2"/>
                <w:sz w:val="24"/>
              </w:rPr>
              <w:t>уровня</w:t>
            </w:r>
          </w:p>
        </w:tc>
        <w:tc>
          <w:tcPr>
            <w:tcW w:w="1866" w:type="dxa"/>
            <w:tcBorders>
              <w:top w:val="nil"/>
              <w:bottom w:val="nil"/>
            </w:tcBorders>
          </w:tcPr>
          <w:p w:rsidR="00201C2C" w:rsidRDefault="00201C2C">
            <w:pPr>
              <w:pStyle w:val="TableParagraph"/>
              <w:rPr>
                <w:sz w:val="20"/>
              </w:rPr>
            </w:pPr>
          </w:p>
        </w:tc>
        <w:tc>
          <w:tcPr>
            <w:tcW w:w="2247" w:type="dxa"/>
            <w:tcBorders>
              <w:top w:val="nil"/>
              <w:bottom w:val="nil"/>
            </w:tcBorders>
          </w:tcPr>
          <w:p w:rsidR="00201C2C" w:rsidRDefault="00257F20">
            <w:pPr>
              <w:pStyle w:val="TableParagraph"/>
              <w:spacing w:line="254" w:lineRule="exact"/>
              <w:ind w:left="138"/>
              <w:rPr>
                <w:sz w:val="24"/>
              </w:rPr>
            </w:pPr>
            <w:r>
              <w:rPr>
                <w:sz w:val="24"/>
              </w:rPr>
              <w:t xml:space="preserve">1-ых </w:t>
            </w:r>
            <w:proofErr w:type="gramStart"/>
            <w:r>
              <w:rPr>
                <w:spacing w:val="-2"/>
                <w:sz w:val="24"/>
              </w:rPr>
              <w:t>классах</w:t>
            </w:r>
            <w:proofErr w:type="gramEnd"/>
          </w:p>
        </w:tc>
      </w:tr>
      <w:tr w:rsidR="00201C2C">
        <w:trPr>
          <w:trHeight w:val="276"/>
        </w:trPr>
        <w:tc>
          <w:tcPr>
            <w:tcW w:w="1843" w:type="dxa"/>
            <w:tcBorders>
              <w:top w:val="nil"/>
              <w:bottom w:val="nil"/>
            </w:tcBorders>
          </w:tcPr>
          <w:p w:rsidR="00201C2C" w:rsidRDefault="00201C2C">
            <w:pPr>
              <w:pStyle w:val="TableParagraph"/>
              <w:rPr>
                <w:sz w:val="20"/>
              </w:rPr>
            </w:pPr>
          </w:p>
        </w:tc>
        <w:tc>
          <w:tcPr>
            <w:tcW w:w="3402" w:type="dxa"/>
            <w:tcBorders>
              <w:top w:val="nil"/>
              <w:bottom w:val="nil"/>
            </w:tcBorders>
          </w:tcPr>
          <w:p w:rsidR="00201C2C" w:rsidRDefault="00257F20">
            <w:pPr>
              <w:pStyle w:val="TableParagraph"/>
              <w:spacing w:line="256" w:lineRule="exact"/>
              <w:ind w:left="142"/>
              <w:rPr>
                <w:sz w:val="24"/>
              </w:rPr>
            </w:pPr>
            <w:r>
              <w:rPr>
                <w:sz w:val="24"/>
              </w:rPr>
              <w:t>готовности</w:t>
            </w:r>
            <w:r>
              <w:rPr>
                <w:spacing w:val="-4"/>
                <w:sz w:val="24"/>
              </w:rPr>
              <w:t xml:space="preserve"> </w:t>
            </w:r>
            <w:r>
              <w:rPr>
                <w:sz w:val="24"/>
              </w:rPr>
              <w:t>к</w:t>
            </w:r>
            <w:r>
              <w:rPr>
                <w:spacing w:val="-4"/>
                <w:sz w:val="24"/>
              </w:rPr>
              <w:t xml:space="preserve"> </w:t>
            </w:r>
            <w:r>
              <w:rPr>
                <w:sz w:val="24"/>
              </w:rPr>
              <w:t>обучению</w:t>
            </w:r>
            <w:r>
              <w:rPr>
                <w:spacing w:val="-3"/>
                <w:sz w:val="24"/>
              </w:rPr>
              <w:t xml:space="preserve"> </w:t>
            </w:r>
            <w:proofErr w:type="gramStart"/>
            <w:r>
              <w:rPr>
                <w:spacing w:val="-5"/>
                <w:sz w:val="24"/>
              </w:rPr>
              <w:t>на</w:t>
            </w:r>
            <w:proofErr w:type="gramEnd"/>
          </w:p>
        </w:tc>
        <w:tc>
          <w:tcPr>
            <w:tcW w:w="1866" w:type="dxa"/>
            <w:tcBorders>
              <w:top w:val="nil"/>
              <w:bottom w:val="nil"/>
            </w:tcBorders>
          </w:tcPr>
          <w:p w:rsidR="00201C2C" w:rsidRDefault="00201C2C">
            <w:pPr>
              <w:pStyle w:val="TableParagraph"/>
              <w:rPr>
                <w:sz w:val="20"/>
              </w:rPr>
            </w:pPr>
          </w:p>
        </w:tc>
        <w:tc>
          <w:tcPr>
            <w:tcW w:w="2247" w:type="dxa"/>
            <w:tcBorders>
              <w:top w:val="nil"/>
              <w:bottom w:val="nil"/>
            </w:tcBorders>
          </w:tcPr>
          <w:p w:rsidR="00201C2C" w:rsidRDefault="00257F20">
            <w:pPr>
              <w:pStyle w:val="TableParagraph"/>
              <w:spacing w:line="256" w:lineRule="exact"/>
              <w:ind w:left="138"/>
              <w:rPr>
                <w:sz w:val="24"/>
              </w:rPr>
            </w:pPr>
            <w:r>
              <w:rPr>
                <w:spacing w:val="-2"/>
                <w:sz w:val="24"/>
              </w:rPr>
              <w:t>ежегодно</w:t>
            </w:r>
          </w:p>
        </w:tc>
      </w:tr>
      <w:tr w:rsidR="00201C2C">
        <w:trPr>
          <w:trHeight w:val="276"/>
        </w:trPr>
        <w:tc>
          <w:tcPr>
            <w:tcW w:w="1843" w:type="dxa"/>
            <w:tcBorders>
              <w:top w:val="nil"/>
              <w:bottom w:val="nil"/>
            </w:tcBorders>
          </w:tcPr>
          <w:p w:rsidR="00201C2C" w:rsidRDefault="00201C2C">
            <w:pPr>
              <w:pStyle w:val="TableParagraph"/>
              <w:rPr>
                <w:sz w:val="20"/>
              </w:rPr>
            </w:pPr>
          </w:p>
        </w:tc>
        <w:tc>
          <w:tcPr>
            <w:tcW w:w="3402" w:type="dxa"/>
            <w:tcBorders>
              <w:top w:val="nil"/>
              <w:bottom w:val="nil"/>
            </w:tcBorders>
          </w:tcPr>
          <w:p w:rsidR="00201C2C" w:rsidRDefault="00257F20">
            <w:pPr>
              <w:pStyle w:val="TableParagraph"/>
              <w:spacing w:line="256" w:lineRule="exact"/>
              <w:ind w:left="142"/>
              <w:rPr>
                <w:sz w:val="24"/>
              </w:rPr>
            </w:pPr>
            <w:r>
              <w:rPr>
                <w:sz w:val="24"/>
              </w:rPr>
              <w:t>средней</w:t>
            </w:r>
            <w:r>
              <w:rPr>
                <w:spacing w:val="-4"/>
                <w:sz w:val="24"/>
              </w:rPr>
              <w:t xml:space="preserve"> </w:t>
            </w:r>
            <w:r>
              <w:rPr>
                <w:sz w:val="24"/>
              </w:rPr>
              <w:t>ступени</w:t>
            </w:r>
            <w:r>
              <w:rPr>
                <w:spacing w:val="-4"/>
                <w:sz w:val="24"/>
              </w:rPr>
              <w:t xml:space="preserve"> </w:t>
            </w:r>
            <w:r>
              <w:rPr>
                <w:spacing w:val="-2"/>
                <w:sz w:val="24"/>
              </w:rPr>
              <w:t>общего</w:t>
            </w:r>
          </w:p>
        </w:tc>
        <w:tc>
          <w:tcPr>
            <w:tcW w:w="1866" w:type="dxa"/>
            <w:tcBorders>
              <w:top w:val="nil"/>
              <w:bottom w:val="nil"/>
            </w:tcBorders>
          </w:tcPr>
          <w:p w:rsidR="00201C2C" w:rsidRDefault="00201C2C">
            <w:pPr>
              <w:pStyle w:val="TableParagraph"/>
              <w:rPr>
                <w:sz w:val="20"/>
              </w:rPr>
            </w:pPr>
          </w:p>
        </w:tc>
        <w:tc>
          <w:tcPr>
            <w:tcW w:w="2247" w:type="dxa"/>
            <w:tcBorders>
              <w:top w:val="nil"/>
              <w:bottom w:val="nil"/>
            </w:tcBorders>
          </w:tcPr>
          <w:p w:rsidR="00201C2C" w:rsidRDefault="00201C2C">
            <w:pPr>
              <w:pStyle w:val="TableParagraph"/>
              <w:rPr>
                <w:sz w:val="20"/>
              </w:rPr>
            </w:pPr>
          </w:p>
        </w:tc>
      </w:tr>
      <w:tr w:rsidR="00201C2C">
        <w:trPr>
          <w:trHeight w:val="278"/>
        </w:trPr>
        <w:tc>
          <w:tcPr>
            <w:tcW w:w="1843" w:type="dxa"/>
            <w:tcBorders>
              <w:top w:val="nil"/>
              <w:bottom w:val="nil"/>
            </w:tcBorders>
          </w:tcPr>
          <w:p w:rsidR="00201C2C" w:rsidRDefault="00201C2C">
            <w:pPr>
              <w:pStyle w:val="TableParagraph"/>
              <w:rPr>
                <w:sz w:val="20"/>
              </w:rPr>
            </w:pPr>
          </w:p>
        </w:tc>
        <w:tc>
          <w:tcPr>
            <w:tcW w:w="3402" w:type="dxa"/>
            <w:tcBorders>
              <w:top w:val="nil"/>
            </w:tcBorders>
          </w:tcPr>
          <w:p w:rsidR="00201C2C" w:rsidRDefault="00257F20">
            <w:pPr>
              <w:pStyle w:val="TableParagraph"/>
              <w:spacing w:line="259" w:lineRule="exact"/>
              <w:ind w:left="142"/>
              <w:rPr>
                <w:sz w:val="24"/>
              </w:rPr>
            </w:pPr>
            <w:r>
              <w:rPr>
                <w:spacing w:val="-2"/>
                <w:sz w:val="24"/>
              </w:rPr>
              <w:t>образования</w:t>
            </w:r>
          </w:p>
        </w:tc>
        <w:tc>
          <w:tcPr>
            <w:tcW w:w="1866" w:type="dxa"/>
            <w:tcBorders>
              <w:top w:val="nil"/>
            </w:tcBorders>
          </w:tcPr>
          <w:p w:rsidR="00201C2C" w:rsidRDefault="00201C2C">
            <w:pPr>
              <w:pStyle w:val="TableParagraph"/>
              <w:rPr>
                <w:sz w:val="20"/>
              </w:rPr>
            </w:pPr>
          </w:p>
        </w:tc>
        <w:tc>
          <w:tcPr>
            <w:tcW w:w="2247" w:type="dxa"/>
            <w:tcBorders>
              <w:top w:val="nil"/>
            </w:tcBorders>
          </w:tcPr>
          <w:p w:rsidR="00201C2C" w:rsidRDefault="00201C2C">
            <w:pPr>
              <w:pStyle w:val="TableParagraph"/>
              <w:rPr>
                <w:sz w:val="20"/>
              </w:rPr>
            </w:pPr>
          </w:p>
        </w:tc>
      </w:tr>
      <w:tr w:rsidR="00201C2C">
        <w:trPr>
          <w:trHeight w:val="272"/>
        </w:trPr>
        <w:tc>
          <w:tcPr>
            <w:tcW w:w="1843" w:type="dxa"/>
            <w:tcBorders>
              <w:top w:val="nil"/>
              <w:bottom w:val="nil"/>
            </w:tcBorders>
          </w:tcPr>
          <w:p w:rsidR="00201C2C" w:rsidRDefault="00201C2C">
            <w:pPr>
              <w:pStyle w:val="TableParagraph"/>
              <w:rPr>
                <w:sz w:val="20"/>
              </w:rPr>
            </w:pPr>
          </w:p>
        </w:tc>
        <w:tc>
          <w:tcPr>
            <w:tcW w:w="3402" w:type="dxa"/>
            <w:tcBorders>
              <w:bottom w:val="nil"/>
            </w:tcBorders>
          </w:tcPr>
          <w:p w:rsidR="00201C2C" w:rsidRDefault="00257F20">
            <w:pPr>
              <w:pStyle w:val="TableParagraph"/>
              <w:spacing w:line="253" w:lineRule="exact"/>
              <w:ind w:left="142"/>
              <w:rPr>
                <w:sz w:val="24"/>
              </w:rPr>
            </w:pPr>
            <w:r>
              <w:rPr>
                <w:sz w:val="24"/>
              </w:rPr>
              <w:t>диагностика</w:t>
            </w:r>
            <w:r>
              <w:rPr>
                <w:spacing w:val="-7"/>
                <w:sz w:val="24"/>
              </w:rPr>
              <w:t xml:space="preserve"> </w:t>
            </w:r>
            <w:r>
              <w:rPr>
                <w:sz w:val="24"/>
              </w:rPr>
              <w:t>динамики</w:t>
            </w:r>
            <w:r>
              <w:rPr>
                <w:spacing w:val="-6"/>
                <w:sz w:val="24"/>
              </w:rPr>
              <w:t xml:space="preserve"> </w:t>
            </w:r>
            <w:r>
              <w:rPr>
                <w:spacing w:val="-12"/>
                <w:sz w:val="24"/>
              </w:rPr>
              <w:t>и</w:t>
            </w:r>
          </w:p>
        </w:tc>
        <w:tc>
          <w:tcPr>
            <w:tcW w:w="1866" w:type="dxa"/>
            <w:tcBorders>
              <w:bottom w:val="nil"/>
            </w:tcBorders>
          </w:tcPr>
          <w:p w:rsidR="00201C2C" w:rsidRDefault="00257F20">
            <w:pPr>
              <w:pStyle w:val="TableParagraph"/>
              <w:spacing w:line="253" w:lineRule="exact"/>
              <w:jc w:val="center"/>
              <w:rPr>
                <w:sz w:val="24"/>
              </w:rPr>
            </w:pPr>
            <w:r>
              <w:rPr>
                <w:spacing w:val="-2"/>
                <w:sz w:val="24"/>
              </w:rPr>
              <w:t>индивидуально</w:t>
            </w:r>
          </w:p>
        </w:tc>
        <w:tc>
          <w:tcPr>
            <w:tcW w:w="2247" w:type="dxa"/>
            <w:tcBorders>
              <w:bottom w:val="nil"/>
            </w:tcBorders>
          </w:tcPr>
          <w:p w:rsidR="00201C2C" w:rsidRDefault="00257F20">
            <w:pPr>
              <w:pStyle w:val="TableParagraph"/>
              <w:spacing w:line="253" w:lineRule="exact"/>
              <w:ind w:left="138"/>
              <w:rPr>
                <w:sz w:val="24"/>
              </w:rPr>
            </w:pPr>
            <w:r>
              <w:rPr>
                <w:sz w:val="24"/>
              </w:rPr>
              <w:t>в</w:t>
            </w:r>
            <w:r>
              <w:rPr>
                <w:spacing w:val="-5"/>
                <w:sz w:val="24"/>
              </w:rPr>
              <w:t xml:space="preserve"> </w:t>
            </w:r>
            <w:r>
              <w:rPr>
                <w:sz w:val="24"/>
              </w:rPr>
              <w:t xml:space="preserve">течение </w:t>
            </w:r>
            <w:proofErr w:type="gramStart"/>
            <w:r>
              <w:rPr>
                <w:spacing w:val="-2"/>
                <w:sz w:val="24"/>
              </w:rPr>
              <w:t>учебного</w:t>
            </w:r>
            <w:proofErr w:type="gramEnd"/>
          </w:p>
        </w:tc>
      </w:tr>
      <w:tr w:rsidR="00201C2C">
        <w:trPr>
          <w:trHeight w:val="276"/>
        </w:trPr>
        <w:tc>
          <w:tcPr>
            <w:tcW w:w="1843" w:type="dxa"/>
            <w:tcBorders>
              <w:top w:val="nil"/>
              <w:bottom w:val="nil"/>
            </w:tcBorders>
          </w:tcPr>
          <w:p w:rsidR="00201C2C" w:rsidRDefault="00201C2C">
            <w:pPr>
              <w:pStyle w:val="TableParagraph"/>
              <w:rPr>
                <w:sz w:val="20"/>
              </w:rPr>
            </w:pPr>
          </w:p>
        </w:tc>
        <w:tc>
          <w:tcPr>
            <w:tcW w:w="3402" w:type="dxa"/>
            <w:tcBorders>
              <w:top w:val="nil"/>
              <w:bottom w:val="nil"/>
            </w:tcBorders>
          </w:tcPr>
          <w:p w:rsidR="00201C2C" w:rsidRDefault="00257F20">
            <w:pPr>
              <w:pStyle w:val="TableParagraph"/>
              <w:spacing w:line="256" w:lineRule="exact"/>
              <w:ind w:left="142"/>
              <w:rPr>
                <w:sz w:val="24"/>
              </w:rPr>
            </w:pPr>
            <w:r>
              <w:rPr>
                <w:spacing w:val="-2"/>
                <w:sz w:val="24"/>
              </w:rPr>
              <w:t>результативности</w:t>
            </w:r>
          </w:p>
        </w:tc>
        <w:tc>
          <w:tcPr>
            <w:tcW w:w="1866" w:type="dxa"/>
            <w:tcBorders>
              <w:top w:val="nil"/>
              <w:bottom w:val="nil"/>
            </w:tcBorders>
          </w:tcPr>
          <w:p w:rsidR="00201C2C" w:rsidRDefault="00201C2C">
            <w:pPr>
              <w:pStyle w:val="TableParagraph"/>
              <w:rPr>
                <w:sz w:val="20"/>
              </w:rPr>
            </w:pPr>
          </w:p>
        </w:tc>
        <w:tc>
          <w:tcPr>
            <w:tcW w:w="2247" w:type="dxa"/>
            <w:tcBorders>
              <w:top w:val="nil"/>
              <w:bottom w:val="nil"/>
            </w:tcBorders>
          </w:tcPr>
          <w:p w:rsidR="00201C2C" w:rsidRDefault="00257F20">
            <w:pPr>
              <w:pStyle w:val="TableParagraph"/>
              <w:spacing w:line="256" w:lineRule="exact"/>
              <w:ind w:left="138"/>
              <w:rPr>
                <w:sz w:val="24"/>
              </w:rPr>
            </w:pPr>
            <w:r>
              <w:rPr>
                <w:spacing w:val="-4"/>
                <w:sz w:val="24"/>
              </w:rPr>
              <w:t>года</w:t>
            </w:r>
          </w:p>
        </w:tc>
      </w:tr>
      <w:tr w:rsidR="00201C2C">
        <w:trPr>
          <w:trHeight w:val="276"/>
        </w:trPr>
        <w:tc>
          <w:tcPr>
            <w:tcW w:w="1843" w:type="dxa"/>
            <w:tcBorders>
              <w:top w:val="nil"/>
              <w:bottom w:val="nil"/>
            </w:tcBorders>
          </w:tcPr>
          <w:p w:rsidR="00201C2C" w:rsidRDefault="00201C2C">
            <w:pPr>
              <w:pStyle w:val="TableParagraph"/>
              <w:rPr>
                <w:sz w:val="20"/>
              </w:rPr>
            </w:pPr>
          </w:p>
        </w:tc>
        <w:tc>
          <w:tcPr>
            <w:tcW w:w="3402" w:type="dxa"/>
            <w:tcBorders>
              <w:top w:val="nil"/>
              <w:bottom w:val="nil"/>
            </w:tcBorders>
          </w:tcPr>
          <w:p w:rsidR="00201C2C" w:rsidRDefault="00257F20">
            <w:pPr>
              <w:pStyle w:val="TableParagraph"/>
              <w:spacing w:line="256" w:lineRule="exact"/>
              <w:ind w:left="142"/>
              <w:rPr>
                <w:sz w:val="24"/>
              </w:rPr>
            </w:pPr>
            <w:r>
              <w:rPr>
                <w:spacing w:val="-2"/>
                <w:sz w:val="24"/>
              </w:rPr>
              <w:t>коррекционно-развивающей</w:t>
            </w:r>
          </w:p>
        </w:tc>
        <w:tc>
          <w:tcPr>
            <w:tcW w:w="1866" w:type="dxa"/>
            <w:tcBorders>
              <w:top w:val="nil"/>
              <w:bottom w:val="nil"/>
            </w:tcBorders>
          </w:tcPr>
          <w:p w:rsidR="00201C2C" w:rsidRDefault="00201C2C">
            <w:pPr>
              <w:pStyle w:val="TableParagraph"/>
              <w:rPr>
                <w:sz w:val="20"/>
              </w:rPr>
            </w:pPr>
          </w:p>
        </w:tc>
        <w:tc>
          <w:tcPr>
            <w:tcW w:w="2247" w:type="dxa"/>
            <w:tcBorders>
              <w:top w:val="nil"/>
              <w:bottom w:val="nil"/>
            </w:tcBorders>
          </w:tcPr>
          <w:p w:rsidR="00201C2C" w:rsidRDefault="00257F20">
            <w:pPr>
              <w:pStyle w:val="TableParagraph"/>
              <w:spacing w:line="256" w:lineRule="exact"/>
              <w:ind w:left="138"/>
              <w:rPr>
                <w:sz w:val="24"/>
              </w:rPr>
            </w:pPr>
            <w:r>
              <w:rPr>
                <w:sz w:val="24"/>
              </w:rPr>
              <w:t>ежегодно</w:t>
            </w:r>
            <w:r>
              <w:rPr>
                <w:spacing w:val="-3"/>
                <w:sz w:val="24"/>
              </w:rPr>
              <w:t xml:space="preserve"> </w:t>
            </w:r>
            <w:r>
              <w:rPr>
                <w:sz w:val="24"/>
              </w:rPr>
              <w:t>или</w:t>
            </w:r>
            <w:r>
              <w:rPr>
                <w:spacing w:val="-2"/>
                <w:sz w:val="24"/>
              </w:rPr>
              <w:t xml:space="preserve"> </w:t>
            </w:r>
            <w:r>
              <w:rPr>
                <w:spacing w:val="-5"/>
                <w:sz w:val="24"/>
              </w:rPr>
              <w:t>по</w:t>
            </w:r>
          </w:p>
        </w:tc>
      </w:tr>
      <w:tr w:rsidR="00201C2C">
        <w:trPr>
          <w:trHeight w:val="276"/>
        </w:trPr>
        <w:tc>
          <w:tcPr>
            <w:tcW w:w="1843" w:type="dxa"/>
            <w:tcBorders>
              <w:top w:val="nil"/>
              <w:bottom w:val="nil"/>
            </w:tcBorders>
          </w:tcPr>
          <w:p w:rsidR="00201C2C" w:rsidRDefault="00201C2C">
            <w:pPr>
              <w:pStyle w:val="TableParagraph"/>
              <w:rPr>
                <w:sz w:val="20"/>
              </w:rPr>
            </w:pPr>
          </w:p>
        </w:tc>
        <w:tc>
          <w:tcPr>
            <w:tcW w:w="3402" w:type="dxa"/>
            <w:tcBorders>
              <w:top w:val="nil"/>
              <w:bottom w:val="nil"/>
            </w:tcBorders>
          </w:tcPr>
          <w:p w:rsidR="00201C2C" w:rsidRDefault="00257F20">
            <w:pPr>
              <w:pStyle w:val="TableParagraph"/>
              <w:spacing w:line="256" w:lineRule="exact"/>
              <w:ind w:left="142"/>
              <w:rPr>
                <w:sz w:val="24"/>
              </w:rPr>
            </w:pPr>
            <w:r>
              <w:rPr>
                <w:sz w:val="24"/>
              </w:rPr>
              <w:t>работы</w:t>
            </w:r>
            <w:r>
              <w:rPr>
                <w:spacing w:val="-3"/>
                <w:sz w:val="24"/>
              </w:rPr>
              <w:t xml:space="preserve"> </w:t>
            </w:r>
            <w:r>
              <w:rPr>
                <w:sz w:val="24"/>
              </w:rPr>
              <w:t>педагога-психолога</w:t>
            </w:r>
            <w:r>
              <w:rPr>
                <w:spacing w:val="-2"/>
                <w:sz w:val="24"/>
              </w:rPr>
              <w:t xml:space="preserve"> </w:t>
            </w:r>
            <w:proofErr w:type="gramStart"/>
            <w:r>
              <w:rPr>
                <w:spacing w:val="-10"/>
                <w:sz w:val="24"/>
              </w:rPr>
              <w:t>с</w:t>
            </w:r>
            <w:proofErr w:type="gramEnd"/>
          </w:p>
        </w:tc>
        <w:tc>
          <w:tcPr>
            <w:tcW w:w="1866" w:type="dxa"/>
            <w:tcBorders>
              <w:top w:val="nil"/>
              <w:bottom w:val="nil"/>
            </w:tcBorders>
          </w:tcPr>
          <w:p w:rsidR="00201C2C" w:rsidRDefault="00201C2C">
            <w:pPr>
              <w:pStyle w:val="TableParagraph"/>
              <w:rPr>
                <w:sz w:val="20"/>
              </w:rPr>
            </w:pPr>
          </w:p>
        </w:tc>
        <w:tc>
          <w:tcPr>
            <w:tcW w:w="2247" w:type="dxa"/>
            <w:tcBorders>
              <w:top w:val="nil"/>
              <w:bottom w:val="nil"/>
            </w:tcBorders>
          </w:tcPr>
          <w:p w:rsidR="00201C2C" w:rsidRDefault="00257F20">
            <w:pPr>
              <w:pStyle w:val="TableParagraph"/>
              <w:spacing w:line="256" w:lineRule="exact"/>
              <w:ind w:left="138"/>
              <w:rPr>
                <w:sz w:val="24"/>
              </w:rPr>
            </w:pPr>
            <w:r>
              <w:rPr>
                <w:spacing w:val="-4"/>
                <w:sz w:val="24"/>
              </w:rPr>
              <w:t>мере</w:t>
            </w:r>
          </w:p>
        </w:tc>
      </w:tr>
      <w:tr w:rsidR="00201C2C">
        <w:trPr>
          <w:trHeight w:val="281"/>
        </w:trPr>
        <w:tc>
          <w:tcPr>
            <w:tcW w:w="1843" w:type="dxa"/>
            <w:tcBorders>
              <w:top w:val="nil"/>
              <w:bottom w:val="nil"/>
            </w:tcBorders>
          </w:tcPr>
          <w:p w:rsidR="00201C2C" w:rsidRDefault="00201C2C">
            <w:pPr>
              <w:pStyle w:val="TableParagraph"/>
              <w:rPr>
                <w:sz w:val="20"/>
              </w:rPr>
            </w:pPr>
          </w:p>
        </w:tc>
        <w:tc>
          <w:tcPr>
            <w:tcW w:w="3402" w:type="dxa"/>
            <w:tcBorders>
              <w:top w:val="nil"/>
            </w:tcBorders>
          </w:tcPr>
          <w:p w:rsidR="00201C2C" w:rsidRDefault="00257F20">
            <w:pPr>
              <w:pStyle w:val="TableParagraph"/>
              <w:spacing w:line="261" w:lineRule="exact"/>
              <w:ind w:left="142"/>
              <w:rPr>
                <w:sz w:val="24"/>
              </w:rPr>
            </w:pPr>
            <w:r>
              <w:rPr>
                <w:spacing w:val="-2"/>
                <w:sz w:val="24"/>
              </w:rPr>
              <w:t>обучающимся</w:t>
            </w:r>
          </w:p>
        </w:tc>
        <w:tc>
          <w:tcPr>
            <w:tcW w:w="1866" w:type="dxa"/>
            <w:tcBorders>
              <w:top w:val="nil"/>
            </w:tcBorders>
          </w:tcPr>
          <w:p w:rsidR="00201C2C" w:rsidRDefault="00201C2C">
            <w:pPr>
              <w:pStyle w:val="TableParagraph"/>
              <w:rPr>
                <w:sz w:val="20"/>
              </w:rPr>
            </w:pPr>
          </w:p>
        </w:tc>
        <w:tc>
          <w:tcPr>
            <w:tcW w:w="2247" w:type="dxa"/>
            <w:tcBorders>
              <w:top w:val="nil"/>
            </w:tcBorders>
          </w:tcPr>
          <w:p w:rsidR="00201C2C" w:rsidRDefault="00257F20">
            <w:pPr>
              <w:pStyle w:val="TableParagraph"/>
              <w:spacing w:line="261" w:lineRule="exact"/>
              <w:ind w:left="138"/>
              <w:rPr>
                <w:sz w:val="24"/>
              </w:rPr>
            </w:pPr>
            <w:r>
              <w:rPr>
                <w:spacing w:val="-2"/>
                <w:sz w:val="24"/>
              </w:rPr>
              <w:t>необходимости</w:t>
            </w:r>
          </w:p>
        </w:tc>
      </w:tr>
    </w:tbl>
    <w:p w:rsidR="00201C2C" w:rsidRDefault="00201C2C">
      <w:pPr>
        <w:spacing w:line="261" w:lineRule="exact"/>
        <w:rPr>
          <w:sz w:val="24"/>
        </w:rPr>
        <w:sectPr w:rsidR="00201C2C">
          <w:headerReference w:type="default" r:id="rId19"/>
          <w:footerReference w:type="default" r:id="rId20"/>
          <w:pgSz w:w="11920" w:h="16850"/>
          <w:pgMar w:top="360" w:right="620" w:bottom="1540" w:left="1060" w:header="1" w:footer="1351" w:gutter="0"/>
          <w:cols w:space="720"/>
        </w:sectPr>
      </w:pPr>
    </w:p>
    <w:p w:rsidR="00201C2C" w:rsidRDefault="00201C2C">
      <w:pPr>
        <w:pStyle w:val="a3"/>
        <w:ind w:left="0"/>
        <w:jc w:val="left"/>
        <w:rPr>
          <w:b/>
          <w:sz w:val="20"/>
        </w:rPr>
      </w:pPr>
    </w:p>
    <w:p w:rsidR="00201C2C" w:rsidRDefault="00201C2C">
      <w:pPr>
        <w:pStyle w:val="a3"/>
        <w:spacing w:before="116"/>
        <w:ind w:left="0"/>
        <w:jc w:val="left"/>
        <w:rPr>
          <w:b/>
          <w:sz w:val="20"/>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402"/>
        <w:gridCol w:w="1866"/>
        <w:gridCol w:w="2247"/>
      </w:tblGrid>
      <w:tr w:rsidR="00201C2C">
        <w:trPr>
          <w:trHeight w:val="1380"/>
        </w:trPr>
        <w:tc>
          <w:tcPr>
            <w:tcW w:w="1843" w:type="dxa"/>
            <w:tcBorders>
              <w:top w:val="nil"/>
            </w:tcBorders>
          </w:tcPr>
          <w:p w:rsidR="00201C2C" w:rsidRDefault="00201C2C">
            <w:pPr>
              <w:pStyle w:val="TableParagraph"/>
              <w:rPr>
                <w:sz w:val="24"/>
              </w:rPr>
            </w:pPr>
          </w:p>
        </w:tc>
        <w:tc>
          <w:tcPr>
            <w:tcW w:w="3402" w:type="dxa"/>
          </w:tcPr>
          <w:p w:rsidR="00201C2C" w:rsidRDefault="00257F20">
            <w:pPr>
              <w:pStyle w:val="TableParagraph"/>
              <w:ind w:left="142"/>
              <w:rPr>
                <w:sz w:val="24"/>
              </w:rPr>
            </w:pPr>
            <w:r>
              <w:rPr>
                <w:spacing w:val="-2"/>
                <w:sz w:val="24"/>
              </w:rPr>
              <w:t xml:space="preserve">психолого-педагогическая </w:t>
            </w:r>
            <w:r>
              <w:rPr>
                <w:sz w:val="24"/>
              </w:rPr>
              <w:t xml:space="preserve">диагностика готовности </w:t>
            </w:r>
            <w:proofErr w:type="gramStart"/>
            <w:r>
              <w:rPr>
                <w:sz w:val="24"/>
              </w:rPr>
              <w:t>к</w:t>
            </w:r>
            <w:proofErr w:type="gramEnd"/>
          </w:p>
          <w:p w:rsidR="00201C2C" w:rsidRDefault="00257F20">
            <w:pPr>
              <w:pStyle w:val="TableParagraph"/>
              <w:spacing w:line="270" w:lineRule="atLeast"/>
              <w:ind w:left="142"/>
              <w:rPr>
                <w:sz w:val="24"/>
              </w:rPr>
            </w:pPr>
            <w:r>
              <w:rPr>
                <w:sz w:val="24"/>
              </w:rPr>
              <w:t>переходу</w:t>
            </w:r>
            <w:r>
              <w:rPr>
                <w:spacing w:val="-15"/>
                <w:sz w:val="24"/>
              </w:rPr>
              <w:t xml:space="preserve"> </w:t>
            </w:r>
            <w:r>
              <w:rPr>
                <w:sz w:val="24"/>
              </w:rPr>
              <w:t>на</w:t>
            </w:r>
            <w:r>
              <w:rPr>
                <w:spacing w:val="-15"/>
                <w:sz w:val="24"/>
              </w:rPr>
              <w:t xml:space="preserve"> </w:t>
            </w:r>
            <w:r>
              <w:rPr>
                <w:sz w:val="24"/>
              </w:rPr>
              <w:t>среднюю</w:t>
            </w:r>
            <w:r>
              <w:rPr>
                <w:spacing w:val="-11"/>
                <w:sz w:val="24"/>
              </w:rPr>
              <w:t xml:space="preserve"> </w:t>
            </w:r>
            <w:r>
              <w:rPr>
                <w:sz w:val="24"/>
              </w:rPr>
              <w:t>ступень общего образования (при наличии необходимости)</w:t>
            </w:r>
          </w:p>
        </w:tc>
        <w:tc>
          <w:tcPr>
            <w:tcW w:w="1866" w:type="dxa"/>
          </w:tcPr>
          <w:p w:rsidR="00201C2C" w:rsidRDefault="00257F20">
            <w:pPr>
              <w:pStyle w:val="TableParagraph"/>
              <w:spacing w:line="268" w:lineRule="exact"/>
              <w:jc w:val="center"/>
              <w:rPr>
                <w:sz w:val="24"/>
              </w:rPr>
            </w:pPr>
            <w:r>
              <w:rPr>
                <w:spacing w:val="-2"/>
                <w:sz w:val="24"/>
              </w:rPr>
              <w:t>индивидуально</w:t>
            </w:r>
          </w:p>
        </w:tc>
        <w:tc>
          <w:tcPr>
            <w:tcW w:w="2247" w:type="dxa"/>
          </w:tcPr>
          <w:p w:rsidR="00201C2C" w:rsidRDefault="00257F20">
            <w:pPr>
              <w:pStyle w:val="TableParagraph"/>
              <w:ind w:left="138"/>
              <w:rPr>
                <w:sz w:val="24"/>
              </w:rPr>
            </w:pPr>
            <w:r>
              <w:rPr>
                <w:sz w:val="24"/>
              </w:rPr>
              <w:t>в</w:t>
            </w:r>
            <w:r>
              <w:rPr>
                <w:spacing w:val="-15"/>
                <w:sz w:val="24"/>
              </w:rPr>
              <w:t xml:space="preserve"> </w:t>
            </w:r>
            <w:r>
              <w:rPr>
                <w:sz w:val="24"/>
              </w:rPr>
              <w:t>течение</w:t>
            </w:r>
            <w:r>
              <w:rPr>
                <w:spacing w:val="-15"/>
                <w:sz w:val="24"/>
              </w:rPr>
              <w:t xml:space="preserve"> </w:t>
            </w:r>
            <w:r>
              <w:rPr>
                <w:sz w:val="24"/>
              </w:rPr>
              <w:t>учебного года в 4 классах</w:t>
            </w:r>
          </w:p>
        </w:tc>
      </w:tr>
      <w:tr w:rsidR="00201C2C">
        <w:trPr>
          <w:trHeight w:val="1931"/>
        </w:trPr>
        <w:tc>
          <w:tcPr>
            <w:tcW w:w="1843" w:type="dxa"/>
          </w:tcPr>
          <w:p w:rsidR="00201C2C" w:rsidRDefault="00257F20">
            <w:pPr>
              <w:pStyle w:val="TableParagraph"/>
              <w:ind w:left="141" w:right="190"/>
              <w:rPr>
                <w:b/>
                <w:sz w:val="24"/>
              </w:rPr>
            </w:pPr>
            <w:proofErr w:type="spellStart"/>
            <w:r>
              <w:rPr>
                <w:b/>
                <w:spacing w:val="-2"/>
                <w:sz w:val="24"/>
              </w:rPr>
              <w:t>Коррекционн</w:t>
            </w:r>
            <w:proofErr w:type="spellEnd"/>
            <w:r>
              <w:rPr>
                <w:b/>
                <w:spacing w:val="-2"/>
                <w:sz w:val="24"/>
              </w:rPr>
              <w:t xml:space="preserve"> </w:t>
            </w:r>
            <w:proofErr w:type="gramStart"/>
            <w:r>
              <w:rPr>
                <w:b/>
                <w:spacing w:val="-6"/>
                <w:sz w:val="24"/>
              </w:rPr>
              <w:t>о-</w:t>
            </w:r>
            <w:proofErr w:type="gramEnd"/>
            <w:r>
              <w:rPr>
                <w:b/>
                <w:spacing w:val="-6"/>
                <w:sz w:val="24"/>
              </w:rPr>
              <w:t xml:space="preserve"> </w:t>
            </w:r>
            <w:r>
              <w:rPr>
                <w:b/>
                <w:spacing w:val="-2"/>
                <w:sz w:val="24"/>
              </w:rPr>
              <w:t>развивающая работа</w:t>
            </w:r>
          </w:p>
        </w:tc>
        <w:tc>
          <w:tcPr>
            <w:tcW w:w="3402" w:type="dxa"/>
          </w:tcPr>
          <w:p w:rsidR="00201C2C" w:rsidRDefault="00257F20">
            <w:pPr>
              <w:pStyle w:val="TableParagraph"/>
              <w:ind w:left="142"/>
              <w:rPr>
                <w:sz w:val="24"/>
              </w:rPr>
            </w:pPr>
            <w:r>
              <w:rPr>
                <w:spacing w:val="-2"/>
                <w:sz w:val="24"/>
              </w:rPr>
              <w:t>коррекционно-развивающие занятия</w:t>
            </w:r>
          </w:p>
        </w:tc>
        <w:tc>
          <w:tcPr>
            <w:tcW w:w="1866" w:type="dxa"/>
          </w:tcPr>
          <w:p w:rsidR="00201C2C" w:rsidRDefault="00257F20">
            <w:pPr>
              <w:pStyle w:val="TableParagraph"/>
              <w:ind w:left="141" w:right="88"/>
              <w:rPr>
                <w:sz w:val="24"/>
              </w:rPr>
            </w:pPr>
            <w:r>
              <w:rPr>
                <w:spacing w:val="-2"/>
                <w:sz w:val="24"/>
              </w:rPr>
              <w:t xml:space="preserve">индивидуальна </w:t>
            </w:r>
            <w:r>
              <w:rPr>
                <w:sz w:val="24"/>
              </w:rPr>
              <w:t xml:space="preserve">я и (или) </w:t>
            </w:r>
            <w:r>
              <w:rPr>
                <w:spacing w:val="-2"/>
                <w:sz w:val="24"/>
              </w:rPr>
              <w:t>групповая</w:t>
            </w:r>
          </w:p>
        </w:tc>
        <w:tc>
          <w:tcPr>
            <w:tcW w:w="2247" w:type="dxa"/>
          </w:tcPr>
          <w:p w:rsidR="00201C2C" w:rsidRDefault="00257F20">
            <w:pPr>
              <w:pStyle w:val="TableParagraph"/>
              <w:ind w:left="138"/>
              <w:rPr>
                <w:sz w:val="24"/>
              </w:rPr>
            </w:pPr>
            <w:r>
              <w:rPr>
                <w:sz w:val="24"/>
              </w:rPr>
              <w:t>в</w:t>
            </w:r>
            <w:r>
              <w:rPr>
                <w:spacing w:val="-15"/>
                <w:sz w:val="24"/>
              </w:rPr>
              <w:t xml:space="preserve"> </w:t>
            </w:r>
            <w:r>
              <w:rPr>
                <w:sz w:val="24"/>
              </w:rPr>
              <w:t>течение</w:t>
            </w:r>
            <w:r>
              <w:rPr>
                <w:spacing w:val="-15"/>
                <w:sz w:val="24"/>
              </w:rPr>
              <w:t xml:space="preserve"> </w:t>
            </w:r>
            <w:r>
              <w:rPr>
                <w:sz w:val="24"/>
              </w:rPr>
              <w:t xml:space="preserve">учебного года в 1-4 классах, </w:t>
            </w:r>
            <w:r>
              <w:rPr>
                <w:spacing w:val="-2"/>
                <w:sz w:val="24"/>
              </w:rPr>
              <w:t xml:space="preserve">периодичность </w:t>
            </w:r>
            <w:r>
              <w:rPr>
                <w:sz w:val="24"/>
              </w:rPr>
              <w:t xml:space="preserve">занятий </w:t>
            </w:r>
            <w:proofErr w:type="gramStart"/>
            <w:r>
              <w:rPr>
                <w:sz w:val="24"/>
              </w:rPr>
              <w:t>в</w:t>
            </w:r>
            <w:proofErr w:type="gramEnd"/>
          </w:p>
          <w:p w:rsidR="00201C2C" w:rsidRDefault="00257F20">
            <w:pPr>
              <w:pStyle w:val="TableParagraph"/>
              <w:ind w:left="138"/>
              <w:rPr>
                <w:sz w:val="24"/>
              </w:rPr>
            </w:pPr>
            <w:r>
              <w:rPr>
                <w:sz w:val="24"/>
              </w:rPr>
              <w:t>соответствии</w:t>
            </w:r>
            <w:r>
              <w:rPr>
                <w:spacing w:val="-5"/>
                <w:sz w:val="24"/>
              </w:rPr>
              <w:t xml:space="preserve"> </w:t>
            </w:r>
            <w:proofErr w:type="gramStart"/>
            <w:r>
              <w:rPr>
                <w:spacing w:val="-10"/>
                <w:sz w:val="24"/>
              </w:rPr>
              <w:t>с</w:t>
            </w:r>
            <w:proofErr w:type="gramEnd"/>
          </w:p>
          <w:p w:rsidR="00201C2C" w:rsidRDefault="00257F20">
            <w:pPr>
              <w:pStyle w:val="TableParagraph"/>
              <w:spacing w:line="270" w:lineRule="atLeast"/>
              <w:ind w:left="138"/>
              <w:rPr>
                <w:sz w:val="24"/>
              </w:rPr>
            </w:pPr>
            <w:r>
              <w:rPr>
                <w:spacing w:val="-2"/>
                <w:sz w:val="24"/>
              </w:rPr>
              <w:t xml:space="preserve">рекомендациями </w:t>
            </w:r>
            <w:proofErr w:type="spellStart"/>
            <w:r>
              <w:rPr>
                <w:spacing w:val="-4"/>
                <w:sz w:val="24"/>
              </w:rPr>
              <w:t>ПМПк</w:t>
            </w:r>
            <w:proofErr w:type="spellEnd"/>
          </w:p>
        </w:tc>
      </w:tr>
      <w:tr w:rsidR="00201C2C">
        <w:trPr>
          <w:trHeight w:val="1656"/>
        </w:trPr>
        <w:tc>
          <w:tcPr>
            <w:tcW w:w="1843" w:type="dxa"/>
          </w:tcPr>
          <w:p w:rsidR="00201C2C" w:rsidRDefault="00257F20">
            <w:pPr>
              <w:pStyle w:val="TableParagraph"/>
              <w:ind w:left="141"/>
              <w:rPr>
                <w:b/>
                <w:sz w:val="24"/>
              </w:rPr>
            </w:pPr>
            <w:proofErr w:type="spellStart"/>
            <w:proofErr w:type="gramStart"/>
            <w:r>
              <w:rPr>
                <w:b/>
                <w:spacing w:val="-2"/>
                <w:sz w:val="24"/>
              </w:rPr>
              <w:t>Консультиров</w:t>
            </w:r>
            <w:proofErr w:type="spellEnd"/>
            <w:r>
              <w:rPr>
                <w:b/>
                <w:spacing w:val="-2"/>
                <w:sz w:val="24"/>
              </w:rPr>
              <w:t xml:space="preserve"> </w:t>
            </w:r>
            <w:proofErr w:type="spellStart"/>
            <w:r>
              <w:rPr>
                <w:b/>
                <w:spacing w:val="-4"/>
                <w:sz w:val="24"/>
              </w:rPr>
              <w:t>ание</w:t>
            </w:r>
            <w:proofErr w:type="spellEnd"/>
            <w:proofErr w:type="gramEnd"/>
          </w:p>
        </w:tc>
        <w:tc>
          <w:tcPr>
            <w:tcW w:w="3402" w:type="dxa"/>
          </w:tcPr>
          <w:p w:rsidR="00201C2C" w:rsidRDefault="00257F20">
            <w:pPr>
              <w:pStyle w:val="TableParagraph"/>
              <w:spacing w:line="480" w:lineRule="auto"/>
              <w:ind w:left="142"/>
              <w:rPr>
                <w:sz w:val="24"/>
              </w:rPr>
            </w:pPr>
            <w:r>
              <w:rPr>
                <w:sz w:val="24"/>
              </w:rPr>
              <w:t>родителей</w:t>
            </w:r>
            <w:r>
              <w:rPr>
                <w:spacing w:val="-15"/>
                <w:sz w:val="24"/>
              </w:rPr>
              <w:t xml:space="preserve"> </w:t>
            </w:r>
            <w:r>
              <w:rPr>
                <w:sz w:val="24"/>
              </w:rPr>
              <w:t>и</w:t>
            </w:r>
            <w:r>
              <w:rPr>
                <w:spacing w:val="-15"/>
                <w:sz w:val="24"/>
              </w:rPr>
              <w:t xml:space="preserve"> </w:t>
            </w:r>
            <w:r>
              <w:rPr>
                <w:sz w:val="24"/>
              </w:rPr>
              <w:t>педагогов родителей</w:t>
            </w:r>
            <w:r>
              <w:rPr>
                <w:spacing w:val="-3"/>
                <w:sz w:val="24"/>
              </w:rPr>
              <w:t xml:space="preserve"> </w:t>
            </w:r>
            <w:r>
              <w:rPr>
                <w:sz w:val="24"/>
              </w:rPr>
              <w:t>и</w:t>
            </w:r>
            <w:r>
              <w:rPr>
                <w:spacing w:val="-3"/>
                <w:sz w:val="24"/>
              </w:rPr>
              <w:t xml:space="preserve"> </w:t>
            </w:r>
            <w:r>
              <w:rPr>
                <w:spacing w:val="-2"/>
                <w:sz w:val="24"/>
              </w:rPr>
              <w:t>педагогов</w:t>
            </w:r>
          </w:p>
          <w:p w:rsidR="00201C2C" w:rsidRDefault="00257F20">
            <w:pPr>
              <w:pStyle w:val="TableParagraph"/>
              <w:spacing w:line="270" w:lineRule="atLeast"/>
              <w:ind w:left="142" w:right="239"/>
              <w:rPr>
                <w:sz w:val="24"/>
              </w:rPr>
            </w:pPr>
            <w:proofErr w:type="gramStart"/>
            <w:r>
              <w:rPr>
                <w:sz w:val="24"/>
              </w:rPr>
              <w:t>обучающихся</w:t>
            </w:r>
            <w:proofErr w:type="gramEnd"/>
            <w:r>
              <w:rPr>
                <w:spacing w:val="-13"/>
                <w:sz w:val="24"/>
              </w:rPr>
              <w:t xml:space="preserve"> </w:t>
            </w:r>
            <w:r>
              <w:rPr>
                <w:sz w:val="24"/>
              </w:rPr>
              <w:t>с</w:t>
            </w:r>
            <w:r>
              <w:rPr>
                <w:spacing w:val="-13"/>
                <w:sz w:val="24"/>
              </w:rPr>
              <w:t xml:space="preserve"> </w:t>
            </w:r>
            <w:r>
              <w:rPr>
                <w:sz w:val="24"/>
              </w:rPr>
              <w:t>ЗПР</w:t>
            </w:r>
            <w:r>
              <w:rPr>
                <w:spacing w:val="-13"/>
                <w:sz w:val="24"/>
              </w:rPr>
              <w:t xml:space="preserve"> </w:t>
            </w:r>
            <w:r>
              <w:rPr>
                <w:sz w:val="24"/>
              </w:rPr>
              <w:t xml:space="preserve">по </w:t>
            </w:r>
            <w:r>
              <w:rPr>
                <w:spacing w:val="-2"/>
                <w:sz w:val="24"/>
              </w:rPr>
              <w:t>запросам</w:t>
            </w:r>
          </w:p>
        </w:tc>
        <w:tc>
          <w:tcPr>
            <w:tcW w:w="1866" w:type="dxa"/>
          </w:tcPr>
          <w:p w:rsidR="00201C2C" w:rsidRDefault="00257F20">
            <w:pPr>
              <w:pStyle w:val="TableParagraph"/>
              <w:spacing w:line="480" w:lineRule="auto"/>
              <w:ind w:left="141" w:right="88"/>
              <w:rPr>
                <w:sz w:val="24"/>
              </w:rPr>
            </w:pPr>
            <w:r>
              <w:rPr>
                <w:spacing w:val="-2"/>
                <w:sz w:val="24"/>
              </w:rPr>
              <w:t xml:space="preserve">индивидуально </w:t>
            </w:r>
            <w:r>
              <w:rPr>
                <w:sz w:val="24"/>
              </w:rPr>
              <w:t xml:space="preserve">на </w:t>
            </w:r>
            <w:proofErr w:type="spellStart"/>
            <w:r>
              <w:rPr>
                <w:sz w:val="24"/>
              </w:rPr>
              <w:t>ПМПк</w:t>
            </w:r>
            <w:proofErr w:type="spellEnd"/>
          </w:p>
        </w:tc>
        <w:tc>
          <w:tcPr>
            <w:tcW w:w="2247" w:type="dxa"/>
          </w:tcPr>
          <w:p w:rsidR="00201C2C" w:rsidRDefault="00257F20">
            <w:pPr>
              <w:pStyle w:val="TableParagraph"/>
              <w:ind w:left="138" w:right="137"/>
              <w:rPr>
                <w:sz w:val="24"/>
              </w:rPr>
            </w:pPr>
            <w:r>
              <w:rPr>
                <w:sz w:val="24"/>
              </w:rPr>
              <w:t>в</w:t>
            </w:r>
            <w:r>
              <w:rPr>
                <w:spacing w:val="-15"/>
                <w:sz w:val="24"/>
              </w:rPr>
              <w:t xml:space="preserve"> </w:t>
            </w:r>
            <w:r>
              <w:rPr>
                <w:sz w:val="24"/>
              </w:rPr>
              <w:t>течение</w:t>
            </w:r>
            <w:r>
              <w:rPr>
                <w:spacing w:val="-15"/>
                <w:sz w:val="24"/>
              </w:rPr>
              <w:t xml:space="preserve"> </w:t>
            </w:r>
            <w:r>
              <w:rPr>
                <w:sz w:val="24"/>
              </w:rPr>
              <w:t>учебного года по запросу,</w:t>
            </w:r>
            <w:r>
              <w:rPr>
                <w:spacing w:val="40"/>
                <w:sz w:val="24"/>
              </w:rPr>
              <w:t xml:space="preserve"> </w:t>
            </w:r>
            <w:proofErr w:type="gramStart"/>
            <w:r>
              <w:rPr>
                <w:sz w:val="24"/>
              </w:rPr>
              <w:t>по</w:t>
            </w:r>
            <w:proofErr w:type="gramEnd"/>
            <w:r>
              <w:rPr>
                <w:sz w:val="24"/>
              </w:rPr>
              <w:t xml:space="preserve"> ежегодному</w:t>
            </w:r>
          </w:p>
          <w:p w:rsidR="00201C2C" w:rsidRDefault="00257F20">
            <w:pPr>
              <w:pStyle w:val="TableParagraph"/>
              <w:ind w:left="138"/>
              <w:rPr>
                <w:sz w:val="24"/>
              </w:rPr>
            </w:pPr>
            <w:r>
              <w:rPr>
                <w:sz w:val="24"/>
              </w:rPr>
              <w:t>плану</w:t>
            </w:r>
            <w:r>
              <w:rPr>
                <w:spacing w:val="-15"/>
                <w:sz w:val="24"/>
              </w:rPr>
              <w:t xml:space="preserve"> </w:t>
            </w:r>
            <w:r>
              <w:rPr>
                <w:sz w:val="24"/>
              </w:rPr>
              <w:t>и</w:t>
            </w:r>
            <w:r>
              <w:rPr>
                <w:spacing w:val="-15"/>
                <w:sz w:val="24"/>
              </w:rPr>
              <w:t xml:space="preserve"> </w:t>
            </w:r>
            <w:r>
              <w:rPr>
                <w:sz w:val="24"/>
              </w:rPr>
              <w:t>по</w:t>
            </w:r>
            <w:r>
              <w:rPr>
                <w:spacing w:val="-12"/>
                <w:sz w:val="24"/>
              </w:rPr>
              <w:t xml:space="preserve"> </w:t>
            </w:r>
            <w:r>
              <w:rPr>
                <w:sz w:val="24"/>
              </w:rPr>
              <w:t xml:space="preserve">мере </w:t>
            </w:r>
            <w:r>
              <w:rPr>
                <w:spacing w:val="-2"/>
                <w:sz w:val="24"/>
              </w:rPr>
              <w:t>необходимости</w:t>
            </w:r>
          </w:p>
        </w:tc>
      </w:tr>
      <w:tr w:rsidR="00201C2C">
        <w:trPr>
          <w:trHeight w:val="2759"/>
        </w:trPr>
        <w:tc>
          <w:tcPr>
            <w:tcW w:w="1843" w:type="dxa"/>
          </w:tcPr>
          <w:p w:rsidR="00201C2C" w:rsidRDefault="00257F20">
            <w:pPr>
              <w:pStyle w:val="TableParagraph"/>
              <w:ind w:left="141"/>
              <w:rPr>
                <w:b/>
                <w:sz w:val="24"/>
              </w:rPr>
            </w:pPr>
            <w:proofErr w:type="spellStart"/>
            <w:proofErr w:type="gramStart"/>
            <w:r>
              <w:rPr>
                <w:b/>
                <w:spacing w:val="-2"/>
                <w:sz w:val="24"/>
              </w:rPr>
              <w:t>Психологичес</w:t>
            </w:r>
            <w:proofErr w:type="spellEnd"/>
            <w:r>
              <w:rPr>
                <w:b/>
                <w:spacing w:val="-2"/>
                <w:sz w:val="24"/>
              </w:rPr>
              <w:t xml:space="preserve"> </w:t>
            </w:r>
            <w:r>
              <w:rPr>
                <w:b/>
                <w:spacing w:val="-4"/>
                <w:sz w:val="24"/>
              </w:rPr>
              <w:t>кое</w:t>
            </w:r>
            <w:proofErr w:type="gramEnd"/>
          </w:p>
          <w:p w:rsidR="00201C2C" w:rsidRDefault="00257F20">
            <w:pPr>
              <w:pStyle w:val="TableParagraph"/>
              <w:ind w:left="141" w:right="190"/>
              <w:rPr>
                <w:b/>
                <w:sz w:val="24"/>
              </w:rPr>
            </w:pPr>
            <w:r>
              <w:rPr>
                <w:b/>
                <w:spacing w:val="-2"/>
                <w:sz w:val="24"/>
              </w:rPr>
              <w:t xml:space="preserve">просвещение </w:t>
            </w:r>
            <w:r>
              <w:rPr>
                <w:b/>
                <w:spacing w:val="-10"/>
                <w:sz w:val="24"/>
              </w:rPr>
              <w:t>и</w:t>
            </w:r>
          </w:p>
          <w:p w:rsidR="00201C2C" w:rsidRDefault="00257F20">
            <w:pPr>
              <w:pStyle w:val="TableParagraph"/>
              <w:ind w:left="141" w:right="190"/>
              <w:rPr>
                <w:b/>
                <w:sz w:val="24"/>
              </w:rPr>
            </w:pPr>
            <w:r>
              <w:rPr>
                <w:b/>
                <w:spacing w:val="-2"/>
                <w:sz w:val="24"/>
              </w:rPr>
              <w:t xml:space="preserve">профилактик </w:t>
            </w:r>
            <w:r>
              <w:rPr>
                <w:b/>
                <w:spacing w:val="-10"/>
                <w:sz w:val="24"/>
              </w:rPr>
              <w:t>а</w:t>
            </w:r>
          </w:p>
        </w:tc>
        <w:tc>
          <w:tcPr>
            <w:tcW w:w="3402" w:type="dxa"/>
          </w:tcPr>
          <w:p w:rsidR="00201C2C" w:rsidRDefault="00257F20">
            <w:pPr>
              <w:pStyle w:val="TableParagraph"/>
              <w:ind w:left="142"/>
              <w:rPr>
                <w:sz w:val="24"/>
              </w:rPr>
            </w:pPr>
            <w:r>
              <w:rPr>
                <w:sz w:val="24"/>
              </w:rPr>
              <w:t>выступления</w:t>
            </w:r>
            <w:r>
              <w:rPr>
                <w:spacing w:val="-15"/>
                <w:sz w:val="24"/>
              </w:rPr>
              <w:t xml:space="preserve"> </w:t>
            </w:r>
            <w:r>
              <w:rPr>
                <w:sz w:val="24"/>
              </w:rPr>
              <w:t>на</w:t>
            </w:r>
            <w:r>
              <w:rPr>
                <w:spacing w:val="-15"/>
                <w:sz w:val="24"/>
              </w:rPr>
              <w:t xml:space="preserve"> </w:t>
            </w:r>
            <w:r>
              <w:rPr>
                <w:sz w:val="24"/>
              </w:rPr>
              <w:t xml:space="preserve">родительских </w:t>
            </w:r>
            <w:r>
              <w:rPr>
                <w:spacing w:val="-2"/>
                <w:sz w:val="24"/>
              </w:rPr>
              <w:t>собраниях</w:t>
            </w:r>
          </w:p>
          <w:p w:rsidR="00201C2C" w:rsidRDefault="00257F20">
            <w:pPr>
              <w:pStyle w:val="TableParagraph"/>
              <w:spacing w:before="267"/>
              <w:ind w:left="142"/>
              <w:rPr>
                <w:sz w:val="24"/>
              </w:rPr>
            </w:pPr>
            <w:r>
              <w:rPr>
                <w:sz w:val="24"/>
              </w:rPr>
              <w:t>выступления</w:t>
            </w:r>
            <w:r>
              <w:rPr>
                <w:spacing w:val="-15"/>
                <w:sz w:val="24"/>
              </w:rPr>
              <w:t xml:space="preserve"> </w:t>
            </w:r>
            <w:r>
              <w:rPr>
                <w:sz w:val="24"/>
              </w:rPr>
              <w:t>на</w:t>
            </w:r>
            <w:r>
              <w:rPr>
                <w:spacing w:val="-15"/>
                <w:sz w:val="24"/>
              </w:rPr>
              <w:t xml:space="preserve"> </w:t>
            </w:r>
            <w:r>
              <w:rPr>
                <w:sz w:val="24"/>
              </w:rPr>
              <w:t xml:space="preserve">плановых заседаниях </w:t>
            </w:r>
            <w:proofErr w:type="spellStart"/>
            <w:r>
              <w:rPr>
                <w:sz w:val="24"/>
              </w:rPr>
              <w:t>ПМПк</w:t>
            </w:r>
            <w:proofErr w:type="spellEnd"/>
          </w:p>
          <w:p w:rsidR="00201C2C" w:rsidRDefault="00201C2C">
            <w:pPr>
              <w:pStyle w:val="TableParagraph"/>
              <w:rPr>
                <w:b/>
                <w:sz w:val="24"/>
              </w:rPr>
            </w:pPr>
          </w:p>
          <w:p w:rsidR="00201C2C" w:rsidRDefault="00257F20">
            <w:pPr>
              <w:pStyle w:val="TableParagraph"/>
              <w:spacing w:before="1"/>
              <w:ind w:left="142"/>
              <w:rPr>
                <w:sz w:val="24"/>
              </w:rPr>
            </w:pPr>
            <w:r>
              <w:rPr>
                <w:sz w:val="24"/>
              </w:rPr>
              <w:t>выступления на заседаниях методических</w:t>
            </w:r>
            <w:r>
              <w:rPr>
                <w:spacing w:val="-15"/>
                <w:sz w:val="24"/>
              </w:rPr>
              <w:t xml:space="preserve"> </w:t>
            </w:r>
            <w:r>
              <w:rPr>
                <w:sz w:val="24"/>
              </w:rPr>
              <w:t>объединений</w:t>
            </w:r>
            <w:r>
              <w:rPr>
                <w:spacing w:val="-15"/>
                <w:sz w:val="24"/>
              </w:rPr>
              <w:t xml:space="preserve"> </w:t>
            </w:r>
            <w:r>
              <w:rPr>
                <w:sz w:val="24"/>
              </w:rPr>
              <w:t>и педагогических советах</w:t>
            </w:r>
          </w:p>
        </w:tc>
        <w:tc>
          <w:tcPr>
            <w:tcW w:w="1866" w:type="dxa"/>
          </w:tcPr>
          <w:p w:rsidR="00201C2C" w:rsidRDefault="00257F20">
            <w:pPr>
              <w:pStyle w:val="TableParagraph"/>
              <w:spacing w:line="720" w:lineRule="auto"/>
              <w:ind w:left="141" w:right="669"/>
              <w:jc w:val="both"/>
              <w:rPr>
                <w:sz w:val="24"/>
              </w:rPr>
            </w:pPr>
            <w:r>
              <w:rPr>
                <w:spacing w:val="-2"/>
                <w:sz w:val="24"/>
              </w:rPr>
              <w:t xml:space="preserve">групповая </w:t>
            </w:r>
            <w:proofErr w:type="spellStart"/>
            <w:proofErr w:type="gramStart"/>
            <w:r>
              <w:rPr>
                <w:spacing w:val="-2"/>
                <w:sz w:val="24"/>
              </w:rPr>
              <w:t>групповая</w:t>
            </w:r>
            <w:proofErr w:type="spellEnd"/>
            <w:proofErr w:type="gramEnd"/>
            <w:r>
              <w:rPr>
                <w:spacing w:val="-2"/>
                <w:sz w:val="24"/>
              </w:rPr>
              <w:t xml:space="preserve"> </w:t>
            </w:r>
            <w:proofErr w:type="spellStart"/>
            <w:r>
              <w:rPr>
                <w:spacing w:val="-2"/>
                <w:sz w:val="24"/>
              </w:rPr>
              <w:t>групповая</w:t>
            </w:r>
            <w:proofErr w:type="spellEnd"/>
          </w:p>
        </w:tc>
        <w:tc>
          <w:tcPr>
            <w:tcW w:w="2247" w:type="dxa"/>
          </w:tcPr>
          <w:p w:rsidR="00201C2C" w:rsidRDefault="00257F20">
            <w:pPr>
              <w:pStyle w:val="TableParagraph"/>
              <w:ind w:left="138"/>
              <w:rPr>
                <w:sz w:val="24"/>
              </w:rPr>
            </w:pPr>
            <w:r>
              <w:rPr>
                <w:sz w:val="24"/>
              </w:rPr>
              <w:t>по</w:t>
            </w:r>
            <w:r>
              <w:rPr>
                <w:spacing w:val="-15"/>
                <w:sz w:val="24"/>
              </w:rPr>
              <w:t xml:space="preserve"> </w:t>
            </w:r>
            <w:r>
              <w:rPr>
                <w:sz w:val="24"/>
              </w:rPr>
              <w:t>плану</w:t>
            </w:r>
            <w:r>
              <w:rPr>
                <w:spacing w:val="-15"/>
                <w:sz w:val="24"/>
              </w:rPr>
              <w:t xml:space="preserve"> </w:t>
            </w:r>
            <w:r>
              <w:rPr>
                <w:sz w:val="24"/>
              </w:rPr>
              <w:t xml:space="preserve">работы </w:t>
            </w:r>
            <w:r>
              <w:rPr>
                <w:spacing w:val="-2"/>
                <w:sz w:val="24"/>
              </w:rPr>
              <w:t>психолога</w:t>
            </w:r>
          </w:p>
          <w:p w:rsidR="00201C2C" w:rsidRDefault="00257F20">
            <w:pPr>
              <w:pStyle w:val="TableParagraph"/>
              <w:ind w:left="138" w:right="1127"/>
              <w:rPr>
                <w:sz w:val="24"/>
              </w:rPr>
            </w:pPr>
            <w:r>
              <w:rPr>
                <w:spacing w:val="-2"/>
                <w:sz w:val="24"/>
              </w:rPr>
              <w:t>ежегодно согласно</w:t>
            </w:r>
          </w:p>
          <w:p w:rsidR="00201C2C" w:rsidRDefault="00257F20">
            <w:pPr>
              <w:pStyle w:val="TableParagraph"/>
              <w:ind w:left="138" w:right="191"/>
              <w:rPr>
                <w:sz w:val="24"/>
              </w:rPr>
            </w:pPr>
            <w:r>
              <w:rPr>
                <w:sz w:val="24"/>
              </w:rPr>
              <w:t>ежегодному</w:t>
            </w:r>
            <w:r>
              <w:rPr>
                <w:spacing w:val="-15"/>
                <w:sz w:val="24"/>
              </w:rPr>
              <w:t xml:space="preserve"> </w:t>
            </w:r>
            <w:r>
              <w:rPr>
                <w:sz w:val="24"/>
              </w:rPr>
              <w:t xml:space="preserve">плану работы </w:t>
            </w:r>
            <w:proofErr w:type="spellStart"/>
            <w:r>
              <w:rPr>
                <w:sz w:val="24"/>
              </w:rPr>
              <w:t>ПМПк</w:t>
            </w:r>
            <w:proofErr w:type="spellEnd"/>
          </w:p>
          <w:p w:rsidR="00201C2C" w:rsidRDefault="00257F20">
            <w:pPr>
              <w:pStyle w:val="TableParagraph"/>
              <w:ind w:left="138"/>
              <w:rPr>
                <w:sz w:val="24"/>
              </w:rPr>
            </w:pPr>
            <w:r>
              <w:rPr>
                <w:sz w:val="24"/>
              </w:rPr>
              <w:t>по</w:t>
            </w:r>
            <w:r>
              <w:rPr>
                <w:spacing w:val="-15"/>
                <w:sz w:val="24"/>
              </w:rPr>
              <w:t xml:space="preserve"> </w:t>
            </w:r>
            <w:r>
              <w:rPr>
                <w:sz w:val="24"/>
              </w:rPr>
              <w:t>плану</w:t>
            </w:r>
            <w:r>
              <w:rPr>
                <w:spacing w:val="-15"/>
                <w:sz w:val="24"/>
              </w:rPr>
              <w:t xml:space="preserve"> </w:t>
            </w:r>
            <w:r>
              <w:rPr>
                <w:sz w:val="24"/>
              </w:rPr>
              <w:t xml:space="preserve">работы </w:t>
            </w:r>
            <w:r>
              <w:rPr>
                <w:spacing w:val="-2"/>
                <w:sz w:val="24"/>
              </w:rPr>
              <w:t>психолога</w:t>
            </w:r>
          </w:p>
          <w:p w:rsidR="00201C2C" w:rsidRDefault="00257F20">
            <w:pPr>
              <w:pStyle w:val="TableParagraph"/>
              <w:ind w:left="138"/>
              <w:rPr>
                <w:sz w:val="24"/>
              </w:rPr>
            </w:pPr>
            <w:r>
              <w:rPr>
                <w:spacing w:val="-2"/>
                <w:sz w:val="24"/>
              </w:rPr>
              <w:t>ежегодно</w:t>
            </w:r>
          </w:p>
        </w:tc>
      </w:tr>
      <w:tr w:rsidR="00201C2C">
        <w:trPr>
          <w:trHeight w:val="2484"/>
        </w:trPr>
        <w:tc>
          <w:tcPr>
            <w:tcW w:w="1843" w:type="dxa"/>
          </w:tcPr>
          <w:p w:rsidR="00201C2C" w:rsidRDefault="00257F20">
            <w:pPr>
              <w:pStyle w:val="TableParagraph"/>
              <w:spacing w:line="273" w:lineRule="exact"/>
              <w:ind w:left="141"/>
              <w:rPr>
                <w:b/>
                <w:sz w:val="24"/>
              </w:rPr>
            </w:pPr>
            <w:r>
              <w:rPr>
                <w:b/>
                <w:spacing w:val="-2"/>
                <w:sz w:val="24"/>
              </w:rPr>
              <w:t>Экспертно-</w:t>
            </w:r>
          </w:p>
          <w:p w:rsidR="00201C2C" w:rsidRDefault="00257F20">
            <w:pPr>
              <w:pStyle w:val="TableParagraph"/>
              <w:ind w:left="141"/>
              <w:rPr>
                <w:b/>
                <w:sz w:val="24"/>
              </w:rPr>
            </w:pPr>
            <w:r>
              <w:rPr>
                <w:b/>
                <w:spacing w:val="-2"/>
                <w:sz w:val="24"/>
              </w:rPr>
              <w:t>методическая деятельность</w:t>
            </w:r>
          </w:p>
        </w:tc>
        <w:tc>
          <w:tcPr>
            <w:tcW w:w="3402" w:type="dxa"/>
          </w:tcPr>
          <w:p w:rsidR="00201C2C" w:rsidRDefault="00257F20">
            <w:pPr>
              <w:pStyle w:val="TableParagraph"/>
              <w:ind w:left="142"/>
              <w:rPr>
                <w:sz w:val="24"/>
              </w:rPr>
            </w:pPr>
            <w:r>
              <w:rPr>
                <w:sz w:val="24"/>
              </w:rPr>
              <w:t>выявление,</w:t>
            </w:r>
            <w:r>
              <w:rPr>
                <w:spacing w:val="-15"/>
                <w:sz w:val="24"/>
              </w:rPr>
              <w:t xml:space="preserve"> </w:t>
            </w:r>
            <w:r>
              <w:rPr>
                <w:sz w:val="24"/>
              </w:rPr>
              <w:t>анализ</w:t>
            </w:r>
            <w:r>
              <w:rPr>
                <w:spacing w:val="-15"/>
                <w:sz w:val="24"/>
              </w:rPr>
              <w:t xml:space="preserve"> </w:t>
            </w:r>
            <w:r>
              <w:rPr>
                <w:sz w:val="24"/>
              </w:rPr>
              <w:t xml:space="preserve">динамики развития </w:t>
            </w:r>
            <w:proofErr w:type="gramStart"/>
            <w:r>
              <w:rPr>
                <w:sz w:val="24"/>
              </w:rPr>
              <w:t>обучающихся</w:t>
            </w:r>
            <w:proofErr w:type="gramEnd"/>
            <w:r>
              <w:rPr>
                <w:sz w:val="24"/>
              </w:rPr>
              <w:t>,</w:t>
            </w:r>
          </w:p>
          <w:p w:rsidR="00201C2C" w:rsidRDefault="00257F20">
            <w:pPr>
              <w:pStyle w:val="TableParagraph"/>
              <w:ind w:left="142"/>
              <w:rPr>
                <w:sz w:val="24"/>
              </w:rPr>
            </w:pPr>
            <w:r>
              <w:rPr>
                <w:sz w:val="24"/>
              </w:rPr>
              <w:t>разработка раздела психологической</w:t>
            </w:r>
            <w:r>
              <w:rPr>
                <w:spacing w:val="-15"/>
                <w:sz w:val="24"/>
              </w:rPr>
              <w:t xml:space="preserve"> </w:t>
            </w:r>
            <w:r>
              <w:rPr>
                <w:sz w:val="24"/>
              </w:rPr>
              <w:t>коррекции</w:t>
            </w:r>
            <w:r>
              <w:rPr>
                <w:spacing w:val="-15"/>
                <w:sz w:val="24"/>
              </w:rPr>
              <w:t xml:space="preserve"> </w:t>
            </w:r>
            <w:proofErr w:type="gramStart"/>
            <w:r>
              <w:rPr>
                <w:sz w:val="24"/>
              </w:rPr>
              <w:t>в</w:t>
            </w:r>
            <w:proofErr w:type="gramEnd"/>
            <w:r>
              <w:rPr>
                <w:sz w:val="24"/>
              </w:rPr>
              <w:t xml:space="preserve"> адаптированной основной</w:t>
            </w:r>
          </w:p>
          <w:p w:rsidR="00201C2C" w:rsidRDefault="00257F20">
            <w:pPr>
              <w:pStyle w:val="TableParagraph"/>
              <w:spacing w:line="270" w:lineRule="atLeast"/>
              <w:ind w:left="142" w:right="239"/>
              <w:rPr>
                <w:sz w:val="24"/>
              </w:rPr>
            </w:pPr>
            <w:r>
              <w:rPr>
                <w:sz w:val="24"/>
              </w:rPr>
              <w:t>образовательной программе, корректировка</w:t>
            </w:r>
            <w:r>
              <w:rPr>
                <w:spacing w:val="-15"/>
                <w:sz w:val="24"/>
              </w:rPr>
              <w:t xml:space="preserve"> </w:t>
            </w:r>
            <w:r>
              <w:rPr>
                <w:sz w:val="24"/>
              </w:rPr>
              <w:t xml:space="preserve">планирования </w:t>
            </w:r>
            <w:r>
              <w:rPr>
                <w:spacing w:val="-2"/>
                <w:sz w:val="24"/>
              </w:rPr>
              <w:t>коррекционно-развивающей работы</w:t>
            </w:r>
          </w:p>
        </w:tc>
        <w:tc>
          <w:tcPr>
            <w:tcW w:w="1866" w:type="dxa"/>
          </w:tcPr>
          <w:p w:rsidR="00201C2C" w:rsidRDefault="00257F20">
            <w:pPr>
              <w:pStyle w:val="TableParagraph"/>
              <w:spacing w:line="268" w:lineRule="exact"/>
              <w:jc w:val="center"/>
              <w:rPr>
                <w:sz w:val="24"/>
              </w:rPr>
            </w:pPr>
            <w:r>
              <w:rPr>
                <w:spacing w:val="-2"/>
                <w:sz w:val="24"/>
              </w:rPr>
              <w:t>индивидуально</w:t>
            </w:r>
          </w:p>
        </w:tc>
        <w:tc>
          <w:tcPr>
            <w:tcW w:w="2247" w:type="dxa"/>
          </w:tcPr>
          <w:p w:rsidR="00201C2C" w:rsidRDefault="00257F20">
            <w:pPr>
              <w:pStyle w:val="TableParagraph"/>
              <w:spacing w:line="268" w:lineRule="exact"/>
              <w:ind w:left="138"/>
              <w:jc w:val="both"/>
              <w:rPr>
                <w:sz w:val="24"/>
              </w:rPr>
            </w:pPr>
            <w:r>
              <w:rPr>
                <w:sz w:val="24"/>
              </w:rPr>
              <w:t xml:space="preserve">по </w:t>
            </w:r>
            <w:r>
              <w:rPr>
                <w:spacing w:val="-4"/>
                <w:sz w:val="24"/>
              </w:rPr>
              <w:t>мере</w:t>
            </w:r>
          </w:p>
          <w:p w:rsidR="00201C2C" w:rsidRDefault="00257F20">
            <w:pPr>
              <w:pStyle w:val="TableParagraph"/>
              <w:ind w:left="138" w:right="300"/>
              <w:jc w:val="both"/>
              <w:rPr>
                <w:sz w:val="24"/>
              </w:rPr>
            </w:pPr>
            <w:r>
              <w:rPr>
                <w:sz w:val="24"/>
              </w:rPr>
              <w:t>необходимости в течение</w:t>
            </w:r>
            <w:r>
              <w:rPr>
                <w:spacing w:val="-15"/>
                <w:sz w:val="24"/>
              </w:rPr>
              <w:t xml:space="preserve"> </w:t>
            </w:r>
            <w:r>
              <w:rPr>
                <w:sz w:val="24"/>
              </w:rPr>
              <w:t xml:space="preserve">учебного </w:t>
            </w:r>
            <w:r>
              <w:rPr>
                <w:spacing w:val="-4"/>
                <w:sz w:val="24"/>
              </w:rPr>
              <w:t>года</w:t>
            </w:r>
          </w:p>
          <w:p w:rsidR="00201C2C" w:rsidRDefault="00257F20">
            <w:pPr>
              <w:pStyle w:val="TableParagraph"/>
              <w:ind w:left="138"/>
              <w:rPr>
                <w:sz w:val="24"/>
              </w:rPr>
            </w:pPr>
            <w:r>
              <w:rPr>
                <w:spacing w:val="-2"/>
                <w:sz w:val="24"/>
              </w:rPr>
              <w:t>ежегодно</w:t>
            </w:r>
          </w:p>
        </w:tc>
      </w:tr>
    </w:tbl>
    <w:p w:rsidR="00201C2C" w:rsidRDefault="00201C2C">
      <w:pPr>
        <w:pStyle w:val="a3"/>
        <w:spacing w:before="43"/>
        <w:ind w:left="0"/>
        <w:jc w:val="left"/>
        <w:rPr>
          <w:b/>
        </w:rPr>
      </w:pPr>
    </w:p>
    <w:p w:rsidR="00201C2C" w:rsidRDefault="00257F20">
      <w:pPr>
        <w:ind w:left="3097"/>
        <w:jc w:val="both"/>
        <w:rPr>
          <w:b/>
          <w:sz w:val="24"/>
        </w:rPr>
      </w:pPr>
      <w:r>
        <w:rPr>
          <w:b/>
          <w:sz w:val="24"/>
        </w:rPr>
        <w:t>Медицинское</w:t>
      </w:r>
      <w:r>
        <w:rPr>
          <w:b/>
          <w:spacing w:val="-8"/>
          <w:sz w:val="24"/>
        </w:rPr>
        <w:t xml:space="preserve"> </w:t>
      </w:r>
      <w:r>
        <w:rPr>
          <w:b/>
          <w:sz w:val="24"/>
        </w:rPr>
        <w:t>сопровождение</w:t>
      </w:r>
      <w:r>
        <w:rPr>
          <w:b/>
          <w:spacing w:val="-7"/>
          <w:sz w:val="24"/>
        </w:rPr>
        <w:t xml:space="preserve"> </w:t>
      </w:r>
      <w:r>
        <w:rPr>
          <w:b/>
          <w:spacing w:val="-2"/>
          <w:sz w:val="24"/>
        </w:rPr>
        <w:t>включает</w:t>
      </w:r>
    </w:p>
    <w:p w:rsidR="00201C2C" w:rsidRDefault="00257F20">
      <w:pPr>
        <w:pStyle w:val="a3"/>
        <w:spacing w:before="36" w:line="276" w:lineRule="auto"/>
        <w:ind w:left="399" w:right="116"/>
        <w:rPr>
          <w:b/>
        </w:rPr>
      </w:pPr>
      <w:r>
        <w:t>(осуществляется по договору с медицинскими работниками, работающими в ЦГБОУ №</w:t>
      </w:r>
      <w:proofErr w:type="gramStart"/>
      <w:r>
        <w:t>1</w:t>
      </w:r>
      <w:proofErr w:type="gramEnd"/>
      <w:r>
        <w:t xml:space="preserve"> а также внешними специалистами, у которых наблюдается обучающийся)</w:t>
      </w:r>
      <w:r>
        <w:rPr>
          <w:b/>
        </w:rPr>
        <w:t>:</w:t>
      </w:r>
    </w:p>
    <w:p w:rsidR="00201C2C" w:rsidRDefault="00257F20">
      <w:pPr>
        <w:pStyle w:val="a3"/>
        <w:spacing w:line="276" w:lineRule="auto"/>
        <w:ind w:left="399" w:right="112"/>
      </w:pPr>
      <w:r>
        <w:rPr>
          <w:b/>
        </w:rPr>
        <w:t xml:space="preserve">Обследование состояния здоровья обучающегося </w:t>
      </w:r>
      <w:proofErr w:type="spellStart"/>
      <w:r>
        <w:rPr>
          <w:b/>
        </w:rPr>
        <w:t>ПМПк</w:t>
      </w:r>
      <w:proofErr w:type="spellEnd"/>
      <w:r>
        <w:rPr>
          <w:b/>
        </w:rPr>
        <w:t xml:space="preserve">: </w:t>
      </w:r>
      <w:r>
        <w:t>анализ данных медицинской карты, при необходимости направление запроса в поликлинику</w:t>
      </w:r>
      <w:r>
        <w:rPr>
          <w:spacing w:val="-4"/>
        </w:rPr>
        <w:t xml:space="preserve"> </w:t>
      </w:r>
      <w:r>
        <w:t xml:space="preserve">(при недостаточности данных медицинской карты), оформление медицинского представления на </w:t>
      </w:r>
      <w:proofErr w:type="spellStart"/>
      <w:r>
        <w:t>ПМПк</w:t>
      </w:r>
      <w:proofErr w:type="spellEnd"/>
      <w:r>
        <w:t>, изучение рекомендаций индивидуальной программы реабилитации (в случае наличия инвалидности и при предоставлении ИПР родителями (законными представителями) для ознакомления работникам школы).</w:t>
      </w:r>
    </w:p>
    <w:p w:rsidR="00201C2C" w:rsidRDefault="00257F20">
      <w:pPr>
        <w:spacing w:before="6" w:line="271" w:lineRule="auto"/>
        <w:ind w:left="399" w:right="116"/>
        <w:jc w:val="both"/>
        <w:rPr>
          <w:sz w:val="24"/>
        </w:rPr>
      </w:pPr>
      <w:r>
        <w:rPr>
          <w:b/>
          <w:sz w:val="24"/>
        </w:rPr>
        <w:t>Анализ состояния здоровья обучающегося и реализацию рекомендаций по итогам ежегодной</w:t>
      </w:r>
      <w:r>
        <w:rPr>
          <w:b/>
          <w:spacing w:val="80"/>
          <w:sz w:val="24"/>
        </w:rPr>
        <w:t xml:space="preserve"> </w:t>
      </w:r>
      <w:r>
        <w:rPr>
          <w:b/>
          <w:sz w:val="24"/>
        </w:rPr>
        <w:t>диспансеризации</w:t>
      </w:r>
      <w:r>
        <w:rPr>
          <w:b/>
          <w:spacing w:val="78"/>
          <w:sz w:val="24"/>
        </w:rPr>
        <w:t xml:space="preserve"> </w:t>
      </w:r>
      <w:r>
        <w:rPr>
          <w:b/>
          <w:sz w:val="24"/>
        </w:rPr>
        <w:t>и</w:t>
      </w:r>
      <w:r>
        <w:rPr>
          <w:b/>
          <w:spacing w:val="80"/>
          <w:sz w:val="24"/>
        </w:rPr>
        <w:t xml:space="preserve"> </w:t>
      </w:r>
      <w:r>
        <w:rPr>
          <w:b/>
          <w:sz w:val="24"/>
        </w:rPr>
        <w:t>ИПР:</w:t>
      </w:r>
      <w:r>
        <w:rPr>
          <w:b/>
          <w:spacing w:val="79"/>
          <w:sz w:val="24"/>
        </w:rPr>
        <w:t xml:space="preserve"> </w:t>
      </w:r>
      <w:r>
        <w:rPr>
          <w:sz w:val="24"/>
        </w:rPr>
        <w:t>изучение</w:t>
      </w:r>
      <w:r>
        <w:rPr>
          <w:spacing w:val="80"/>
          <w:sz w:val="24"/>
        </w:rPr>
        <w:t xml:space="preserve"> </w:t>
      </w:r>
      <w:r>
        <w:rPr>
          <w:sz w:val="24"/>
        </w:rPr>
        <w:t>итогового</w:t>
      </w:r>
      <w:r>
        <w:rPr>
          <w:spacing w:val="77"/>
          <w:sz w:val="24"/>
        </w:rPr>
        <w:t xml:space="preserve"> </w:t>
      </w:r>
      <w:r>
        <w:rPr>
          <w:sz w:val="24"/>
        </w:rPr>
        <w:t>заключения</w:t>
      </w:r>
      <w:r>
        <w:rPr>
          <w:spacing w:val="79"/>
          <w:sz w:val="24"/>
        </w:rPr>
        <w:t xml:space="preserve">  </w:t>
      </w:r>
      <w:r>
        <w:rPr>
          <w:sz w:val="24"/>
        </w:rPr>
        <w:t>педиатра</w:t>
      </w:r>
      <w:r>
        <w:rPr>
          <w:spacing w:val="80"/>
          <w:sz w:val="24"/>
        </w:rPr>
        <w:t xml:space="preserve"> </w:t>
      </w:r>
      <w:r>
        <w:rPr>
          <w:sz w:val="24"/>
        </w:rPr>
        <w:t>после</w:t>
      </w:r>
    </w:p>
    <w:p w:rsidR="00201C2C" w:rsidRDefault="00201C2C">
      <w:pPr>
        <w:spacing w:line="271" w:lineRule="auto"/>
        <w:jc w:val="both"/>
        <w:rPr>
          <w:sz w:val="24"/>
        </w:rPr>
        <w:sectPr w:rsidR="00201C2C">
          <w:headerReference w:type="default" r:id="rId21"/>
          <w:footerReference w:type="default" r:id="rId22"/>
          <w:pgSz w:w="11920" w:h="16850"/>
          <w:pgMar w:top="480" w:right="620" w:bottom="1540" w:left="1060" w:header="1" w:footer="1351"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117"/>
      </w:pPr>
      <w:r>
        <w:t>диспансеризации и рекомендаций специалистов, доведение рекомендаций до сведения родителей, классного руководителя и других работников школы, реализация рекомендаций согласно ИПР.</w:t>
      </w:r>
    </w:p>
    <w:p w:rsidR="00201C2C" w:rsidRDefault="00257F20">
      <w:pPr>
        <w:spacing w:line="276" w:lineRule="auto"/>
        <w:ind w:left="399" w:right="116"/>
        <w:jc w:val="both"/>
        <w:rPr>
          <w:sz w:val="24"/>
        </w:rPr>
      </w:pPr>
      <w:r>
        <w:rPr>
          <w:b/>
          <w:sz w:val="24"/>
        </w:rPr>
        <w:t xml:space="preserve">Динамическое наблюдение у внешних специалистов: </w:t>
      </w:r>
      <w:r>
        <w:rPr>
          <w:sz w:val="24"/>
        </w:rPr>
        <w:t xml:space="preserve">наблюдение у врача-невропатолога, детского психоневролога и (или) других специалистов в случае наличия таковой </w:t>
      </w:r>
      <w:r>
        <w:rPr>
          <w:spacing w:val="-2"/>
          <w:sz w:val="24"/>
        </w:rPr>
        <w:t>необходимости.</w:t>
      </w:r>
    </w:p>
    <w:p w:rsidR="00201C2C" w:rsidRDefault="00257F20">
      <w:pPr>
        <w:pStyle w:val="1"/>
        <w:tabs>
          <w:tab w:val="left" w:pos="8165"/>
        </w:tabs>
        <w:spacing w:before="4" w:after="3" w:line="276" w:lineRule="auto"/>
        <w:ind w:left="4417" w:right="524" w:hanging="3613"/>
      </w:pPr>
      <w:r>
        <w:t>План реализации коррекционных мероприятий в рамках</w:t>
      </w:r>
      <w:r>
        <w:tab/>
      </w:r>
      <w:r>
        <w:rPr>
          <w:spacing w:val="-2"/>
        </w:rPr>
        <w:t>медицинского сопровождения</w:t>
      </w: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187"/>
        <w:gridCol w:w="3827"/>
      </w:tblGrid>
      <w:tr w:rsidR="00201C2C">
        <w:trPr>
          <w:trHeight w:val="707"/>
        </w:trPr>
        <w:tc>
          <w:tcPr>
            <w:tcW w:w="3344" w:type="dxa"/>
          </w:tcPr>
          <w:p w:rsidR="00201C2C" w:rsidRDefault="00257F20">
            <w:pPr>
              <w:pStyle w:val="TableParagraph"/>
              <w:spacing w:line="273" w:lineRule="exact"/>
              <w:ind w:left="942"/>
              <w:rPr>
                <w:b/>
                <w:sz w:val="24"/>
              </w:rPr>
            </w:pPr>
            <w:r>
              <w:rPr>
                <w:b/>
                <w:spacing w:val="-2"/>
                <w:sz w:val="24"/>
              </w:rPr>
              <w:t>Мероприятие</w:t>
            </w:r>
          </w:p>
        </w:tc>
        <w:tc>
          <w:tcPr>
            <w:tcW w:w="2187" w:type="dxa"/>
          </w:tcPr>
          <w:p w:rsidR="00201C2C" w:rsidRDefault="00257F20">
            <w:pPr>
              <w:pStyle w:val="TableParagraph"/>
              <w:ind w:left="477" w:firstLine="259"/>
              <w:rPr>
                <w:b/>
                <w:sz w:val="24"/>
              </w:rPr>
            </w:pPr>
            <w:r>
              <w:rPr>
                <w:b/>
                <w:spacing w:val="-2"/>
                <w:sz w:val="24"/>
              </w:rPr>
              <w:t>Форма проведения</w:t>
            </w:r>
          </w:p>
        </w:tc>
        <w:tc>
          <w:tcPr>
            <w:tcW w:w="3827" w:type="dxa"/>
          </w:tcPr>
          <w:p w:rsidR="00201C2C" w:rsidRDefault="00257F20">
            <w:pPr>
              <w:pStyle w:val="TableParagraph"/>
              <w:ind w:left="1295" w:right="147" w:hanging="589"/>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201C2C">
        <w:trPr>
          <w:trHeight w:val="1380"/>
        </w:trPr>
        <w:tc>
          <w:tcPr>
            <w:tcW w:w="3344" w:type="dxa"/>
          </w:tcPr>
          <w:p w:rsidR="00201C2C" w:rsidRDefault="00257F20">
            <w:pPr>
              <w:pStyle w:val="TableParagraph"/>
              <w:ind w:left="141"/>
              <w:rPr>
                <w:sz w:val="24"/>
              </w:rPr>
            </w:pPr>
            <w:r>
              <w:rPr>
                <w:sz w:val="24"/>
              </w:rPr>
              <w:t>обследование состояния здоровья</w:t>
            </w:r>
            <w:r>
              <w:rPr>
                <w:spacing w:val="-15"/>
                <w:sz w:val="24"/>
              </w:rPr>
              <w:t xml:space="preserve"> </w:t>
            </w:r>
            <w:r>
              <w:rPr>
                <w:sz w:val="24"/>
              </w:rPr>
              <w:t>обучающегося</w:t>
            </w:r>
            <w:r>
              <w:rPr>
                <w:spacing w:val="-15"/>
                <w:sz w:val="24"/>
              </w:rPr>
              <w:t xml:space="preserve"> </w:t>
            </w:r>
            <w:r>
              <w:rPr>
                <w:sz w:val="24"/>
              </w:rPr>
              <w:t xml:space="preserve">для </w:t>
            </w:r>
            <w:proofErr w:type="spellStart"/>
            <w:r>
              <w:rPr>
                <w:spacing w:val="-2"/>
                <w:sz w:val="24"/>
              </w:rPr>
              <w:t>ПМПк</w:t>
            </w:r>
            <w:proofErr w:type="spellEnd"/>
            <w:r>
              <w:rPr>
                <w:spacing w:val="-2"/>
                <w:sz w:val="24"/>
              </w:rPr>
              <w:t>:</w:t>
            </w:r>
          </w:p>
        </w:tc>
        <w:tc>
          <w:tcPr>
            <w:tcW w:w="2187" w:type="dxa"/>
          </w:tcPr>
          <w:p w:rsidR="00201C2C" w:rsidRDefault="00257F20">
            <w:pPr>
              <w:pStyle w:val="TableParagraph"/>
              <w:spacing w:line="268" w:lineRule="exact"/>
              <w:ind w:left="141"/>
              <w:rPr>
                <w:sz w:val="24"/>
              </w:rPr>
            </w:pPr>
            <w:r>
              <w:rPr>
                <w:spacing w:val="-2"/>
                <w:sz w:val="24"/>
              </w:rPr>
              <w:t>индивидуальная</w:t>
            </w:r>
          </w:p>
        </w:tc>
        <w:tc>
          <w:tcPr>
            <w:tcW w:w="3827" w:type="dxa"/>
          </w:tcPr>
          <w:p w:rsidR="00201C2C" w:rsidRDefault="00257F20">
            <w:pPr>
              <w:pStyle w:val="TableParagraph"/>
              <w:ind w:left="138" w:right="147"/>
              <w:rPr>
                <w:sz w:val="24"/>
              </w:rPr>
            </w:pPr>
            <w:r>
              <w:rPr>
                <w:sz w:val="24"/>
              </w:rPr>
              <w:t>при</w:t>
            </w:r>
            <w:r>
              <w:rPr>
                <w:spacing w:val="-14"/>
                <w:sz w:val="24"/>
              </w:rPr>
              <w:t xml:space="preserve"> </w:t>
            </w:r>
            <w:r>
              <w:rPr>
                <w:sz w:val="24"/>
              </w:rPr>
              <w:t>поступлении</w:t>
            </w:r>
            <w:r>
              <w:rPr>
                <w:spacing w:val="-14"/>
                <w:sz w:val="24"/>
              </w:rPr>
              <w:t xml:space="preserve"> </w:t>
            </w:r>
            <w:proofErr w:type="gramStart"/>
            <w:r>
              <w:rPr>
                <w:sz w:val="24"/>
              </w:rPr>
              <w:t>обучающегося</w:t>
            </w:r>
            <w:proofErr w:type="gramEnd"/>
            <w:r>
              <w:rPr>
                <w:spacing w:val="-14"/>
                <w:sz w:val="24"/>
              </w:rPr>
              <w:t xml:space="preserve"> </w:t>
            </w:r>
            <w:r>
              <w:rPr>
                <w:sz w:val="24"/>
              </w:rPr>
              <w:t>с ОВЗ в школу, затем в период</w:t>
            </w:r>
          </w:p>
          <w:p w:rsidR="00201C2C" w:rsidRDefault="00257F20">
            <w:pPr>
              <w:pStyle w:val="TableParagraph"/>
              <w:ind w:left="138" w:right="147"/>
              <w:rPr>
                <w:sz w:val="24"/>
              </w:rPr>
            </w:pPr>
            <w:proofErr w:type="gramStart"/>
            <w:r>
              <w:rPr>
                <w:sz w:val="24"/>
              </w:rPr>
              <w:t>обучения</w:t>
            </w:r>
            <w:r>
              <w:rPr>
                <w:spacing w:val="-12"/>
                <w:sz w:val="24"/>
              </w:rPr>
              <w:t xml:space="preserve"> </w:t>
            </w:r>
            <w:r>
              <w:rPr>
                <w:sz w:val="24"/>
              </w:rPr>
              <w:t>(по</w:t>
            </w:r>
            <w:r>
              <w:rPr>
                <w:spacing w:val="-12"/>
                <w:sz w:val="24"/>
              </w:rPr>
              <w:t xml:space="preserve"> </w:t>
            </w:r>
            <w:r>
              <w:rPr>
                <w:sz w:val="24"/>
              </w:rPr>
              <w:t>необходимости,</w:t>
            </w:r>
            <w:r>
              <w:rPr>
                <w:spacing w:val="-12"/>
                <w:sz w:val="24"/>
              </w:rPr>
              <w:t xml:space="preserve"> </w:t>
            </w:r>
            <w:r>
              <w:rPr>
                <w:sz w:val="24"/>
              </w:rPr>
              <w:t>но не реже одного раза в учебном</w:t>
            </w:r>
            <w:proofErr w:type="gramEnd"/>
          </w:p>
          <w:p w:rsidR="00201C2C" w:rsidRDefault="00257F20">
            <w:pPr>
              <w:pStyle w:val="TableParagraph"/>
              <w:spacing w:line="264" w:lineRule="exact"/>
              <w:ind w:left="138"/>
              <w:rPr>
                <w:sz w:val="24"/>
              </w:rPr>
            </w:pPr>
            <w:r>
              <w:rPr>
                <w:spacing w:val="-2"/>
                <w:sz w:val="24"/>
              </w:rPr>
              <w:t>году)</w:t>
            </w:r>
          </w:p>
        </w:tc>
      </w:tr>
      <w:tr w:rsidR="00201C2C">
        <w:trPr>
          <w:trHeight w:val="1446"/>
        </w:trPr>
        <w:tc>
          <w:tcPr>
            <w:tcW w:w="3344" w:type="dxa"/>
          </w:tcPr>
          <w:p w:rsidR="00201C2C" w:rsidRDefault="00257F20">
            <w:pPr>
              <w:pStyle w:val="TableParagraph"/>
              <w:spacing w:line="268" w:lineRule="exact"/>
              <w:ind w:left="141"/>
              <w:rPr>
                <w:sz w:val="24"/>
              </w:rPr>
            </w:pPr>
            <w:r>
              <w:rPr>
                <w:sz w:val="24"/>
              </w:rPr>
              <w:t>анализ</w:t>
            </w:r>
            <w:r>
              <w:rPr>
                <w:spacing w:val="-4"/>
                <w:sz w:val="24"/>
              </w:rPr>
              <w:t xml:space="preserve"> </w:t>
            </w:r>
            <w:r>
              <w:rPr>
                <w:sz w:val="24"/>
              </w:rPr>
              <w:t>состояния</w:t>
            </w:r>
            <w:r>
              <w:rPr>
                <w:spacing w:val="-5"/>
                <w:sz w:val="24"/>
              </w:rPr>
              <w:t xml:space="preserve"> </w:t>
            </w:r>
            <w:r>
              <w:rPr>
                <w:spacing w:val="-2"/>
                <w:sz w:val="24"/>
              </w:rPr>
              <w:t>здоровья</w:t>
            </w:r>
          </w:p>
          <w:p w:rsidR="00201C2C" w:rsidRDefault="00257F20">
            <w:pPr>
              <w:pStyle w:val="TableParagraph"/>
              <w:ind w:left="141"/>
              <w:rPr>
                <w:sz w:val="24"/>
              </w:rPr>
            </w:pPr>
            <w:proofErr w:type="gramStart"/>
            <w:r>
              <w:rPr>
                <w:sz w:val="24"/>
              </w:rPr>
              <w:t>обучающегося</w:t>
            </w:r>
            <w:proofErr w:type="gramEnd"/>
            <w:r>
              <w:rPr>
                <w:spacing w:val="-15"/>
                <w:sz w:val="24"/>
              </w:rPr>
              <w:t xml:space="preserve"> </w:t>
            </w:r>
            <w:r>
              <w:rPr>
                <w:sz w:val="24"/>
              </w:rPr>
              <w:t>и</w:t>
            </w:r>
            <w:r>
              <w:rPr>
                <w:spacing w:val="-15"/>
                <w:sz w:val="24"/>
              </w:rPr>
              <w:t xml:space="preserve"> </w:t>
            </w:r>
            <w:r>
              <w:rPr>
                <w:sz w:val="24"/>
              </w:rPr>
              <w:t>реализацию рекомендаций по итогам</w:t>
            </w:r>
          </w:p>
          <w:p w:rsidR="00201C2C" w:rsidRDefault="00257F20">
            <w:pPr>
              <w:pStyle w:val="TableParagraph"/>
              <w:ind w:left="141" w:right="263"/>
              <w:rPr>
                <w:sz w:val="24"/>
              </w:rPr>
            </w:pPr>
            <w:r>
              <w:rPr>
                <w:sz w:val="24"/>
              </w:rPr>
              <w:t>ежегодной</w:t>
            </w:r>
            <w:r>
              <w:rPr>
                <w:spacing w:val="-15"/>
                <w:sz w:val="24"/>
              </w:rPr>
              <w:t xml:space="preserve"> </w:t>
            </w:r>
            <w:r>
              <w:rPr>
                <w:sz w:val="24"/>
              </w:rPr>
              <w:t>диспансеризации и ИПР (в случае наличия)</w:t>
            </w:r>
          </w:p>
        </w:tc>
        <w:tc>
          <w:tcPr>
            <w:tcW w:w="2187" w:type="dxa"/>
          </w:tcPr>
          <w:p w:rsidR="00201C2C" w:rsidRDefault="00257F20">
            <w:pPr>
              <w:pStyle w:val="TableParagraph"/>
              <w:spacing w:line="268" w:lineRule="exact"/>
              <w:ind w:left="141"/>
              <w:rPr>
                <w:sz w:val="24"/>
              </w:rPr>
            </w:pPr>
            <w:r>
              <w:rPr>
                <w:spacing w:val="-2"/>
                <w:sz w:val="24"/>
              </w:rPr>
              <w:t>индивидуальная</w:t>
            </w:r>
          </w:p>
        </w:tc>
        <w:tc>
          <w:tcPr>
            <w:tcW w:w="3827" w:type="dxa"/>
          </w:tcPr>
          <w:p w:rsidR="00201C2C" w:rsidRDefault="00257F20">
            <w:pPr>
              <w:pStyle w:val="TableParagraph"/>
              <w:ind w:left="138" w:right="147"/>
              <w:rPr>
                <w:sz w:val="24"/>
              </w:rPr>
            </w:pPr>
            <w:r>
              <w:rPr>
                <w:sz w:val="24"/>
              </w:rPr>
              <w:t>Согласно графику диспансеризации</w:t>
            </w:r>
            <w:r>
              <w:rPr>
                <w:spacing w:val="-15"/>
                <w:sz w:val="24"/>
              </w:rPr>
              <w:t xml:space="preserve"> </w:t>
            </w:r>
            <w:r>
              <w:rPr>
                <w:sz w:val="24"/>
              </w:rPr>
              <w:t>и</w:t>
            </w:r>
            <w:r>
              <w:rPr>
                <w:spacing w:val="-15"/>
                <w:sz w:val="24"/>
              </w:rPr>
              <w:t xml:space="preserve"> </w:t>
            </w:r>
            <w:r>
              <w:rPr>
                <w:sz w:val="24"/>
              </w:rPr>
              <w:t>(или)</w:t>
            </w:r>
          </w:p>
          <w:p w:rsidR="00201C2C" w:rsidRDefault="00257F20">
            <w:pPr>
              <w:pStyle w:val="TableParagraph"/>
              <w:ind w:left="138" w:right="258"/>
              <w:rPr>
                <w:sz w:val="24"/>
              </w:rPr>
            </w:pPr>
            <w:r>
              <w:rPr>
                <w:sz w:val="24"/>
              </w:rPr>
              <w:t>ежегодного</w:t>
            </w:r>
            <w:r>
              <w:rPr>
                <w:spacing w:val="-15"/>
                <w:sz w:val="24"/>
              </w:rPr>
              <w:t xml:space="preserve"> </w:t>
            </w:r>
            <w:r>
              <w:rPr>
                <w:sz w:val="24"/>
              </w:rPr>
              <w:t xml:space="preserve">освидетельствования в бюро </w:t>
            </w:r>
            <w:proofErr w:type="gramStart"/>
            <w:r>
              <w:rPr>
                <w:sz w:val="24"/>
              </w:rPr>
              <w:t>медико-социальной</w:t>
            </w:r>
            <w:proofErr w:type="gramEnd"/>
          </w:p>
          <w:p w:rsidR="00201C2C" w:rsidRDefault="00257F20">
            <w:pPr>
              <w:pStyle w:val="TableParagraph"/>
              <w:ind w:left="138"/>
              <w:rPr>
                <w:sz w:val="24"/>
              </w:rPr>
            </w:pPr>
            <w:r>
              <w:rPr>
                <w:spacing w:val="-2"/>
                <w:sz w:val="24"/>
              </w:rPr>
              <w:t>экспертизы</w:t>
            </w:r>
          </w:p>
        </w:tc>
      </w:tr>
      <w:tr w:rsidR="00201C2C">
        <w:trPr>
          <w:trHeight w:val="597"/>
        </w:trPr>
        <w:tc>
          <w:tcPr>
            <w:tcW w:w="3344" w:type="dxa"/>
          </w:tcPr>
          <w:p w:rsidR="00201C2C" w:rsidRDefault="00257F20">
            <w:pPr>
              <w:pStyle w:val="TableParagraph"/>
              <w:ind w:left="141"/>
              <w:rPr>
                <w:sz w:val="24"/>
              </w:rPr>
            </w:pPr>
            <w:r>
              <w:rPr>
                <w:sz w:val="24"/>
              </w:rPr>
              <w:t>динамическое</w:t>
            </w:r>
            <w:r>
              <w:rPr>
                <w:spacing w:val="-15"/>
                <w:sz w:val="24"/>
              </w:rPr>
              <w:t xml:space="preserve"> </w:t>
            </w:r>
            <w:r>
              <w:rPr>
                <w:sz w:val="24"/>
              </w:rPr>
              <w:t>наблюдение</w:t>
            </w:r>
            <w:r>
              <w:rPr>
                <w:spacing w:val="-15"/>
                <w:sz w:val="24"/>
              </w:rPr>
              <w:t xml:space="preserve"> </w:t>
            </w:r>
            <w:r>
              <w:rPr>
                <w:sz w:val="24"/>
              </w:rPr>
              <w:t>у внешних специалистов</w:t>
            </w:r>
          </w:p>
        </w:tc>
        <w:tc>
          <w:tcPr>
            <w:tcW w:w="2187" w:type="dxa"/>
          </w:tcPr>
          <w:p w:rsidR="00201C2C" w:rsidRDefault="00257F20">
            <w:pPr>
              <w:pStyle w:val="TableParagraph"/>
              <w:spacing w:line="268" w:lineRule="exact"/>
              <w:ind w:left="141"/>
              <w:rPr>
                <w:sz w:val="24"/>
              </w:rPr>
            </w:pPr>
            <w:r>
              <w:rPr>
                <w:spacing w:val="-2"/>
                <w:sz w:val="24"/>
              </w:rPr>
              <w:t>индивидуальная</w:t>
            </w:r>
          </w:p>
        </w:tc>
        <w:tc>
          <w:tcPr>
            <w:tcW w:w="3827" w:type="dxa"/>
          </w:tcPr>
          <w:p w:rsidR="00201C2C" w:rsidRDefault="00257F20">
            <w:pPr>
              <w:pStyle w:val="TableParagraph"/>
              <w:ind w:left="138" w:right="147"/>
              <w:rPr>
                <w:sz w:val="24"/>
              </w:rPr>
            </w:pPr>
            <w:r>
              <w:rPr>
                <w:sz w:val="24"/>
              </w:rPr>
              <w:t>определяет</w:t>
            </w:r>
            <w:r>
              <w:rPr>
                <w:spacing w:val="-15"/>
                <w:sz w:val="24"/>
              </w:rPr>
              <w:t xml:space="preserve"> </w:t>
            </w:r>
            <w:r>
              <w:rPr>
                <w:sz w:val="24"/>
              </w:rPr>
              <w:t>внешний</w:t>
            </w:r>
            <w:r>
              <w:rPr>
                <w:spacing w:val="-15"/>
                <w:sz w:val="24"/>
              </w:rPr>
              <w:t xml:space="preserve"> </w:t>
            </w:r>
            <w:r>
              <w:rPr>
                <w:sz w:val="24"/>
              </w:rPr>
              <w:t>вра</w:t>
            </w:r>
            <w:proofErr w:type="gramStart"/>
            <w:r>
              <w:rPr>
                <w:sz w:val="24"/>
              </w:rPr>
              <w:t>ч-</w:t>
            </w:r>
            <w:proofErr w:type="gramEnd"/>
            <w:r>
              <w:rPr>
                <w:sz w:val="24"/>
              </w:rPr>
              <w:t xml:space="preserve"> </w:t>
            </w:r>
            <w:r>
              <w:rPr>
                <w:spacing w:val="-2"/>
                <w:sz w:val="24"/>
              </w:rPr>
              <w:t>специалист</w:t>
            </w:r>
          </w:p>
        </w:tc>
      </w:tr>
    </w:tbl>
    <w:p w:rsidR="00201C2C" w:rsidRDefault="00201C2C">
      <w:pPr>
        <w:pStyle w:val="a3"/>
        <w:ind w:left="0"/>
        <w:jc w:val="left"/>
        <w:rPr>
          <w:b/>
        </w:rPr>
      </w:pPr>
    </w:p>
    <w:p w:rsidR="00201C2C" w:rsidRDefault="00201C2C">
      <w:pPr>
        <w:pStyle w:val="a3"/>
        <w:spacing w:before="84"/>
        <w:ind w:left="0"/>
        <w:jc w:val="left"/>
        <w:rPr>
          <w:b/>
        </w:rPr>
      </w:pPr>
    </w:p>
    <w:p w:rsidR="00201C2C" w:rsidRDefault="00257F20">
      <w:pPr>
        <w:ind w:left="2975"/>
        <w:jc w:val="both"/>
        <w:rPr>
          <w:b/>
          <w:sz w:val="24"/>
        </w:rPr>
      </w:pPr>
      <w:r>
        <w:rPr>
          <w:b/>
          <w:sz w:val="24"/>
        </w:rPr>
        <w:t>Педагогическое</w:t>
      </w:r>
      <w:r>
        <w:rPr>
          <w:b/>
          <w:spacing w:val="-8"/>
          <w:sz w:val="24"/>
        </w:rPr>
        <w:t xml:space="preserve"> </w:t>
      </w:r>
      <w:r>
        <w:rPr>
          <w:b/>
          <w:sz w:val="24"/>
        </w:rPr>
        <w:t>сопровождение</w:t>
      </w:r>
      <w:r>
        <w:rPr>
          <w:b/>
          <w:spacing w:val="-8"/>
          <w:sz w:val="24"/>
        </w:rPr>
        <w:t xml:space="preserve"> </w:t>
      </w:r>
      <w:r>
        <w:rPr>
          <w:b/>
          <w:spacing w:val="-2"/>
          <w:sz w:val="24"/>
        </w:rPr>
        <w:t>включает</w:t>
      </w:r>
    </w:p>
    <w:p w:rsidR="00201C2C" w:rsidRDefault="00257F20">
      <w:pPr>
        <w:pStyle w:val="2"/>
        <w:spacing w:before="42"/>
        <w:ind w:left="399"/>
      </w:pPr>
      <w:r>
        <w:t>Педагогическое</w:t>
      </w:r>
      <w:r>
        <w:rPr>
          <w:spacing w:val="-8"/>
        </w:rPr>
        <w:t xml:space="preserve"> </w:t>
      </w:r>
      <w:r>
        <w:t>сопровождение</w:t>
      </w:r>
      <w:r>
        <w:rPr>
          <w:spacing w:val="-5"/>
        </w:rPr>
        <w:t xml:space="preserve"> </w:t>
      </w:r>
      <w:r>
        <w:t>классного</w:t>
      </w:r>
      <w:r>
        <w:rPr>
          <w:spacing w:val="-4"/>
        </w:rPr>
        <w:t xml:space="preserve"> </w:t>
      </w:r>
      <w:r>
        <w:t>руководителя</w:t>
      </w:r>
      <w:r>
        <w:rPr>
          <w:spacing w:val="-5"/>
        </w:rPr>
        <w:t xml:space="preserve"> </w:t>
      </w:r>
      <w:r>
        <w:t xml:space="preserve">и </w:t>
      </w:r>
      <w:r>
        <w:rPr>
          <w:spacing w:val="-2"/>
        </w:rPr>
        <w:t>специалистов.</w:t>
      </w:r>
    </w:p>
    <w:p w:rsidR="00201C2C" w:rsidRDefault="00257F20">
      <w:pPr>
        <w:spacing w:before="36" w:line="276" w:lineRule="auto"/>
        <w:ind w:left="399" w:right="115"/>
        <w:jc w:val="both"/>
        <w:rPr>
          <w:sz w:val="24"/>
        </w:rPr>
      </w:pPr>
      <w:r>
        <w:rPr>
          <w:b/>
          <w:sz w:val="24"/>
        </w:rPr>
        <w:t xml:space="preserve">Наблюдение динамики освоения ребёнком учебной деятельности: </w:t>
      </w:r>
      <w:r>
        <w:rPr>
          <w:sz w:val="24"/>
        </w:rPr>
        <w:t>динамический анализ эффективности учебной деятельности обучающегося с ОВЗ на основе наблюдений на уроках и по итогам срезов, самостоятельных и контрольных работ.</w:t>
      </w:r>
    </w:p>
    <w:p w:rsidR="00201C2C" w:rsidRDefault="00257F20">
      <w:pPr>
        <w:spacing w:line="276" w:lineRule="auto"/>
        <w:ind w:left="399" w:right="116"/>
        <w:jc w:val="both"/>
        <w:rPr>
          <w:sz w:val="24"/>
        </w:rPr>
      </w:pPr>
      <w:r>
        <w:rPr>
          <w:b/>
          <w:sz w:val="24"/>
        </w:rPr>
        <w:t xml:space="preserve">Оказание индивидуально ориентированной коррекционной помощи: </w:t>
      </w:r>
      <w:r>
        <w:rPr>
          <w:sz w:val="24"/>
        </w:rPr>
        <w:t xml:space="preserve">коррекционная помощь учителей, направленная на преодоление выявленных затруднений в учебной </w:t>
      </w:r>
      <w:r>
        <w:rPr>
          <w:spacing w:val="-2"/>
          <w:sz w:val="24"/>
        </w:rPr>
        <w:t>деятельности.</w:t>
      </w:r>
    </w:p>
    <w:p w:rsidR="00201C2C" w:rsidRDefault="00257F20">
      <w:pPr>
        <w:spacing w:line="278" w:lineRule="auto"/>
        <w:ind w:left="399" w:right="115"/>
        <w:jc w:val="both"/>
        <w:rPr>
          <w:sz w:val="24"/>
        </w:rPr>
      </w:pPr>
      <w:r>
        <w:rPr>
          <w:b/>
          <w:sz w:val="24"/>
        </w:rPr>
        <w:t xml:space="preserve">Экспертно-методическая деятельность: </w:t>
      </w:r>
      <w:r>
        <w:rPr>
          <w:sz w:val="24"/>
        </w:rPr>
        <w:t xml:space="preserve">участие в заседаниях </w:t>
      </w:r>
      <w:proofErr w:type="spellStart"/>
      <w:r>
        <w:rPr>
          <w:sz w:val="24"/>
        </w:rPr>
        <w:t>ПМПк</w:t>
      </w:r>
      <w:proofErr w:type="spellEnd"/>
      <w:r>
        <w:rPr>
          <w:sz w:val="24"/>
        </w:rPr>
        <w:t xml:space="preserve"> школы, в разработке и реализации АООП, в выборе методов и средств обучения и коррекционной помощи.</w:t>
      </w:r>
    </w:p>
    <w:p w:rsidR="00201C2C" w:rsidRDefault="00257F20">
      <w:pPr>
        <w:pStyle w:val="a3"/>
        <w:spacing w:line="276" w:lineRule="auto"/>
        <w:ind w:left="399" w:right="117"/>
      </w:pPr>
      <w:r>
        <w:rPr>
          <w:b/>
        </w:rPr>
        <w:t xml:space="preserve">Консультационная работа: </w:t>
      </w:r>
      <w:r>
        <w:t xml:space="preserve">совместные консультации со специалистами </w:t>
      </w:r>
      <w:proofErr w:type="spellStart"/>
      <w:r>
        <w:t>ПМПк</w:t>
      </w:r>
      <w:proofErr w:type="spellEnd"/>
      <w:r>
        <w:t xml:space="preserve"> и родителями (законными представителями) обучающегося при разработке и в</w:t>
      </w:r>
      <w:r>
        <w:rPr>
          <w:spacing w:val="-4"/>
        </w:rPr>
        <w:t xml:space="preserve"> </w:t>
      </w:r>
      <w:r>
        <w:t>ходе реализации АООП, в ходе обучения.</w:t>
      </w:r>
    </w:p>
    <w:p w:rsidR="00201C2C" w:rsidRDefault="00257F20">
      <w:pPr>
        <w:pStyle w:val="1"/>
        <w:spacing w:line="276" w:lineRule="auto"/>
        <w:ind w:left="1014" w:right="731" w:firstLine="175"/>
      </w:pPr>
      <w:r>
        <w:t>План реализации коррекционных мероприятий в рамках педагогического сопровождения,</w:t>
      </w:r>
      <w:r>
        <w:rPr>
          <w:spacing w:val="-6"/>
        </w:rPr>
        <w:t xml:space="preserve"> </w:t>
      </w:r>
      <w:r>
        <w:t>осуществляемого</w:t>
      </w:r>
      <w:r>
        <w:rPr>
          <w:spacing w:val="-6"/>
        </w:rPr>
        <w:t xml:space="preserve"> </w:t>
      </w:r>
      <w:r>
        <w:t>классным</w:t>
      </w:r>
      <w:r>
        <w:rPr>
          <w:spacing w:val="-6"/>
        </w:rPr>
        <w:t xml:space="preserve"> </w:t>
      </w:r>
      <w:r>
        <w:t>руководителем</w:t>
      </w:r>
      <w:r>
        <w:rPr>
          <w:spacing w:val="-7"/>
        </w:rPr>
        <w:t xml:space="preserve"> </w:t>
      </w:r>
      <w:r>
        <w:t>и</w:t>
      </w:r>
      <w:r>
        <w:rPr>
          <w:spacing w:val="-2"/>
        </w:rPr>
        <w:t xml:space="preserve"> </w:t>
      </w:r>
      <w:r>
        <w:t>специалистами</w:t>
      </w: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9"/>
        <w:gridCol w:w="2295"/>
        <w:gridCol w:w="3402"/>
      </w:tblGrid>
      <w:tr w:rsidR="00201C2C">
        <w:trPr>
          <w:trHeight w:val="707"/>
        </w:trPr>
        <w:tc>
          <w:tcPr>
            <w:tcW w:w="3519" w:type="dxa"/>
          </w:tcPr>
          <w:p w:rsidR="00201C2C" w:rsidRDefault="00257F20">
            <w:pPr>
              <w:pStyle w:val="TableParagraph"/>
              <w:spacing w:line="273" w:lineRule="exact"/>
              <w:ind w:left="1012"/>
              <w:rPr>
                <w:b/>
                <w:sz w:val="24"/>
              </w:rPr>
            </w:pPr>
            <w:r>
              <w:rPr>
                <w:b/>
                <w:spacing w:val="-2"/>
                <w:sz w:val="24"/>
              </w:rPr>
              <w:t>Мероприятие</w:t>
            </w:r>
          </w:p>
        </w:tc>
        <w:tc>
          <w:tcPr>
            <w:tcW w:w="2295" w:type="dxa"/>
          </w:tcPr>
          <w:p w:rsidR="00201C2C" w:rsidRDefault="00257F20">
            <w:pPr>
              <w:pStyle w:val="TableParagraph"/>
              <w:spacing w:line="273" w:lineRule="exact"/>
              <w:ind w:left="110"/>
              <w:rPr>
                <w:b/>
                <w:sz w:val="24"/>
              </w:rPr>
            </w:pPr>
            <w:r>
              <w:rPr>
                <w:b/>
                <w:sz w:val="24"/>
              </w:rPr>
              <w:t>Форма</w:t>
            </w:r>
            <w:r>
              <w:rPr>
                <w:b/>
                <w:spacing w:val="-2"/>
                <w:sz w:val="24"/>
              </w:rPr>
              <w:t xml:space="preserve"> проведения</w:t>
            </w:r>
          </w:p>
        </w:tc>
        <w:tc>
          <w:tcPr>
            <w:tcW w:w="3402" w:type="dxa"/>
          </w:tcPr>
          <w:p w:rsidR="00201C2C" w:rsidRDefault="00257F20">
            <w:pPr>
              <w:pStyle w:val="TableParagraph"/>
              <w:ind w:left="1068" w:hanging="589"/>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201C2C">
        <w:trPr>
          <w:trHeight w:val="1019"/>
        </w:trPr>
        <w:tc>
          <w:tcPr>
            <w:tcW w:w="3519" w:type="dxa"/>
          </w:tcPr>
          <w:p w:rsidR="00201C2C" w:rsidRDefault="00257F20">
            <w:pPr>
              <w:pStyle w:val="TableParagraph"/>
              <w:spacing w:line="268" w:lineRule="exact"/>
              <w:ind w:left="107"/>
              <w:rPr>
                <w:sz w:val="24"/>
              </w:rPr>
            </w:pPr>
            <w:r>
              <w:rPr>
                <w:sz w:val="24"/>
              </w:rPr>
              <w:t>наблюдение</w:t>
            </w:r>
            <w:r>
              <w:rPr>
                <w:spacing w:val="-5"/>
                <w:sz w:val="24"/>
              </w:rPr>
              <w:t xml:space="preserve"> </w:t>
            </w:r>
            <w:r>
              <w:rPr>
                <w:spacing w:val="-2"/>
                <w:sz w:val="24"/>
              </w:rPr>
              <w:t>динамики</w:t>
            </w:r>
          </w:p>
          <w:p w:rsidR="00201C2C" w:rsidRDefault="00257F20">
            <w:pPr>
              <w:pStyle w:val="TableParagraph"/>
              <w:ind w:left="107"/>
              <w:rPr>
                <w:sz w:val="24"/>
              </w:rPr>
            </w:pPr>
            <w:r>
              <w:rPr>
                <w:sz w:val="24"/>
              </w:rPr>
              <w:t>освоения</w:t>
            </w:r>
            <w:r>
              <w:rPr>
                <w:spacing w:val="-15"/>
                <w:sz w:val="24"/>
              </w:rPr>
              <w:t xml:space="preserve"> </w:t>
            </w:r>
            <w:r>
              <w:rPr>
                <w:sz w:val="24"/>
              </w:rPr>
              <w:t>ребенком</w:t>
            </w:r>
            <w:r>
              <w:rPr>
                <w:spacing w:val="-15"/>
                <w:sz w:val="24"/>
              </w:rPr>
              <w:t xml:space="preserve"> </w:t>
            </w:r>
            <w:r>
              <w:rPr>
                <w:sz w:val="24"/>
              </w:rPr>
              <w:t>учебной деятельности</w:t>
            </w:r>
            <w:r>
              <w:rPr>
                <w:spacing w:val="-4"/>
                <w:sz w:val="24"/>
              </w:rPr>
              <w:t xml:space="preserve"> </w:t>
            </w:r>
            <w:r>
              <w:rPr>
                <w:sz w:val="24"/>
              </w:rPr>
              <w:t>(АООП</w:t>
            </w:r>
            <w:r>
              <w:rPr>
                <w:spacing w:val="-3"/>
                <w:sz w:val="24"/>
              </w:rPr>
              <w:t xml:space="preserve"> </w:t>
            </w:r>
            <w:r>
              <w:rPr>
                <w:spacing w:val="-4"/>
                <w:sz w:val="24"/>
              </w:rPr>
              <w:t>НОО)</w:t>
            </w:r>
          </w:p>
        </w:tc>
        <w:tc>
          <w:tcPr>
            <w:tcW w:w="2295" w:type="dxa"/>
          </w:tcPr>
          <w:p w:rsidR="00201C2C" w:rsidRDefault="00257F20">
            <w:pPr>
              <w:pStyle w:val="TableParagraph"/>
              <w:ind w:left="105" w:right="178"/>
              <w:rPr>
                <w:sz w:val="24"/>
              </w:rPr>
            </w:pPr>
            <w:r>
              <w:rPr>
                <w:spacing w:val="-2"/>
                <w:sz w:val="24"/>
              </w:rPr>
              <w:t xml:space="preserve">индивидуальная </w:t>
            </w:r>
            <w:r>
              <w:rPr>
                <w:sz w:val="24"/>
              </w:rPr>
              <w:t>или групповая</w:t>
            </w:r>
          </w:p>
        </w:tc>
        <w:tc>
          <w:tcPr>
            <w:tcW w:w="3402" w:type="dxa"/>
          </w:tcPr>
          <w:p w:rsidR="00201C2C" w:rsidRDefault="00257F20">
            <w:pPr>
              <w:pStyle w:val="TableParagraph"/>
              <w:ind w:left="105"/>
              <w:rPr>
                <w:sz w:val="24"/>
              </w:rPr>
            </w:pPr>
            <w:r>
              <w:rPr>
                <w:sz w:val="24"/>
              </w:rPr>
              <w:t>регулярно в цикле учебного года</w:t>
            </w:r>
            <w:r>
              <w:rPr>
                <w:spacing w:val="-14"/>
                <w:sz w:val="24"/>
              </w:rPr>
              <w:t xml:space="preserve"> </w:t>
            </w:r>
            <w:r>
              <w:rPr>
                <w:sz w:val="24"/>
              </w:rPr>
              <w:t>по</w:t>
            </w:r>
            <w:r>
              <w:rPr>
                <w:spacing w:val="-12"/>
                <w:sz w:val="24"/>
              </w:rPr>
              <w:t xml:space="preserve"> </w:t>
            </w:r>
            <w:r>
              <w:rPr>
                <w:sz w:val="24"/>
              </w:rPr>
              <w:t>учебным</w:t>
            </w:r>
            <w:r>
              <w:rPr>
                <w:spacing w:val="-15"/>
                <w:sz w:val="24"/>
              </w:rPr>
              <w:t xml:space="preserve"> </w:t>
            </w:r>
            <w:r>
              <w:rPr>
                <w:sz w:val="24"/>
              </w:rPr>
              <w:t>триместрам</w:t>
            </w:r>
          </w:p>
        </w:tc>
      </w:tr>
    </w:tbl>
    <w:p w:rsidR="00201C2C" w:rsidRDefault="00201C2C">
      <w:pPr>
        <w:rPr>
          <w:sz w:val="24"/>
        </w:rPr>
        <w:sectPr w:rsidR="00201C2C">
          <w:pgSz w:w="11920" w:h="16850"/>
          <w:pgMar w:top="480" w:right="620" w:bottom="1540" w:left="1060" w:header="1" w:footer="1351" w:gutter="0"/>
          <w:cols w:space="720"/>
        </w:sectPr>
      </w:pPr>
    </w:p>
    <w:p w:rsidR="00201C2C" w:rsidRDefault="00257F20">
      <w:pPr>
        <w:pStyle w:val="a3"/>
        <w:spacing w:before="36"/>
        <w:ind w:left="6328"/>
        <w:jc w:val="left"/>
      </w:pPr>
      <w:r>
        <w:rPr>
          <w:noProof/>
          <w:lang w:eastAsia="ru-RU"/>
        </w:rPr>
        <w:lastRenderedPageBreak/>
        <mc:AlternateContent>
          <mc:Choice Requires="wps">
            <w:drawing>
              <wp:anchor distT="0" distB="0" distL="0" distR="0" simplePos="0" relativeHeight="481646080" behindDoc="1" locked="0" layoutInCell="1" allowOverlap="1">
                <wp:simplePos x="0" y="0"/>
                <wp:positionH relativeFrom="page">
                  <wp:posOffset>948232</wp:posOffset>
                </wp:positionH>
                <wp:positionV relativeFrom="page">
                  <wp:posOffset>251459</wp:posOffset>
                </wp:positionV>
                <wp:extent cx="6615430" cy="5651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5430" cy="56515"/>
                          <a:chOff x="0" y="0"/>
                          <a:chExt cx="6615430" cy="56515"/>
                        </a:xfrm>
                      </wpg:grpSpPr>
                      <wps:wsp>
                        <wps:cNvPr id="28" name="Graphic 28"/>
                        <wps:cNvSpPr/>
                        <wps:spPr>
                          <a:xfrm>
                            <a:off x="50292" y="0"/>
                            <a:ext cx="6115685" cy="56515"/>
                          </a:xfrm>
                          <a:custGeom>
                            <a:avLst/>
                            <a:gdLst/>
                            <a:ahLst/>
                            <a:cxnLst/>
                            <a:rect l="l" t="t" r="r" b="b"/>
                            <a:pathLst>
                              <a:path w="6115685" h="56515">
                                <a:moveTo>
                                  <a:pt x="6115558" y="18288"/>
                                </a:moveTo>
                                <a:lnTo>
                                  <a:pt x="0" y="18288"/>
                                </a:lnTo>
                                <a:lnTo>
                                  <a:pt x="0" y="56388"/>
                                </a:lnTo>
                                <a:lnTo>
                                  <a:pt x="6115558" y="56388"/>
                                </a:lnTo>
                                <a:lnTo>
                                  <a:pt x="6115558" y="18288"/>
                                </a:lnTo>
                                <a:close/>
                              </a:path>
                              <a:path w="6115685" h="56515">
                                <a:moveTo>
                                  <a:pt x="6115558" y="0"/>
                                </a:moveTo>
                                <a:lnTo>
                                  <a:pt x="0" y="0"/>
                                </a:lnTo>
                                <a:lnTo>
                                  <a:pt x="0" y="9144"/>
                                </a:lnTo>
                                <a:lnTo>
                                  <a:pt x="6115558" y="9144"/>
                                </a:lnTo>
                                <a:lnTo>
                                  <a:pt x="6115558" y="0"/>
                                </a:lnTo>
                                <a:close/>
                              </a:path>
                            </a:pathLst>
                          </a:custGeom>
                          <a:solidFill>
                            <a:srgbClr val="612322"/>
                          </a:solidFill>
                        </wps:spPr>
                        <wps:bodyPr wrap="square" lIns="0" tIns="0" rIns="0" bIns="0" rtlCol="0">
                          <a:prstTxWarp prst="textNoShape">
                            <a:avLst/>
                          </a:prstTxWarp>
                          <a:noAutofit/>
                        </wps:bodyPr>
                      </wps:wsp>
                      <wps:wsp>
                        <wps:cNvPr id="29" name="Graphic 29"/>
                        <wps:cNvSpPr/>
                        <wps:spPr>
                          <a:xfrm>
                            <a:off x="0" y="7620"/>
                            <a:ext cx="6615430" cy="6350"/>
                          </a:xfrm>
                          <a:custGeom>
                            <a:avLst/>
                            <a:gdLst/>
                            <a:ahLst/>
                            <a:cxnLst/>
                            <a:rect l="l" t="t" r="r" b="b"/>
                            <a:pathLst>
                              <a:path w="6615430" h="6350">
                                <a:moveTo>
                                  <a:pt x="0" y="6096"/>
                                </a:moveTo>
                                <a:lnTo>
                                  <a:pt x="6615379" y="6096"/>
                                </a:lnTo>
                                <a:lnTo>
                                  <a:pt x="6615379" y="0"/>
                                </a:lnTo>
                                <a:lnTo>
                                  <a:pt x="0" y="0"/>
                                </a:lnTo>
                                <a:lnTo>
                                  <a:pt x="0" y="609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4.664001pt;margin-top:19.799978pt;width:520.9pt;height:4.45pt;mso-position-horizontal-relative:page;mso-position-vertical-relative:page;z-index:-21670400" id="docshapegroup26" coordorigin="1493,396" coordsize="10418,89">
                <v:shape style="position:absolute;left:1572;top:396;width:9631;height:89" id="docshape27" coordorigin="1572,396" coordsize="9631,89" path="m11203,425l1572,425,1572,485,11203,485,11203,425xm11203,396l1572,396,1572,410,11203,410,11203,396xe" filled="true" fillcolor="#612322" stroked="false">
                  <v:path arrowok="t"/>
                  <v:fill type="solid"/>
                </v:shape>
                <v:rect style="position:absolute;left:1493;top:408;width:10418;height:10" id="docshape28" filled="true" fillcolor="#000000" stroked="false">
                  <v:fill type="solid"/>
                </v:rect>
                <w10:wrap type="none"/>
              </v:group>
            </w:pict>
          </mc:Fallback>
        </mc:AlternateContent>
      </w:r>
      <w:r>
        <w:rPr>
          <w:noProof/>
          <w:lang w:eastAsia="ru-RU"/>
        </w:rPr>
        <mc:AlternateContent>
          <mc:Choice Requires="wps">
            <w:drawing>
              <wp:anchor distT="0" distB="0" distL="0" distR="0" simplePos="0" relativeHeight="15731200" behindDoc="0" locked="0" layoutInCell="1" allowOverlap="1">
                <wp:simplePos x="0" y="0"/>
                <wp:positionH relativeFrom="page">
                  <wp:posOffset>939088</wp:posOffset>
                </wp:positionH>
                <wp:positionV relativeFrom="page">
                  <wp:posOffset>568451</wp:posOffset>
                </wp:positionV>
                <wp:extent cx="6624955" cy="1270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4955" cy="12700"/>
                        </a:xfrm>
                        <a:custGeom>
                          <a:avLst/>
                          <a:gdLst/>
                          <a:ahLst/>
                          <a:cxnLst/>
                          <a:rect l="l" t="t" r="r" b="b"/>
                          <a:pathLst>
                            <a:path w="6624955" h="12700">
                              <a:moveTo>
                                <a:pt x="0" y="12192"/>
                              </a:moveTo>
                              <a:lnTo>
                                <a:pt x="6624523" y="12192"/>
                              </a:lnTo>
                              <a:lnTo>
                                <a:pt x="6624523" y="0"/>
                              </a:lnTo>
                              <a:lnTo>
                                <a:pt x="0" y="0"/>
                              </a:lnTo>
                              <a:lnTo>
                                <a:pt x="0" y="1219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3.944pt;margin-top:44.759979pt;width:521.615998pt;height:.96pt;mso-position-horizontal-relative:page;mso-position-vertical-relative:page;z-index:15731200" id="docshape29" filled="true" fillcolor="#000000" stroked="false">
                <v:fill type="solid"/>
                <w10:wrap type="none"/>
              </v:rect>
            </w:pict>
          </mc:Fallback>
        </mc:AlternateContent>
      </w:r>
      <w:r>
        <w:t>Заместитель</w:t>
      </w:r>
      <w:r>
        <w:rPr>
          <w:spacing w:val="-3"/>
        </w:rPr>
        <w:t xml:space="preserve"> </w:t>
      </w:r>
      <w:r>
        <w:t>директора</w:t>
      </w:r>
      <w:r>
        <w:rPr>
          <w:spacing w:val="-4"/>
        </w:rPr>
        <w:t xml:space="preserve"> </w:t>
      </w:r>
      <w:r>
        <w:t>по</w:t>
      </w:r>
      <w:r>
        <w:rPr>
          <w:spacing w:val="-2"/>
        </w:rPr>
        <w:t xml:space="preserve"> </w:t>
      </w:r>
      <w:r>
        <w:rPr>
          <w:spacing w:val="-5"/>
        </w:rPr>
        <w:t>УВР</w:t>
      </w:r>
    </w:p>
    <w:p w:rsidR="00201C2C" w:rsidRDefault="00201C2C">
      <w:pPr>
        <w:pStyle w:val="a3"/>
        <w:spacing w:before="143"/>
        <w:ind w:left="0"/>
        <w:jc w:val="left"/>
        <w:rPr>
          <w:sz w:val="20"/>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9"/>
        <w:gridCol w:w="2295"/>
        <w:gridCol w:w="3402"/>
      </w:tblGrid>
      <w:tr w:rsidR="00201C2C">
        <w:trPr>
          <w:trHeight w:val="1655"/>
        </w:trPr>
        <w:tc>
          <w:tcPr>
            <w:tcW w:w="3519" w:type="dxa"/>
          </w:tcPr>
          <w:p w:rsidR="00201C2C" w:rsidRDefault="00257F20">
            <w:pPr>
              <w:pStyle w:val="TableParagraph"/>
              <w:ind w:left="107" w:right="853"/>
              <w:rPr>
                <w:sz w:val="24"/>
              </w:rPr>
            </w:pPr>
            <w:r>
              <w:rPr>
                <w:sz w:val="24"/>
              </w:rPr>
              <w:t>оказание</w:t>
            </w:r>
            <w:r>
              <w:rPr>
                <w:spacing w:val="-15"/>
                <w:sz w:val="24"/>
              </w:rPr>
              <w:t xml:space="preserve"> </w:t>
            </w:r>
            <w:r>
              <w:rPr>
                <w:sz w:val="24"/>
              </w:rPr>
              <w:t xml:space="preserve">индивидуально </w:t>
            </w:r>
            <w:proofErr w:type="gramStart"/>
            <w:r>
              <w:rPr>
                <w:spacing w:val="-2"/>
                <w:sz w:val="24"/>
              </w:rPr>
              <w:t>ориентированной</w:t>
            </w:r>
            <w:proofErr w:type="gramEnd"/>
          </w:p>
          <w:p w:rsidR="00201C2C" w:rsidRDefault="00257F20">
            <w:pPr>
              <w:pStyle w:val="TableParagraph"/>
              <w:ind w:left="107"/>
              <w:rPr>
                <w:sz w:val="24"/>
              </w:rPr>
            </w:pPr>
            <w:r>
              <w:rPr>
                <w:sz w:val="24"/>
              </w:rPr>
              <w:t>коррекционной</w:t>
            </w:r>
            <w:r>
              <w:rPr>
                <w:spacing w:val="-7"/>
                <w:sz w:val="24"/>
              </w:rPr>
              <w:t xml:space="preserve"> </w:t>
            </w:r>
            <w:r>
              <w:rPr>
                <w:spacing w:val="-2"/>
                <w:sz w:val="24"/>
              </w:rPr>
              <w:t>помощи</w:t>
            </w:r>
          </w:p>
        </w:tc>
        <w:tc>
          <w:tcPr>
            <w:tcW w:w="2295" w:type="dxa"/>
          </w:tcPr>
          <w:p w:rsidR="00201C2C" w:rsidRDefault="00257F20">
            <w:pPr>
              <w:pStyle w:val="TableParagraph"/>
              <w:ind w:left="105" w:right="178"/>
              <w:rPr>
                <w:sz w:val="24"/>
              </w:rPr>
            </w:pPr>
            <w:proofErr w:type="gramStart"/>
            <w:r>
              <w:rPr>
                <w:sz w:val="24"/>
              </w:rPr>
              <w:t>индивидуальная</w:t>
            </w:r>
            <w:proofErr w:type="gramEnd"/>
            <w:r>
              <w:rPr>
                <w:sz w:val="24"/>
              </w:rPr>
              <w:t xml:space="preserve"> и (или)</w:t>
            </w:r>
            <w:r>
              <w:rPr>
                <w:spacing w:val="-15"/>
                <w:sz w:val="24"/>
              </w:rPr>
              <w:t xml:space="preserve"> </w:t>
            </w:r>
            <w:r>
              <w:rPr>
                <w:sz w:val="24"/>
              </w:rPr>
              <w:t>в</w:t>
            </w:r>
            <w:r>
              <w:rPr>
                <w:spacing w:val="-15"/>
                <w:sz w:val="24"/>
              </w:rPr>
              <w:t xml:space="preserve"> </w:t>
            </w:r>
            <w:r>
              <w:rPr>
                <w:sz w:val="24"/>
              </w:rPr>
              <w:t>подгруппах по 2-4 человека</w:t>
            </w:r>
          </w:p>
        </w:tc>
        <w:tc>
          <w:tcPr>
            <w:tcW w:w="3402" w:type="dxa"/>
          </w:tcPr>
          <w:p w:rsidR="00201C2C" w:rsidRDefault="00257F20">
            <w:pPr>
              <w:pStyle w:val="TableParagraph"/>
              <w:spacing w:line="268" w:lineRule="exact"/>
              <w:ind w:left="105"/>
              <w:rPr>
                <w:sz w:val="24"/>
              </w:rPr>
            </w:pPr>
            <w:r>
              <w:rPr>
                <w:sz w:val="24"/>
              </w:rPr>
              <w:t>регулярно</w:t>
            </w:r>
            <w:r>
              <w:rPr>
                <w:spacing w:val="-2"/>
                <w:sz w:val="24"/>
              </w:rPr>
              <w:t xml:space="preserve"> </w:t>
            </w:r>
            <w:r>
              <w:rPr>
                <w:sz w:val="24"/>
              </w:rPr>
              <w:t>в</w:t>
            </w:r>
            <w:r>
              <w:rPr>
                <w:spacing w:val="-3"/>
                <w:sz w:val="24"/>
              </w:rPr>
              <w:t xml:space="preserve"> </w:t>
            </w:r>
            <w:r>
              <w:rPr>
                <w:sz w:val="24"/>
              </w:rPr>
              <w:t>цикле</w:t>
            </w:r>
            <w:r>
              <w:rPr>
                <w:spacing w:val="-1"/>
                <w:sz w:val="24"/>
              </w:rPr>
              <w:t xml:space="preserve"> </w:t>
            </w:r>
            <w:proofErr w:type="gramStart"/>
            <w:r>
              <w:rPr>
                <w:spacing w:val="-2"/>
                <w:sz w:val="24"/>
              </w:rPr>
              <w:t>учебного</w:t>
            </w:r>
            <w:proofErr w:type="gramEnd"/>
          </w:p>
          <w:p w:rsidR="00201C2C" w:rsidRDefault="00257F20">
            <w:pPr>
              <w:pStyle w:val="TableParagraph"/>
              <w:ind w:left="105"/>
              <w:rPr>
                <w:sz w:val="24"/>
              </w:rPr>
            </w:pPr>
            <w:proofErr w:type="gramStart"/>
            <w:r>
              <w:rPr>
                <w:sz w:val="24"/>
              </w:rPr>
              <w:t>года</w:t>
            </w:r>
            <w:r>
              <w:rPr>
                <w:spacing w:val="-13"/>
                <w:sz w:val="24"/>
              </w:rPr>
              <w:t xml:space="preserve"> </w:t>
            </w:r>
            <w:r>
              <w:rPr>
                <w:sz w:val="24"/>
              </w:rPr>
              <w:t>(в</w:t>
            </w:r>
            <w:r>
              <w:rPr>
                <w:spacing w:val="-14"/>
                <w:sz w:val="24"/>
              </w:rPr>
              <w:t xml:space="preserve"> </w:t>
            </w:r>
            <w:r>
              <w:rPr>
                <w:sz w:val="24"/>
              </w:rPr>
              <w:t>часы</w:t>
            </w:r>
            <w:r>
              <w:rPr>
                <w:spacing w:val="-13"/>
                <w:sz w:val="24"/>
              </w:rPr>
              <w:t xml:space="preserve"> </w:t>
            </w:r>
            <w:r>
              <w:rPr>
                <w:sz w:val="24"/>
              </w:rPr>
              <w:t xml:space="preserve">индивидуальных </w:t>
            </w:r>
            <w:r>
              <w:rPr>
                <w:spacing w:val="-2"/>
                <w:sz w:val="24"/>
              </w:rPr>
              <w:t>консультаций,</w:t>
            </w:r>
            <w:proofErr w:type="gramEnd"/>
          </w:p>
          <w:p w:rsidR="00201C2C" w:rsidRDefault="00257F20">
            <w:pPr>
              <w:pStyle w:val="TableParagraph"/>
              <w:ind w:left="105"/>
              <w:rPr>
                <w:sz w:val="24"/>
              </w:rPr>
            </w:pPr>
            <w:r>
              <w:rPr>
                <w:spacing w:val="-2"/>
                <w:sz w:val="24"/>
              </w:rPr>
              <w:t>предусмотренных</w:t>
            </w:r>
          </w:p>
          <w:p w:rsidR="00201C2C" w:rsidRDefault="00257F20">
            <w:pPr>
              <w:pStyle w:val="TableParagraph"/>
              <w:spacing w:line="270" w:lineRule="atLeast"/>
              <w:ind w:left="105"/>
              <w:rPr>
                <w:sz w:val="24"/>
              </w:rPr>
            </w:pPr>
            <w:r>
              <w:rPr>
                <w:sz w:val="24"/>
              </w:rPr>
              <w:t>компонентом</w:t>
            </w:r>
            <w:r>
              <w:rPr>
                <w:spacing w:val="-14"/>
                <w:sz w:val="24"/>
              </w:rPr>
              <w:t xml:space="preserve"> </w:t>
            </w:r>
            <w:r>
              <w:rPr>
                <w:sz w:val="24"/>
              </w:rPr>
              <w:t>ОУ,</w:t>
            </w:r>
            <w:r>
              <w:rPr>
                <w:spacing w:val="-13"/>
                <w:sz w:val="24"/>
              </w:rPr>
              <w:t xml:space="preserve"> </w:t>
            </w:r>
            <w:r>
              <w:rPr>
                <w:sz w:val="24"/>
              </w:rPr>
              <w:t>а</w:t>
            </w:r>
            <w:r>
              <w:rPr>
                <w:spacing w:val="-14"/>
                <w:sz w:val="24"/>
              </w:rPr>
              <w:t xml:space="preserve"> </w:t>
            </w:r>
            <w:r>
              <w:rPr>
                <w:sz w:val="24"/>
              </w:rPr>
              <w:t>также согласно АООП)</w:t>
            </w:r>
          </w:p>
        </w:tc>
      </w:tr>
      <w:tr w:rsidR="00201C2C">
        <w:trPr>
          <w:trHeight w:val="1655"/>
        </w:trPr>
        <w:tc>
          <w:tcPr>
            <w:tcW w:w="3519" w:type="dxa"/>
          </w:tcPr>
          <w:p w:rsidR="00201C2C" w:rsidRDefault="00257F20">
            <w:pPr>
              <w:pStyle w:val="TableParagraph"/>
              <w:ind w:left="107"/>
              <w:rPr>
                <w:sz w:val="24"/>
              </w:rPr>
            </w:pPr>
            <w:r>
              <w:rPr>
                <w:spacing w:val="-2"/>
                <w:sz w:val="24"/>
              </w:rPr>
              <w:t>экспертно-методическая деятельность</w:t>
            </w:r>
          </w:p>
        </w:tc>
        <w:tc>
          <w:tcPr>
            <w:tcW w:w="2295" w:type="dxa"/>
          </w:tcPr>
          <w:p w:rsidR="00201C2C" w:rsidRDefault="00257F20">
            <w:pPr>
              <w:pStyle w:val="TableParagraph"/>
              <w:spacing w:line="268" w:lineRule="exact"/>
              <w:ind w:left="105"/>
              <w:rPr>
                <w:sz w:val="24"/>
              </w:rPr>
            </w:pPr>
            <w:r>
              <w:rPr>
                <w:spacing w:val="-2"/>
                <w:sz w:val="24"/>
              </w:rPr>
              <w:t>индивидуальная</w:t>
            </w:r>
          </w:p>
        </w:tc>
        <w:tc>
          <w:tcPr>
            <w:tcW w:w="3402" w:type="dxa"/>
          </w:tcPr>
          <w:p w:rsidR="00201C2C" w:rsidRDefault="00257F20">
            <w:pPr>
              <w:pStyle w:val="TableParagraph"/>
              <w:spacing w:line="268" w:lineRule="exact"/>
              <w:ind w:left="105"/>
              <w:rPr>
                <w:sz w:val="24"/>
              </w:rPr>
            </w:pPr>
            <w:r>
              <w:rPr>
                <w:sz w:val="24"/>
              </w:rPr>
              <w:t>заседания</w:t>
            </w:r>
            <w:r>
              <w:rPr>
                <w:spacing w:val="-4"/>
                <w:sz w:val="24"/>
              </w:rPr>
              <w:t xml:space="preserve"> </w:t>
            </w:r>
            <w:proofErr w:type="spellStart"/>
            <w:r>
              <w:rPr>
                <w:sz w:val="24"/>
              </w:rPr>
              <w:t>ПМПк</w:t>
            </w:r>
            <w:proofErr w:type="spellEnd"/>
            <w:r>
              <w:rPr>
                <w:spacing w:val="-3"/>
                <w:sz w:val="24"/>
              </w:rPr>
              <w:t xml:space="preserve"> </w:t>
            </w:r>
            <w:r>
              <w:rPr>
                <w:spacing w:val="-2"/>
                <w:sz w:val="24"/>
              </w:rPr>
              <w:t>согласно</w:t>
            </w:r>
          </w:p>
          <w:p w:rsidR="00201C2C" w:rsidRDefault="00257F20">
            <w:pPr>
              <w:pStyle w:val="TableParagraph"/>
              <w:ind w:left="105" w:right="94"/>
              <w:rPr>
                <w:sz w:val="24"/>
              </w:rPr>
            </w:pPr>
            <w:r>
              <w:rPr>
                <w:sz w:val="24"/>
              </w:rPr>
              <w:t>графику</w:t>
            </w:r>
            <w:r>
              <w:rPr>
                <w:spacing w:val="-13"/>
                <w:sz w:val="24"/>
              </w:rPr>
              <w:t xml:space="preserve"> </w:t>
            </w:r>
            <w:r>
              <w:rPr>
                <w:sz w:val="24"/>
              </w:rPr>
              <w:t>(не</w:t>
            </w:r>
            <w:r>
              <w:rPr>
                <w:spacing w:val="-8"/>
                <w:sz w:val="24"/>
              </w:rPr>
              <w:t xml:space="preserve"> </w:t>
            </w:r>
            <w:r>
              <w:rPr>
                <w:sz w:val="24"/>
              </w:rPr>
              <w:t>менее</w:t>
            </w:r>
            <w:r>
              <w:rPr>
                <w:spacing w:val="-9"/>
                <w:sz w:val="24"/>
              </w:rPr>
              <w:t xml:space="preserve"> </w:t>
            </w:r>
            <w:r>
              <w:rPr>
                <w:sz w:val="24"/>
              </w:rPr>
              <w:t>одного</w:t>
            </w:r>
            <w:r>
              <w:rPr>
                <w:spacing w:val="-8"/>
                <w:sz w:val="24"/>
              </w:rPr>
              <w:t xml:space="preserve"> </w:t>
            </w:r>
            <w:r>
              <w:rPr>
                <w:sz w:val="24"/>
              </w:rPr>
              <w:t>раза в учебный год); разработка АООП, реализация АООП</w:t>
            </w:r>
          </w:p>
          <w:p w:rsidR="00201C2C" w:rsidRDefault="00257F20">
            <w:pPr>
              <w:pStyle w:val="TableParagraph"/>
              <w:spacing w:line="270" w:lineRule="atLeast"/>
              <w:ind w:left="105" w:right="239"/>
              <w:rPr>
                <w:sz w:val="24"/>
              </w:rPr>
            </w:pPr>
            <w:r>
              <w:rPr>
                <w:sz w:val="24"/>
              </w:rPr>
              <w:t>регулярно</w:t>
            </w:r>
            <w:r>
              <w:rPr>
                <w:spacing w:val="-13"/>
                <w:sz w:val="24"/>
              </w:rPr>
              <w:t xml:space="preserve"> </w:t>
            </w:r>
            <w:r>
              <w:rPr>
                <w:sz w:val="24"/>
              </w:rPr>
              <w:t>в</w:t>
            </w:r>
            <w:r>
              <w:rPr>
                <w:spacing w:val="-13"/>
                <w:sz w:val="24"/>
              </w:rPr>
              <w:t xml:space="preserve"> </w:t>
            </w:r>
            <w:r>
              <w:rPr>
                <w:sz w:val="24"/>
              </w:rPr>
              <w:t>цикле</w:t>
            </w:r>
            <w:r>
              <w:rPr>
                <w:spacing w:val="-12"/>
                <w:sz w:val="24"/>
              </w:rPr>
              <w:t xml:space="preserve"> </w:t>
            </w:r>
            <w:r>
              <w:rPr>
                <w:sz w:val="24"/>
              </w:rPr>
              <w:t xml:space="preserve">учебного </w:t>
            </w:r>
            <w:r>
              <w:rPr>
                <w:spacing w:val="-4"/>
                <w:sz w:val="24"/>
              </w:rPr>
              <w:t>года</w:t>
            </w:r>
          </w:p>
        </w:tc>
      </w:tr>
      <w:tr w:rsidR="00201C2C">
        <w:trPr>
          <w:trHeight w:val="1104"/>
        </w:trPr>
        <w:tc>
          <w:tcPr>
            <w:tcW w:w="3519" w:type="dxa"/>
          </w:tcPr>
          <w:p w:rsidR="00201C2C" w:rsidRDefault="00257F20">
            <w:pPr>
              <w:pStyle w:val="TableParagraph"/>
              <w:spacing w:line="268" w:lineRule="exact"/>
              <w:ind w:left="107"/>
              <w:rPr>
                <w:sz w:val="24"/>
              </w:rPr>
            </w:pPr>
            <w:r>
              <w:rPr>
                <w:sz w:val="24"/>
              </w:rPr>
              <w:t>консультационная</w:t>
            </w:r>
            <w:r>
              <w:rPr>
                <w:spacing w:val="-12"/>
                <w:sz w:val="24"/>
              </w:rPr>
              <w:t xml:space="preserve"> </w:t>
            </w:r>
            <w:r>
              <w:rPr>
                <w:spacing w:val="-2"/>
                <w:sz w:val="24"/>
              </w:rPr>
              <w:t>работа</w:t>
            </w:r>
          </w:p>
        </w:tc>
        <w:tc>
          <w:tcPr>
            <w:tcW w:w="2295" w:type="dxa"/>
          </w:tcPr>
          <w:p w:rsidR="00201C2C" w:rsidRDefault="00257F20">
            <w:pPr>
              <w:pStyle w:val="TableParagraph"/>
              <w:spacing w:line="268" w:lineRule="exact"/>
              <w:ind w:left="105"/>
              <w:rPr>
                <w:sz w:val="24"/>
              </w:rPr>
            </w:pPr>
            <w:r>
              <w:rPr>
                <w:spacing w:val="-2"/>
                <w:sz w:val="24"/>
              </w:rPr>
              <w:t>индивидуальная</w:t>
            </w:r>
          </w:p>
        </w:tc>
        <w:tc>
          <w:tcPr>
            <w:tcW w:w="3402" w:type="dxa"/>
          </w:tcPr>
          <w:p w:rsidR="00201C2C" w:rsidRDefault="00257F20">
            <w:pPr>
              <w:pStyle w:val="TableParagraph"/>
              <w:ind w:left="105"/>
              <w:rPr>
                <w:sz w:val="24"/>
              </w:rPr>
            </w:pPr>
            <w:proofErr w:type="gramStart"/>
            <w:r>
              <w:rPr>
                <w:sz w:val="24"/>
              </w:rPr>
              <w:t>В течение учебного года (количество</w:t>
            </w:r>
            <w:r>
              <w:rPr>
                <w:spacing w:val="-15"/>
                <w:sz w:val="24"/>
              </w:rPr>
              <w:t xml:space="preserve"> </w:t>
            </w:r>
            <w:r>
              <w:rPr>
                <w:sz w:val="24"/>
              </w:rPr>
              <w:t>и</w:t>
            </w:r>
            <w:r>
              <w:rPr>
                <w:spacing w:val="-15"/>
                <w:sz w:val="24"/>
              </w:rPr>
              <w:t xml:space="preserve"> </w:t>
            </w:r>
            <w:r>
              <w:rPr>
                <w:sz w:val="24"/>
              </w:rPr>
              <w:t>периодичность консультаций по</w:t>
            </w:r>
            <w:proofErr w:type="gramEnd"/>
          </w:p>
          <w:p w:rsidR="00201C2C" w:rsidRDefault="00257F20">
            <w:pPr>
              <w:pStyle w:val="TableParagraph"/>
              <w:spacing w:line="264" w:lineRule="exact"/>
              <w:ind w:left="105"/>
              <w:rPr>
                <w:sz w:val="24"/>
              </w:rPr>
            </w:pPr>
            <w:r>
              <w:rPr>
                <w:spacing w:val="-2"/>
                <w:sz w:val="24"/>
              </w:rPr>
              <w:t>необходимости)</w:t>
            </w:r>
          </w:p>
        </w:tc>
      </w:tr>
    </w:tbl>
    <w:p w:rsidR="00201C2C" w:rsidRDefault="00201C2C">
      <w:pPr>
        <w:pStyle w:val="a3"/>
        <w:spacing w:before="41"/>
        <w:ind w:left="0"/>
        <w:jc w:val="left"/>
      </w:pPr>
    </w:p>
    <w:p w:rsidR="00201C2C" w:rsidRDefault="00257F20">
      <w:pPr>
        <w:ind w:left="2584"/>
        <w:jc w:val="both"/>
        <w:rPr>
          <w:b/>
          <w:i/>
          <w:sz w:val="24"/>
        </w:rPr>
      </w:pPr>
      <w:r>
        <w:rPr>
          <w:b/>
          <w:i/>
          <w:sz w:val="24"/>
        </w:rPr>
        <w:t>Педагогическое</w:t>
      </w:r>
      <w:r>
        <w:rPr>
          <w:b/>
          <w:i/>
          <w:spacing w:val="-10"/>
          <w:sz w:val="24"/>
        </w:rPr>
        <w:t xml:space="preserve"> </w:t>
      </w:r>
      <w:r>
        <w:rPr>
          <w:b/>
          <w:i/>
          <w:sz w:val="24"/>
        </w:rPr>
        <w:t>сопровождение</w:t>
      </w:r>
      <w:r>
        <w:rPr>
          <w:b/>
          <w:i/>
          <w:spacing w:val="-9"/>
          <w:sz w:val="24"/>
        </w:rPr>
        <w:t xml:space="preserve"> </w:t>
      </w:r>
      <w:r>
        <w:rPr>
          <w:b/>
          <w:i/>
          <w:sz w:val="24"/>
        </w:rPr>
        <w:t>учителя-</w:t>
      </w:r>
      <w:r>
        <w:rPr>
          <w:b/>
          <w:i/>
          <w:spacing w:val="-2"/>
          <w:sz w:val="24"/>
        </w:rPr>
        <w:t>логопеда</w:t>
      </w:r>
    </w:p>
    <w:p w:rsidR="00201C2C" w:rsidRDefault="00257F20">
      <w:pPr>
        <w:pStyle w:val="1"/>
        <w:spacing w:before="43"/>
        <w:ind w:left="399"/>
      </w:pPr>
      <w:r>
        <w:t>Диагностика</w:t>
      </w:r>
      <w:r>
        <w:rPr>
          <w:spacing w:val="-6"/>
        </w:rPr>
        <w:t xml:space="preserve"> </w:t>
      </w:r>
      <w:r>
        <w:t>уровня</w:t>
      </w:r>
      <w:r>
        <w:rPr>
          <w:spacing w:val="-3"/>
        </w:rPr>
        <w:t xml:space="preserve"> </w:t>
      </w:r>
      <w:r>
        <w:t>речевого</w:t>
      </w:r>
      <w:r>
        <w:rPr>
          <w:spacing w:val="-4"/>
        </w:rPr>
        <w:t xml:space="preserve"> </w:t>
      </w:r>
      <w:r>
        <w:t>развития</w:t>
      </w:r>
      <w:r>
        <w:rPr>
          <w:spacing w:val="-3"/>
        </w:rPr>
        <w:t xml:space="preserve"> </w:t>
      </w:r>
      <w:r>
        <w:rPr>
          <w:spacing w:val="-2"/>
        </w:rPr>
        <w:t>обучающегося:</w:t>
      </w:r>
    </w:p>
    <w:p w:rsidR="00201C2C" w:rsidRDefault="00257F20">
      <w:pPr>
        <w:pStyle w:val="a4"/>
        <w:numPr>
          <w:ilvl w:val="0"/>
          <w:numId w:val="14"/>
        </w:numPr>
        <w:tabs>
          <w:tab w:val="left" w:pos="678"/>
        </w:tabs>
        <w:spacing w:before="36" w:line="276" w:lineRule="auto"/>
        <w:ind w:right="122" w:firstLine="0"/>
        <w:jc w:val="both"/>
        <w:rPr>
          <w:b/>
          <w:sz w:val="24"/>
        </w:rPr>
      </w:pPr>
      <w:r>
        <w:rPr>
          <w:b/>
          <w:sz w:val="24"/>
        </w:rPr>
        <w:t xml:space="preserve">первичная </w:t>
      </w:r>
      <w:r>
        <w:rPr>
          <w:sz w:val="24"/>
        </w:rPr>
        <w:t xml:space="preserve">(по прибытии в школу) индивидуальная беседа по выявлению особенностей звукопроизношения, активного словарного запаса, грамматического строя речи, </w:t>
      </w:r>
      <w:proofErr w:type="spellStart"/>
      <w:r>
        <w:rPr>
          <w:sz w:val="24"/>
        </w:rPr>
        <w:t>сформированности</w:t>
      </w:r>
      <w:proofErr w:type="spellEnd"/>
      <w:r>
        <w:rPr>
          <w:sz w:val="24"/>
        </w:rPr>
        <w:t xml:space="preserve"> лексической системы</w:t>
      </w:r>
      <w:r>
        <w:rPr>
          <w:spacing w:val="-1"/>
          <w:sz w:val="24"/>
        </w:rPr>
        <w:t xml:space="preserve"> </w:t>
      </w:r>
      <w:r>
        <w:rPr>
          <w:sz w:val="24"/>
        </w:rPr>
        <w:t>речи,</w:t>
      </w:r>
      <w:r>
        <w:rPr>
          <w:spacing w:val="-1"/>
          <w:sz w:val="24"/>
        </w:rPr>
        <w:t xml:space="preserve"> </w:t>
      </w:r>
      <w:r>
        <w:rPr>
          <w:sz w:val="24"/>
        </w:rPr>
        <w:t>словообразования,</w:t>
      </w:r>
      <w:r>
        <w:rPr>
          <w:spacing w:val="-1"/>
          <w:sz w:val="24"/>
        </w:rPr>
        <w:t xml:space="preserve"> </w:t>
      </w:r>
      <w:r>
        <w:rPr>
          <w:sz w:val="24"/>
        </w:rPr>
        <w:t>состояния</w:t>
      </w:r>
      <w:r>
        <w:rPr>
          <w:spacing w:val="-3"/>
          <w:sz w:val="24"/>
        </w:rPr>
        <w:t xml:space="preserve"> </w:t>
      </w:r>
      <w:r>
        <w:rPr>
          <w:sz w:val="24"/>
        </w:rPr>
        <w:t>письма</w:t>
      </w:r>
      <w:r>
        <w:rPr>
          <w:spacing w:val="-2"/>
          <w:sz w:val="24"/>
        </w:rPr>
        <w:t xml:space="preserve"> </w:t>
      </w:r>
      <w:r>
        <w:rPr>
          <w:sz w:val="24"/>
        </w:rPr>
        <w:t>и чтения, оценка уровня развития коммуникативной стороны речи</w:t>
      </w:r>
    </w:p>
    <w:p w:rsidR="00201C2C" w:rsidRDefault="00257F20">
      <w:pPr>
        <w:pStyle w:val="a4"/>
        <w:numPr>
          <w:ilvl w:val="0"/>
          <w:numId w:val="14"/>
        </w:numPr>
        <w:tabs>
          <w:tab w:val="left" w:pos="618"/>
        </w:tabs>
        <w:spacing w:line="276" w:lineRule="auto"/>
        <w:ind w:right="117" w:firstLine="0"/>
        <w:jc w:val="both"/>
        <w:rPr>
          <w:b/>
          <w:sz w:val="24"/>
        </w:rPr>
      </w:pPr>
      <w:r>
        <w:rPr>
          <w:b/>
          <w:sz w:val="24"/>
        </w:rPr>
        <w:t xml:space="preserve">динамическая </w:t>
      </w:r>
      <w:r>
        <w:rPr>
          <w:sz w:val="24"/>
        </w:rPr>
        <w:t xml:space="preserve">(в ходе коррекционной работы) диктанты, сочинения для диагностики явлений </w:t>
      </w:r>
      <w:proofErr w:type="spellStart"/>
      <w:r>
        <w:rPr>
          <w:sz w:val="24"/>
        </w:rPr>
        <w:t>дисграфии</w:t>
      </w:r>
      <w:proofErr w:type="spellEnd"/>
      <w:r>
        <w:rPr>
          <w:sz w:val="24"/>
        </w:rPr>
        <w:t xml:space="preserve"> и оценки коммуникативной стороны речи, беседа, пересказ, составление рассказа по плану или иллюстрациям для выявления эффективности проводимой логопедической коррекционной работы.</w:t>
      </w:r>
    </w:p>
    <w:p w:rsidR="00201C2C" w:rsidRDefault="00257F20">
      <w:pPr>
        <w:pStyle w:val="a3"/>
        <w:spacing w:before="1" w:line="276" w:lineRule="auto"/>
        <w:ind w:left="399" w:right="114"/>
      </w:pPr>
      <w:r>
        <w:rPr>
          <w:b/>
        </w:rPr>
        <w:t xml:space="preserve">Индивидуальная или групповая коррекционная логопедическая работа: </w:t>
      </w:r>
      <w:r>
        <w:t>коррекция и развитие различных параметров речи (работа над правильным звукопроизношением, наращиванием и уточнением активного словарного запаса, формированием правильного грамматического строя речи, формированием лексической системы речи, словообразования, коммуникативной стороны речи), коррекция навыков письма и чтения (</w:t>
      </w:r>
      <w:proofErr w:type="spellStart"/>
      <w:r>
        <w:t>дисграфии</w:t>
      </w:r>
      <w:proofErr w:type="spellEnd"/>
      <w:r>
        <w:t xml:space="preserve">, </w:t>
      </w:r>
      <w:proofErr w:type="spellStart"/>
      <w:r>
        <w:t>дислексии</w:t>
      </w:r>
      <w:proofErr w:type="spellEnd"/>
      <w:r>
        <w:t>). Учитывая особенности речевого развития детей (общее недоразвитие речи, обусловленное задержкой психического развития) могут быть организованы занятия по развитию речи и развитию навыков коммуникации.</w:t>
      </w:r>
    </w:p>
    <w:p w:rsidR="00201C2C" w:rsidRDefault="00257F20">
      <w:pPr>
        <w:pStyle w:val="1"/>
        <w:spacing w:before="5"/>
        <w:ind w:left="399"/>
        <w:jc w:val="left"/>
      </w:pPr>
      <w:r>
        <w:rPr>
          <w:spacing w:val="-2"/>
        </w:rPr>
        <w:t>Консультирование:</w:t>
      </w:r>
    </w:p>
    <w:p w:rsidR="00201C2C" w:rsidRDefault="00257F20">
      <w:pPr>
        <w:pStyle w:val="a4"/>
        <w:numPr>
          <w:ilvl w:val="0"/>
          <w:numId w:val="14"/>
        </w:numPr>
        <w:tabs>
          <w:tab w:val="left" w:pos="537"/>
        </w:tabs>
        <w:spacing w:before="36"/>
        <w:ind w:left="537" w:hanging="138"/>
        <w:rPr>
          <w:sz w:val="24"/>
        </w:rPr>
      </w:pPr>
      <w:r>
        <w:rPr>
          <w:sz w:val="24"/>
        </w:rPr>
        <w:t>индивидуальные</w:t>
      </w:r>
      <w:r>
        <w:rPr>
          <w:spacing w:val="-9"/>
          <w:sz w:val="24"/>
        </w:rPr>
        <w:t xml:space="preserve"> </w:t>
      </w:r>
      <w:r>
        <w:rPr>
          <w:sz w:val="24"/>
        </w:rPr>
        <w:t>консультации</w:t>
      </w:r>
      <w:r>
        <w:rPr>
          <w:spacing w:val="-5"/>
          <w:sz w:val="24"/>
        </w:rPr>
        <w:t xml:space="preserve"> </w:t>
      </w:r>
      <w:r>
        <w:rPr>
          <w:sz w:val="24"/>
        </w:rPr>
        <w:t>родителей</w:t>
      </w:r>
      <w:r>
        <w:rPr>
          <w:spacing w:val="-6"/>
          <w:sz w:val="24"/>
        </w:rPr>
        <w:t xml:space="preserve"> </w:t>
      </w:r>
      <w:r>
        <w:rPr>
          <w:sz w:val="24"/>
        </w:rPr>
        <w:t>обучающихся</w:t>
      </w:r>
      <w:r>
        <w:rPr>
          <w:spacing w:val="-5"/>
          <w:sz w:val="24"/>
        </w:rPr>
        <w:t xml:space="preserve"> </w:t>
      </w:r>
      <w:r>
        <w:rPr>
          <w:sz w:val="24"/>
        </w:rPr>
        <w:t>с речевыми</w:t>
      </w:r>
      <w:r>
        <w:rPr>
          <w:spacing w:val="-2"/>
          <w:sz w:val="24"/>
        </w:rPr>
        <w:t xml:space="preserve"> нарушениями</w:t>
      </w:r>
    </w:p>
    <w:p w:rsidR="00201C2C" w:rsidRDefault="00257F20">
      <w:pPr>
        <w:pStyle w:val="a4"/>
        <w:numPr>
          <w:ilvl w:val="0"/>
          <w:numId w:val="14"/>
        </w:numPr>
        <w:tabs>
          <w:tab w:val="left" w:pos="597"/>
        </w:tabs>
        <w:spacing w:before="41" w:line="276" w:lineRule="auto"/>
        <w:ind w:left="459" w:right="1053" w:firstLine="0"/>
        <w:rPr>
          <w:sz w:val="24"/>
        </w:rPr>
      </w:pPr>
      <w:r>
        <w:rPr>
          <w:sz w:val="24"/>
        </w:rPr>
        <w:t xml:space="preserve">консультирование совместно с другими специалистами в рамках работы </w:t>
      </w:r>
      <w:proofErr w:type="spellStart"/>
      <w:r>
        <w:rPr>
          <w:sz w:val="24"/>
        </w:rPr>
        <w:t>ПМПк</w:t>
      </w:r>
      <w:proofErr w:type="spellEnd"/>
      <w:r>
        <w:rPr>
          <w:sz w:val="24"/>
        </w:rPr>
        <w:t xml:space="preserve"> </w:t>
      </w:r>
      <w:r w:rsidR="00924420">
        <w:rPr>
          <w:sz w:val="24"/>
        </w:rPr>
        <w:t xml:space="preserve">МОУ </w:t>
      </w:r>
      <w:proofErr w:type="spellStart"/>
      <w:r w:rsidR="00924420">
        <w:rPr>
          <w:sz w:val="24"/>
        </w:rPr>
        <w:t>Фировская</w:t>
      </w:r>
      <w:proofErr w:type="spellEnd"/>
      <w:r w:rsidR="00924420">
        <w:rPr>
          <w:sz w:val="24"/>
        </w:rPr>
        <w:t xml:space="preserve"> СОШ </w:t>
      </w:r>
      <w:r>
        <w:rPr>
          <w:sz w:val="24"/>
        </w:rPr>
        <w:t>(по</w:t>
      </w:r>
      <w:r>
        <w:rPr>
          <w:spacing w:val="-3"/>
          <w:sz w:val="24"/>
        </w:rPr>
        <w:t xml:space="preserve"> </w:t>
      </w:r>
      <w:r>
        <w:rPr>
          <w:sz w:val="24"/>
        </w:rPr>
        <w:t>плану</w:t>
      </w:r>
      <w:r>
        <w:rPr>
          <w:spacing w:val="-8"/>
          <w:sz w:val="24"/>
        </w:rPr>
        <w:t xml:space="preserve"> </w:t>
      </w:r>
      <w:r>
        <w:rPr>
          <w:sz w:val="24"/>
        </w:rPr>
        <w:t>и</w:t>
      </w:r>
      <w:r>
        <w:rPr>
          <w:spacing w:val="-3"/>
          <w:sz w:val="24"/>
        </w:rPr>
        <w:t xml:space="preserve"> </w:t>
      </w:r>
      <w:r>
        <w:rPr>
          <w:sz w:val="24"/>
        </w:rPr>
        <w:t>по</w:t>
      </w:r>
      <w:r>
        <w:rPr>
          <w:spacing w:val="-3"/>
          <w:sz w:val="24"/>
        </w:rPr>
        <w:t xml:space="preserve"> </w:t>
      </w:r>
      <w:r>
        <w:rPr>
          <w:sz w:val="24"/>
        </w:rPr>
        <w:t>мере</w:t>
      </w:r>
      <w:r>
        <w:rPr>
          <w:spacing w:val="-2"/>
          <w:sz w:val="24"/>
        </w:rPr>
        <w:t xml:space="preserve"> </w:t>
      </w:r>
      <w:r>
        <w:rPr>
          <w:sz w:val="24"/>
        </w:rPr>
        <w:t>необходимости)</w:t>
      </w:r>
    </w:p>
    <w:p w:rsidR="00201C2C" w:rsidRDefault="00257F20">
      <w:pPr>
        <w:pStyle w:val="a4"/>
        <w:numPr>
          <w:ilvl w:val="0"/>
          <w:numId w:val="14"/>
        </w:numPr>
        <w:tabs>
          <w:tab w:val="left" w:pos="561"/>
        </w:tabs>
        <w:spacing w:before="2" w:line="276" w:lineRule="auto"/>
        <w:ind w:right="115" w:firstLine="0"/>
        <w:jc w:val="both"/>
        <w:rPr>
          <w:sz w:val="24"/>
        </w:rPr>
      </w:pPr>
      <w:r>
        <w:rPr>
          <w:sz w:val="24"/>
        </w:rPr>
        <w:t xml:space="preserve">индивидуальное консультирование учителей (по запросу об особенностях индивидуальной работы с </w:t>
      </w:r>
      <w:proofErr w:type="gramStart"/>
      <w:r>
        <w:rPr>
          <w:sz w:val="24"/>
        </w:rPr>
        <w:t>обучающимися</w:t>
      </w:r>
      <w:proofErr w:type="gramEnd"/>
      <w:r>
        <w:rPr>
          <w:sz w:val="24"/>
        </w:rPr>
        <w:t>, имеющими речевые нарушения); консультации по итогам проводимых диагностических исследований и динамике развития обучающихся в ходе коррекционно-развивающей логопедической работы.</w:t>
      </w:r>
    </w:p>
    <w:p w:rsidR="00201C2C" w:rsidRDefault="00257F20">
      <w:pPr>
        <w:pStyle w:val="1"/>
        <w:spacing w:before="5"/>
        <w:ind w:left="399"/>
      </w:pPr>
      <w:r>
        <w:t>Логопедическое</w:t>
      </w:r>
      <w:r>
        <w:rPr>
          <w:spacing w:val="-5"/>
        </w:rPr>
        <w:t xml:space="preserve"> </w:t>
      </w:r>
      <w:r>
        <w:t>просвещение</w:t>
      </w:r>
      <w:r>
        <w:rPr>
          <w:spacing w:val="-5"/>
        </w:rPr>
        <w:t xml:space="preserve"> </w:t>
      </w:r>
      <w:r>
        <w:t>и</w:t>
      </w:r>
      <w:r>
        <w:rPr>
          <w:spacing w:val="-4"/>
        </w:rPr>
        <w:t xml:space="preserve"> </w:t>
      </w:r>
      <w:r>
        <w:rPr>
          <w:spacing w:val="-2"/>
        </w:rPr>
        <w:t>профилактика:</w:t>
      </w:r>
    </w:p>
    <w:p w:rsidR="00201C2C" w:rsidRDefault="00257F20">
      <w:pPr>
        <w:pStyle w:val="a4"/>
        <w:numPr>
          <w:ilvl w:val="0"/>
          <w:numId w:val="14"/>
        </w:numPr>
        <w:tabs>
          <w:tab w:val="left" w:pos="558"/>
        </w:tabs>
        <w:spacing w:before="36" w:line="276" w:lineRule="auto"/>
        <w:ind w:right="114" w:firstLine="0"/>
        <w:jc w:val="both"/>
        <w:rPr>
          <w:sz w:val="24"/>
        </w:rPr>
      </w:pPr>
      <w:r>
        <w:rPr>
          <w:sz w:val="24"/>
        </w:rPr>
        <w:t xml:space="preserve">выступления на педагогических </w:t>
      </w:r>
      <w:proofErr w:type="gramStart"/>
      <w:r>
        <w:rPr>
          <w:sz w:val="24"/>
        </w:rPr>
        <w:t>советах</w:t>
      </w:r>
      <w:proofErr w:type="gramEnd"/>
      <w:r>
        <w:rPr>
          <w:sz w:val="24"/>
        </w:rPr>
        <w:t xml:space="preserve"> по вопросам развития речи обучающихся с ОВЗ и проблемам коррекционной работы с ними;</w:t>
      </w:r>
    </w:p>
    <w:p w:rsidR="00201C2C" w:rsidRDefault="00201C2C">
      <w:pPr>
        <w:spacing w:line="276" w:lineRule="auto"/>
        <w:jc w:val="both"/>
        <w:rPr>
          <w:sz w:val="24"/>
        </w:rPr>
        <w:sectPr w:rsidR="00201C2C">
          <w:headerReference w:type="default" r:id="rId23"/>
          <w:footerReference w:type="default" r:id="rId24"/>
          <w:pgSz w:w="11920" w:h="16850"/>
          <w:pgMar w:top="360" w:right="620" w:bottom="1540" w:left="1060" w:header="1" w:footer="1351"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4"/>
        <w:numPr>
          <w:ilvl w:val="0"/>
          <w:numId w:val="14"/>
        </w:numPr>
        <w:tabs>
          <w:tab w:val="left" w:pos="537"/>
        </w:tabs>
        <w:ind w:left="537" w:hanging="138"/>
        <w:rPr>
          <w:sz w:val="24"/>
        </w:rPr>
      </w:pPr>
      <w:r>
        <w:rPr>
          <w:sz w:val="24"/>
        </w:rPr>
        <w:t>выступления</w:t>
      </w:r>
      <w:r>
        <w:rPr>
          <w:spacing w:val="-6"/>
          <w:sz w:val="24"/>
        </w:rPr>
        <w:t xml:space="preserve"> </w:t>
      </w:r>
      <w:r>
        <w:rPr>
          <w:sz w:val="24"/>
        </w:rPr>
        <w:t>на</w:t>
      </w:r>
      <w:r>
        <w:rPr>
          <w:spacing w:val="-5"/>
          <w:sz w:val="24"/>
        </w:rPr>
        <w:t xml:space="preserve"> </w:t>
      </w:r>
      <w:r>
        <w:rPr>
          <w:sz w:val="24"/>
        </w:rPr>
        <w:t>плановых</w:t>
      </w:r>
      <w:r>
        <w:rPr>
          <w:spacing w:val="-2"/>
          <w:sz w:val="24"/>
        </w:rPr>
        <w:t xml:space="preserve"> </w:t>
      </w:r>
      <w:r>
        <w:rPr>
          <w:sz w:val="24"/>
        </w:rPr>
        <w:t>заседаниях</w:t>
      </w:r>
      <w:r>
        <w:rPr>
          <w:spacing w:val="-2"/>
          <w:sz w:val="24"/>
        </w:rPr>
        <w:t xml:space="preserve"> </w:t>
      </w:r>
      <w:proofErr w:type="spellStart"/>
      <w:r>
        <w:rPr>
          <w:spacing w:val="-4"/>
          <w:sz w:val="24"/>
        </w:rPr>
        <w:t>ПМПк</w:t>
      </w:r>
      <w:proofErr w:type="spellEnd"/>
    </w:p>
    <w:p w:rsidR="00201C2C" w:rsidRDefault="00257F20">
      <w:pPr>
        <w:pStyle w:val="1"/>
        <w:spacing w:before="46"/>
        <w:ind w:left="399"/>
        <w:jc w:val="left"/>
      </w:pPr>
      <w:r>
        <w:t>Экспертно-методическую</w:t>
      </w:r>
      <w:r>
        <w:rPr>
          <w:spacing w:val="-9"/>
        </w:rPr>
        <w:t xml:space="preserve"> </w:t>
      </w:r>
      <w:r>
        <w:rPr>
          <w:spacing w:val="-2"/>
        </w:rPr>
        <w:t>деятельность:</w:t>
      </w:r>
    </w:p>
    <w:p w:rsidR="00201C2C" w:rsidRDefault="00257F20">
      <w:pPr>
        <w:pStyle w:val="a4"/>
        <w:numPr>
          <w:ilvl w:val="0"/>
          <w:numId w:val="14"/>
        </w:numPr>
        <w:tabs>
          <w:tab w:val="left" w:pos="590"/>
        </w:tabs>
        <w:spacing w:before="36" w:line="276" w:lineRule="auto"/>
        <w:ind w:right="116" w:firstLine="0"/>
        <w:rPr>
          <w:sz w:val="24"/>
        </w:rPr>
      </w:pPr>
      <w:r>
        <w:rPr>
          <w:sz w:val="24"/>
        </w:rPr>
        <w:t>выявление</w:t>
      </w:r>
      <w:r>
        <w:rPr>
          <w:spacing w:val="40"/>
          <w:sz w:val="24"/>
        </w:rPr>
        <w:t xml:space="preserve"> </w:t>
      </w:r>
      <w:r>
        <w:rPr>
          <w:sz w:val="24"/>
        </w:rPr>
        <w:t>индивидуальной</w:t>
      </w:r>
      <w:r>
        <w:rPr>
          <w:spacing w:val="40"/>
          <w:sz w:val="24"/>
        </w:rPr>
        <w:t xml:space="preserve"> </w:t>
      </w:r>
      <w:r>
        <w:rPr>
          <w:sz w:val="24"/>
        </w:rPr>
        <w:t>динамики</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proofErr w:type="gramStart"/>
      <w:r>
        <w:rPr>
          <w:sz w:val="24"/>
        </w:rPr>
        <w:t>обучающихся</w:t>
      </w:r>
      <w:proofErr w:type="gramEnd"/>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на</w:t>
      </w:r>
      <w:r>
        <w:rPr>
          <w:spacing w:val="40"/>
          <w:sz w:val="24"/>
        </w:rPr>
        <w:t xml:space="preserve"> </w:t>
      </w:r>
      <w:r>
        <w:rPr>
          <w:sz w:val="24"/>
        </w:rPr>
        <w:t>основе проводимой диагностики</w:t>
      </w:r>
    </w:p>
    <w:p w:rsidR="00201C2C" w:rsidRDefault="00257F20">
      <w:pPr>
        <w:pStyle w:val="a4"/>
        <w:numPr>
          <w:ilvl w:val="0"/>
          <w:numId w:val="14"/>
        </w:numPr>
        <w:tabs>
          <w:tab w:val="left" w:pos="611"/>
        </w:tabs>
        <w:spacing w:before="1" w:line="276" w:lineRule="auto"/>
        <w:ind w:right="123" w:firstLine="0"/>
        <w:rPr>
          <w:sz w:val="24"/>
        </w:rPr>
      </w:pPr>
      <w:r>
        <w:rPr>
          <w:sz w:val="24"/>
        </w:rPr>
        <w:t>анализ</w:t>
      </w:r>
      <w:r>
        <w:rPr>
          <w:spacing w:val="40"/>
          <w:sz w:val="24"/>
        </w:rPr>
        <w:t xml:space="preserve"> </w:t>
      </w:r>
      <w:r>
        <w:rPr>
          <w:sz w:val="24"/>
        </w:rPr>
        <w:t>и</w:t>
      </w:r>
      <w:r>
        <w:rPr>
          <w:spacing w:val="40"/>
          <w:sz w:val="24"/>
        </w:rPr>
        <w:t xml:space="preserve"> </w:t>
      </w:r>
      <w:r>
        <w:rPr>
          <w:sz w:val="24"/>
        </w:rPr>
        <w:t>обобщение</w:t>
      </w:r>
      <w:r>
        <w:rPr>
          <w:spacing w:val="40"/>
          <w:sz w:val="24"/>
        </w:rPr>
        <w:t xml:space="preserve"> </w:t>
      </w:r>
      <w:r>
        <w:rPr>
          <w:sz w:val="24"/>
        </w:rPr>
        <w:t>динамики</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r>
        <w:rPr>
          <w:sz w:val="24"/>
        </w:rPr>
        <w:t>и</w:t>
      </w:r>
      <w:r>
        <w:rPr>
          <w:spacing w:val="40"/>
          <w:sz w:val="24"/>
        </w:rPr>
        <w:t xml:space="preserve"> </w:t>
      </w:r>
      <w:r>
        <w:rPr>
          <w:sz w:val="24"/>
        </w:rPr>
        <w:t>обучения</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ограниченными</w:t>
      </w:r>
      <w:r>
        <w:rPr>
          <w:spacing w:val="80"/>
          <w:w w:val="150"/>
          <w:sz w:val="24"/>
        </w:rPr>
        <w:t xml:space="preserve"> </w:t>
      </w:r>
      <w:r>
        <w:rPr>
          <w:sz w:val="24"/>
        </w:rPr>
        <w:t>возможностями здоровья</w:t>
      </w:r>
    </w:p>
    <w:p w:rsidR="00201C2C" w:rsidRDefault="00257F20">
      <w:pPr>
        <w:pStyle w:val="a4"/>
        <w:numPr>
          <w:ilvl w:val="0"/>
          <w:numId w:val="14"/>
        </w:numPr>
        <w:tabs>
          <w:tab w:val="left" w:pos="690"/>
        </w:tabs>
        <w:spacing w:line="276" w:lineRule="auto"/>
        <w:ind w:right="117" w:firstLine="0"/>
        <w:jc w:val="both"/>
        <w:rPr>
          <w:sz w:val="24"/>
        </w:rPr>
      </w:pPr>
      <w:r>
        <w:rPr>
          <w:sz w:val="24"/>
        </w:rPr>
        <w:t xml:space="preserve">корректировка планирования коррекционно-развивающей логопедической работы с </w:t>
      </w:r>
      <w:proofErr w:type="gramStart"/>
      <w:r>
        <w:rPr>
          <w:sz w:val="24"/>
        </w:rPr>
        <w:t>обучающимися</w:t>
      </w:r>
      <w:proofErr w:type="gramEnd"/>
      <w:r>
        <w:rPr>
          <w:sz w:val="24"/>
        </w:rPr>
        <w:t xml:space="preserve"> на основе проведенного анализа, составление раздела логопедической коррекционной помощи в адаптированной основной образовательной программе</w:t>
      </w:r>
    </w:p>
    <w:p w:rsidR="00201C2C" w:rsidRDefault="00257F20">
      <w:pPr>
        <w:pStyle w:val="a4"/>
        <w:numPr>
          <w:ilvl w:val="0"/>
          <w:numId w:val="14"/>
        </w:numPr>
        <w:tabs>
          <w:tab w:val="left" w:pos="537"/>
        </w:tabs>
        <w:ind w:left="537" w:hanging="138"/>
        <w:jc w:val="both"/>
        <w:rPr>
          <w:sz w:val="24"/>
        </w:rPr>
      </w:pPr>
      <w:r>
        <w:rPr>
          <w:sz w:val="24"/>
        </w:rPr>
        <w:t>выработка</w:t>
      </w:r>
      <w:r>
        <w:rPr>
          <w:spacing w:val="-6"/>
          <w:sz w:val="24"/>
        </w:rPr>
        <w:t xml:space="preserve"> </w:t>
      </w:r>
      <w:r>
        <w:rPr>
          <w:sz w:val="24"/>
        </w:rPr>
        <w:t>рекомендаций</w:t>
      </w:r>
      <w:r>
        <w:rPr>
          <w:spacing w:val="-4"/>
          <w:sz w:val="24"/>
        </w:rPr>
        <w:t xml:space="preserve"> </w:t>
      </w:r>
      <w:r>
        <w:rPr>
          <w:sz w:val="24"/>
        </w:rPr>
        <w:t>для</w:t>
      </w:r>
      <w:r>
        <w:rPr>
          <w:spacing w:val="3"/>
          <w:sz w:val="24"/>
        </w:rPr>
        <w:t xml:space="preserve"> </w:t>
      </w:r>
      <w:r>
        <w:rPr>
          <w:sz w:val="24"/>
        </w:rPr>
        <w:t>учителей</w:t>
      </w:r>
      <w:r>
        <w:rPr>
          <w:spacing w:val="-1"/>
          <w:sz w:val="24"/>
        </w:rPr>
        <w:t xml:space="preserve"> </w:t>
      </w:r>
      <w:r>
        <w:rPr>
          <w:sz w:val="24"/>
        </w:rPr>
        <w:t>по</w:t>
      </w:r>
      <w:r>
        <w:rPr>
          <w:spacing w:val="-2"/>
          <w:sz w:val="24"/>
        </w:rPr>
        <w:t xml:space="preserve"> </w:t>
      </w:r>
      <w:r>
        <w:rPr>
          <w:sz w:val="24"/>
        </w:rPr>
        <w:t>специфике</w:t>
      </w:r>
      <w:r>
        <w:rPr>
          <w:spacing w:val="-3"/>
          <w:sz w:val="24"/>
        </w:rPr>
        <w:t xml:space="preserve"> </w:t>
      </w:r>
      <w:r>
        <w:rPr>
          <w:sz w:val="24"/>
        </w:rPr>
        <w:t>работы</w:t>
      </w:r>
      <w:r>
        <w:rPr>
          <w:spacing w:val="-2"/>
          <w:sz w:val="24"/>
        </w:rPr>
        <w:t xml:space="preserve"> </w:t>
      </w:r>
      <w:r>
        <w:rPr>
          <w:sz w:val="24"/>
        </w:rPr>
        <w:t>с</w:t>
      </w:r>
      <w:r>
        <w:rPr>
          <w:spacing w:val="-4"/>
          <w:sz w:val="24"/>
        </w:rPr>
        <w:t xml:space="preserve"> </w:t>
      </w:r>
      <w:proofErr w:type="gramStart"/>
      <w:r>
        <w:rPr>
          <w:spacing w:val="-2"/>
          <w:sz w:val="24"/>
        </w:rPr>
        <w:t>обучающимися</w:t>
      </w:r>
      <w:proofErr w:type="gramEnd"/>
      <w:r>
        <w:rPr>
          <w:spacing w:val="-2"/>
          <w:sz w:val="24"/>
        </w:rPr>
        <w:t>.</w:t>
      </w:r>
    </w:p>
    <w:p w:rsidR="00201C2C" w:rsidRDefault="00201C2C">
      <w:pPr>
        <w:pStyle w:val="a3"/>
        <w:ind w:left="0"/>
        <w:jc w:val="left"/>
      </w:pPr>
    </w:p>
    <w:p w:rsidR="00201C2C" w:rsidRDefault="00201C2C">
      <w:pPr>
        <w:pStyle w:val="a3"/>
        <w:spacing w:before="129"/>
        <w:ind w:left="0"/>
        <w:jc w:val="left"/>
      </w:pPr>
    </w:p>
    <w:p w:rsidR="00201C2C" w:rsidRDefault="00257F20">
      <w:pPr>
        <w:pStyle w:val="1"/>
        <w:spacing w:before="1" w:line="276" w:lineRule="auto"/>
        <w:ind w:left="361" w:right="82"/>
        <w:jc w:val="center"/>
      </w:pPr>
      <w:r>
        <w:t>План</w:t>
      </w:r>
      <w:r>
        <w:rPr>
          <w:spacing w:val="-6"/>
        </w:rPr>
        <w:t xml:space="preserve"> </w:t>
      </w:r>
      <w:r>
        <w:t>реализации</w:t>
      </w:r>
      <w:r>
        <w:rPr>
          <w:spacing w:val="-6"/>
        </w:rPr>
        <w:t xml:space="preserve"> </w:t>
      </w:r>
      <w:r>
        <w:t>коррекционных</w:t>
      </w:r>
      <w:r>
        <w:rPr>
          <w:spacing w:val="-3"/>
        </w:rPr>
        <w:t xml:space="preserve"> </w:t>
      </w:r>
      <w:r>
        <w:t>мероприятий</w:t>
      </w:r>
      <w:r>
        <w:rPr>
          <w:spacing w:val="-6"/>
        </w:rPr>
        <w:t xml:space="preserve"> </w:t>
      </w:r>
      <w:r>
        <w:t>в</w:t>
      </w:r>
      <w:r>
        <w:rPr>
          <w:spacing w:val="-6"/>
        </w:rPr>
        <w:t xml:space="preserve"> </w:t>
      </w:r>
      <w:r>
        <w:t>рамках</w:t>
      </w:r>
      <w:r>
        <w:rPr>
          <w:spacing w:val="-6"/>
        </w:rPr>
        <w:t xml:space="preserve"> </w:t>
      </w:r>
      <w:r>
        <w:t xml:space="preserve">логопедического </w:t>
      </w:r>
      <w:r>
        <w:rPr>
          <w:spacing w:val="-2"/>
        </w:rPr>
        <w:t>сопровождения.</w:t>
      </w: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1"/>
        <w:gridCol w:w="1843"/>
        <w:gridCol w:w="2977"/>
      </w:tblGrid>
      <w:tr w:rsidR="00201C2C">
        <w:trPr>
          <w:trHeight w:val="551"/>
        </w:trPr>
        <w:tc>
          <w:tcPr>
            <w:tcW w:w="1985" w:type="dxa"/>
          </w:tcPr>
          <w:p w:rsidR="00201C2C" w:rsidRDefault="00257F20">
            <w:pPr>
              <w:pStyle w:val="TableParagraph"/>
              <w:spacing w:line="276" w:lineRule="exact"/>
              <w:ind w:left="609" w:hanging="329"/>
              <w:rPr>
                <w:b/>
                <w:sz w:val="24"/>
              </w:rPr>
            </w:pPr>
            <w:r>
              <w:rPr>
                <w:b/>
                <w:spacing w:val="-2"/>
                <w:sz w:val="24"/>
              </w:rPr>
              <w:t>Направление работы</w:t>
            </w:r>
          </w:p>
        </w:tc>
        <w:tc>
          <w:tcPr>
            <w:tcW w:w="2551" w:type="dxa"/>
          </w:tcPr>
          <w:p w:rsidR="00201C2C" w:rsidRDefault="00257F20">
            <w:pPr>
              <w:pStyle w:val="TableParagraph"/>
              <w:spacing w:line="273" w:lineRule="exact"/>
              <w:ind w:left="547"/>
              <w:rPr>
                <w:b/>
                <w:sz w:val="24"/>
              </w:rPr>
            </w:pPr>
            <w:r>
              <w:rPr>
                <w:b/>
                <w:spacing w:val="-2"/>
                <w:sz w:val="24"/>
              </w:rPr>
              <w:t>Мероприятие</w:t>
            </w:r>
          </w:p>
        </w:tc>
        <w:tc>
          <w:tcPr>
            <w:tcW w:w="1843" w:type="dxa"/>
          </w:tcPr>
          <w:p w:rsidR="00201C2C" w:rsidRDefault="00257F20">
            <w:pPr>
              <w:pStyle w:val="TableParagraph"/>
              <w:spacing w:line="276" w:lineRule="exact"/>
              <w:ind w:left="307" w:firstLine="259"/>
              <w:rPr>
                <w:b/>
                <w:sz w:val="24"/>
              </w:rPr>
            </w:pPr>
            <w:r>
              <w:rPr>
                <w:b/>
                <w:spacing w:val="-2"/>
                <w:sz w:val="24"/>
              </w:rPr>
              <w:t>Форма проведения</w:t>
            </w:r>
          </w:p>
        </w:tc>
        <w:tc>
          <w:tcPr>
            <w:tcW w:w="2977" w:type="dxa"/>
          </w:tcPr>
          <w:p w:rsidR="00201C2C" w:rsidRDefault="00257F20">
            <w:pPr>
              <w:pStyle w:val="TableParagraph"/>
              <w:spacing w:line="276" w:lineRule="exact"/>
              <w:ind w:left="875" w:hanging="588"/>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201C2C">
        <w:trPr>
          <w:trHeight w:val="585"/>
        </w:trPr>
        <w:tc>
          <w:tcPr>
            <w:tcW w:w="1985" w:type="dxa"/>
            <w:vMerge w:val="restart"/>
          </w:tcPr>
          <w:p w:rsidR="00201C2C" w:rsidRDefault="00257F20">
            <w:pPr>
              <w:pStyle w:val="TableParagraph"/>
              <w:spacing w:line="272" w:lineRule="exact"/>
              <w:ind w:left="141"/>
              <w:rPr>
                <w:b/>
                <w:sz w:val="24"/>
              </w:rPr>
            </w:pPr>
            <w:r>
              <w:rPr>
                <w:b/>
                <w:spacing w:val="-2"/>
                <w:sz w:val="24"/>
              </w:rPr>
              <w:t>Диагностика</w:t>
            </w:r>
          </w:p>
        </w:tc>
        <w:tc>
          <w:tcPr>
            <w:tcW w:w="2551" w:type="dxa"/>
          </w:tcPr>
          <w:p w:rsidR="00201C2C" w:rsidRDefault="00257F20">
            <w:pPr>
              <w:pStyle w:val="TableParagraph"/>
              <w:spacing w:line="267" w:lineRule="exact"/>
              <w:ind w:left="141"/>
              <w:rPr>
                <w:sz w:val="24"/>
              </w:rPr>
            </w:pPr>
            <w:r>
              <w:rPr>
                <w:spacing w:val="-2"/>
                <w:sz w:val="24"/>
              </w:rPr>
              <w:t>первичная</w:t>
            </w:r>
          </w:p>
        </w:tc>
        <w:tc>
          <w:tcPr>
            <w:tcW w:w="1843" w:type="dxa"/>
          </w:tcPr>
          <w:p w:rsidR="00201C2C" w:rsidRDefault="00257F20">
            <w:pPr>
              <w:pStyle w:val="TableParagraph"/>
              <w:spacing w:line="267" w:lineRule="exact"/>
              <w:ind w:left="27" w:right="3"/>
              <w:jc w:val="center"/>
              <w:rPr>
                <w:sz w:val="24"/>
              </w:rPr>
            </w:pPr>
            <w:r>
              <w:rPr>
                <w:spacing w:val="-2"/>
                <w:sz w:val="24"/>
              </w:rPr>
              <w:t>индивидуально</w:t>
            </w:r>
          </w:p>
        </w:tc>
        <w:tc>
          <w:tcPr>
            <w:tcW w:w="2977" w:type="dxa"/>
          </w:tcPr>
          <w:p w:rsidR="00201C2C" w:rsidRDefault="00257F20">
            <w:pPr>
              <w:pStyle w:val="TableParagraph"/>
              <w:spacing w:line="267" w:lineRule="exact"/>
              <w:ind w:left="142"/>
              <w:rPr>
                <w:sz w:val="24"/>
              </w:rPr>
            </w:pPr>
            <w:r>
              <w:rPr>
                <w:sz w:val="24"/>
              </w:rPr>
              <w:t>при</w:t>
            </w:r>
            <w:r>
              <w:rPr>
                <w:spacing w:val="-1"/>
                <w:sz w:val="24"/>
              </w:rPr>
              <w:t xml:space="preserve"> </w:t>
            </w:r>
            <w:r>
              <w:rPr>
                <w:spacing w:val="-2"/>
                <w:sz w:val="24"/>
              </w:rPr>
              <w:t>поступлении</w:t>
            </w:r>
          </w:p>
          <w:p w:rsidR="00201C2C" w:rsidRDefault="00257F20">
            <w:pPr>
              <w:pStyle w:val="TableParagraph"/>
              <w:ind w:left="142"/>
              <w:rPr>
                <w:sz w:val="24"/>
              </w:rPr>
            </w:pPr>
            <w:proofErr w:type="gramStart"/>
            <w:r>
              <w:rPr>
                <w:sz w:val="24"/>
              </w:rPr>
              <w:t>обучающегося</w:t>
            </w:r>
            <w:proofErr w:type="gramEnd"/>
            <w:r>
              <w:rPr>
                <w:spacing w:val="-3"/>
                <w:sz w:val="24"/>
              </w:rPr>
              <w:t xml:space="preserve"> </w:t>
            </w:r>
            <w:r>
              <w:rPr>
                <w:sz w:val="24"/>
              </w:rPr>
              <w:t>в</w:t>
            </w:r>
            <w:r>
              <w:rPr>
                <w:spacing w:val="-3"/>
                <w:sz w:val="24"/>
              </w:rPr>
              <w:t xml:space="preserve"> </w:t>
            </w:r>
            <w:r>
              <w:rPr>
                <w:spacing w:val="-4"/>
                <w:sz w:val="24"/>
              </w:rPr>
              <w:t>школу</w:t>
            </w:r>
          </w:p>
        </w:tc>
      </w:tr>
      <w:tr w:rsidR="00201C2C">
        <w:trPr>
          <w:trHeight w:val="585"/>
        </w:trPr>
        <w:tc>
          <w:tcPr>
            <w:tcW w:w="1985" w:type="dxa"/>
            <w:vMerge/>
            <w:tcBorders>
              <w:top w:val="nil"/>
            </w:tcBorders>
          </w:tcPr>
          <w:p w:rsidR="00201C2C" w:rsidRDefault="00201C2C">
            <w:pPr>
              <w:rPr>
                <w:sz w:val="2"/>
                <w:szCs w:val="2"/>
              </w:rPr>
            </w:pPr>
          </w:p>
        </w:tc>
        <w:tc>
          <w:tcPr>
            <w:tcW w:w="2551" w:type="dxa"/>
          </w:tcPr>
          <w:p w:rsidR="00201C2C" w:rsidRDefault="00257F20">
            <w:pPr>
              <w:pStyle w:val="TableParagraph"/>
              <w:spacing w:line="268" w:lineRule="exact"/>
              <w:ind w:left="141"/>
              <w:rPr>
                <w:sz w:val="24"/>
              </w:rPr>
            </w:pPr>
            <w:r>
              <w:rPr>
                <w:spacing w:val="-2"/>
                <w:sz w:val="24"/>
              </w:rPr>
              <w:t>динамическая</w:t>
            </w:r>
          </w:p>
        </w:tc>
        <w:tc>
          <w:tcPr>
            <w:tcW w:w="1843" w:type="dxa"/>
          </w:tcPr>
          <w:p w:rsidR="00201C2C" w:rsidRDefault="00257F20">
            <w:pPr>
              <w:pStyle w:val="TableParagraph"/>
              <w:spacing w:line="268" w:lineRule="exact"/>
              <w:ind w:left="27" w:right="3"/>
              <w:jc w:val="center"/>
              <w:rPr>
                <w:sz w:val="24"/>
              </w:rPr>
            </w:pPr>
            <w:r>
              <w:rPr>
                <w:spacing w:val="-2"/>
                <w:sz w:val="24"/>
              </w:rPr>
              <w:t>индивидуально</w:t>
            </w:r>
          </w:p>
        </w:tc>
        <w:tc>
          <w:tcPr>
            <w:tcW w:w="2977" w:type="dxa"/>
          </w:tcPr>
          <w:p w:rsidR="00201C2C" w:rsidRDefault="00257F20">
            <w:pPr>
              <w:pStyle w:val="TableParagraph"/>
              <w:spacing w:line="268" w:lineRule="exact"/>
              <w:ind w:left="142"/>
              <w:rPr>
                <w:sz w:val="24"/>
              </w:rPr>
            </w:pPr>
            <w:r>
              <w:rPr>
                <w:sz w:val="24"/>
              </w:rPr>
              <w:t>в</w:t>
            </w:r>
            <w:r>
              <w:rPr>
                <w:spacing w:val="-4"/>
                <w:sz w:val="24"/>
              </w:rPr>
              <w:t xml:space="preserve"> </w:t>
            </w:r>
            <w:r>
              <w:rPr>
                <w:sz w:val="24"/>
              </w:rPr>
              <w:t>течение</w:t>
            </w:r>
            <w:r>
              <w:rPr>
                <w:spacing w:val="-2"/>
                <w:sz w:val="24"/>
              </w:rPr>
              <w:t xml:space="preserve"> </w:t>
            </w:r>
            <w:r>
              <w:rPr>
                <w:sz w:val="24"/>
              </w:rPr>
              <w:t>учебного</w:t>
            </w:r>
            <w:r>
              <w:rPr>
                <w:spacing w:val="-2"/>
                <w:sz w:val="24"/>
              </w:rPr>
              <w:t xml:space="preserve"> </w:t>
            </w:r>
            <w:r>
              <w:rPr>
                <w:spacing w:val="-4"/>
                <w:sz w:val="24"/>
              </w:rPr>
              <w:t>года</w:t>
            </w:r>
          </w:p>
        </w:tc>
      </w:tr>
      <w:tr w:rsidR="00201C2C">
        <w:trPr>
          <w:trHeight w:val="1103"/>
        </w:trPr>
        <w:tc>
          <w:tcPr>
            <w:tcW w:w="1985" w:type="dxa"/>
          </w:tcPr>
          <w:p w:rsidR="00201C2C" w:rsidRDefault="00257F20">
            <w:pPr>
              <w:pStyle w:val="TableParagraph"/>
              <w:ind w:left="141" w:right="102"/>
              <w:jc w:val="both"/>
              <w:rPr>
                <w:b/>
                <w:sz w:val="24"/>
              </w:rPr>
            </w:pPr>
            <w:r>
              <w:rPr>
                <w:b/>
                <w:spacing w:val="-2"/>
                <w:sz w:val="24"/>
              </w:rPr>
              <w:t>Коррекционная логопедическая работа</w:t>
            </w:r>
          </w:p>
        </w:tc>
        <w:tc>
          <w:tcPr>
            <w:tcW w:w="2551" w:type="dxa"/>
          </w:tcPr>
          <w:p w:rsidR="00201C2C" w:rsidRDefault="00257F20">
            <w:pPr>
              <w:pStyle w:val="TableParagraph"/>
              <w:ind w:left="141" w:right="49"/>
              <w:rPr>
                <w:sz w:val="24"/>
              </w:rPr>
            </w:pPr>
            <w:r>
              <w:rPr>
                <w:spacing w:val="-2"/>
                <w:sz w:val="24"/>
              </w:rPr>
              <w:t>логопедические занятия</w:t>
            </w:r>
          </w:p>
        </w:tc>
        <w:tc>
          <w:tcPr>
            <w:tcW w:w="1843" w:type="dxa"/>
          </w:tcPr>
          <w:p w:rsidR="00201C2C" w:rsidRDefault="00257F20">
            <w:pPr>
              <w:pStyle w:val="TableParagraph"/>
              <w:ind w:left="142" w:right="190"/>
              <w:rPr>
                <w:sz w:val="24"/>
              </w:rPr>
            </w:pPr>
            <w:proofErr w:type="spellStart"/>
            <w:proofErr w:type="gramStart"/>
            <w:r>
              <w:rPr>
                <w:spacing w:val="-2"/>
                <w:sz w:val="24"/>
              </w:rPr>
              <w:t>индивидуальн</w:t>
            </w:r>
            <w:proofErr w:type="spellEnd"/>
            <w:r>
              <w:rPr>
                <w:spacing w:val="-2"/>
                <w:sz w:val="24"/>
              </w:rPr>
              <w:t xml:space="preserve"> </w:t>
            </w:r>
            <w:proofErr w:type="spellStart"/>
            <w:r>
              <w:rPr>
                <w:sz w:val="24"/>
              </w:rPr>
              <w:t>ые</w:t>
            </w:r>
            <w:proofErr w:type="spellEnd"/>
            <w:proofErr w:type="gramEnd"/>
            <w:r>
              <w:rPr>
                <w:sz w:val="24"/>
              </w:rPr>
              <w:t xml:space="preserve"> и (или) </w:t>
            </w:r>
            <w:r>
              <w:rPr>
                <w:spacing w:val="-2"/>
                <w:sz w:val="24"/>
              </w:rPr>
              <w:t>групповые</w:t>
            </w:r>
          </w:p>
        </w:tc>
        <w:tc>
          <w:tcPr>
            <w:tcW w:w="2977" w:type="dxa"/>
          </w:tcPr>
          <w:p w:rsidR="00201C2C" w:rsidRDefault="00257F20">
            <w:pPr>
              <w:pStyle w:val="TableParagraph"/>
              <w:ind w:left="142" w:right="226"/>
              <w:jc w:val="both"/>
              <w:rPr>
                <w:sz w:val="24"/>
              </w:rPr>
            </w:pPr>
            <w:r>
              <w:rPr>
                <w:sz w:val="24"/>
              </w:rPr>
              <w:t>в</w:t>
            </w:r>
            <w:r>
              <w:rPr>
                <w:spacing w:val="-11"/>
                <w:sz w:val="24"/>
              </w:rPr>
              <w:t xml:space="preserve"> </w:t>
            </w:r>
            <w:r>
              <w:rPr>
                <w:sz w:val="24"/>
              </w:rPr>
              <w:t>течение</w:t>
            </w:r>
            <w:r>
              <w:rPr>
                <w:spacing w:val="-10"/>
                <w:sz w:val="24"/>
              </w:rPr>
              <w:t xml:space="preserve"> </w:t>
            </w:r>
            <w:r>
              <w:rPr>
                <w:sz w:val="24"/>
              </w:rPr>
              <w:t>учебного</w:t>
            </w:r>
            <w:r>
              <w:rPr>
                <w:spacing w:val="-10"/>
                <w:sz w:val="24"/>
              </w:rPr>
              <w:t xml:space="preserve"> </w:t>
            </w:r>
            <w:r>
              <w:rPr>
                <w:sz w:val="24"/>
              </w:rPr>
              <w:t>года</w:t>
            </w:r>
            <w:proofErr w:type="gramStart"/>
            <w:r>
              <w:rPr>
                <w:spacing w:val="-10"/>
                <w:sz w:val="24"/>
              </w:rPr>
              <w:t xml:space="preserve"> </w:t>
            </w:r>
            <w:r>
              <w:rPr>
                <w:sz w:val="24"/>
              </w:rPr>
              <w:t>,</w:t>
            </w:r>
            <w:proofErr w:type="gramEnd"/>
            <w:r>
              <w:rPr>
                <w:sz w:val="24"/>
              </w:rPr>
              <w:t xml:space="preserve"> периодичность</w:t>
            </w:r>
            <w:r>
              <w:rPr>
                <w:spacing w:val="-10"/>
                <w:sz w:val="24"/>
              </w:rPr>
              <w:t xml:space="preserve"> </w:t>
            </w:r>
            <w:r>
              <w:rPr>
                <w:sz w:val="24"/>
              </w:rPr>
              <w:t>занятий</w:t>
            </w:r>
            <w:r>
              <w:rPr>
                <w:spacing w:val="-12"/>
                <w:sz w:val="24"/>
              </w:rPr>
              <w:t xml:space="preserve"> </w:t>
            </w:r>
            <w:r>
              <w:rPr>
                <w:sz w:val="24"/>
              </w:rPr>
              <w:t>в соответствии с</w:t>
            </w:r>
          </w:p>
          <w:p w:rsidR="00201C2C" w:rsidRDefault="00257F20">
            <w:pPr>
              <w:pStyle w:val="TableParagraph"/>
              <w:spacing w:line="264" w:lineRule="exact"/>
              <w:ind w:left="142"/>
              <w:jc w:val="both"/>
              <w:rPr>
                <w:sz w:val="24"/>
              </w:rPr>
            </w:pPr>
            <w:r>
              <w:rPr>
                <w:sz w:val="24"/>
              </w:rPr>
              <w:t>рекомендациями</w:t>
            </w:r>
            <w:r>
              <w:rPr>
                <w:spacing w:val="-5"/>
                <w:sz w:val="24"/>
              </w:rPr>
              <w:t xml:space="preserve"> </w:t>
            </w:r>
            <w:proofErr w:type="spellStart"/>
            <w:r>
              <w:rPr>
                <w:spacing w:val="-4"/>
                <w:sz w:val="24"/>
              </w:rPr>
              <w:t>ПМПк</w:t>
            </w:r>
            <w:proofErr w:type="spellEnd"/>
          </w:p>
        </w:tc>
      </w:tr>
      <w:tr w:rsidR="00201C2C">
        <w:trPr>
          <w:trHeight w:val="585"/>
        </w:trPr>
        <w:tc>
          <w:tcPr>
            <w:tcW w:w="1985" w:type="dxa"/>
          </w:tcPr>
          <w:p w:rsidR="00201C2C" w:rsidRDefault="00257F20">
            <w:pPr>
              <w:pStyle w:val="TableParagraph"/>
              <w:ind w:left="141"/>
              <w:rPr>
                <w:b/>
                <w:sz w:val="24"/>
              </w:rPr>
            </w:pPr>
            <w:proofErr w:type="spellStart"/>
            <w:proofErr w:type="gramStart"/>
            <w:r>
              <w:rPr>
                <w:b/>
                <w:spacing w:val="-2"/>
                <w:sz w:val="24"/>
              </w:rPr>
              <w:t>Консультирова</w:t>
            </w:r>
            <w:proofErr w:type="spellEnd"/>
            <w:r>
              <w:rPr>
                <w:b/>
                <w:spacing w:val="-2"/>
                <w:sz w:val="24"/>
              </w:rPr>
              <w:t xml:space="preserve"> </w:t>
            </w:r>
            <w:proofErr w:type="spellStart"/>
            <w:r>
              <w:rPr>
                <w:b/>
                <w:spacing w:val="-4"/>
                <w:sz w:val="24"/>
              </w:rPr>
              <w:t>ние</w:t>
            </w:r>
            <w:proofErr w:type="spellEnd"/>
            <w:proofErr w:type="gramEnd"/>
          </w:p>
        </w:tc>
        <w:tc>
          <w:tcPr>
            <w:tcW w:w="2551" w:type="dxa"/>
          </w:tcPr>
          <w:p w:rsidR="00201C2C" w:rsidRDefault="00257F20">
            <w:pPr>
              <w:pStyle w:val="TableParagraph"/>
              <w:ind w:left="141" w:right="1149"/>
              <w:rPr>
                <w:sz w:val="24"/>
              </w:rPr>
            </w:pPr>
            <w:r>
              <w:rPr>
                <w:sz w:val="24"/>
              </w:rPr>
              <w:t>родителей</w:t>
            </w:r>
            <w:r>
              <w:rPr>
                <w:spacing w:val="-15"/>
                <w:sz w:val="24"/>
              </w:rPr>
              <w:t xml:space="preserve"> </w:t>
            </w:r>
            <w:r>
              <w:rPr>
                <w:sz w:val="24"/>
              </w:rPr>
              <w:t xml:space="preserve">и </w:t>
            </w:r>
            <w:r>
              <w:rPr>
                <w:spacing w:val="-2"/>
                <w:sz w:val="24"/>
              </w:rPr>
              <w:t>педагогов</w:t>
            </w:r>
          </w:p>
        </w:tc>
        <w:tc>
          <w:tcPr>
            <w:tcW w:w="1843" w:type="dxa"/>
          </w:tcPr>
          <w:p w:rsidR="00201C2C" w:rsidRDefault="00257F20">
            <w:pPr>
              <w:pStyle w:val="TableParagraph"/>
              <w:spacing w:line="268" w:lineRule="exact"/>
              <w:ind w:left="27" w:right="3"/>
              <w:jc w:val="center"/>
              <w:rPr>
                <w:sz w:val="24"/>
              </w:rPr>
            </w:pPr>
            <w:r>
              <w:rPr>
                <w:spacing w:val="-2"/>
                <w:sz w:val="24"/>
              </w:rPr>
              <w:t>индивидуально</w:t>
            </w:r>
          </w:p>
        </w:tc>
        <w:tc>
          <w:tcPr>
            <w:tcW w:w="2977" w:type="dxa"/>
          </w:tcPr>
          <w:p w:rsidR="00201C2C" w:rsidRDefault="00257F20">
            <w:pPr>
              <w:pStyle w:val="TableParagraph"/>
              <w:spacing w:line="268" w:lineRule="exact"/>
              <w:ind w:left="142"/>
              <w:rPr>
                <w:sz w:val="24"/>
              </w:rPr>
            </w:pPr>
            <w:r>
              <w:rPr>
                <w:sz w:val="24"/>
              </w:rPr>
              <w:t>в</w:t>
            </w:r>
            <w:r>
              <w:rPr>
                <w:spacing w:val="-3"/>
                <w:sz w:val="24"/>
              </w:rPr>
              <w:t xml:space="preserve"> </w:t>
            </w:r>
            <w:r>
              <w:rPr>
                <w:sz w:val="24"/>
              </w:rPr>
              <w:t>течение</w:t>
            </w:r>
            <w:r>
              <w:rPr>
                <w:spacing w:val="58"/>
                <w:sz w:val="24"/>
              </w:rPr>
              <w:t xml:space="preserve"> </w:t>
            </w:r>
            <w:r>
              <w:rPr>
                <w:sz w:val="24"/>
              </w:rPr>
              <w:t>учебного</w:t>
            </w:r>
            <w:r>
              <w:rPr>
                <w:spacing w:val="-2"/>
                <w:sz w:val="24"/>
              </w:rPr>
              <w:t xml:space="preserve"> </w:t>
            </w:r>
            <w:r>
              <w:rPr>
                <w:spacing w:val="-4"/>
                <w:sz w:val="24"/>
              </w:rPr>
              <w:t>года</w:t>
            </w:r>
          </w:p>
        </w:tc>
      </w:tr>
      <w:tr w:rsidR="00201C2C">
        <w:trPr>
          <w:trHeight w:val="1379"/>
        </w:trPr>
        <w:tc>
          <w:tcPr>
            <w:tcW w:w="1985" w:type="dxa"/>
          </w:tcPr>
          <w:p w:rsidR="00201C2C" w:rsidRDefault="00257F20">
            <w:pPr>
              <w:pStyle w:val="TableParagraph"/>
              <w:ind w:left="141" w:right="193"/>
              <w:jc w:val="both"/>
              <w:rPr>
                <w:b/>
                <w:sz w:val="24"/>
              </w:rPr>
            </w:pPr>
            <w:proofErr w:type="spellStart"/>
            <w:proofErr w:type="gramStart"/>
            <w:r>
              <w:rPr>
                <w:b/>
                <w:spacing w:val="-2"/>
                <w:sz w:val="24"/>
              </w:rPr>
              <w:t>Логопедическо</w:t>
            </w:r>
            <w:proofErr w:type="spellEnd"/>
            <w:r>
              <w:rPr>
                <w:b/>
                <w:spacing w:val="-2"/>
                <w:sz w:val="24"/>
              </w:rPr>
              <w:t xml:space="preserve"> </w:t>
            </w:r>
            <w:r>
              <w:rPr>
                <w:b/>
                <w:sz w:val="24"/>
              </w:rPr>
              <w:t>е</w:t>
            </w:r>
            <w:proofErr w:type="gramEnd"/>
            <w:r>
              <w:rPr>
                <w:b/>
                <w:sz w:val="24"/>
              </w:rPr>
              <w:t xml:space="preserve"> просвещение </w:t>
            </w:r>
            <w:r>
              <w:rPr>
                <w:b/>
                <w:spacing w:val="-10"/>
                <w:sz w:val="24"/>
              </w:rPr>
              <w:t>и</w:t>
            </w:r>
          </w:p>
          <w:p w:rsidR="00201C2C" w:rsidRDefault="00257F20">
            <w:pPr>
              <w:pStyle w:val="TableParagraph"/>
              <w:ind w:left="141"/>
              <w:rPr>
                <w:b/>
                <w:sz w:val="24"/>
              </w:rPr>
            </w:pPr>
            <w:r>
              <w:rPr>
                <w:b/>
                <w:spacing w:val="-2"/>
                <w:sz w:val="24"/>
              </w:rPr>
              <w:t>профилактика</w:t>
            </w:r>
          </w:p>
        </w:tc>
        <w:tc>
          <w:tcPr>
            <w:tcW w:w="2551" w:type="dxa"/>
          </w:tcPr>
          <w:p w:rsidR="00201C2C" w:rsidRDefault="00257F20">
            <w:pPr>
              <w:pStyle w:val="TableParagraph"/>
              <w:ind w:left="141" w:right="775"/>
              <w:jc w:val="both"/>
              <w:rPr>
                <w:sz w:val="24"/>
              </w:rPr>
            </w:pPr>
            <w:r>
              <w:rPr>
                <w:sz w:val="24"/>
              </w:rPr>
              <w:t>выступления</w:t>
            </w:r>
            <w:r>
              <w:rPr>
                <w:spacing w:val="-15"/>
                <w:sz w:val="24"/>
              </w:rPr>
              <w:t xml:space="preserve"> </w:t>
            </w:r>
            <w:r>
              <w:rPr>
                <w:sz w:val="24"/>
              </w:rPr>
              <w:t xml:space="preserve">на </w:t>
            </w:r>
            <w:r>
              <w:rPr>
                <w:spacing w:val="-2"/>
                <w:sz w:val="24"/>
              </w:rPr>
              <w:t>педагогических советах</w:t>
            </w:r>
          </w:p>
          <w:p w:rsidR="00201C2C" w:rsidRDefault="00257F20">
            <w:pPr>
              <w:pStyle w:val="TableParagraph"/>
              <w:spacing w:line="270" w:lineRule="atLeast"/>
              <w:ind w:left="141" w:right="529"/>
              <w:jc w:val="both"/>
              <w:rPr>
                <w:sz w:val="24"/>
              </w:rPr>
            </w:pPr>
            <w:r>
              <w:rPr>
                <w:sz w:val="24"/>
              </w:rPr>
              <w:t>выступления на заседаниях</w:t>
            </w:r>
            <w:r>
              <w:rPr>
                <w:spacing w:val="-2"/>
                <w:sz w:val="24"/>
              </w:rPr>
              <w:t xml:space="preserve"> </w:t>
            </w:r>
            <w:proofErr w:type="spellStart"/>
            <w:r>
              <w:rPr>
                <w:spacing w:val="-4"/>
                <w:sz w:val="24"/>
              </w:rPr>
              <w:t>ПМПк</w:t>
            </w:r>
            <w:proofErr w:type="spellEnd"/>
          </w:p>
        </w:tc>
        <w:tc>
          <w:tcPr>
            <w:tcW w:w="1843" w:type="dxa"/>
          </w:tcPr>
          <w:p w:rsidR="00201C2C" w:rsidRDefault="00257F20">
            <w:pPr>
              <w:pStyle w:val="TableParagraph"/>
              <w:spacing w:line="480" w:lineRule="auto"/>
              <w:ind w:left="142" w:right="643"/>
              <w:rPr>
                <w:sz w:val="24"/>
              </w:rPr>
            </w:pPr>
            <w:r>
              <w:rPr>
                <w:spacing w:val="-2"/>
                <w:sz w:val="24"/>
              </w:rPr>
              <w:t xml:space="preserve">групповая </w:t>
            </w:r>
            <w:proofErr w:type="spellStart"/>
            <w:proofErr w:type="gramStart"/>
            <w:r>
              <w:rPr>
                <w:spacing w:val="-2"/>
                <w:sz w:val="24"/>
              </w:rPr>
              <w:t>групповая</w:t>
            </w:r>
            <w:proofErr w:type="spellEnd"/>
            <w:proofErr w:type="gramEnd"/>
          </w:p>
        </w:tc>
        <w:tc>
          <w:tcPr>
            <w:tcW w:w="2977" w:type="dxa"/>
          </w:tcPr>
          <w:p w:rsidR="00201C2C" w:rsidRDefault="00257F20">
            <w:pPr>
              <w:pStyle w:val="TableParagraph"/>
              <w:ind w:left="142" w:right="35"/>
              <w:rPr>
                <w:sz w:val="24"/>
              </w:rPr>
            </w:pPr>
            <w:r>
              <w:rPr>
                <w:sz w:val="24"/>
              </w:rPr>
              <w:t>в</w:t>
            </w:r>
            <w:r>
              <w:rPr>
                <w:spacing w:val="-15"/>
                <w:sz w:val="24"/>
              </w:rPr>
              <w:t xml:space="preserve"> </w:t>
            </w:r>
            <w:r>
              <w:rPr>
                <w:sz w:val="24"/>
              </w:rPr>
              <w:t>течение</w:t>
            </w:r>
            <w:r>
              <w:rPr>
                <w:spacing w:val="-13"/>
                <w:sz w:val="24"/>
              </w:rPr>
              <w:t xml:space="preserve"> </w:t>
            </w:r>
            <w:r>
              <w:rPr>
                <w:sz w:val="24"/>
              </w:rPr>
              <w:t>учебного</w:t>
            </w:r>
            <w:r>
              <w:rPr>
                <w:spacing w:val="-14"/>
                <w:sz w:val="24"/>
              </w:rPr>
              <w:t xml:space="preserve"> </w:t>
            </w:r>
            <w:r>
              <w:rPr>
                <w:sz w:val="24"/>
              </w:rPr>
              <w:t xml:space="preserve">года согласно ежегодному плану работы </w:t>
            </w:r>
            <w:proofErr w:type="spellStart"/>
            <w:r>
              <w:rPr>
                <w:sz w:val="24"/>
              </w:rPr>
              <w:t>ПМПк</w:t>
            </w:r>
            <w:proofErr w:type="spellEnd"/>
          </w:p>
        </w:tc>
      </w:tr>
      <w:tr w:rsidR="00201C2C">
        <w:trPr>
          <w:trHeight w:val="3312"/>
        </w:trPr>
        <w:tc>
          <w:tcPr>
            <w:tcW w:w="1985" w:type="dxa"/>
          </w:tcPr>
          <w:p w:rsidR="00201C2C" w:rsidRDefault="00257F20">
            <w:pPr>
              <w:pStyle w:val="TableParagraph"/>
              <w:spacing w:line="272" w:lineRule="exact"/>
              <w:ind w:left="141"/>
              <w:rPr>
                <w:b/>
                <w:sz w:val="24"/>
              </w:rPr>
            </w:pPr>
            <w:r>
              <w:rPr>
                <w:b/>
                <w:spacing w:val="-2"/>
                <w:sz w:val="24"/>
              </w:rPr>
              <w:t>Экспертно-</w:t>
            </w:r>
          </w:p>
          <w:p w:rsidR="00201C2C" w:rsidRDefault="00257F20">
            <w:pPr>
              <w:pStyle w:val="TableParagraph"/>
              <w:ind w:left="141"/>
              <w:rPr>
                <w:b/>
                <w:sz w:val="24"/>
              </w:rPr>
            </w:pPr>
            <w:r>
              <w:rPr>
                <w:b/>
                <w:spacing w:val="-2"/>
                <w:sz w:val="24"/>
              </w:rPr>
              <w:t>методическую деятельность</w:t>
            </w:r>
          </w:p>
        </w:tc>
        <w:tc>
          <w:tcPr>
            <w:tcW w:w="2551" w:type="dxa"/>
          </w:tcPr>
          <w:p w:rsidR="00201C2C" w:rsidRDefault="00257F20">
            <w:pPr>
              <w:pStyle w:val="TableParagraph"/>
              <w:ind w:left="141" w:right="418"/>
              <w:rPr>
                <w:sz w:val="24"/>
              </w:rPr>
            </w:pPr>
            <w:r>
              <w:rPr>
                <w:sz w:val="24"/>
              </w:rPr>
              <w:t>выявление, анализ динамики</w:t>
            </w:r>
            <w:r>
              <w:rPr>
                <w:spacing w:val="-15"/>
                <w:sz w:val="24"/>
              </w:rPr>
              <w:t xml:space="preserve"> </w:t>
            </w:r>
            <w:r>
              <w:rPr>
                <w:sz w:val="24"/>
              </w:rPr>
              <w:t>речевого развития детей,</w:t>
            </w:r>
          </w:p>
          <w:p w:rsidR="00201C2C" w:rsidRDefault="00257F20">
            <w:pPr>
              <w:pStyle w:val="TableParagraph"/>
              <w:ind w:left="141" w:right="755"/>
              <w:rPr>
                <w:sz w:val="24"/>
              </w:rPr>
            </w:pPr>
            <w:r>
              <w:rPr>
                <w:spacing w:val="-2"/>
                <w:sz w:val="24"/>
              </w:rPr>
              <w:t>корректировка планирования коррекционн</w:t>
            </w:r>
            <w:proofErr w:type="gramStart"/>
            <w:r>
              <w:rPr>
                <w:spacing w:val="-2"/>
                <w:sz w:val="24"/>
              </w:rPr>
              <w:t>о-</w:t>
            </w:r>
            <w:proofErr w:type="gramEnd"/>
            <w:r>
              <w:rPr>
                <w:spacing w:val="-2"/>
                <w:sz w:val="24"/>
              </w:rPr>
              <w:t xml:space="preserve"> развивающей логопедической</w:t>
            </w:r>
          </w:p>
          <w:p w:rsidR="00201C2C" w:rsidRDefault="00257F20">
            <w:pPr>
              <w:pStyle w:val="TableParagraph"/>
              <w:ind w:left="141" w:right="422"/>
              <w:rPr>
                <w:sz w:val="24"/>
              </w:rPr>
            </w:pPr>
            <w:r>
              <w:rPr>
                <w:sz w:val="24"/>
              </w:rPr>
              <w:t>работы,</w:t>
            </w:r>
            <w:r>
              <w:rPr>
                <w:spacing w:val="-15"/>
                <w:sz w:val="24"/>
              </w:rPr>
              <w:t xml:space="preserve"> </w:t>
            </w:r>
            <w:r>
              <w:rPr>
                <w:sz w:val="24"/>
              </w:rPr>
              <w:t xml:space="preserve">разработка </w:t>
            </w:r>
            <w:r>
              <w:rPr>
                <w:spacing w:val="-2"/>
                <w:sz w:val="24"/>
              </w:rPr>
              <w:t>раздела логопедической</w:t>
            </w:r>
          </w:p>
          <w:p w:rsidR="00201C2C" w:rsidRDefault="00257F20">
            <w:pPr>
              <w:pStyle w:val="TableParagraph"/>
              <w:spacing w:line="264" w:lineRule="exact"/>
              <w:ind w:left="141"/>
              <w:rPr>
                <w:sz w:val="24"/>
              </w:rPr>
            </w:pPr>
            <w:r>
              <w:rPr>
                <w:sz w:val="24"/>
              </w:rPr>
              <w:t>коррекции</w:t>
            </w:r>
            <w:r>
              <w:rPr>
                <w:spacing w:val="-4"/>
                <w:sz w:val="24"/>
              </w:rPr>
              <w:t xml:space="preserve"> </w:t>
            </w:r>
            <w:r>
              <w:rPr>
                <w:sz w:val="24"/>
              </w:rPr>
              <w:t>в</w:t>
            </w:r>
            <w:r>
              <w:rPr>
                <w:spacing w:val="-2"/>
                <w:sz w:val="24"/>
              </w:rPr>
              <w:t xml:space="preserve"> </w:t>
            </w:r>
            <w:r>
              <w:rPr>
                <w:spacing w:val="-4"/>
                <w:sz w:val="24"/>
              </w:rPr>
              <w:t>АООП</w:t>
            </w:r>
          </w:p>
        </w:tc>
        <w:tc>
          <w:tcPr>
            <w:tcW w:w="1843" w:type="dxa"/>
          </w:tcPr>
          <w:p w:rsidR="00201C2C" w:rsidRDefault="00257F20">
            <w:pPr>
              <w:pStyle w:val="TableParagraph"/>
              <w:spacing w:line="267" w:lineRule="exact"/>
              <w:ind w:left="27"/>
              <w:jc w:val="center"/>
              <w:rPr>
                <w:sz w:val="24"/>
              </w:rPr>
            </w:pPr>
            <w:r>
              <w:rPr>
                <w:spacing w:val="-2"/>
                <w:sz w:val="24"/>
              </w:rPr>
              <w:t>индивидуально</w:t>
            </w:r>
          </w:p>
        </w:tc>
        <w:tc>
          <w:tcPr>
            <w:tcW w:w="2977" w:type="dxa"/>
          </w:tcPr>
          <w:p w:rsidR="00201C2C" w:rsidRDefault="00257F20">
            <w:pPr>
              <w:pStyle w:val="TableParagraph"/>
              <w:spacing w:line="267" w:lineRule="exact"/>
              <w:ind w:left="142"/>
              <w:rPr>
                <w:sz w:val="24"/>
              </w:rPr>
            </w:pPr>
            <w:r>
              <w:rPr>
                <w:sz w:val="24"/>
              </w:rPr>
              <w:t>в</w:t>
            </w:r>
            <w:r>
              <w:rPr>
                <w:spacing w:val="-6"/>
                <w:sz w:val="24"/>
              </w:rPr>
              <w:t xml:space="preserve"> </w:t>
            </w:r>
            <w:r>
              <w:rPr>
                <w:sz w:val="24"/>
              </w:rPr>
              <w:t>течение</w:t>
            </w:r>
            <w:r>
              <w:rPr>
                <w:spacing w:val="-1"/>
                <w:sz w:val="24"/>
              </w:rPr>
              <w:t xml:space="preserve"> </w:t>
            </w:r>
            <w:r>
              <w:rPr>
                <w:sz w:val="24"/>
              </w:rPr>
              <w:t>учебного</w:t>
            </w:r>
            <w:r>
              <w:rPr>
                <w:spacing w:val="-2"/>
                <w:sz w:val="24"/>
              </w:rPr>
              <w:t xml:space="preserve"> </w:t>
            </w:r>
            <w:r>
              <w:rPr>
                <w:spacing w:val="-4"/>
                <w:sz w:val="24"/>
              </w:rPr>
              <w:t>года</w:t>
            </w:r>
          </w:p>
        </w:tc>
      </w:tr>
    </w:tbl>
    <w:p w:rsidR="00201C2C" w:rsidRDefault="00201C2C">
      <w:pPr>
        <w:pStyle w:val="a3"/>
        <w:spacing w:before="44"/>
        <w:ind w:left="0"/>
        <w:jc w:val="left"/>
        <w:rPr>
          <w:b/>
        </w:rPr>
      </w:pPr>
    </w:p>
    <w:p w:rsidR="00201C2C" w:rsidRDefault="00257F20">
      <w:pPr>
        <w:spacing w:before="1"/>
        <w:ind w:left="361" w:right="86"/>
        <w:jc w:val="center"/>
        <w:rPr>
          <w:b/>
          <w:sz w:val="24"/>
        </w:rPr>
      </w:pPr>
      <w:r>
        <w:rPr>
          <w:b/>
          <w:sz w:val="24"/>
        </w:rPr>
        <w:t>Социальное</w:t>
      </w:r>
      <w:r>
        <w:rPr>
          <w:b/>
          <w:spacing w:val="-8"/>
          <w:sz w:val="24"/>
        </w:rPr>
        <w:t xml:space="preserve"> </w:t>
      </w:r>
      <w:r>
        <w:rPr>
          <w:b/>
          <w:sz w:val="24"/>
        </w:rPr>
        <w:t>сопровождение</w:t>
      </w:r>
      <w:r>
        <w:rPr>
          <w:b/>
          <w:spacing w:val="-7"/>
          <w:sz w:val="24"/>
        </w:rPr>
        <w:t xml:space="preserve"> </w:t>
      </w:r>
      <w:r>
        <w:rPr>
          <w:b/>
          <w:spacing w:val="-2"/>
          <w:sz w:val="24"/>
        </w:rPr>
        <w:t>включает</w:t>
      </w:r>
    </w:p>
    <w:p w:rsidR="00201C2C" w:rsidRDefault="00257F20">
      <w:pPr>
        <w:pStyle w:val="a3"/>
        <w:spacing w:before="36"/>
        <w:ind w:left="363" w:right="82"/>
        <w:jc w:val="center"/>
      </w:pPr>
      <w:r>
        <w:t>(осуществляется</w:t>
      </w:r>
      <w:r>
        <w:rPr>
          <w:spacing w:val="-3"/>
        </w:rPr>
        <w:t xml:space="preserve"> </w:t>
      </w:r>
      <w:r>
        <w:t>социальным</w:t>
      </w:r>
      <w:r>
        <w:rPr>
          <w:spacing w:val="-4"/>
        </w:rPr>
        <w:t xml:space="preserve"> </w:t>
      </w:r>
      <w:r>
        <w:t>педагогом</w:t>
      </w:r>
      <w:r>
        <w:rPr>
          <w:spacing w:val="54"/>
        </w:rPr>
        <w:t xml:space="preserve"> </w:t>
      </w:r>
      <w:r>
        <w:rPr>
          <w:spacing w:val="-2"/>
        </w:rPr>
        <w:t>школы):</w:t>
      </w:r>
    </w:p>
    <w:p w:rsidR="00201C2C" w:rsidRDefault="00257F20">
      <w:pPr>
        <w:spacing w:before="45" w:line="271" w:lineRule="auto"/>
        <w:ind w:left="364" w:right="82"/>
        <w:jc w:val="center"/>
        <w:rPr>
          <w:sz w:val="24"/>
        </w:rPr>
      </w:pPr>
      <w:r>
        <w:rPr>
          <w:b/>
          <w:sz w:val="24"/>
        </w:rPr>
        <w:t>Диагностику</w:t>
      </w:r>
      <w:r>
        <w:rPr>
          <w:b/>
          <w:spacing w:val="80"/>
          <w:sz w:val="24"/>
        </w:rPr>
        <w:t xml:space="preserve"> </w:t>
      </w:r>
      <w:r>
        <w:rPr>
          <w:b/>
          <w:sz w:val="24"/>
        </w:rPr>
        <w:t>социального</w:t>
      </w:r>
      <w:r>
        <w:rPr>
          <w:b/>
          <w:spacing w:val="80"/>
          <w:sz w:val="24"/>
        </w:rPr>
        <w:t xml:space="preserve"> </w:t>
      </w:r>
      <w:r>
        <w:rPr>
          <w:b/>
          <w:sz w:val="24"/>
        </w:rPr>
        <w:t>статуса</w:t>
      </w:r>
      <w:r>
        <w:rPr>
          <w:b/>
          <w:spacing w:val="80"/>
          <w:sz w:val="24"/>
        </w:rPr>
        <w:t xml:space="preserve"> </w:t>
      </w:r>
      <w:r>
        <w:rPr>
          <w:b/>
          <w:sz w:val="24"/>
        </w:rPr>
        <w:t>семьи</w:t>
      </w:r>
      <w:r>
        <w:rPr>
          <w:b/>
          <w:spacing w:val="80"/>
          <w:sz w:val="24"/>
        </w:rPr>
        <w:t xml:space="preserve"> </w:t>
      </w:r>
      <w:r>
        <w:rPr>
          <w:b/>
          <w:sz w:val="24"/>
        </w:rPr>
        <w:t>обучающегося,</w:t>
      </w:r>
      <w:r>
        <w:rPr>
          <w:b/>
          <w:spacing w:val="80"/>
          <w:sz w:val="24"/>
        </w:rPr>
        <w:t xml:space="preserve"> </w:t>
      </w:r>
      <w:r>
        <w:rPr>
          <w:b/>
          <w:sz w:val="24"/>
        </w:rPr>
        <w:t>имеющего</w:t>
      </w:r>
      <w:r>
        <w:rPr>
          <w:b/>
          <w:spacing w:val="80"/>
          <w:sz w:val="24"/>
        </w:rPr>
        <w:t xml:space="preserve"> </w:t>
      </w:r>
      <w:r>
        <w:rPr>
          <w:b/>
          <w:sz w:val="24"/>
        </w:rPr>
        <w:t>ограниченные</w:t>
      </w:r>
      <w:r>
        <w:rPr>
          <w:b/>
          <w:spacing w:val="80"/>
          <w:sz w:val="24"/>
        </w:rPr>
        <w:t xml:space="preserve"> </w:t>
      </w:r>
      <w:r>
        <w:rPr>
          <w:b/>
          <w:sz w:val="24"/>
        </w:rPr>
        <w:t>возможности</w:t>
      </w:r>
      <w:r>
        <w:rPr>
          <w:b/>
          <w:spacing w:val="63"/>
          <w:sz w:val="24"/>
        </w:rPr>
        <w:t xml:space="preserve"> </w:t>
      </w:r>
      <w:r>
        <w:rPr>
          <w:b/>
          <w:sz w:val="24"/>
        </w:rPr>
        <w:t>здоровья:</w:t>
      </w:r>
      <w:r>
        <w:rPr>
          <w:b/>
          <w:spacing w:val="66"/>
          <w:sz w:val="24"/>
        </w:rPr>
        <w:t xml:space="preserve"> </w:t>
      </w:r>
      <w:r>
        <w:rPr>
          <w:sz w:val="24"/>
        </w:rPr>
        <w:t>анкетирование</w:t>
      </w:r>
      <w:r>
        <w:rPr>
          <w:spacing w:val="63"/>
          <w:sz w:val="24"/>
        </w:rPr>
        <w:t xml:space="preserve"> </w:t>
      </w:r>
      <w:r>
        <w:rPr>
          <w:sz w:val="24"/>
        </w:rPr>
        <w:t>родителей</w:t>
      </w:r>
      <w:r>
        <w:rPr>
          <w:spacing w:val="66"/>
          <w:sz w:val="24"/>
        </w:rPr>
        <w:t xml:space="preserve"> </w:t>
      </w:r>
      <w:r>
        <w:rPr>
          <w:sz w:val="24"/>
        </w:rPr>
        <w:t>или</w:t>
      </w:r>
      <w:r>
        <w:rPr>
          <w:spacing w:val="66"/>
          <w:sz w:val="24"/>
        </w:rPr>
        <w:t xml:space="preserve"> </w:t>
      </w:r>
      <w:r>
        <w:rPr>
          <w:sz w:val="24"/>
        </w:rPr>
        <w:t>законных</w:t>
      </w:r>
      <w:r>
        <w:rPr>
          <w:spacing w:val="64"/>
          <w:sz w:val="24"/>
        </w:rPr>
        <w:t xml:space="preserve"> </w:t>
      </w:r>
      <w:r>
        <w:rPr>
          <w:sz w:val="24"/>
        </w:rPr>
        <w:t>представителей</w:t>
      </w:r>
      <w:r>
        <w:rPr>
          <w:spacing w:val="66"/>
          <w:sz w:val="24"/>
        </w:rPr>
        <w:t xml:space="preserve"> </w:t>
      </w:r>
      <w:r>
        <w:rPr>
          <w:sz w:val="24"/>
        </w:rPr>
        <w:t>и</w:t>
      </w:r>
      <w:r>
        <w:rPr>
          <w:spacing w:val="66"/>
          <w:sz w:val="24"/>
        </w:rPr>
        <w:t xml:space="preserve"> </w:t>
      </w:r>
      <w:r>
        <w:rPr>
          <w:spacing w:val="-2"/>
          <w:sz w:val="24"/>
        </w:rPr>
        <w:t>(или)</w:t>
      </w:r>
    </w:p>
    <w:p w:rsidR="00201C2C" w:rsidRDefault="00201C2C">
      <w:pPr>
        <w:spacing w:line="271" w:lineRule="auto"/>
        <w:jc w:val="center"/>
        <w:rPr>
          <w:sz w:val="24"/>
        </w:rPr>
        <w:sectPr w:rsidR="00201C2C">
          <w:headerReference w:type="default" r:id="rId25"/>
          <w:footerReference w:type="default" r:id="rId26"/>
          <w:pgSz w:w="11920" w:h="16850"/>
          <w:pgMar w:top="480" w:right="620" w:bottom="1520" w:left="1060" w:header="1" w:footer="1334"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125"/>
      </w:pPr>
      <w:r>
        <w:t xml:space="preserve">индивидуальная беседа по выявлению социального статуса семьи, в которой воспитывается </w:t>
      </w:r>
      <w:proofErr w:type="gramStart"/>
      <w:r>
        <w:rPr>
          <w:spacing w:val="-2"/>
        </w:rPr>
        <w:t>обучающийся</w:t>
      </w:r>
      <w:proofErr w:type="gramEnd"/>
      <w:r>
        <w:rPr>
          <w:spacing w:val="-2"/>
        </w:rPr>
        <w:t>.</w:t>
      </w:r>
    </w:p>
    <w:p w:rsidR="00201C2C" w:rsidRDefault="00257F20">
      <w:pPr>
        <w:spacing w:before="4" w:line="276" w:lineRule="auto"/>
        <w:ind w:left="399" w:right="120"/>
        <w:jc w:val="both"/>
        <w:rPr>
          <w:sz w:val="24"/>
        </w:rPr>
      </w:pPr>
      <w:r>
        <w:rPr>
          <w:b/>
          <w:sz w:val="24"/>
        </w:rPr>
        <w:t xml:space="preserve">Составление списка детей с ограниченными возможностями здоровья, нуждающихся в социальном сопровождении: </w:t>
      </w:r>
      <w:r>
        <w:rPr>
          <w:sz w:val="24"/>
        </w:rPr>
        <w:t xml:space="preserve">выявление по результатам диагностики социально незащищенных семей, семей «группы риска» (родители, злоупотребляющие </w:t>
      </w:r>
      <w:proofErr w:type="spellStart"/>
      <w:r>
        <w:rPr>
          <w:sz w:val="24"/>
        </w:rPr>
        <w:t>психоактивными</w:t>
      </w:r>
      <w:proofErr w:type="spellEnd"/>
      <w:r>
        <w:rPr>
          <w:sz w:val="24"/>
        </w:rPr>
        <w:t xml:space="preserve"> веществами (ПАВ), воспитание по типу </w:t>
      </w:r>
      <w:proofErr w:type="spellStart"/>
      <w:r>
        <w:rPr>
          <w:sz w:val="24"/>
        </w:rPr>
        <w:t>гипоопеки</w:t>
      </w:r>
      <w:proofErr w:type="spellEnd"/>
      <w:r>
        <w:rPr>
          <w:sz w:val="24"/>
        </w:rPr>
        <w:t xml:space="preserve"> и др.).</w:t>
      </w:r>
    </w:p>
    <w:p w:rsidR="00201C2C" w:rsidRDefault="00257F20" w:rsidP="00924420">
      <w:pPr>
        <w:pStyle w:val="1"/>
        <w:spacing w:line="276" w:lineRule="auto"/>
        <w:ind w:left="399" w:right="116"/>
      </w:pPr>
      <w:proofErr w:type="gramStart"/>
      <w:r>
        <w:t>Беседы и консультации для родителей, в том числе консультирование совместно с другими</w:t>
      </w:r>
      <w:r>
        <w:rPr>
          <w:spacing w:val="-1"/>
        </w:rPr>
        <w:t xml:space="preserve"> </w:t>
      </w:r>
      <w:r>
        <w:t>специалистами</w:t>
      </w:r>
      <w:r>
        <w:rPr>
          <w:spacing w:val="-1"/>
        </w:rPr>
        <w:t xml:space="preserve"> </w:t>
      </w:r>
      <w:r>
        <w:t>в</w:t>
      </w:r>
      <w:r>
        <w:rPr>
          <w:spacing w:val="-1"/>
        </w:rPr>
        <w:t xml:space="preserve"> </w:t>
      </w:r>
      <w:r>
        <w:t>рамках</w:t>
      </w:r>
      <w:r>
        <w:rPr>
          <w:spacing w:val="-1"/>
        </w:rPr>
        <w:t xml:space="preserve"> </w:t>
      </w:r>
      <w:r>
        <w:t>работы</w:t>
      </w:r>
      <w:r>
        <w:rPr>
          <w:spacing w:val="-3"/>
        </w:rPr>
        <w:t xml:space="preserve"> </w:t>
      </w:r>
      <w:proofErr w:type="spellStart"/>
      <w:r>
        <w:t>ПМПк</w:t>
      </w:r>
      <w:proofErr w:type="spellEnd"/>
      <w:r>
        <w:t xml:space="preserve"> </w:t>
      </w:r>
      <w:r w:rsidR="00924420">
        <w:t xml:space="preserve">МОУ </w:t>
      </w:r>
      <w:proofErr w:type="spellStart"/>
      <w:r w:rsidR="00924420">
        <w:t>Фировская</w:t>
      </w:r>
      <w:proofErr w:type="spellEnd"/>
      <w:r w:rsidR="00924420">
        <w:t xml:space="preserve"> СОШ</w:t>
      </w:r>
      <w:r>
        <w:t>, с обучающимися (по плану и по мере необходимости): разъяснение и уточнение родителям (законным представителям) их прав и обязанностей по отношению к детям и школе, помощь в оформлении льгот; обсуждение с обучающимися их интересов и склонностей в сфере дополнительного образования.</w:t>
      </w:r>
      <w:proofErr w:type="gramEnd"/>
    </w:p>
    <w:p w:rsidR="00201C2C" w:rsidRDefault="00257F20">
      <w:pPr>
        <w:spacing w:before="2" w:line="276" w:lineRule="auto"/>
        <w:ind w:left="399" w:right="114"/>
        <w:jc w:val="both"/>
        <w:rPr>
          <w:sz w:val="24"/>
        </w:rPr>
      </w:pPr>
      <w:r>
        <w:rPr>
          <w:b/>
          <w:sz w:val="24"/>
        </w:rPr>
        <w:t>Взаимодействие с внутренними и внешними структурами, педагогическими и социальными работниками в интересах обучающегося</w:t>
      </w:r>
      <w:r>
        <w:rPr>
          <w:i/>
          <w:sz w:val="24"/>
        </w:rPr>
        <w:t xml:space="preserve">: </w:t>
      </w:r>
      <w:r>
        <w:rPr>
          <w:sz w:val="24"/>
        </w:rPr>
        <w:t>педагогическое сопровождение дополнительного образования обучающегося с ЗПР в рамках системной коррекционной работы, а также совместная работа с Общественным советом школы по профилактике безнадзорности и правонарушений несовершеннолетних, инспекторами ПДН детской комнаты полиции, работниками КДН района.</w:t>
      </w:r>
    </w:p>
    <w:p w:rsidR="00201C2C" w:rsidRDefault="00257F20">
      <w:pPr>
        <w:pStyle w:val="1"/>
        <w:spacing w:after="42" w:line="276" w:lineRule="exact"/>
        <w:ind w:left="502"/>
      </w:pPr>
      <w:r>
        <w:t>План</w:t>
      </w:r>
      <w:r>
        <w:rPr>
          <w:spacing w:val="-7"/>
        </w:rPr>
        <w:t xml:space="preserve"> </w:t>
      </w:r>
      <w:r>
        <w:t>реализации</w:t>
      </w:r>
      <w:r>
        <w:rPr>
          <w:spacing w:val="-4"/>
        </w:rPr>
        <w:t xml:space="preserve"> </w:t>
      </w:r>
      <w:r>
        <w:t>коррекционных</w:t>
      </w:r>
      <w:r>
        <w:rPr>
          <w:spacing w:val="-5"/>
        </w:rPr>
        <w:t xml:space="preserve"> </w:t>
      </w:r>
      <w:r>
        <w:t>мероприятий</w:t>
      </w:r>
      <w:r>
        <w:rPr>
          <w:spacing w:val="-4"/>
        </w:rPr>
        <w:t xml:space="preserve"> </w:t>
      </w:r>
      <w:r>
        <w:t>в</w:t>
      </w:r>
      <w:r>
        <w:rPr>
          <w:spacing w:val="-5"/>
        </w:rPr>
        <w:t xml:space="preserve"> </w:t>
      </w:r>
      <w:r>
        <w:t>рамках</w:t>
      </w:r>
      <w:r>
        <w:rPr>
          <w:spacing w:val="-4"/>
        </w:rPr>
        <w:t xml:space="preserve"> </w:t>
      </w:r>
      <w:r>
        <w:t>социального</w:t>
      </w:r>
      <w:r>
        <w:rPr>
          <w:spacing w:val="-4"/>
        </w:rPr>
        <w:t xml:space="preserve"> </w:t>
      </w:r>
      <w:r>
        <w:rPr>
          <w:spacing w:val="-2"/>
        </w:rPr>
        <w:t>сопровождения.</w:t>
      </w: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9"/>
        <w:gridCol w:w="2295"/>
        <w:gridCol w:w="3544"/>
      </w:tblGrid>
      <w:tr w:rsidR="00201C2C">
        <w:trPr>
          <w:trHeight w:val="707"/>
        </w:trPr>
        <w:tc>
          <w:tcPr>
            <w:tcW w:w="3519" w:type="dxa"/>
          </w:tcPr>
          <w:p w:rsidR="00201C2C" w:rsidRDefault="00257F20">
            <w:pPr>
              <w:pStyle w:val="TableParagraph"/>
              <w:spacing w:line="273" w:lineRule="exact"/>
              <w:ind w:left="1012"/>
              <w:rPr>
                <w:b/>
                <w:sz w:val="24"/>
              </w:rPr>
            </w:pPr>
            <w:r>
              <w:rPr>
                <w:b/>
                <w:spacing w:val="-2"/>
                <w:sz w:val="24"/>
              </w:rPr>
              <w:t>Мероприятие</w:t>
            </w:r>
          </w:p>
        </w:tc>
        <w:tc>
          <w:tcPr>
            <w:tcW w:w="2295" w:type="dxa"/>
          </w:tcPr>
          <w:p w:rsidR="00201C2C" w:rsidRDefault="00257F20">
            <w:pPr>
              <w:pStyle w:val="TableParagraph"/>
              <w:spacing w:line="273" w:lineRule="exact"/>
              <w:ind w:left="110"/>
              <w:rPr>
                <w:b/>
                <w:sz w:val="24"/>
              </w:rPr>
            </w:pPr>
            <w:r>
              <w:rPr>
                <w:b/>
                <w:sz w:val="24"/>
              </w:rPr>
              <w:t>Форма</w:t>
            </w:r>
            <w:r>
              <w:rPr>
                <w:b/>
                <w:spacing w:val="-2"/>
                <w:sz w:val="24"/>
              </w:rPr>
              <w:t xml:space="preserve"> проведения</w:t>
            </w:r>
          </w:p>
        </w:tc>
        <w:tc>
          <w:tcPr>
            <w:tcW w:w="3544" w:type="dxa"/>
          </w:tcPr>
          <w:p w:rsidR="00201C2C" w:rsidRDefault="00257F20">
            <w:pPr>
              <w:pStyle w:val="TableParagraph"/>
              <w:ind w:left="1137" w:hanging="589"/>
              <w:rPr>
                <w:b/>
                <w:sz w:val="24"/>
              </w:rPr>
            </w:pPr>
            <w:r>
              <w:rPr>
                <w:b/>
                <w:sz w:val="24"/>
              </w:rPr>
              <w:t>Сроки</w:t>
            </w:r>
            <w:r>
              <w:rPr>
                <w:b/>
                <w:spacing w:val="-15"/>
                <w:sz w:val="24"/>
              </w:rPr>
              <w:t xml:space="preserve"> </w:t>
            </w:r>
            <w:r>
              <w:rPr>
                <w:b/>
                <w:sz w:val="24"/>
              </w:rPr>
              <w:t>и</w:t>
            </w:r>
            <w:r>
              <w:rPr>
                <w:b/>
                <w:spacing w:val="-15"/>
                <w:sz w:val="24"/>
              </w:rPr>
              <w:t xml:space="preserve"> </w:t>
            </w:r>
            <w:r>
              <w:rPr>
                <w:b/>
                <w:sz w:val="24"/>
              </w:rPr>
              <w:t xml:space="preserve">регулярность </w:t>
            </w:r>
            <w:r>
              <w:rPr>
                <w:b/>
                <w:spacing w:val="-2"/>
                <w:sz w:val="24"/>
              </w:rPr>
              <w:t>проведения</w:t>
            </w:r>
          </w:p>
        </w:tc>
      </w:tr>
      <w:tr w:rsidR="00201C2C">
        <w:trPr>
          <w:trHeight w:val="947"/>
        </w:trPr>
        <w:tc>
          <w:tcPr>
            <w:tcW w:w="3519" w:type="dxa"/>
          </w:tcPr>
          <w:p w:rsidR="00201C2C" w:rsidRDefault="00257F20">
            <w:pPr>
              <w:pStyle w:val="TableParagraph"/>
              <w:ind w:left="107" w:right="784"/>
              <w:rPr>
                <w:sz w:val="24"/>
              </w:rPr>
            </w:pPr>
            <w:r>
              <w:rPr>
                <w:sz w:val="24"/>
              </w:rPr>
              <w:t>диагностика</w:t>
            </w:r>
            <w:r>
              <w:rPr>
                <w:spacing w:val="-15"/>
                <w:sz w:val="24"/>
              </w:rPr>
              <w:t xml:space="preserve"> </w:t>
            </w:r>
            <w:r>
              <w:rPr>
                <w:sz w:val="24"/>
              </w:rPr>
              <w:t>социального статуса семьи ребенка</w:t>
            </w:r>
          </w:p>
        </w:tc>
        <w:tc>
          <w:tcPr>
            <w:tcW w:w="2295" w:type="dxa"/>
          </w:tcPr>
          <w:p w:rsidR="00201C2C" w:rsidRDefault="00257F20">
            <w:pPr>
              <w:pStyle w:val="TableParagraph"/>
              <w:ind w:left="105"/>
              <w:rPr>
                <w:sz w:val="24"/>
              </w:rPr>
            </w:pPr>
            <w:r>
              <w:rPr>
                <w:sz w:val="24"/>
              </w:rPr>
              <w:t xml:space="preserve">групповая или </w:t>
            </w:r>
            <w:r>
              <w:rPr>
                <w:spacing w:val="-2"/>
                <w:sz w:val="24"/>
              </w:rPr>
              <w:t>индивидуальная</w:t>
            </w:r>
          </w:p>
        </w:tc>
        <w:tc>
          <w:tcPr>
            <w:tcW w:w="3544" w:type="dxa"/>
          </w:tcPr>
          <w:p w:rsidR="00201C2C" w:rsidRDefault="00257F20">
            <w:pPr>
              <w:pStyle w:val="TableParagraph"/>
              <w:spacing w:line="270" w:lineRule="exact"/>
              <w:ind w:left="105"/>
              <w:rPr>
                <w:sz w:val="24"/>
              </w:rPr>
            </w:pPr>
            <w:r>
              <w:rPr>
                <w:sz w:val="24"/>
              </w:rPr>
              <w:t>при</w:t>
            </w:r>
            <w:r>
              <w:rPr>
                <w:spacing w:val="-4"/>
                <w:sz w:val="24"/>
              </w:rPr>
              <w:t xml:space="preserve"> </w:t>
            </w:r>
            <w:r>
              <w:rPr>
                <w:sz w:val="24"/>
              </w:rPr>
              <w:t>поступлении</w:t>
            </w:r>
            <w:r>
              <w:rPr>
                <w:spacing w:val="-3"/>
                <w:sz w:val="24"/>
              </w:rPr>
              <w:t xml:space="preserve"> </w:t>
            </w:r>
            <w:r>
              <w:rPr>
                <w:sz w:val="24"/>
              </w:rPr>
              <w:t>в</w:t>
            </w:r>
            <w:r>
              <w:rPr>
                <w:spacing w:val="-3"/>
                <w:sz w:val="24"/>
              </w:rPr>
              <w:t xml:space="preserve"> </w:t>
            </w:r>
            <w:r>
              <w:rPr>
                <w:spacing w:val="-2"/>
                <w:sz w:val="24"/>
              </w:rPr>
              <w:t>школу,</w:t>
            </w:r>
          </w:p>
          <w:p w:rsidR="00201C2C" w:rsidRDefault="00257F20">
            <w:pPr>
              <w:pStyle w:val="TableParagraph"/>
              <w:ind w:left="105"/>
              <w:rPr>
                <w:sz w:val="24"/>
              </w:rPr>
            </w:pPr>
            <w:r>
              <w:rPr>
                <w:sz w:val="24"/>
              </w:rPr>
              <w:t>уточнение</w:t>
            </w:r>
            <w:r>
              <w:rPr>
                <w:spacing w:val="-5"/>
                <w:sz w:val="24"/>
              </w:rPr>
              <w:t xml:space="preserve"> </w:t>
            </w:r>
            <w:r>
              <w:rPr>
                <w:sz w:val="24"/>
              </w:rPr>
              <w:t>изменений</w:t>
            </w:r>
            <w:r>
              <w:rPr>
                <w:spacing w:val="-4"/>
                <w:sz w:val="24"/>
              </w:rPr>
              <w:t xml:space="preserve"> </w:t>
            </w:r>
            <w:r>
              <w:rPr>
                <w:spacing w:val="-2"/>
                <w:sz w:val="24"/>
              </w:rPr>
              <w:t>ежегодно</w:t>
            </w:r>
          </w:p>
        </w:tc>
      </w:tr>
      <w:tr w:rsidR="00201C2C">
        <w:trPr>
          <w:trHeight w:val="828"/>
        </w:trPr>
        <w:tc>
          <w:tcPr>
            <w:tcW w:w="3519" w:type="dxa"/>
          </w:tcPr>
          <w:p w:rsidR="00201C2C" w:rsidRDefault="00257F20">
            <w:pPr>
              <w:pStyle w:val="TableParagraph"/>
              <w:spacing w:line="268" w:lineRule="exact"/>
              <w:ind w:left="107"/>
              <w:rPr>
                <w:sz w:val="24"/>
              </w:rPr>
            </w:pPr>
            <w:r>
              <w:rPr>
                <w:sz w:val="24"/>
              </w:rPr>
              <w:t>составление</w:t>
            </w:r>
            <w:r>
              <w:rPr>
                <w:spacing w:val="-5"/>
                <w:sz w:val="24"/>
              </w:rPr>
              <w:t xml:space="preserve"> </w:t>
            </w:r>
            <w:r>
              <w:rPr>
                <w:sz w:val="24"/>
              </w:rPr>
              <w:t>списка</w:t>
            </w:r>
            <w:r>
              <w:rPr>
                <w:spacing w:val="-4"/>
                <w:sz w:val="24"/>
              </w:rPr>
              <w:t xml:space="preserve"> </w:t>
            </w:r>
            <w:r>
              <w:rPr>
                <w:spacing w:val="-2"/>
                <w:sz w:val="24"/>
              </w:rPr>
              <w:t>детей,</w:t>
            </w:r>
          </w:p>
          <w:p w:rsidR="00201C2C" w:rsidRDefault="00257F20">
            <w:pPr>
              <w:pStyle w:val="TableParagraph"/>
              <w:spacing w:line="270" w:lineRule="atLeast"/>
              <w:ind w:left="107"/>
              <w:rPr>
                <w:sz w:val="24"/>
              </w:rPr>
            </w:pPr>
            <w:proofErr w:type="gramStart"/>
            <w:r>
              <w:rPr>
                <w:sz w:val="24"/>
              </w:rPr>
              <w:t>нуждающихся</w:t>
            </w:r>
            <w:proofErr w:type="gramEnd"/>
            <w:r>
              <w:rPr>
                <w:spacing w:val="-15"/>
                <w:sz w:val="24"/>
              </w:rPr>
              <w:t xml:space="preserve"> </w:t>
            </w:r>
            <w:r>
              <w:rPr>
                <w:sz w:val="24"/>
              </w:rPr>
              <w:t>в</w:t>
            </w:r>
            <w:r>
              <w:rPr>
                <w:spacing w:val="-15"/>
                <w:sz w:val="24"/>
              </w:rPr>
              <w:t xml:space="preserve"> </w:t>
            </w:r>
            <w:r>
              <w:rPr>
                <w:sz w:val="24"/>
              </w:rPr>
              <w:t xml:space="preserve">социальном </w:t>
            </w:r>
            <w:r>
              <w:rPr>
                <w:spacing w:val="-2"/>
                <w:sz w:val="24"/>
              </w:rPr>
              <w:t>сопровождении</w:t>
            </w:r>
          </w:p>
        </w:tc>
        <w:tc>
          <w:tcPr>
            <w:tcW w:w="2295" w:type="dxa"/>
          </w:tcPr>
          <w:p w:rsidR="00201C2C" w:rsidRDefault="00257F20">
            <w:pPr>
              <w:pStyle w:val="TableParagraph"/>
              <w:spacing w:line="268" w:lineRule="exact"/>
              <w:ind w:left="105"/>
              <w:rPr>
                <w:sz w:val="24"/>
              </w:rPr>
            </w:pPr>
            <w:r>
              <w:rPr>
                <w:spacing w:val="-2"/>
                <w:sz w:val="24"/>
              </w:rPr>
              <w:t>индивидуальная</w:t>
            </w:r>
          </w:p>
        </w:tc>
        <w:tc>
          <w:tcPr>
            <w:tcW w:w="3544" w:type="dxa"/>
          </w:tcPr>
          <w:p w:rsidR="00201C2C" w:rsidRDefault="00257F20">
            <w:pPr>
              <w:pStyle w:val="TableParagraph"/>
              <w:spacing w:line="268" w:lineRule="exact"/>
              <w:ind w:left="105"/>
              <w:rPr>
                <w:sz w:val="24"/>
              </w:rPr>
            </w:pPr>
            <w:r>
              <w:rPr>
                <w:sz w:val="24"/>
              </w:rPr>
              <w:t>ежегодно</w:t>
            </w:r>
            <w:r>
              <w:rPr>
                <w:spacing w:val="-3"/>
                <w:sz w:val="24"/>
              </w:rPr>
              <w:t xml:space="preserve"> </w:t>
            </w:r>
            <w:r>
              <w:rPr>
                <w:sz w:val="24"/>
              </w:rPr>
              <w:t>в</w:t>
            </w:r>
            <w:r>
              <w:rPr>
                <w:spacing w:val="-4"/>
                <w:sz w:val="24"/>
              </w:rPr>
              <w:t xml:space="preserve"> </w:t>
            </w:r>
            <w:r>
              <w:rPr>
                <w:sz w:val="24"/>
              </w:rPr>
              <w:t>течение</w:t>
            </w:r>
            <w:r>
              <w:rPr>
                <w:spacing w:val="-3"/>
                <w:sz w:val="24"/>
              </w:rPr>
              <w:t xml:space="preserve"> </w:t>
            </w:r>
            <w:r>
              <w:rPr>
                <w:spacing w:val="-2"/>
                <w:sz w:val="24"/>
              </w:rPr>
              <w:t>сентября</w:t>
            </w:r>
          </w:p>
        </w:tc>
      </w:tr>
      <w:tr w:rsidR="00201C2C">
        <w:trPr>
          <w:trHeight w:val="1103"/>
        </w:trPr>
        <w:tc>
          <w:tcPr>
            <w:tcW w:w="3519" w:type="dxa"/>
          </w:tcPr>
          <w:p w:rsidR="00201C2C" w:rsidRDefault="00257F20">
            <w:pPr>
              <w:pStyle w:val="TableParagraph"/>
              <w:ind w:left="107"/>
              <w:rPr>
                <w:sz w:val="24"/>
              </w:rPr>
            </w:pPr>
            <w:r>
              <w:rPr>
                <w:sz w:val="24"/>
              </w:rPr>
              <w:t>беседы</w:t>
            </w:r>
            <w:r>
              <w:rPr>
                <w:spacing w:val="-13"/>
                <w:sz w:val="24"/>
              </w:rPr>
              <w:t xml:space="preserve"> </w:t>
            </w:r>
            <w:r>
              <w:rPr>
                <w:sz w:val="24"/>
              </w:rPr>
              <w:t>и</w:t>
            </w:r>
            <w:r>
              <w:rPr>
                <w:spacing w:val="-13"/>
                <w:sz w:val="24"/>
              </w:rPr>
              <w:t xml:space="preserve"> </w:t>
            </w:r>
            <w:r>
              <w:rPr>
                <w:sz w:val="24"/>
              </w:rPr>
              <w:t>консультации</w:t>
            </w:r>
            <w:r>
              <w:rPr>
                <w:spacing w:val="-15"/>
                <w:sz w:val="24"/>
              </w:rPr>
              <w:t xml:space="preserve"> </w:t>
            </w:r>
            <w:r>
              <w:rPr>
                <w:sz w:val="24"/>
              </w:rPr>
              <w:t>для родителей, обучающихся</w:t>
            </w:r>
          </w:p>
        </w:tc>
        <w:tc>
          <w:tcPr>
            <w:tcW w:w="2295" w:type="dxa"/>
          </w:tcPr>
          <w:p w:rsidR="00201C2C" w:rsidRDefault="00257F20">
            <w:pPr>
              <w:pStyle w:val="TableParagraph"/>
              <w:ind w:left="105" w:right="291"/>
              <w:rPr>
                <w:sz w:val="24"/>
              </w:rPr>
            </w:pPr>
            <w:r>
              <w:rPr>
                <w:sz w:val="24"/>
              </w:rPr>
              <w:t>индивидуально</w:t>
            </w:r>
            <w:r>
              <w:rPr>
                <w:spacing w:val="-15"/>
                <w:sz w:val="24"/>
              </w:rPr>
              <w:t xml:space="preserve"> </w:t>
            </w:r>
            <w:r>
              <w:rPr>
                <w:sz w:val="24"/>
              </w:rPr>
              <w:t>по запросу и</w:t>
            </w:r>
          </w:p>
          <w:p w:rsidR="00201C2C" w:rsidRDefault="00257F20">
            <w:pPr>
              <w:pStyle w:val="TableParagraph"/>
              <w:spacing w:line="270" w:lineRule="atLeast"/>
              <w:ind w:left="105" w:right="353"/>
              <w:rPr>
                <w:sz w:val="24"/>
              </w:rPr>
            </w:pPr>
            <w:r>
              <w:rPr>
                <w:spacing w:val="-2"/>
                <w:sz w:val="24"/>
              </w:rPr>
              <w:t xml:space="preserve">необходимости, </w:t>
            </w:r>
            <w:r>
              <w:rPr>
                <w:sz w:val="24"/>
              </w:rPr>
              <w:t xml:space="preserve">на </w:t>
            </w:r>
            <w:proofErr w:type="spellStart"/>
            <w:r>
              <w:rPr>
                <w:sz w:val="24"/>
              </w:rPr>
              <w:t>ПМПк</w:t>
            </w:r>
            <w:proofErr w:type="spellEnd"/>
          </w:p>
        </w:tc>
        <w:tc>
          <w:tcPr>
            <w:tcW w:w="3544" w:type="dxa"/>
          </w:tcPr>
          <w:p w:rsidR="00201C2C" w:rsidRDefault="00257F20">
            <w:pPr>
              <w:pStyle w:val="TableParagraph"/>
              <w:spacing w:line="268" w:lineRule="exact"/>
              <w:ind w:left="105"/>
              <w:rPr>
                <w:sz w:val="24"/>
              </w:rPr>
            </w:pPr>
            <w:r>
              <w:rPr>
                <w:sz w:val="24"/>
              </w:rPr>
              <w:t>в</w:t>
            </w:r>
            <w:r>
              <w:rPr>
                <w:spacing w:val="-5"/>
                <w:sz w:val="24"/>
              </w:rPr>
              <w:t xml:space="preserve"> </w:t>
            </w:r>
            <w:r>
              <w:rPr>
                <w:sz w:val="24"/>
              </w:rPr>
              <w:t>течение</w:t>
            </w:r>
            <w:r>
              <w:rPr>
                <w:spacing w:val="-1"/>
                <w:sz w:val="24"/>
              </w:rPr>
              <w:t xml:space="preserve"> </w:t>
            </w:r>
            <w:r>
              <w:rPr>
                <w:sz w:val="24"/>
              </w:rPr>
              <w:t>учебного</w:t>
            </w:r>
            <w:r>
              <w:rPr>
                <w:spacing w:val="-2"/>
                <w:sz w:val="24"/>
              </w:rPr>
              <w:t xml:space="preserve"> </w:t>
            </w:r>
            <w:r>
              <w:rPr>
                <w:sz w:val="24"/>
              </w:rPr>
              <w:t>года</w:t>
            </w:r>
            <w:r>
              <w:rPr>
                <w:spacing w:val="-2"/>
                <w:sz w:val="24"/>
              </w:rPr>
              <w:t xml:space="preserve"> </w:t>
            </w:r>
            <w:proofErr w:type="gramStart"/>
            <w:r>
              <w:rPr>
                <w:spacing w:val="-5"/>
                <w:sz w:val="24"/>
              </w:rPr>
              <w:t>по</w:t>
            </w:r>
            <w:proofErr w:type="gramEnd"/>
          </w:p>
          <w:p w:rsidR="00201C2C" w:rsidRDefault="00257F20">
            <w:pPr>
              <w:pStyle w:val="TableParagraph"/>
              <w:ind w:left="105"/>
              <w:rPr>
                <w:sz w:val="24"/>
              </w:rPr>
            </w:pPr>
            <w:r>
              <w:rPr>
                <w:sz w:val="24"/>
              </w:rPr>
              <w:t>запросу,</w:t>
            </w:r>
            <w:r>
              <w:rPr>
                <w:spacing w:val="-8"/>
                <w:sz w:val="24"/>
              </w:rPr>
              <w:t xml:space="preserve"> </w:t>
            </w:r>
            <w:r>
              <w:rPr>
                <w:sz w:val="24"/>
              </w:rPr>
              <w:t>по</w:t>
            </w:r>
            <w:r>
              <w:rPr>
                <w:spacing w:val="-9"/>
                <w:sz w:val="24"/>
              </w:rPr>
              <w:t xml:space="preserve"> </w:t>
            </w:r>
            <w:r>
              <w:rPr>
                <w:sz w:val="24"/>
              </w:rPr>
              <w:t>ежегодному</w:t>
            </w:r>
            <w:r>
              <w:rPr>
                <w:spacing w:val="-12"/>
                <w:sz w:val="24"/>
              </w:rPr>
              <w:t xml:space="preserve"> </w:t>
            </w:r>
            <w:r>
              <w:rPr>
                <w:sz w:val="24"/>
              </w:rPr>
              <w:t>плану</w:t>
            </w:r>
            <w:r>
              <w:rPr>
                <w:spacing w:val="-14"/>
                <w:sz w:val="24"/>
              </w:rPr>
              <w:t xml:space="preserve"> </w:t>
            </w:r>
            <w:r>
              <w:rPr>
                <w:sz w:val="24"/>
              </w:rPr>
              <w:t>и по мере необходимости</w:t>
            </w:r>
          </w:p>
        </w:tc>
      </w:tr>
      <w:tr w:rsidR="00201C2C">
        <w:trPr>
          <w:trHeight w:val="830"/>
        </w:trPr>
        <w:tc>
          <w:tcPr>
            <w:tcW w:w="3519" w:type="dxa"/>
          </w:tcPr>
          <w:p w:rsidR="00201C2C" w:rsidRDefault="00257F20">
            <w:pPr>
              <w:pStyle w:val="TableParagraph"/>
              <w:ind w:left="107" w:right="106"/>
              <w:rPr>
                <w:sz w:val="24"/>
              </w:rPr>
            </w:pPr>
            <w:r>
              <w:rPr>
                <w:sz w:val="24"/>
              </w:rPr>
              <w:t>взаимодействие</w:t>
            </w:r>
            <w:r>
              <w:rPr>
                <w:spacing w:val="-15"/>
                <w:sz w:val="24"/>
              </w:rPr>
              <w:t xml:space="preserve"> </w:t>
            </w:r>
            <w:r>
              <w:rPr>
                <w:sz w:val="24"/>
              </w:rPr>
              <w:t>с</w:t>
            </w:r>
            <w:r>
              <w:rPr>
                <w:spacing w:val="-15"/>
                <w:sz w:val="24"/>
              </w:rPr>
              <w:t xml:space="preserve"> </w:t>
            </w:r>
            <w:r>
              <w:rPr>
                <w:sz w:val="24"/>
              </w:rPr>
              <w:t xml:space="preserve">внутренними и внешними структурами </w:t>
            </w:r>
            <w:proofErr w:type="gramStart"/>
            <w:r>
              <w:rPr>
                <w:sz w:val="24"/>
              </w:rPr>
              <w:t>в</w:t>
            </w:r>
            <w:proofErr w:type="gramEnd"/>
          </w:p>
          <w:p w:rsidR="00201C2C" w:rsidRDefault="00257F20">
            <w:pPr>
              <w:pStyle w:val="TableParagraph"/>
              <w:spacing w:line="264" w:lineRule="exact"/>
              <w:ind w:left="107"/>
              <w:rPr>
                <w:sz w:val="24"/>
              </w:rPr>
            </w:pPr>
            <w:proofErr w:type="gramStart"/>
            <w:r>
              <w:rPr>
                <w:sz w:val="24"/>
              </w:rPr>
              <w:t>интересах</w:t>
            </w:r>
            <w:proofErr w:type="gramEnd"/>
            <w:r>
              <w:rPr>
                <w:spacing w:val="-2"/>
                <w:sz w:val="24"/>
              </w:rPr>
              <w:t xml:space="preserve"> ребенка</w:t>
            </w:r>
          </w:p>
        </w:tc>
        <w:tc>
          <w:tcPr>
            <w:tcW w:w="2295" w:type="dxa"/>
          </w:tcPr>
          <w:p w:rsidR="00201C2C" w:rsidRDefault="00257F20">
            <w:pPr>
              <w:pStyle w:val="TableParagraph"/>
              <w:spacing w:line="270" w:lineRule="exact"/>
              <w:ind w:left="105"/>
              <w:rPr>
                <w:sz w:val="24"/>
              </w:rPr>
            </w:pPr>
            <w:r>
              <w:rPr>
                <w:spacing w:val="-2"/>
                <w:sz w:val="24"/>
              </w:rPr>
              <w:t>индивидуальная</w:t>
            </w:r>
          </w:p>
        </w:tc>
        <w:tc>
          <w:tcPr>
            <w:tcW w:w="3544" w:type="dxa"/>
          </w:tcPr>
          <w:p w:rsidR="00201C2C" w:rsidRDefault="00257F20">
            <w:pPr>
              <w:pStyle w:val="TableParagraph"/>
              <w:ind w:left="105"/>
              <w:rPr>
                <w:sz w:val="24"/>
              </w:rPr>
            </w:pPr>
            <w:r>
              <w:rPr>
                <w:sz w:val="24"/>
              </w:rPr>
              <w:t>в</w:t>
            </w:r>
            <w:r>
              <w:rPr>
                <w:spacing w:val="-9"/>
                <w:sz w:val="24"/>
              </w:rPr>
              <w:t xml:space="preserve"> </w:t>
            </w:r>
            <w:r>
              <w:rPr>
                <w:sz w:val="24"/>
              </w:rPr>
              <w:t>течение</w:t>
            </w:r>
            <w:r>
              <w:rPr>
                <w:spacing w:val="-9"/>
                <w:sz w:val="24"/>
              </w:rPr>
              <w:t xml:space="preserve"> </w:t>
            </w:r>
            <w:proofErr w:type="gramStart"/>
            <w:r>
              <w:rPr>
                <w:sz w:val="24"/>
              </w:rPr>
              <w:t>обучения</w:t>
            </w:r>
            <w:r>
              <w:rPr>
                <w:spacing w:val="40"/>
                <w:sz w:val="24"/>
              </w:rPr>
              <w:t xml:space="preserve"> </w:t>
            </w:r>
            <w:r>
              <w:rPr>
                <w:sz w:val="24"/>
              </w:rPr>
              <w:t>по</w:t>
            </w:r>
            <w:r>
              <w:rPr>
                <w:spacing w:val="-8"/>
                <w:sz w:val="24"/>
              </w:rPr>
              <w:t xml:space="preserve"> </w:t>
            </w:r>
            <w:r>
              <w:rPr>
                <w:sz w:val="24"/>
              </w:rPr>
              <w:t>мере</w:t>
            </w:r>
            <w:proofErr w:type="gramEnd"/>
            <w:r>
              <w:rPr>
                <w:sz w:val="24"/>
              </w:rPr>
              <w:t xml:space="preserve"> </w:t>
            </w:r>
            <w:r>
              <w:rPr>
                <w:spacing w:val="-2"/>
                <w:sz w:val="24"/>
              </w:rPr>
              <w:t>необходимости</w:t>
            </w:r>
          </w:p>
        </w:tc>
      </w:tr>
    </w:tbl>
    <w:p w:rsidR="00201C2C" w:rsidRDefault="00201C2C">
      <w:pPr>
        <w:pStyle w:val="a3"/>
        <w:ind w:left="0"/>
        <w:jc w:val="left"/>
        <w:rPr>
          <w:b/>
        </w:rPr>
      </w:pPr>
    </w:p>
    <w:p w:rsidR="00201C2C" w:rsidRDefault="00201C2C">
      <w:pPr>
        <w:pStyle w:val="a3"/>
        <w:spacing w:before="82"/>
        <w:ind w:left="0"/>
        <w:jc w:val="left"/>
        <w:rPr>
          <w:b/>
        </w:rPr>
      </w:pPr>
    </w:p>
    <w:p w:rsidR="00201C2C" w:rsidRDefault="00257F20">
      <w:pPr>
        <w:pStyle w:val="1"/>
        <w:numPr>
          <w:ilvl w:val="1"/>
          <w:numId w:val="89"/>
        </w:numPr>
        <w:tabs>
          <w:tab w:val="left" w:pos="3378"/>
        </w:tabs>
        <w:ind w:left="3378"/>
        <w:jc w:val="both"/>
      </w:pPr>
      <w:bookmarkStart w:id="10" w:name="_TOC_250003"/>
      <w:r>
        <w:t>Программа</w:t>
      </w:r>
      <w:r>
        <w:rPr>
          <w:spacing w:val="-5"/>
        </w:rPr>
        <w:t xml:space="preserve"> </w:t>
      </w:r>
      <w:r>
        <w:t>внеурочной</w:t>
      </w:r>
      <w:r>
        <w:rPr>
          <w:spacing w:val="-4"/>
        </w:rPr>
        <w:t xml:space="preserve"> </w:t>
      </w:r>
      <w:bookmarkEnd w:id="10"/>
      <w:r>
        <w:rPr>
          <w:spacing w:val="-2"/>
        </w:rPr>
        <w:t>деятельности.</w:t>
      </w:r>
    </w:p>
    <w:p w:rsidR="00201C2C" w:rsidRDefault="00257F20">
      <w:pPr>
        <w:pStyle w:val="a3"/>
        <w:spacing w:before="37" w:line="276" w:lineRule="auto"/>
        <w:ind w:left="399" w:right="116"/>
      </w:pPr>
      <w:r>
        <w:t>Частью</w:t>
      </w:r>
      <w:r>
        <w:rPr>
          <w:spacing w:val="80"/>
        </w:rPr>
        <w:t xml:space="preserve"> </w:t>
      </w:r>
      <w:r>
        <w:t xml:space="preserve">федерального государственного образовательного стандарта НОО для </w:t>
      </w:r>
      <w:proofErr w:type="gramStart"/>
      <w:r>
        <w:t>обучающихся</w:t>
      </w:r>
      <w:proofErr w:type="gramEnd"/>
      <w:r>
        <w:t xml:space="preserve">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201C2C" w:rsidRDefault="00257F20">
      <w:pPr>
        <w:pStyle w:val="a3"/>
        <w:spacing w:line="276" w:lineRule="auto"/>
        <w:ind w:left="399" w:right="116"/>
      </w:pPr>
      <w:r>
        <w:t xml:space="preserve">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w:t>
      </w:r>
      <w:proofErr w:type="gramStart"/>
      <w:r>
        <w:t>–у</w:t>
      </w:r>
      <w:proofErr w:type="gramEnd"/>
      <w:r>
        <w:t>частников того</w:t>
      </w:r>
    </w:p>
    <w:p w:rsidR="00201C2C" w:rsidRDefault="00201C2C">
      <w:pPr>
        <w:spacing w:line="276" w:lineRule="auto"/>
        <w:sectPr w:rsidR="00201C2C">
          <w:pgSz w:w="11920" w:h="16850"/>
          <w:pgMar w:top="480" w:right="620" w:bottom="1540" w:left="1060" w:header="1" w:footer="1334"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3"/>
        <w:spacing w:line="276" w:lineRule="auto"/>
        <w:ind w:left="399" w:right="115"/>
      </w:pPr>
      <w:r>
        <w:t xml:space="preserve">или иного вида деятельности и несёт в себе приоритет воспитания в человеке тех или иных умений, навыков, личностных качеств. Внеурочная деятельность–это форма творческого целенаправленного взаимодействия ученика, учителя и других субъектов воспитательного процесса по созданию условий для освоения </w:t>
      </w:r>
      <w:proofErr w:type="gramStart"/>
      <w:r>
        <w:t>обучающимися</w:t>
      </w:r>
      <w:proofErr w:type="gramEnd"/>
      <w:r>
        <w:t xml:space="preserve"> социально-культурных</w:t>
      </w:r>
      <w:r>
        <w:rPr>
          <w:spacing w:val="40"/>
        </w:rPr>
        <w:t xml:space="preserve"> </w:t>
      </w:r>
      <w:r>
        <w:t>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201C2C" w:rsidRDefault="00257F20">
      <w:pPr>
        <w:pStyle w:val="a3"/>
        <w:spacing w:line="276" w:lineRule="auto"/>
        <w:ind w:left="399" w:right="120"/>
      </w:pPr>
      <w:r>
        <w:t xml:space="preserve">Основной </w:t>
      </w:r>
      <w:r>
        <w:rPr>
          <w:b/>
        </w:rPr>
        <w:t xml:space="preserve">целью </w:t>
      </w:r>
      <w:r>
        <w:t>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w:t>
      </w:r>
      <w:r>
        <w:rPr>
          <w:spacing w:val="-1"/>
        </w:rPr>
        <w:t xml:space="preserve"> </w:t>
      </w:r>
      <w:r>
        <w:t xml:space="preserve">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w:t>
      </w:r>
      <w:r>
        <w:rPr>
          <w:spacing w:val="-2"/>
        </w:rPr>
        <w:t>время.</w:t>
      </w:r>
    </w:p>
    <w:p w:rsidR="00201C2C" w:rsidRDefault="00257F20">
      <w:pPr>
        <w:pStyle w:val="1"/>
        <w:spacing w:before="4"/>
        <w:ind w:left="399"/>
      </w:pPr>
      <w:r>
        <w:t>Основные</w:t>
      </w:r>
      <w:r>
        <w:rPr>
          <w:spacing w:val="-6"/>
        </w:rPr>
        <w:t xml:space="preserve"> </w:t>
      </w:r>
      <w:r>
        <w:rPr>
          <w:spacing w:val="-2"/>
        </w:rPr>
        <w:t>задачи:</w:t>
      </w:r>
    </w:p>
    <w:p w:rsidR="00201C2C" w:rsidRDefault="00257F20">
      <w:pPr>
        <w:pStyle w:val="a3"/>
        <w:spacing w:before="37" w:line="278" w:lineRule="auto"/>
        <w:ind w:left="399" w:right="121"/>
      </w:pPr>
      <w:r>
        <w:t>-коррекция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201C2C" w:rsidRDefault="00257F20">
      <w:pPr>
        <w:pStyle w:val="a4"/>
        <w:numPr>
          <w:ilvl w:val="0"/>
          <w:numId w:val="14"/>
        </w:numPr>
        <w:tabs>
          <w:tab w:val="left" w:pos="777"/>
        </w:tabs>
        <w:spacing w:line="272" w:lineRule="exact"/>
        <w:ind w:left="777" w:hanging="378"/>
        <w:jc w:val="both"/>
        <w:rPr>
          <w:sz w:val="24"/>
        </w:rPr>
      </w:pPr>
      <w:r>
        <w:rPr>
          <w:sz w:val="24"/>
        </w:rPr>
        <w:t>развитие</w:t>
      </w:r>
      <w:r>
        <w:rPr>
          <w:spacing w:val="-8"/>
          <w:sz w:val="24"/>
        </w:rPr>
        <w:t xml:space="preserve"> </w:t>
      </w:r>
      <w:r>
        <w:rPr>
          <w:sz w:val="24"/>
        </w:rPr>
        <w:t>активности,</w:t>
      </w:r>
      <w:r>
        <w:rPr>
          <w:spacing w:val="-4"/>
          <w:sz w:val="24"/>
        </w:rPr>
        <w:t xml:space="preserve"> </w:t>
      </w:r>
      <w:r>
        <w:rPr>
          <w:sz w:val="24"/>
        </w:rPr>
        <w:t>самостоятельности</w:t>
      </w:r>
      <w:r>
        <w:rPr>
          <w:spacing w:val="-4"/>
          <w:sz w:val="24"/>
        </w:rPr>
        <w:t xml:space="preserve"> </w:t>
      </w:r>
      <w:r>
        <w:rPr>
          <w:sz w:val="24"/>
        </w:rPr>
        <w:t>и</w:t>
      </w:r>
      <w:r>
        <w:rPr>
          <w:spacing w:val="-6"/>
          <w:sz w:val="24"/>
        </w:rPr>
        <w:t xml:space="preserve"> </w:t>
      </w:r>
      <w:r>
        <w:rPr>
          <w:sz w:val="24"/>
        </w:rPr>
        <w:t>независимости</w:t>
      </w:r>
      <w:r>
        <w:rPr>
          <w:spacing w:val="-4"/>
          <w:sz w:val="24"/>
        </w:rPr>
        <w:t xml:space="preserve"> </w:t>
      </w:r>
      <w:r>
        <w:rPr>
          <w:sz w:val="24"/>
        </w:rPr>
        <w:t>в</w:t>
      </w:r>
      <w:r>
        <w:rPr>
          <w:spacing w:val="-5"/>
          <w:sz w:val="24"/>
        </w:rPr>
        <w:t xml:space="preserve"> </w:t>
      </w:r>
      <w:r>
        <w:rPr>
          <w:sz w:val="24"/>
        </w:rPr>
        <w:t>повседневной</w:t>
      </w:r>
      <w:r>
        <w:rPr>
          <w:spacing w:val="-4"/>
          <w:sz w:val="24"/>
        </w:rPr>
        <w:t xml:space="preserve"> </w:t>
      </w:r>
      <w:r>
        <w:rPr>
          <w:spacing w:val="-2"/>
          <w:sz w:val="24"/>
        </w:rPr>
        <w:t>жизни;</w:t>
      </w:r>
    </w:p>
    <w:p w:rsidR="00201C2C" w:rsidRDefault="00257F20">
      <w:pPr>
        <w:pStyle w:val="a4"/>
        <w:numPr>
          <w:ilvl w:val="0"/>
          <w:numId w:val="14"/>
        </w:numPr>
        <w:tabs>
          <w:tab w:val="left" w:pos="539"/>
        </w:tabs>
        <w:spacing w:before="40" w:line="256" w:lineRule="auto"/>
        <w:ind w:right="125" w:firstLine="0"/>
        <w:jc w:val="both"/>
        <w:rPr>
          <w:rFonts w:ascii="Sylfaen" w:hAnsi="Sylfaen"/>
          <w:sz w:val="24"/>
        </w:rPr>
      </w:pPr>
      <w:r>
        <w:rPr>
          <w:sz w:val="24"/>
        </w:rPr>
        <w:t xml:space="preserve">развитие возможных избирательных способностей и интересов </w:t>
      </w:r>
      <w:proofErr w:type="gramStart"/>
      <w:r>
        <w:rPr>
          <w:sz w:val="24"/>
        </w:rPr>
        <w:t>обучающегося</w:t>
      </w:r>
      <w:proofErr w:type="gramEnd"/>
      <w:r>
        <w:rPr>
          <w:sz w:val="24"/>
        </w:rPr>
        <w:t xml:space="preserve"> в разных видах деятельности;</w:t>
      </w:r>
    </w:p>
    <w:p w:rsidR="00201C2C" w:rsidRDefault="00257F20">
      <w:pPr>
        <w:pStyle w:val="a4"/>
        <w:numPr>
          <w:ilvl w:val="0"/>
          <w:numId w:val="14"/>
        </w:numPr>
        <w:tabs>
          <w:tab w:val="left" w:pos="539"/>
        </w:tabs>
        <w:spacing w:before="19" w:line="256" w:lineRule="auto"/>
        <w:ind w:right="125" w:firstLine="0"/>
        <w:jc w:val="both"/>
        <w:rPr>
          <w:rFonts w:ascii="Sylfaen" w:hAnsi="Sylfaen"/>
          <w:sz w:val="24"/>
        </w:rPr>
      </w:pPr>
      <w:r>
        <w:rPr>
          <w:sz w:val="24"/>
        </w:rPr>
        <w:t>формирование основ нравственного самосознания личности, умения правильно оценивать окружающее и самих себя,</w:t>
      </w:r>
    </w:p>
    <w:p w:rsidR="00201C2C" w:rsidRDefault="00257F20">
      <w:pPr>
        <w:pStyle w:val="a4"/>
        <w:numPr>
          <w:ilvl w:val="0"/>
          <w:numId w:val="14"/>
        </w:numPr>
        <w:tabs>
          <w:tab w:val="left" w:pos="777"/>
        </w:tabs>
        <w:spacing w:before="20"/>
        <w:ind w:left="777" w:hanging="378"/>
        <w:jc w:val="both"/>
        <w:rPr>
          <w:sz w:val="24"/>
        </w:rPr>
      </w:pPr>
      <w:r>
        <w:rPr>
          <w:sz w:val="24"/>
        </w:rPr>
        <w:t>формирование</w:t>
      </w:r>
      <w:r>
        <w:rPr>
          <w:spacing w:val="-8"/>
          <w:sz w:val="24"/>
        </w:rPr>
        <w:t xml:space="preserve"> </w:t>
      </w:r>
      <w:r>
        <w:rPr>
          <w:sz w:val="24"/>
        </w:rPr>
        <w:t>эстетических</w:t>
      </w:r>
      <w:r>
        <w:rPr>
          <w:spacing w:val="-2"/>
          <w:sz w:val="24"/>
        </w:rPr>
        <w:t xml:space="preserve"> </w:t>
      </w:r>
      <w:r>
        <w:rPr>
          <w:sz w:val="24"/>
        </w:rPr>
        <w:t>потребностей,</w:t>
      </w:r>
      <w:r>
        <w:rPr>
          <w:spacing w:val="-7"/>
          <w:sz w:val="24"/>
        </w:rPr>
        <w:t xml:space="preserve"> </w:t>
      </w:r>
      <w:r>
        <w:rPr>
          <w:sz w:val="24"/>
        </w:rPr>
        <w:t>ценностей</w:t>
      </w:r>
      <w:r>
        <w:rPr>
          <w:spacing w:val="-7"/>
          <w:sz w:val="24"/>
        </w:rPr>
        <w:t xml:space="preserve"> </w:t>
      </w:r>
      <w:r>
        <w:rPr>
          <w:sz w:val="24"/>
        </w:rPr>
        <w:t>и</w:t>
      </w:r>
      <w:r>
        <w:rPr>
          <w:spacing w:val="2"/>
          <w:sz w:val="24"/>
        </w:rPr>
        <w:t xml:space="preserve"> </w:t>
      </w:r>
      <w:r>
        <w:rPr>
          <w:spacing w:val="-2"/>
          <w:sz w:val="24"/>
        </w:rPr>
        <w:t>чувств;</w:t>
      </w:r>
    </w:p>
    <w:p w:rsidR="00201C2C" w:rsidRDefault="00257F20">
      <w:pPr>
        <w:pStyle w:val="a4"/>
        <w:numPr>
          <w:ilvl w:val="0"/>
          <w:numId w:val="14"/>
        </w:numPr>
        <w:tabs>
          <w:tab w:val="left" w:pos="539"/>
        </w:tabs>
        <w:spacing w:before="40" w:line="256" w:lineRule="auto"/>
        <w:ind w:right="124" w:firstLine="0"/>
        <w:jc w:val="both"/>
        <w:rPr>
          <w:rFonts w:ascii="Sylfaen" w:hAnsi="Sylfaen"/>
          <w:sz w:val="24"/>
        </w:rPr>
      </w:pPr>
      <w:r>
        <w:rPr>
          <w:sz w:val="24"/>
        </w:rPr>
        <w:t>развитие трудолюбия, способности к преодолению трудностей, целеустремлённости и настойчивости в достижении результата;</w:t>
      </w:r>
    </w:p>
    <w:p w:rsidR="00201C2C" w:rsidRDefault="00257F20">
      <w:pPr>
        <w:pStyle w:val="a4"/>
        <w:numPr>
          <w:ilvl w:val="1"/>
          <w:numId w:val="14"/>
        </w:numPr>
        <w:tabs>
          <w:tab w:val="left" w:pos="1077"/>
        </w:tabs>
        <w:spacing w:before="21"/>
        <w:ind w:left="1077" w:hanging="258"/>
        <w:rPr>
          <w:sz w:val="24"/>
        </w:rPr>
      </w:pPr>
      <w:r>
        <w:rPr>
          <w:sz w:val="24"/>
        </w:rPr>
        <w:t>расширение</w:t>
      </w:r>
      <w:r>
        <w:rPr>
          <w:spacing w:val="-6"/>
          <w:sz w:val="24"/>
        </w:rPr>
        <w:t xml:space="preserve"> </w:t>
      </w:r>
      <w:r>
        <w:rPr>
          <w:sz w:val="24"/>
        </w:rPr>
        <w:t>представлений</w:t>
      </w:r>
      <w:r>
        <w:rPr>
          <w:spacing w:val="-2"/>
          <w:sz w:val="24"/>
        </w:rPr>
        <w:t xml:space="preserve"> </w:t>
      </w:r>
      <w:r>
        <w:rPr>
          <w:sz w:val="24"/>
        </w:rPr>
        <w:t>обучающегося</w:t>
      </w:r>
      <w:r>
        <w:rPr>
          <w:spacing w:val="-2"/>
          <w:sz w:val="24"/>
        </w:rPr>
        <w:t xml:space="preserve"> </w:t>
      </w:r>
      <w:r>
        <w:rPr>
          <w:sz w:val="24"/>
        </w:rPr>
        <w:t>о</w:t>
      </w:r>
      <w:r>
        <w:rPr>
          <w:spacing w:val="-2"/>
          <w:sz w:val="24"/>
        </w:rPr>
        <w:t xml:space="preserve"> </w:t>
      </w:r>
      <w:r>
        <w:rPr>
          <w:sz w:val="24"/>
        </w:rPr>
        <w:t>мире</w:t>
      </w:r>
      <w:r>
        <w:rPr>
          <w:spacing w:val="-2"/>
          <w:sz w:val="24"/>
        </w:rPr>
        <w:t xml:space="preserve"> </w:t>
      </w:r>
      <w:r>
        <w:rPr>
          <w:sz w:val="24"/>
        </w:rPr>
        <w:t>и</w:t>
      </w:r>
      <w:r>
        <w:rPr>
          <w:spacing w:val="-3"/>
          <w:sz w:val="24"/>
        </w:rPr>
        <w:t xml:space="preserve"> </w:t>
      </w:r>
      <w:r>
        <w:rPr>
          <w:sz w:val="24"/>
        </w:rPr>
        <w:t>о</w:t>
      </w:r>
      <w:r>
        <w:rPr>
          <w:spacing w:val="-2"/>
          <w:sz w:val="24"/>
        </w:rPr>
        <w:t xml:space="preserve"> </w:t>
      </w:r>
      <w:r>
        <w:rPr>
          <w:sz w:val="24"/>
        </w:rPr>
        <w:t>себе, его</w:t>
      </w:r>
      <w:r>
        <w:rPr>
          <w:spacing w:val="-2"/>
          <w:sz w:val="24"/>
        </w:rPr>
        <w:t xml:space="preserve"> </w:t>
      </w:r>
      <w:r>
        <w:rPr>
          <w:sz w:val="24"/>
        </w:rPr>
        <w:t>социального</w:t>
      </w:r>
      <w:r>
        <w:rPr>
          <w:spacing w:val="-2"/>
          <w:sz w:val="24"/>
        </w:rPr>
        <w:t xml:space="preserve"> опыта;</w:t>
      </w:r>
    </w:p>
    <w:p w:rsidR="00201C2C" w:rsidRDefault="00257F20">
      <w:pPr>
        <w:pStyle w:val="a4"/>
        <w:numPr>
          <w:ilvl w:val="1"/>
          <w:numId w:val="14"/>
        </w:numPr>
        <w:tabs>
          <w:tab w:val="left" w:pos="1138"/>
        </w:tabs>
        <w:spacing w:before="40"/>
        <w:ind w:left="1138" w:hanging="319"/>
        <w:rPr>
          <w:sz w:val="24"/>
        </w:rPr>
      </w:pPr>
      <w:r>
        <w:rPr>
          <w:sz w:val="24"/>
        </w:rPr>
        <w:t>формирование</w:t>
      </w:r>
      <w:r>
        <w:rPr>
          <w:spacing w:val="-8"/>
          <w:sz w:val="24"/>
        </w:rPr>
        <w:t xml:space="preserve"> </w:t>
      </w:r>
      <w:r>
        <w:rPr>
          <w:sz w:val="24"/>
        </w:rPr>
        <w:t>положительного</w:t>
      </w:r>
      <w:r>
        <w:rPr>
          <w:spacing w:val="-2"/>
          <w:sz w:val="24"/>
        </w:rPr>
        <w:t xml:space="preserve"> </w:t>
      </w:r>
      <w:r>
        <w:rPr>
          <w:sz w:val="24"/>
        </w:rPr>
        <w:t>отношения</w:t>
      </w:r>
      <w:r>
        <w:rPr>
          <w:spacing w:val="-5"/>
          <w:sz w:val="24"/>
        </w:rPr>
        <w:t xml:space="preserve"> </w:t>
      </w:r>
      <w:r>
        <w:rPr>
          <w:sz w:val="24"/>
        </w:rPr>
        <w:t>к</w:t>
      </w:r>
      <w:r>
        <w:rPr>
          <w:spacing w:val="-4"/>
          <w:sz w:val="24"/>
        </w:rPr>
        <w:t xml:space="preserve"> </w:t>
      </w:r>
      <w:r>
        <w:rPr>
          <w:sz w:val="24"/>
        </w:rPr>
        <w:t>базовым</w:t>
      </w:r>
      <w:r>
        <w:rPr>
          <w:spacing w:val="-5"/>
          <w:sz w:val="24"/>
        </w:rPr>
        <w:t xml:space="preserve"> </w:t>
      </w:r>
      <w:r>
        <w:rPr>
          <w:sz w:val="24"/>
        </w:rPr>
        <w:t>общественным</w:t>
      </w:r>
      <w:r>
        <w:rPr>
          <w:spacing w:val="-6"/>
          <w:sz w:val="24"/>
        </w:rPr>
        <w:t xml:space="preserve"> </w:t>
      </w:r>
      <w:r>
        <w:rPr>
          <w:spacing w:val="-2"/>
          <w:sz w:val="24"/>
        </w:rPr>
        <w:t>ценностям;</w:t>
      </w:r>
    </w:p>
    <w:p w:rsidR="00201C2C" w:rsidRDefault="00257F20">
      <w:pPr>
        <w:pStyle w:val="a4"/>
        <w:numPr>
          <w:ilvl w:val="1"/>
          <w:numId w:val="14"/>
        </w:numPr>
        <w:tabs>
          <w:tab w:val="left" w:pos="1138"/>
        </w:tabs>
        <w:spacing w:before="41"/>
        <w:ind w:left="1138" w:hanging="319"/>
        <w:rPr>
          <w:sz w:val="24"/>
        </w:rPr>
      </w:pPr>
      <w:r>
        <w:rPr>
          <w:sz w:val="24"/>
        </w:rPr>
        <w:t>формирование</w:t>
      </w:r>
      <w:r>
        <w:rPr>
          <w:spacing w:val="-7"/>
          <w:sz w:val="24"/>
        </w:rPr>
        <w:t xml:space="preserve"> </w:t>
      </w:r>
      <w:r>
        <w:rPr>
          <w:sz w:val="24"/>
        </w:rPr>
        <w:t>умений,</w:t>
      </w:r>
      <w:r>
        <w:rPr>
          <w:spacing w:val="-5"/>
          <w:sz w:val="24"/>
        </w:rPr>
        <w:t xml:space="preserve"> </w:t>
      </w:r>
      <w:r>
        <w:rPr>
          <w:sz w:val="24"/>
        </w:rPr>
        <w:t>навыков</w:t>
      </w:r>
      <w:r>
        <w:rPr>
          <w:spacing w:val="-7"/>
          <w:sz w:val="24"/>
        </w:rPr>
        <w:t xml:space="preserve"> </w:t>
      </w:r>
      <w:r>
        <w:rPr>
          <w:sz w:val="24"/>
        </w:rPr>
        <w:t>социального</w:t>
      </w:r>
      <w:r>
        <w:rPr>
          <w:spacing w:val="-5"/>
          <w:sz w:val="24"/>
        </w:rPr>
        <w:t xml:space="preserve"> </w:t>
      </w:r>
      <w:r>
        <w:rPr>
          <w:sz w:val="24"/>
        </w:rPr>
        <w:t>общения</w:t>
      </w:r>
      <w:r>
        <w:rPr>
          <w:spacing w:val="-5"/>
          <w:sz w:val="24"/>
        </w:rPr>
        <w:t xml:space="preserve"> </w:t>
      </w:r>
      <w:r>
        <w:rPr>
          <w:spacing w:val="-2"/>
          <w:sz w:val="24"/>
        </w:rPr>
        <w:t>людей;</w:t>
      </w:r>
    </w:p>
    <w:p w:rsidR="00201C2C" w:rsidRDefault="00257F20">
      <w:pPr>
        <w:pStyle w:val="a4"/>
        <w:numPr>
          <w:ilvl w:val="1"/>
          <w:numId w:val="14"/>
        </w:numPr>
        <w:tabs>
          <w:tab w:val="left" w:pos="976"/>
        </w:tabs>
        <w:spacing w:before="43" w:line="276" w:lineRule="auto"/>
        <w:ind w:right="123" w:firstLine="420"/>
        <w:rPr>
          <w:sz w:val="24"/>
        </w:rPr>
      </w:pPr>
      <w:r>
        <w:rPr>
          <w:sz w:val="24"/>
        </w:rPr>
        <w:t xml:space="preserve">расширение круга общения, выход обучающегося за пределы семьи и образовательной </w:t>
      </w:r>
      <w:r>
        <w:rPr>
          <w:spacing w:val="-2"/>
          <w:sz w:val="24"/>
        </w:rPr>
        <w:t>организации;</w:t>
      </w:r>
    </w:p>
    <w:p w:rsidR="00201C2C" w:rsidRDefault="00257F20">
      <w:pPr>
        <w:pStyle w:val="a4"/>
        <w:numPr>
          <w:ilvl w:val="1"/>
          <w:numId w:val="14"/>
        </w:numPr>
        <w:tabs>
          <w:tab w:val="left" w:pos="1138"/>
        </w:tabs>
        <w:spacing w:line="275" w:lineRule="exact"/>
        <w:ind w:left="1138" w:hanging="319"/>
        <w:rPr>
          <w:sz w:val="24"/>
        </w:rPr>
      </w:pPr>
      <w:r>
        <w:rPr>
          <w:sz w:val="24"/>
        </w:rPr>
        <w:t>развитие</w:t>
      </w:r>
      <w:r>
        <w:rPr>
          <w:spacing w:val="-6"/>
          <w:sz w:val="24"/>
        </w:rPr>
        <w:t xml:space="preserve"> </w:t>
      </w:r>
      <w:r>
        <w:rPr>
          <w:sz w:val="24"/>
        </w:rPr>
        <w:t>навыков</w:t>
      </w:r>
      <w:r>
        <w:rPr>
          <w:spacing w:val="-3"/>
          <w:sz w:val="24"/>
        </w:rPr>
        <w:t xml:space="preserve"> </w:t>
      </w:r>
      <w:r>
        <w:rPr>
          <w:sz w:val="24"/>
        </w:rPr>
        <w:t>осуществления</w:t>
      </w:r>
      <w:r>
        <w:rPr>
          <w:spacing w:val="-3"/>
          <w:sz w:val="24"/>
        </w:rPr>
        <w:t xml:space="preserve"> </w:t>
      </w:r>
      <w:r>
        <w:rPr>
          <w:sz w:val="24"/>
        </w:rPr>
        <w:t>сотрудничества</w:t>
      </w:r>
      <w:r>
        <w:rPr>
          <w:spacing w:val="-4"/>
          <w:sz w:val="24"/>
        </w:rPr>
        <w:t xml:space="preserve"> </w:t>
      </w:r>
      <w:r>
        <w:rPr>
          <w:sz w:val="24"/>
        </w:rPr>
        <w:t>с</w:t>
      </w:r>
      <w:r>
        <w:rPr>
          <w:spacing w:val="-4"/>
          <w:sz w:val="24"/>
        </w:rPr>
        <w:t xml:space="preserve"> </w:t>
      </w:r>
      <w:r>
        <w:rPr>
          <w:sz w:val="24"/>
        </w:rPr>
        <w:t>педагогами,</w:t>
      </w:r>
      <w:r>
        <w:rPr>
          <w:spacing w:val="-2"/>
          <w:sz w:val="24"/>
        </w:rPr>
        <w:t xml:space="preserve"> сверстниками;</w:t>
      </w:r>
    </w:p>
    <w:p w:rsidR="00201C2C" w:rsidRDefault="00257F20">
      <w:pPr>
        <w:pStyle w:val="a4"/>
        <w:numPr>
          <w:ilvl w:val="1"/>
          <w:numId w:val="14"/>
        </w:numPr>
        <w:tabs>
          <w:tab w:val="left" w:pos="1138"/>
        </w:tabs>
        <w:spacing w:before="41"/>
        <w:ind w:left="1138" w:hanging="319"/>
        <w:rPr>
          <w:sz w:val="24"/>
        </w:rPr>
      </w:pPr>
      <w:r>
        <w:rPr>
          <w:sz w:val="24"/>
        </w:rPr>
        <w:t>родителями,</w:t>
      </w:r>
      <w:r>
        <w:rPr>
          <w:spacing w:val="-6"/>
          <w:sz w:val="24"/>
        </w:rPr>
        <w:t xml:space="preserve"> </w:t>
      </w:r>
      <w:r>
        <w:rPr>
          <w:sz w:val="24"/>
        </w:rPr>
        <w:t>старшими</w:t>
      </w:r>
      <w:r>
        <w:rPr>
          <w:spacing w:val="-4"/>
          <w:sz w:val="24"/>
        </w:rPr>
        <w:t xml:space="preserve"> </w:t>
      </w:r>
      <w:r>
        <w:rPr>
          <w:sz w:val="24"/>
        </w:rPr>
        <w:t>детьми</w:t>
      </w:r>
      <w:r>
        <w:rPr>
          <w:spacing w:val="-3"/>
          <w:sz w:val="24"/>
        </w:rPr>
        <w:t xml:space="preserve"> </w:t>
      </w:r>
      <w:r>
        <w:rPr>
          <w:sz w:val="24"/>
        </w:rPr>
        <w:t>в</w:t>
      </w:r>
      <w:r>
        <w:rPr>
          <w:spacing w:val="-5"/>
          <w:sz w:val="24"/>
        </w:rPr>
        <w:t xml:space="preserve"> </w:t>
      </w:r>
      <w:r>
        <w:rPr>
          <w:sz w:val="24"/>
        </w:rPr>
        <w:t>решении</w:t>
      </w:r>
      <w:r>
        <w:rPr>
          <w:spacing w:val="-4"/>
          <w:sz w:val="24"/>
        </w:rPr>
        <w:t xml:space="preserve"> </w:t>
      </w:r>
      <w:r>
        <w:rPr>
          <w:sz w:val="24"/>
        </w:rPr>
        <w:t>общих</w:t>
      </w:r>
      <w:r>
        <w:rPr>
          <w:spacing w:val="-1"/>
          <w:sz w:val="24"/>
        </w:rPr>
        <w:t xml:space="preserve"> </w:t>
      </w:r>
      <w:r>
        <w:rPr>
          <w:spacing w:val="-2"/>
          <w:sz w:val="24"/>
        </w:rPr>
        <w:t>проблем;</w:t>
      </w:r>
    </w:p>
    <w:p w:rsidR="00201C2C" w:rsidRDefault="00257F20">
      <w:pPr>
        <w:pStyle w:val="a4"/>
        <w:numPr>
          <w:ilvl w:val="1"/>
          <w:numId w:val="14"/>
        </w:numPr>
        <w:tabs>
          <w:tab w:val="left" w:pos="1141"/>
        </w:tabs>
        <w:spacing w:before="43"/>
        <w:ind w:left="1141" w:hanging="322"/>
        <w:rPr>
          <w:sz w:val="24"/>
        </w:rPr>
      </w:pPr>
      <w:r>
        <w:rPr>
          <w:sz w:val="24"/>
        </w:rPr>
        <w:t>укрепление</w:t>
      </w:r>
      <w:r>
        <w:rPr>
          <w:spacing w:val="-5"/>
          <w:sz w:val="24"/>
        </w:rPr>
        <w:t xml:space="preserve"> </w:t>
      </w:r>
      <w:r>
        <w:rPr>
          <w:sz w:val="24"/>
        </w:rPr>
        <w:t>доверия</w:t>
      </w:r>
      <w:r>
        <w:rPr>
          <w:spacing w:val="-3"/>
          <w:sz w:val="24"/>
        </w:rPr>
        <w:t xml:space="preserve"> </w:t>
      </w:r>
      <w:r>
        <w:rPr>
          <w:sz w:val="24"/>
        </w:rPr>
        <w:t>к</w:t>
      </w:r>
      <w:r>
        <w:rPr>
          <w:spacing w:val="-4"/>
          <w:sz w:val="24"/>
        </w:rPr>
        <w:t xml:space="preserve"> </w:t>
      </w:r>
      <w:r>
        <w:rPr>
          <w:sz w:val="24"/>
        </w:rPr>
        <w:t>другим</w:t>
      </w:r>
      <w:r>
        <w:rPr>
          <w:spacing w:val="-4"/>
          <w:sz w:val="24"/>
        </w:rPr>
        <w:t xml:space="preserve"> </w:t>
      </w:r>
      <w:r>
        <w:rPr>
          <w:spacing w:val="-2"/>
          <w:sz w:val="24"/>
        </w:rPr>
        <w:t>людям;</w:t>
      </w:r>
    </w:p>
    <w:p w:rsidR="00201C2C" w:rsidRDefault="00257F20">
      <w:pPr>
        <w:pStyle w:val="a4"/>
        <w:numPr>
          <w:ilvl w:val="1"/>
          <w:numId w:val="14"/>
        </w:numPr>
        <w:tabs>
          <w:tab w:val="left" w:pos="1280"/>
        </w:tabs>
        <w:spacing w:before="41" w:line="276" w:lineRule="auto"/>
        <w:ind w:right="124" w:firstLine="420"/>
        <w:rPr>
          <w:sz w:val="24"/>
        </w:rPr>
      </w:pPr>
      <w:r>
        <w:rPr>
          <w:sz w:val="24"/>
        </w:rPr>
        <w:t>развитие</w:t>
      </w:r>
      <w:r>
        <w:rPr>
          <w:spacing w:val="40"/>
          <w:sz w:val="24"/>
        </w:rPr>
        <w:t xml:space="preserve"> </w:t>
      </w:r>
      <w:r>
        <w:rPr>
          <w:sz w:val="24"/>
        </w:rPr>
        <w:t>доброжелательности</w:t>
      </w:r>
      <w:r>
        <w:rPr>
          <w:spacing w:val="40"/>
          <w:sz w:val="24"/>
        </w:rPr>
        <w:t xml:space="preserve"> </w:t>
      </w:r>
      <w:r>
        <w:rPr>
          <w:sz w:val="24"/>
        </w:rPr>
        <w:t>и</w:t>
      </w:r>
      <w:r>
        <w:rPr>
          <w:spacing w:val="40"/>
          <w:sz w:val="24"/>
        </w:rPr>
        <w:t xml:space="preserve"> </w:t>
      </w:r>
      <w:r>
        <w:rPr>
          <w:sz w:val="24"/>
        </w:rPr>
        <w:t>эмоциональной</w:t>
      </w:r>
      <w:r>
        <w:rPr>
          <w:spacing w:val="40"/>
          <w:sz w:val="24"/>
        </w:rPr>
        <w:t xml:space="preserve"> </w:t>
      </w:r>
      <w:r>
        <w:rPr>
          <w:sz w:val="24"/>
        </w:rPr>
        <w:t>отзывчивости,</w:t>
      </w:r>
      <w:r>
        <w:rPr>
          <w:spacing w:val="40"/>
          <w:sz w:val="24"/>
        </w:rPr>
        <w:t xml:space="preserve"> </w:t>
      </w:r>
      <w:r>
        <w:rPr>
          <w:sz w:val="24"/>
        </w:rPr>
        <w:t>понимания</w:t>
      </w:r>
      <w:r>
        <w:rPr>
          <w:spacing w:val="40"/>
          <w:sz w:val="24"/>
        </w:rPr>
        <w:t xml:space="preserve"> </w:t>
      </w:r>
      <w:r>
        <w:rPr>
          <w:sz w:val="24"/>
        </w:rPr>
        <w:t>других людей и сопереживания им.</w:t>
      </w:r>
    </w:p>
    <w:p w:rsidR="00201C2C" w:rsidRDefault="00257F20">
      <w:pPr>
        <w:pStyle w:val="a3"/>
        <w:spacing w:line="275" w:lineRule="exact"/>
        <w:ind w:left="399"/>
      </w:pPr>
      <w:r>
        <w:t>Следует</w:t>
      </w:r>
      <w:r>
        <w:rPr>
          <w:spacing w:val="-1"/>
        </w:rPr>
        <w:t xml:space="preserve"> </w:t>
      </w:r>
      <w:r>
        <w:t>учитывать,</w:t>
      </w:r>
      <w:r>
        <w:rPr>
          <w:spacing w:val="-6"/>
        </w:rPr>
        <w:t xml:space="preserve"> </w:t>
      </w:r>
      <w:r>
        <w:t>что</w:t>
      </w:r>
      <w:r>
        <w:rPr>
          <w:spacing w:val="-3"/>
        </w:rPr>
        <w:t xml:space="preserve"> </w:t>
      </w:r>
      <w:r>
        <w:t>внеурочная</w:t>
      </w:r>
      <w:r>
        <w:rPr>
          <w:spacing w:val="-5"/>
        </w:rPr>
        <w:t xml:space="preserve"> </w:t>
      </w:r>
      <w:r>
        <w:rPr>
          <w:spacing w:val="-2"/>
        </w:rPr>
        <w:t>деятельность:</w:t>
      </w:r>
    </w:p>
    <w:p w:rsidR="00201C2C" w:rsidRDefault="00257F20">
      <w:pPr>
        <w:pStyle w:val="a4"/>
        <w:numPr>
          <w:ilvl w:val="0"/>
          <w:numId w:val="13"/>
        </w:numPr>
        <w:tabs>
          <w:tab w:val="left" w:pos="1249"/>
        </w:tabs>
        <w:spacing w:before="39"/>
        <w:ind w:left="1249"/>
        <w:jc w:val="both"/>
        <w:rPr>
          <w:sz w:val="24"/>
        </w:rPr>
      </w:pPr>
      <w:r>
        <w:rPr>
          <w:sz w:val="24"/>
        </w:rPr>
        <w:t>является</w:t>
      </w:r>
      <w:r>
        <w:rPr>
          <w:spacing w:val="-6"/>
          <w:sz w:val="24"/>
        </w:rPr>
        <w:t xml:space="preserve"> </w:t>
      </w:r>
      <w:r>
        <w:rPr>
          <w:sz w:val="24"/>
        </w:rPr>
        <w:t>неотъемлемой</w:t>
      </w:r>
      <w:r>
        <w:rPr>
          <w:spacing w:val="-1"/>
          <w:sz w:val="24"/>
        </w:rPr>
        <w:t xml:space="preserve"> </w:t>
      </w:r>
      <w:r>
        <w:rPr>
          <w:sz w:val="24"/>
        </w:rPr>
        <w:t>частью</w:t>
      </w:r>
      <w:r>
        <w:rPr>
          <w:spacing w:val="-4"/>
          <w:sz w:val="24"/>
        </w:rPr>
        <w:t xml:space="preserve"> </w:t>
      </w:r>
      <w:r>
        <w:rPr>
          <w:sz w:val="24"/>
        </w:rPr>
        <w:t>образовательного</w:t>
      </w:r>
      <w:r>
        <w:rPr>
          <w:spacing w:val="-4"/>
          <w:sz w:val="24"/>
        </w:rPr>
        <w:t xml:space="preserve"> </w:t>
      </w:r>
      <w:r>
        <w:rPr>
          <w:sz w:val="24"/>
        </w:rPr>
        <w:t>процесса</w:t>
      </w:r>
      <w:r>
        <w:rPr>
          <w:spacing w:val="-5"/>
          <w:sz w:val="24"/>
        </w:rPr>
        <w:t xml:space="preserve"> </w:t>
      </w:r>
      <w:r>
        <w:rPr>
          <w:sz w:val="24"/>
        </w:rPr>
        <w:t>в</w:t>
      </w:r>
      <w:r>
        <w:rPr>
          <w:spacing w:val="-4"/>
          <w:sz w:val="24"/>
        </w:rPr>
        <w:t xml:space="preserve"> </w:t>
      </w:r>
      <w:r>
        <w:rPr>
          <w:spacing w:val="-2"/>
          <w:sz w:val="24"/>
        </w:rPr>
        <w:t>школе;</w:t>
      </w:r>
    </w:p>
    <w:p w:rsidR="00201C2C" w:rsidRDefault="00257F20">
      <w:pPr>
        <w:pStyle w:val="a4"/>
        <w:numPr>
          <w:ilvl w:val="0"/>
          <w:numId w:val="13"/>
        </w:numPr>
        <w:tabs>
          <w:tab w:val="left" w:pos="1249"/>
        </w:tabs>
        <w:spacing w:before="91" w:line="276" w:lineRule="auto"/>
        <w:ind w:right="126" w:firstLine="0"/>
        <w:jc w:val="both"/>
        <w:rPr>
          <w:sz w:val="24"/>
        </w:rPr>
      </w:pPr>
      <w:r>
        <w:rPr>
          <w:sz w:val="24"/>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201C2C" w:rsidRDefault="00257F20">
      <w:pPr>
        <w:pStyle w:val="a4"/>
        <w:numPr>
          <w:ilvl w:val="0"/>
          <w:numId w:val="13"/>
        </w:numPr>
        <w:tabs>
          <w:tab w:val="left" w:pos="1249"/>
        </w:tabs>
        <w:spacing w:before="47" w:line="276" w:lineRule="auto"/>
        <w:ind w:right="117" w:firstLine="0"/>
        <w:jc w:val="both"/>
        <w:rPr>
          <w:sz w:val="24"/>
        </w:rPr>
      </w:pPr>
      <w:r>
        <w:rPr>
          <w:sz w:val="24"/>
        </w:rPr>
        <w:t xml:space="preserve">не является дополнительным образованием </w:t>
      </w:r>
      <w:proofErr w:type="gramStart"/>
      <w:r>
        <w:rPr>
          <w:sz w:val="24"/>
        </w:rPr>
        <w:t>обучающихся</w:t>
      </w:r>
      <w:proofErr w:type="gramEnd"/>
      <w:r>
        <w:rPr>
          <w:sz w:val="24"/>
        </w:rPr>
        <w:t xml:space="preserve">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концерты и</w:t>
      </w:r>
      <w:r>
        <w:rPr>
          <w:spacing w:val="40"/>
          <w:sz w:val="24"/>
        </w:rPr>
        <w:t xml:space="preserve"> </w:t>
      </w:r>
      <w:r>
        <w:rPr>
          <w:spacing w:val="-2"/>
          <w:sz w:val="24"/>
        </w:rPr>
        <w:t>др.);</w:t>
      </w:r>
    </w:p>
    <w:p w:rsidR="00201C2C" w:rsidRDefault="00201C2C">
      <w:pPr>
        <w:spacing w:line="276" w:lineRule="auto"/>
        <w:jc w:val="both"/>
        <w:rPr>
          <w:sz w:val="24"/>
        </w:rPr>
        <w:sectPr w:rsidR="00201C2C">
          <w:pgSz w:w="11920" w:h="16850"/>
          <w:pgMar w:top="480" w:right="620" w:bottom="1540" w:left="1060" w:header="1" w:footer="1334"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257F20">
      <w:pPr>
        <w:pStyle w:val="a4"/>
        <w:numPr>
          <w:ilvl w:val="0"/>
          <w:numId w:val="12"/>
        </w:numPr>
        <w:tabs>
          <w:tab w:val="left" w:pos="1249"/>
        </w:tabs>
        <w:spacing w:line="273" w:lineRule="auto"/>
        <w:ind w:right="123" w:firstLine="0"/>
        <w:jc w:val="both"/>
        <w:rPr>
          <w:sz w:val="24"/>
        </w:rPr>
      </w:pPr>
      <w:r>
        <w:rPr>
          <w:sz w:val="24"/>
        </w:rPr>
        <w:t>преимуществами данного компонента образовательного процесса является: предоставление обучающимся возможность широкого спектра занятий, направленных на развитие школьника;</w:t>
      </w:r>
    </w:p>
    <w:p w:rsidR="00201C2C" w:rsidRDefault="00257F20">
      <w:pPr>
        <w:pStyle w:val="a4"/>
        <w:numPr>
          <w:ilvl w:val="0"/>
          <w:numId w:val="12"/>
        </w:numPr>
        <w:tabs>
          <w:tab w:val="left" w:pos="1249"/>
        </w:tabs>
        <w:spacing w:before="55" w:line="276" w:lineRule="auto"/>
        <w:ind w:right="123" w:firstLine="0"/>
        <w:jc w:val="both"/>
        <w:rPr>
          <w:sz w:val="24"/>
        </w:rPr>
      </w:pPr>
      <w:r>
        <w:rPr>
          <w:sz w:val="24"/>
        </w:rPr>
        <w:t>наполнение конкретным содержанием данного компонента находится в компетенции образовательной организации.</w:t>
      </w:r>
    </w:p>
    <w:p w:rsidR="00201C2C" w:rsidRDefault="00257F20">
      <w:pPr>
        <w:pStyle w:val="a3"/>
        <w:spacing w:line="275" w:lineRule="exact"/>
        <w:ind w:left="399"/>
      </w:pPr>
      <w:r>
        <w:t>Любая</w:t>
      </w:r>
      <w:r>
        <w:rPr>
          <w:spacing w:val="-7"/>
        </w:rPr>
        <w:t xml:space="preserve"> </w:t>
      </w:r>
      <w:r>
        <w:t>образовательная</w:t>
      </w:r>
      <w:r>
        <w:rPr>
          <w:spacing w:val="-4"/>
        </w:rPr>
        <w:t xml:space="preserve"> </w:t>
      </w:r>
      <w:r>
        <w:t>деятельность</w:t>
      </w:r>
      <w:r>
        <w:rPr>
          <w:spacing w:val="-4"/>
        </w:rPr>
        <w:t xml:space="preserve"> </w:t>
      </w:r>
      <w:r>
        <w:t>должна</w:t>
      </w:r>
      <w:r>
        <w:rPr>
          <w:spacing w:val="-5"/>
        </w:rPr>
        <w:t xml:space="preserve"> </w:t>
      </w:r>
      <w:r>
        <w:t>давать</w:t>
      </w:r>
      <w:r>
        <w:rPr>
          <w:spacing w:val="-4"/>
        </w:rPr>
        <w:t xml:space="preserve"> </w:t>
      </w:r>
      <w:r>
        <w:rPr>
          <w:spacing w:val="-2"/>
        </w:rPr>
        <w:t>результаты.</w:t>
      </w:r>
    </w:p>
    <w:p w:rsidR="00201C2C" w:rsidRDefault="00257F20">
      <w:pPr>
        <w:pStyle w:val="2"/>
        <w:spacing w:before="48"/>
        <w:ind w:left="399"/>
      </w:pPr>
      <w:r>
        <w:t>Образовательные</w:t>
      </w:r>
      <w:r>
        <w:rPr>
          <w:spacing w:val="-4"/>
        </w:rPr>
        <w:t xml:space="preserve"> </w:t>
      </w:r>
      <w:r>
        <w:t>результаты</w:t>
      </w:r>
      <w:r>
        <w:rPr>
          <w:spacing w:val="-4"/>
        </w:rPr>
        <w:t xml:space="preserve"> </w:t>
      </w:r>
      <w:r>
        <w:t>внеурочной</w:t>
      </w:r>
      <w:r>
        <w:rPr>
          <w:spacing w:val="-3"/>
        </w:rPr>
        <w:t xml:space="preserve"> </w:t>
      </w:r>
      <w:r>
        <w:t>деятельности</w:t>
      </w:r>
      <w:r>
        <w:rPr>
          <w:spacing w:val="-2"/>
        </w:rPr>
        <w:t xml:space="preserve"> </w:t>
      </w:r>
      <w:r>
        <w:t>могут</w:t>
      </w:r>
      <w:r>
        <w:rPr>
          <w:spacing w:val="-2"/>
        </w:rPr>
        <w:t xml:space="preserve"> </w:t>
      </w:r>
      <w:r>
        <w:t>быть</w:t>
      </w:r>
      <w:r>
        <w:rPr>
          <w:spacing w:val="-5"/>
        </w:rPr>
        <w:t xml:space="preserve"> </w:t>
      </w:r>
      <w:r>
        <w:t>трёх</w:t>
      </w:r>
      <w:r>
        <w:rPr>
          <w:spacing w:val="-2"/>
        </w:rPr>
        <w:t xml:space="preserve"> уровней.</w:t>
      </w:r>
    </w:p>
    <w:p w:rsidR="00201C2C" w:rsidRDefault="00257F20">
      <w:pPr>
        <w:pStyle w:val="a4"/>
        <w:numPr>
          <w:ilvl w:val="0"/>
          <w:numId w:val="11"/>
        </w:numPr>
        <w:tabs>
          <w:tab w:val="left" w:pos="1249"/>
        </w:tabs>
        <w:spacing w:before="36" w:line="276" w:lineRule="auto"/>
        <w:ind w:right="120" w:firstLine="0"/>
        <w:jc w:val="both"/>
        <w:rPr>
          <w:sz w:val="24"/>
        </w:rPr>
      </w:pPr>
      <w:r>
        <w:rPr>
          <w:i/>
          <w:sz w:val="24"/>
        </w:rPr>
        <w:t xml:space="preserve">Первый уровень </w:t>
      </w:r>
      <w:proofErr w:type="gramStart"/>
      <w:r>
        <w:rPr>
          <w:i/>
          <w:sz w:val="24"/>
        </w:rPr>
        <w:t>результатов</w:t>
      </w:r>
      <w:r>
        <w:rPr>
          <w:sz w:val="24"/>
        </w:rPr>
        <w:t>–приобретение</w:t>
      </w:r>
      <w:proofErr w:type="gramEnd"/>
      <w:r>
        <w:rPr>
          <w:sz w:val="24"/>
        </w:rPr>
        <w:t xml:space="preserve">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201C2C" w:rsidRDefault="00257F20">
      <w:pPr>
        <w:pStyle w:val="a4"/>
        <w:numPr>
          <w:ilvl w:val="0"/>
          <w:numId w:val="11"/>
        </w:numPr>
        <w:tabs>
          <w:tab w:val="left" w:pos="1249"/>
        </w:tabs>
        <w:spacing w:line="276" w:lineRule="auto"/>
        <w:ind w:right="118" w:firstLine="0"/>
        <w:jc w:val="both"/>
        <w:rPr>
          <w:sz w:val="24"/>
        </w:rPr>
      </w:pPr>
      <w:proofErr w:type="gramStart"/>
      <w:r>
        <w:rPr>
          <w:i/>
          <w:sz w:val="24"/>
        </w:rPr>
        <w:t xml:space="preserve">Второй уровень результатов </w:t>
      </w:r>
      <w:r>
        <w:rPr>
          <w:sz w:val="24"/>
        </w:rPr>
        <w:t>–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Pr>
          <w:sz w:val="24"/>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201C2C" w:rsidRDefault="00257F20">
      <w:pPr>
        <w:pStyle w:val="a4"/>
        <w:numPr>
          <w:ilvl w:val="0"/>
          <w:numId w:val="11"/>
        </w:numPr>
        <w:tabs>
          <w:tab w:val="left" w:pos="1249"/>
        </w:tabs>
        <w:spacing w:line="276" w:lineRule="auto"/>
        <w:ind w:right="117" w:firstLine="0"/>
        <w:jc w:val="both"/>
        <w:rPr>
          <w:sz w:val="24"/>
        </w:rPr>
      </w:pPr>
      <w:r>
        <w:rPr>
          <w:i/>
          <w:sz w:val="24"/>
        </w:rPr>
        <w:t xml:space="preserve">Третий уровень результатов </w:t>
      </w:r>
      <w:r>
        <w:rPr>
          <w:sz w:val="24"/>
        </w:rPr>
        <w:t>–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201C2C" w:rsidRDefault="00257F20">
      <w:pPr>
        <w:pStyle w:val="a3"/>
        <w:spacing w:line="267" w:lineRule="exact"/>
        <w:ind w:left="399"/>
        <w:jc w:val="left"/>
      </w:pPr>
      <w:r>
        <w:t>Обязательной</w:t>
      </w:r>
      <w:r>
        <w:rPr>
          <w:spacing w:val="-8"/>
        </w:rPr>
        <w:t xml:space="preserve"> </w:t>
      </w:r>
      <w:r>
        <w:t>частью</w:t>
      </w:r>
      <w:r>
        <w:rPr>
          <w:spacing w:val="-5"/>
        </w:rPr>
        <w:t xml:space="preserve"> </w:t>
      </w:r>
      <w:r>
        <w:t>внеурочной</w:t>
      </w:r>
      <w:r>
        <w:rPr>
          <w:spacing w:val="-5"/>
        </w:rPr>
        <w:t xml:space="preserve"> </w:t>
      </w:r>
      <w:r>
        <w:t>деятельности,</w:t>
      </w:r>
      <w:r>
        <w:rPr>
          <w:spacing w:val="-5"/>
        </w:rPr>
        <w:t xml:space="preserve"> </w:t>
      </w:r>
      <w:r>
        <w:t>поддерживающей</w:t>
      </w:r>
      <w:r>
        <w:rPr>
          <w:spacing w:val="-5"/>
        </w:rPr>
        <w:t xml:space="preserve"> </w:t>
      </w:r>
      <w:r>
        <w:t>процесс</w:t>
      </w:r>
      <w:r>
        <w:rPr>
          <w:spacing w:val="-5"/>
        </w:rPr>
        <w:t xml:space="preserve"> </w:t>
      </w:r>
      <w:r>
        <w:rPr>
          <w:spacing w:val="-2"/>
        </w:rPr>
        <w:t>освоения</w:t>
      </w:r>
    </w:p>
    <w:p w:rsidR="00201C2C" w:rsidRDefault="00257F20">
      <w:pPr>
        <w:spacing w:before="2" w:line="235" w:lineRule="auto"/>
        <w:ind w:left="399" w:right="777"/>
        <w:rPr>
          <w:sz w:val="24"/>
        </w:rPr>
      </w:pPr>
      <w:r>
        <w:rPr>
          <w:sz w:val="24"/>
        </w:rPr>
        <w:t>содержания</w:t>
      </w:r>
      <w:r>
        <w:rPr>
          <w:spacing w:val="-4"/>
          <w:sz w:val="24"/>
        </w:rPr>
        <w:t xml:space="preserve"> </w:t>
      </w:r>
      <w:r>
        <w:rPr>
          <w:sz w:val="24"/>
        </w:rPr>
        <w:t>АООП</w:t>
      </w:r>
      <w:r>
        <w:rPr>
          <w:spacing w:val="-5"/>
          <w:sz w:val="24"/>
        </w:rPr>
        <w:t xml:space="preserve"> </w:t>
      </w:r>
      <w:r>
        <w:rPr>
          <w:sz w:val="24"/>
        </w:rPr>
        <w:t>НОО,</w:t>
      </w:r>
      <w:r>
        <w:rPr>
          <w:spacing w:val="-4"/>
          <w:sz w:val="24"/>
        </w:rPr>
        <w:t xml:space="preserve"> </w:t>
      </w:r>
      <w:r>
        <w:rPr>
          <w:sz w:val="24"/>
        </w:rPr>
        <w:t>является</w:t>
      </w:r>
      <w:r>
        <w:rPr>
          <w:spacing w:val="-3"/>
          <w:sz w:val="24"/>
        </w:rPr>
        <w:t xml:space="preserve"> </w:t>
      </w:r>
      <w:r>
        <w:rPr>
          <w:b/>
          <w:sz w:val="24"/>
        </w:rPr>
        <w:t>коррекционно-развивающая</w:t>
      </w:r>
      <w:r>
        <w:rPr>
          <w:b/>
          <w:spacing w:val="-4"/>
          <w:sz w:val="24"/>
        </w:rPr>
        <w:t xml:space="preserve"> </w:t>
      </w:r>
      <w:r>
        <w:rPr>
          <w:b/>
          <w:sz w:val="24"/>
        </w:rPr>
        <w:t>область</w:t>
      </w:r>
      <w:r>
        <w:rPr>
          <w:sz w:val="24"/>
        </w:rPr>
        <w:t>.</w:t>
      </w:r>
      <w:r>
        <w:rPr>
          <w:spacing w:val="-4"/>
          <w:sz w:val="24"/>
        </w:rPr>
        <w:t xml:space="preserve"> </w:t>
      </w:r>
      <w:r>
        <w:rPr>
          <w:sz w:val="24"/>
        </w:rPr>
        <w:t xml:space="preserve">Содержание </w:t>
      </w:r>
      <w:r>
        <w:rPr>
          <w:b/>
          <w:sz w:val="24"/>
        </w:rPr>
        <w:t xml:space="preserve">коррекционно-развивающей области </w:t>
      </w:r>
      <w:r>
        <w:rPr>
          <w:sz w:val="24"/>
        </w:rPr>
        <w:t xml:space="preserve">представлено коррекционно-развивающими занятиями (логопедическими и </w:t>
      </w:r>
      <w:proofErr w:type="spellStart"/>
      <w:r>
        <w:rPr>
          <w:sz w:val="24"/>
        </w:rPr>
        <w:t>психокоррекционными</w:t>
      </w:r>
      <w:proofErr w:type="spellEnd"/>
      <w:r>
        <w:rPr>
          <w:sz w:val="24"/>
        </w:rPr>
        <w:t>) и ритмикой.</w:t>
      </w:r>
    </w:p>
    <w:p w:rsidR="00201C2C" w:rsidRDefault="00257F20">
      <w:pPr>
        <w:pStyle w:val="a3"/>
        <w:ind w:left="399" w:right="115"/>
      </w:pPr>
      <w:r>
        <w:t xml:space="preserve">Время, отводимое на внеурочную деятельность, на ступени начального общего обучения составляет до 1350 часов, из них 675 часов приходится на коррекционно-развивающееся </w:t>
      </w:r>
      <w:r>
        <w:rPr>
          <w:spacing w:val="-2"/>
        </w:rPr>
        <w:t>направление.</w:t>
      </w:r>
    </w:p>
    <w:p w:rsidR="00201C2C" w:rsidRDefault="00257F20">
      <w:pPr>
        <w:pStyle w:val="a3"/>
        <w:ind w:left="399" w:right="114"/>
      </w:pPr>
      <w:r>
        <w:t>Время, отводимое на внеурочную деятельность, на ступени начального общего обучения (вариант 7.2) составляет не менее 1680 часов, из них 840 часов приходится на коррекционн</w:t>
      </w:r>
      <w:proofErr w:type="gramStart"/>
      <w:r>
        <w:t>о-</w:t>
      </w:r>
      <w:proofErr w:type="gramEnd"/>
      <w:r>
        <w:t xml:space="preserve"> развивающее направление.</w:t>
      </w:r>
    </w:p>
    <w:p w:rsidR="00201C2C" w:rsidRDefault="00257F20">
      <w:pPr>
        <w:pStyle w:val="a3"/>
        <w:spacing w:before="3" w:line="276" w:lineRule="auto"/>
        <w:ind w:left="399" w:right="114"/>
      </w:pPr>
      <w:r>
        <w:t>Внеурочная деятельность школы во многом</w:t>
      </w:r>
      <w:r>
        <w:rPr>
          <w:spacing w:val="-2"/>
        </w:rPr>
        <w:t xml:space="preserve"> </w:t>
      </w:r>
      <w:r>
        <w:t>зависит от</w:t>
      </w:r>
      <w:r>
        <w:rPr>
          <w:spacing w:val="-1"/>
        </w:rPr>
        <w:t xml:space="preserve"> </w:t>
      </w:r>
      <w:r>
        <w:t>имеющихся</w:t>
      </w:r>
      <w:r>
        <w:rPr>
          <w:spacing w:val="-1"/>
        </w:rPr>
        <w:t xml:space="preserve"> </w:t>
      </w:r>
      <w:r>
        <w:t>кадровых и материальных возможностей, поэтому в нашей школе внеурочная деятельность обучающихся 1-4-ых</w:t>
      </w:r>
      <w:r>
        <w:rPr>
          <w:spacing w:val="40"/>
        </w:rPr>
        <w:t xml:space="preserve"> </w:t>
      </w:r>
      <w:r>
        <w:t>классов строится следующим образом. Для организации внеурочной деятельности обучающихся</w:t>
      </w:r>
      <w:r>
        <w:rPr>
          <w:spacing w:val="80"/>
        </w:rPr>
        <w:t xml:space="preserve"> </w:t>
      </w:r>
      <w:r>
        <w:t>в работу вовлечены учителя начальных классов, учителя-логопеды, педаго</w:t>
      </w:r>
      <w:proofErr w:type="gramStart"/>
      <w:r>
        <w:t>г-</w:t>
      </w:r>
      <w:proofErr w:type="gramEnd"/>
      <w:r>
        <w:t xml:space="preserve"> психолог, педагог дополнительного образования.</w:t>
      </w:r>
    </w:p>
    <w:p w:rsidR="00201C2C" w:rsidRDefault="00924420">
      <w:pPr>
        <w:pStyle w:val="a3"/>
        <w:spacing w:line="276" w:lineRule="auto"/>
        <w:ind w:left="399" w:right="113"/>
        <w:jc w:val="left"/>
      </w:pPr>
      <w:r>
        <w:t xml:space="preserve">МОУ </w:t>
      </w:r>
      <w:proofErr w:type="spellStart"/>
      <w:r>
        <w:t>Фировская</w:t>
      </w:r>
      <w:proofErr w:type="spellEnd"/>
      <w:r>
        <w:t xml:space="preserve"> СОШ </w:t>
      </w:r>
      <w:r w:rsidR="00257F20">
        <w:rPr>
          <w:spacing w:val="-8"/>
        </w:rPr>
        <w:t xml:space="preserve"> </w:t>
      </w:r>
      <w:r w:rsidR="00257F20">
        <w:t>самостоятельно</w:t>
      </w:r>
      <w:r w:rsidR="00257F20">
        <w:rPr>
          <w:spacing w:val="-6"/>
        </w:rPr>
        <w:t xml:space="preserve"> </w:t>
      </w:r>
      <w:r w:rsidR="00257F20">
        <w:t>разрабатывает</w:t>
      </w:r>
      <w:r w:rsidR="00257F20">
        <w:rPr>
          <w:spacing w:val="-6"/>
        </w:rPr>
        <w:t xml:space="preserve"> </w:t>
      </w:r>
      <w:r w:rsidR="00257F20">
        <w:t>и</w:t>
      </w:r>
      <w:r w:rsidR="00257F20">
        <w:rPr>
          <w:spacing w:val="-3"/>
        </w:rPr>
        <w:t xml:space="preserve"> </w:t>
      </w:r>
      <w:r w:rsidR="00257F20">
        <w:t xml:space="preserve">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00257F20">
        <w:t>обучающихся</w:t>
      </w:r>
      <w:proofErr w:type="gramEnd"/>
      <w:r w:rsidR="00257F20">
        <w:t>.</w:t>
      </w:r>
    </w:p>
    <w:p w:rsidR="00201C2C" w:rsidRDefault="00257F20">
      <w:pPr>
        <w:spacing w:before="3"/>
        <w:ind w:left="3153"/>
        <w:rPr>
          <w:b/>
          <w:sz w:val="24"/>
        </w:rPr>
      </w:pPr>
      <w:r>
        <w:rPr>
          <w:b/>
          <w:color w:val="000009"/>
          <w:sz w:val="24"/>
        </w:rPr>
        <w:t>Направления</w:t>
      </w:r>
      <w:r>
        <w:rPr>
          <w:b/>
          <w:color w:val="000009"/>
          <w:spacing w:val="-6"/>
          <w:sz w:val="24"/>
        </w:rPr>
        <w:t xml:space="preserve"> </w:t>
      </w:r>
      <w:r>
        <w:rPr>
          <w:b/>
          <w:color w:val="000009"/>
          <w:sz w:val="24"/>
        </w:rPr>
        <w:t>внеурочной</w:t>
      </w:r>
      <w:r>
        <w:rPr>
          <w:b/>
          <w:color w:val="000009"/>
          <w:spacing w:val="-5"/>
          <w:sz w:val="24"/>
        </w:rPr>
        <w:t xml:space="preserve"> </w:t>
      </w:r>
      <w:r>
        <w:rPr>
          <w:b/>
          <w:color w:val="000009"/>
          <w:spacing w:val="-2"/>
          <w:sz w:val="24"/>
        </w:rPr>
        <w:t>деятельности</w:t>
      </w:r>
    </w:p>
    <w:p w:rsidR="00201C2C" w:rsidRDefault="00201C2C">
      <w:pPr>
        <w:rPr>
          <w:sz w:val="24"/>
        </w:rPr>
        <w:sectPr w:rsidR="00201C2C">
          <w:pgSz w:w="11920" w:h="16850"/>
          <w:pgMar w:top="480" w:right="620" w:bottom="1540" w:left="1060" w:header="1" w:footer="1334" w:gutter="0"/>
          <w:cols w:space="720"/>
        </w:sectPr>
      </w:pPr>
    </w:p>
    <w:p w:rsidR="00201C2C" w:rsidRDefault="00201C2C">
      <w:pPr>
        <w:pStyle w:val="a3"/>
        <w:ind w:left="0"/>
        <w:jc w:val="left"/>
        <w:rPr>
          <w:b/>
          <w:sz w:val="20"/>
        </w:rPr>
      </w:pPr>
    </w:p>
    <w:p w:rsidR="00201C2C" w:rsidRDefault="00201C2C">
      <w:pPr>
        <w:pStyle w:val="a3"/>
        <w:spacing w:before="116"/>
        <w:ind w:left="0"/>
        <w:jc w:val="left"/>
        <w:rPr>
          <w:b/>
          <w:sz w:val="20"/>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723"/>
        <w:gridCol w:w="3354"/>
      </w:tblGrid>
      <w:tr w:rsidR="00201C2C">
        <w:trPr>
          <w:trHeight w:val="649"/>
        </w:trPr>
        <w:tc>
          <w:tcPr>
            <w:tcW w:w="5723" w:type="dxa"/>
          </w:tcPr>
          <w:p w:rsidR="00201C2C" w:rsidRDefault="00257F20">
            <w:pPr>
              <w:pStyle w:val="TableParagraph"/>
              <w:tabs>
                <w:tab w:val="left" w:pos="2320"/>
              </w:tabs>
              <w:spacing w:before="6"/>
              <w:ind w:left="151"/>
              <w:rPr>
                <w:b/>
                <w:sz w:val="24"/>
              </w:rPr>
            </w:pPr>
            <w:r>
              <w:rPr>
                <w:b/>
                <w:color w:val="000009"/>
                <w:spacing w:val="-2"/>
                <w:sz w:val="24"/>
              </w:rPr>
              <w:t>Направление</w:t>
            </w:r>
            <w:r>
              <w:rPr>
                <w:b/>
                <w:color w:val="000009"/>
                <w:sz w:val="24"/>
              </w:rPr>
              <w:tab/>
            </w:r>
            <w:r>
              <w:rPr>
                <w:b/>
                <w:color w:val="000009"/>
                <w:spacing w:val="-2"/>
                <w:sz w:val="24"/>
              </w:rPr>
              <w:t>деятельности</w:t>
            </w:r>
          </w:p>
        </w:tc>
        <w:tc>
          <w:tcPr>
            <w:tcW w:w="3354" w:type="dxa"/>
          </w:tcPr>
          <w:p w:rsidR="00201C2C" w:rsidRDefault="00257F20">
            <w:pPr>
              <w:pStyle w:val="TableParagraph"/>
              <w:spacing w:before="1"/>
              <w:ind w:left="136" w:right="3"/>
              <w:jc w:val="center"/>
              <w:rPr>
                <w:sz w:val="24"/>
              </w:rPr>
            </w:pPr>
            <w:r>
              <w:rPr>
                <w:sz w:val="24"/>
              </w:rPr>
              <w:t>Количество</w:t>
            </w:r>
            <w:r>
              <w:rPr>
                <w:spacing w:val="-3"/>
                <w:sz w:val="24"/>
              </w:rPr>
              <w:t xml:space="preserve"> </w:t>
            </w:r>
            <w:r>
              <w:rPr>
                <w:sz w:val="24"/>
              </w:rPr>
              <w:t>часов</w:t>
            </w:r>
            <w:r>
              <w:rPr>
                <w:spacing w:val="-3"/>
                <w:sz w:val="24"/>
              </w:rPr>
              <w:t xml:space="preserve"> </w:t>
            </w:r>
            <w:r>
              <w:rPr>
                <w:sz w:val="24"/>
              </w:rPr>
              <w:t>в</w:t>
            </w:r>
            <w:r>
              <w:rPr>
                <w:spacing w:val="-3"/>
                <w:sz w:val="24"/>
              </w:rPr>
              <w:t xml:space="preserve"> </w:t>
            </w:r>
            <w:r>
              <w:rPr>
                <w:spacing w:val="-2"/>
                <w:sz w:val="24"/>
              </w:rPr>
              <w:t>неделю</w:t>
            </w:r>
          </w:p>
        </w:tc>
      </w:tr>
      <w:tr w:rsidR="00201C2C">
        <w:trPr>
          <w:trHeight w:val="316"/>
        </w:trPr>
        <w:tc>
          <w:tcPr>
            <w:tcW w:w="5723" w:type="dxa"/>
          </w:tcPr>
          <w:p w:rsidR="00201C2C" w:rsidRDefault="00257F20">
            <w:pPr>
              <w:pStyle w:val="TableParagraph"/>
              <w:spacing w:line="275" w:lineRule="exact"/>
              <w:ind w:left="151"/>
              <w:rPr>
                <w:b/>
                <w:sz w:val="24"/>
              </w:rPr>
            </w:pPr>
            <w:r>
              <w:rPr>
                <w:b/>
                <w:color w:val="000009"/>
                <w:sz w:val="24"/>
              </w:rPr>
              <w:t>коррекционно-развивающая</w:t>
            </w:r>
            <w:r>
              <w:rPr>
                <w:b/>
                <w:color w:val="000009"/>
                <w:spacing w:val="-13"/>
                <w:sz w:val="24"/>
              </w:rPr>
              <w:t xml:space="preserve"> </w:t>
            </w:r>
            <w:r>
              <w:rPr>
                <w:b/>
                <w:color w:val="000009"/>
                <w:spacing w:val="-2"/>
                <w:sz w:val="24"/>
              </w:rPr>
              <w:t>область</w:t>
            </w:r>
          </w:p>
        </w:tc>
        <w:tc>
          <w:tcPr>
            <w:tcW w:w="3354" w:type="dxa"/>
          </w:tcPr>
          <w:p w:rsidR="00201C2C" w:rsidRDefault="00257F20">
            <w:pPr>
              <w:pStyle w:val="TableParagraph"/>
              <w:spacing w:line="275" w:lineRule="exact"/>
              <w:ind w:left="136" w:right="2"/>
              <w:jc w:val="center"/>
              <w:rPr>
                <w:b/>
                <w:sz w:val="24"/>
              </w:rPr>
            </w:pPr>
            <w:r>
              <w:rPr>
                <w:b/>
                <w:color w:val="000009"/>
                <w:spacing w:val="-10"/>
                <w:sz w:val="24"/>
              </w:rPr>
              <w:t>5</w:t>
            </w:r>
          </w:p>
        </w:tc>
      </w:tr>
      <w:tr w:rsidR="00201C2C">
        <w:trPr>
          <w:trHeight w:val="635"/>
        </w:trPr>
        <w:tc>
          <w:tcPr>
            <w:tcW w:w="5723" w:type="dxa"/>
          </w:tcPr>
          <w:p w:rsidR="00201C2C" w:rsidRDefault="00257F20">
            <w:pPr>
              <w:pStyle w:val="TableParagraph"/>
              <w:spacing w:line="272" w:lineRule="exact"/>
              <w:ind w:left="151"/>
              <w:rPr>
                <w:sz w:val="24"/>
              </w:rPr>
            </w:pPr>
            <w:r>
              <w:rPr>
                <w:color w:val="000009"/>
                <w:spacing w:val="-2"/>
                <w:sz w:val="24"/>
              </w:rPr>
              <w:t>коррекционно-развивающие</w:t>
            </w:r>
            <w:r>
              <w:rPr>
                <w:color w:val="000009"/>
                <w:spacing w:val="-7"/>
                <w:sz w:val="24"/>
              </w:rPr>
              <w:t xml:space="preserve"> </w:t>
            </w:r>
            <w:r>
              <w:rPr>
                <w:color w:val="000009"/>
                <w:spacing w:val="-2"/>
                <w:sz w:val="24"/>
              </w:rPr>
              <w:t>занятия,</w:t>
            </w:r>
            <w:r>
              <w:rPr>
                <w:color w:val="000009"/>
                <w:spacing w:val="-7"/>
                <w:sz w:val="24"/>
              </w:rPr>
              <w:t xml:space="preserve"> </w:t>
            </w:r>
            <w:proofErr w:type="gramStart"/>
            <w:r>
              <w:rPr>
                <w:color w:val="000009"/>
                <w:spacing w:val="-10"/>
                <w:sz w:val="24"/>
              </w:rPr>
              <w:t>в</w:t>
            </w:r>
            <w:proofErr w:type="gramEnd"/>
          </w:p>
          <w:p w:rsidR="00201C2C" w:rsidRDefault="00257F20">
            <w:pPr>
              <w:pStyle w:val="TableParagraph"/>
              <w:spacing w:before="41"/>
              <w:ind w:left="151"/>
              <w:rPr>
                <w:sz w:val="24"/>
              </w:rPr>
            </w:pPr>
            <w:r>
              <w:rPr>
                <w:color w:val="000009"/>
                <w:sz w:val="24"/>
              </w:rPr>
              <w:t>том</w:t>
            </w:r>
            <w:r>
              <w:rPr>
                <w:color w:val="000009"/>
                <w:spacing w:val="-9"/>
                <w:sz w:val="24"/>
              </w:rPr>
              <w:t xml:space="preserve"> </w:t>
            </w:r>
            <w:r>
              <w:rPr>
                <w:color w:val="000009"/>
                <w:spacing w:val="-2"/>
                <w:sz w:val="24"/>
              </w:rPr>
              <w:t>числе:</w:t>
            </w:r>
          </w:p>
        </w:tc>
        <w:tc>
          <w:tcPr>
            <w:tcW w:w="3354" w:type="dxa"/>
          </w:tcPr>
          <w:p w:rsidR="00201C2C" w:rsidRDefault="00201C2C">
            <w:pPr>
              <w:pStyle w:val="TableParagraph"/>
              <w:spacing w:before="37"/>
              <w:rPr>
                <w:b/>
                <w:sz w:val="24"/>
              </w:rPr>
            </w:pPr>
          </w:p>
          <w:p w:rsidR="00201C2C" w:rsidRDefault="00257F20">
            <w:pPr>
              <w:pStyle w:val="TableParagraph"/>
              <w:ind w:left="136" w:right="3"/>
              <w:jc w:val="center"/>
              <w:rPr>
                <w:sz w:val="24"/>
              </w:rPr>
            </w:pPr>
            <w:r>
              <w:rPr>
                <w:color w:val="000009"/>
                <w:spacing w:val="-10"/>
                <w:sz w:val="24"/>
              </w:rPr>
              <w:t>4</w:t>
            </w:r>
          </w:p>
        </w:tc>
      </w:tr>
      <w:tr w:rsidR="00201C2C">
        <w:trPr>
          <w:trHeight w:val="318"/>
        </w:trPr>
        <w:tc>
          <w:tcPr>
            <w:tcW w:w="5723" w:type="dxa"/>
          </w:tcPr>
          <w:p w:rsidR="00201C2C" w:rsidRDefault="00257F20">
            <w:pPr>
              <w:pStyle w:val="TableParagraph"/>
              <w:spacing w:line="272" w:lineRule="exact"/>
              <w:ind w:left="151"/>
              <w:rPr>
                <w:i/>
                <w:sz w:val="24"/>
              </w:rPr>
            </w:pPr>
            <w:r>
              <w:rPr>
                <w:i/>
                <w:color w:val="000009"/>
                <w:spacing w:val="-2"/>
                <w:sz w:val="24"/>
              </w:rPr>
              <w:t>Логопедические</w:t>
            </w:r>
            <w:r>
              <w:rPr>
                <w:i/>
                <w:color w:val="000009"/>
                <w:spacing w:val="-9"/>
                <w:sz w:val="24"/>
              </w:rPr>
              <w:t xml:space="preserve"> </w:t>
            </w:r>
            <w:r>
              <w:rPr>
                <w:i/>
                <w:color w:val="000009"/>
                <w:spacing w:val="-2"/>
                <w:sz w:val="24"/>
              </w:rPr>
              <w:t>занятия</w:t>
            </w:r>
          </w:p>
        </w:tc>
        <w:tc>
          <w:tcPr>
            <w:tcW w:w="3354" w:type="dxa"/>
          </w:tcPr>
          <w:p w:rsidR="00201C2C" w:rsidRDefault="00257F20">
            <w:pPr>
              <w:pStyle w:val="TableParagraph"/>
              <w:spacing w:line="272" w:lineRule="exact"/>
              <w:ind w:left="136" w:right="3"/>
              <w:jc w:val="center"/>
              <w:rPr>
                <w:i/>
                <w:sz w:val="24"/>
              </w:rPr>
            </w:pPr>
            <w:r>
              <w:rPr>
                <w:i/>
                <w:color w:val="000009"/>
                <w:spacing w:val="-10"/>
                <w:sz w:val="24"/>
              </w:rPr>
              <w:t>2</w:t>
            </w:r>
          </w:p>
        </w:tc>
      </w:tr>
      <w:tr w:rsidR="00201C2C">
        <w:trPr>
          <w:trHeight w:val="316"/>
        </w:trPr>
        <w:tc>
          <w:tcPr>
            <w:tcW w:w="5723" w:type="dxa"/>
          </w:tcPr>
          <w:p w:rsidR="00201C2C" w:rsidRDefault="00257F20">
            <w:pPr>
              <w:pStyle w:val="TableParagraph"/>
              <w:spacing w:line="270" w:lineRule="exact"/>
              <w:ind w:left="151"/>
              <w:rPr>
                <w:i/>
                <w:sz w:val="24"/>
              </w:rPr>
            </w:pPr>
            <w:proofErr w:type="spellStart"/>
            <w:r>
              <w:rPr>
                <w:i/>
                <w:color w:val="000009"/>
                <w:spacing w:val="-2"/>
                <w:sz w:val="24"/>
              </w:rPr>
              <w:t>Психокоррекционные</w:t>
            </w:r>
            <w:proofErr w:type="spellEnd"/>
            <w:r>
              <w:rPr>
                <w:i/>
                <w:color w:val="000009"/>
                <w:spacing w:val="-11"/>
                <w:sz w:val="24"/>
              </w:rPr>
              <w:t xml:space="preserve"> </w:t>
            </w:r>
            <w:r>
              <w:rPr>
                <w:i/>
                <w:color w:val="000009"/>
                <w:spacing w:val="-2"/>
                <w:sz w:val="24"/>
              </w:rPr>
              <w:t>занятия</w:t>
            </w:r>
          </w:p>
        </w:tc>
        <w:tc>
          <w:tcPr>
            <w:tcW w:w="3354" w:type="dxa"/>
          </w:tcPr>
          <w:p w:rsidR="00201C2C" w:rsidRDefault="00257F20">
            <w:pPr>
              <w:pStyle w:val="TableParagraph"/>
              <w:spacing w:line="270" w:lineRule="exact"/>
              <w:ind w:left="136" w:right="3"/>
              <w:jc w:val="center"/>
              <w:rPr>
                <w:i/>
                <w:sz w:val="24"/>
              </w:rPr>
            </w:pPr>
            <w:r>
              <w:rPr>
                <w:i/>
                <w:color w:val="000009"/>
                <w:spacing w:val="-10"/>
                <w:sz w:val="24"/>
              </w:rPr>
              <w:t>2</w:t>
            </w:r>
          </w:p>
        </w:tc>
      </w:tr>
      <w:tr w:rsidR="00201C2C">
        <w:trPr>
          <w:trHeight w:val="318"/>
        </w:trPr>
        <w:tc>
          <w:tcPr>
            <w:tcW w:w="5723" w:type="dxa"/>
          </w:tcPr>
          <w:p w:rsidR="00201C2C" w:rsidRDefault="00257F20">
            <w:pPr>
              <w:pStyle w:val="TableParagraph"/>
              <w:spacing w:line="272" w:lineRule="exact"/>
              <w:ind w:left="151"/>
              <w:rPr>
                <w:sz w:val="24"/>
              </w:rPr>
            </w:pPr>
            <w:r>
              <w:rPr>
                <w:color w:val="000009"/>
                <w:spacing w:val="-2"/>
                <w:sz w:val="24"/>
              </w:rPr>
              <w:t>ритмика</w:t>
            </w:r>
          </w:p>
        </w:tc>
        <w:tc>
          <w:tcPr>
            <w:tcW w:w="3354" w:type="dxa"/>
          </w:tcPr>
          <w:p w:rsidR="00201C2C" w:rsidRDefault="00257F20">
            <w:pPr>
              <w:pStyle w:val="TableParagraph"/>
              <w:spacing w:line="272" w:lineRule="exact"/>
              <w:ind w:left="136" w:right="3"/>
              <w:jc w:val="center"/>
              <w:rPr>
                <w:sz w:val="24"/>
              </w:rPr>
            </w:pPr>
            <w:r>
              <w:rPr>
                <w:color w:val="000009"/>
                <w:spacing w:val="-10"/>
                <w:sz w:val="24"/>
              </w:rPr>
              <w:t>1</w:t>
            </w:r>
          </w:p>
        </w:tc>
      </w:tr>
      <w:tr w:rsidR="00201C2C">
        <w:trPr>
          <w:trHeight w:val="318"/>
        </w:trPr>
        <w:tc>
          <w:tcPr>
            <w:tcW w:w="5723" w:type="dxa"/>
          </w:tcPr>
          <w:p w:rsidR="00201C2C" w:rsidRDefault="00257F20">
            <w:pPr>
              <w:pStyle w:val="TableParagraph"/>
              <w:spacing w:line="275" w:lineRule="exact"/>
              <w:ind w:left="151"/>
              <w:rPr>
                <w:b/>
                <w:sz w:val="24"/>
              </w:rPr>
            </w:pPr>
            <w:r>
              <w:rPr>
                <w:b/>
                <w:color w:val="000009"/>
                <w:sz w:val="24"/>
              </w:rPr>
              <w:t>направления</w:t>
            </w:r>
            <w:r>
              <w:rPr>
                <w:b/>
                <w:color w:val="000009"/>
                <w:spacing w:val="-5"/>
                <w:sz w:val="24"/>
              </w:rPr>
              <w:t xml:space="preserve"> </w:t>
            </w:r>
            <w:r>
              <w:rPr>
                <w:b/>
                <w:color w:val="000009"/>
                <w:sz w:val="24"/>
              </w:rPr>
              <w:t>внеурочной</w:t>
            </w:r>
            <w:r>
              <w:rPr>
                <w:b/>
                <w:color w:val="000009"/>
                <w:spacing w:val="-5"/>
                <w:sz w:val="24"/>
              </w:rPr>
              <w:t xml:space="preserve"> </w:t>
            </w:r>
            <w:r>
              <w:rPr>
                <w:b/>
                <w:color w:val="000009"/>
                <w:spacing w:val="-2"/>
                <w:sz w:val="24"/>
              </w:rPr>
              <w:t>деятельности</w:t>
            </w:r>
          </w:p>
        </w:tc>
        <w:tc>
          <w:tcPr>
            <w:tcW w:w="3354" w:type="dxa"/>
          </w:tcPr>
          <w:p w:rsidR="00201C2C" w:rsidRDefault="00257F20">
            <w:pPr>
              <w:pStyle w:val="TableParagraph"/>
              <w:spacing w:line="275" w:lineRule="exact"/>
              <w:ind w:left="136" w:right="2"/>
              <w:jc w:val="center"/>
              <w:rPr>
                <w:b/>
                <w:sz w:val="24"/>
              </w:rPr>
            </w:pPr>
            <w:r>
              <w:rPr>
                <w:b/>
                <w:color w:val="000009"/>
                <w:spacing w:val="-10"/>
                <w:sz w:val="24"/>
              </w:rPr>
              <w:t>5</w:t>
            </w:r>
          </w:p>
        </w:tc>
      </w:tr>
      <w:tr w:rsidR="00201C2C">
        <w:trPr>
          <w:trHeight w:val="316"/>
        </w:trPr>
        <w:tc>
          <w:tcPr>
            <w:tcW w:w="5723" w:type="dxa"/>
          </w:tcPr>
          <w:p w:rsidR="00201C2C" w:rsidRDefault="00257F20">
            <w:pPr>
              <w:pStyle w:val="TableParagraph"/>
              <w:spacing w:line="270" w:lineRule="exact"/>
              <w:ind w:left="151"/>
              <w:rPr>
                <w:sz w:val="24"/>
              </w:rPr>
            </w:pPr>
            <w:r>
              <w:rPr>
                <w:color w:val="000009"/>
                <w:spacing w:val="-2"/>
                <w:sz w:val="24"/>
              </w:rPr>
              <w:t>Спортивно-оздоровительное</w:t>
            </w:r>
          </w:p>
        </w:tc>
        <w:tc>
          <w:tcPr>
            <w:tcW w:w="3354" w:type="dxa"/>
          </w:tcPr>
          <w:p w:rsidR="00201C2C" w:rsidRDefault="00257F20">
            <w:pPr>
              <w:pStyle w:val="TableParagraph"/>
              <w:spacing w:line="270" w:lineRule="exact"/>
              <w:ind w:left="136"/>
              <w:jc w:val="center"/>
              <w:rPr>
                <w:sz w:val="24"/>
              </w:rPr>
            </w:pPr>
            <w:r>
              <w:rPr>
                <w:spacing w:val="-10"/>
                <w:sz w:val="24"/>
              </w:rPr>
              <w:t>2</w:t>
            </w:r>
          </w:p>
        </w:tc>
      </w:tr>
      <w:tr w:rsidR="00201C2C">
        <w:trPr>
          <w:trHeight w:val="318"/>
        </w:trPr>
        <w:tc>
          <w:tcPr>
            <w:tcW w:w="5723" w:type="dxa"/>
          </w:tcPr>
          <w:p w:rsidR="00201C2C" w:rsidRDefault="00257F20">
            <w:pPr>
              <w:pStyle w:val="TableParagraph"/>
              <w:spacing w:line="270" w:lineRule="exact"/>
              <w:ind w:left="151"/>
              <w:rPr>
                <w:sz w:val="24"/>
              </w:rPr>
            </w:pPr>
            <w:proofErr w:type="spellStart"/>
            <w:r>
              <w:rPr>
                <w:color w:val="000009"/>
                <w:spacing w:val="-2"/>
                <w:sz w:val="24"/>
              </w:rPr>
              <w:t>Общеинтеллектуальное</w:t>
            </w:r>
            <w:proofErr w:type="spellEnd"/>
          </w:p>
        </w:tc>
        <w:tc>
          <w:tcPr>
            <w:tcW w:w="3354" w:type="dxa"/>
          </w:tcPr>
          <w:p w:rsidR="00201C2C" w:rsidRDefault="00257F20">
            <w:pPr>
              <w:pStyle w:val="TableParagraph"/>
              <w:spacing w:line="270" w:lineRule="exact"/>
              <w:ind w:left="136"/>
              <w:jc w:val="center"/>
              <w:rPr>
                <w:sz w:val="24"/>
              </w:rPr>
            </w:pPr>
            <w:r>
              <w:rPr>
                <w:spacing w:val="-10"/>
                <w:sz w:val="24"/>
              </w:rPr>
              <w:t>2</w:t>
            </w:r>
          </w:p>
        </w:tc>
      </w:tr>
      <w:tr w:rsidR="00201C2C">
        <w:trPr>
          <w:trHeight w:val="316"/>
        </w:trPr>
        <w:tc>
          <w:tcPr>
            <w:tcW w:w="5723" w:type="dxa"/>
          </w:tcPr>
          <w:p w:rsidR="00201C2C" w:rsidRDefault="00257F20">
            <w:pPr>
              <w:pStyle w:val="TableParagraph"/>
              <w:spacing w:line="270" w:lineRule="exact"/>
              <w:ind w:left="151"/>
              <w:rPr>
                <w:sz w:val="24"/>
              </w:rPr>
            </w:pPr>
            <w:r>
              <w:rPr>
                <w:color w:val="000009"/>
                <w:spacing w:val="-2"/>
                <w:sz w:val="24"/>
              </w:rPr>
              <w:t>Духовно-нравственное</w:t>
            </w:r>
          </w:p>
        </w:tc>
        <w:tc>
          <w:tcPr>
            <w:tcW w:w="3354" w:type="dxa"/>
          </w:tcPr>
          <w:p w:rsidR="00201C2C" w:rsidRDefault="00257F20">
            <w:pPr>
              <w:pStyle w:val="TableParagraph"/>
              <w:spacing w:line="270" w:lineRule="exact"/>
              <w:ind w:left="136"/>
              <w:jc w:val="center"/>
              <w:rPr>
                <w:sz w:val="24"/>
              </w:rPr>
            </w:pPr>
            <w:r>
              <w:rPr>
                <w:spacing w:val="-10"/>
                <w:sz w:val="24"/>
              </w:rPr>
              <w:t>1</w:t>
            </w:r>
          </w:p>
        </w:tc>
      </w:tr>
      <w:tr w:rsidR="00201C2C">
        <w:trPr>
          <w:trHeight w:val="318"/>
        </w:trPr>
        <w:tc>
          <w:tcPr>
            <w:tcW w:w="5723" w:type="dxa"/>
          </w:tcPr>
          <w:p w:rsidR="00201C2C" w:rsidRDefault="00257F20">
            <w:pPr>
              <w:pStyle w:val="TableParagraph"/>
              <w:spacing w:before="1"/>
              <w:ind w:left="151"/>
              <w:rPr>
                <w:b/>
                <w:sz w:val="24"/>
              </w:rPr>
            </w:pPr>
            <w:r>
              <w:rPr>
                <w:b/>
                <w:color w:val="000009"/>
                <w:sz w:val="24"/>
              </w:rPr>
              <w:t>Итого</w:t>
            </w:r>
            <w:r>
              <w:rPr>
                <w:b/>
                <w:color w:val="000009"/>
                <w:spacing w:val="-1"/>
                <w:sz w:val="24"/>
              </w:rPr>
              <w:t xml:space="preserve"> </w:t>
            </w:r>
            <w:r>
              <w:rPr>
                <w:b/>
                <w:color w:val="000009"/>
                <w:sz w:val="24"/>
              </w:rPr>
              <w:t>часов</w:t>
            </w:r>
            <w:r>
              <w:rPr>
                <w:b/>
                <w:color w:val="000009"/>
                <w:spacing w:val="-1"/>
                <w:sz w:val="24"/>
              </w:rPr>
              <w:t xml:space="preserve"> </w:t>
            </w:r>
            <w:r>
              <w:rPr>
                <w:b/>
                <w:color w:val="000009"/>
                <w:sz w:val="24"/>
              </w:rPr>
              <w:t>в</w:t>
            </w:r>
            <w:r>
              <w:rPr>
                <w:b/>
                <w:color w:val="000009"/>
                <w:spacing w:val="-1"/>
                <w:sz w:val="24"/>
              </w:rPr>
              <w:t xml:space="preserve"> </w:t>
            </w:r>
            <w:r>
              <w:rPr>
                <w:b/>
                <w:color w:val="000009"/>
                <w:spacing w:val="-2"/>
                <w:sz w:val="24"/>
              </w:rPr>
              <w:t>неделю</w:t>
            </w:r>
          </w:p>
        </w:tc>
        <w:tc>
          <w:tcPr>
            <w:tcW w:w="3354" w:type="dxa"/>
          </w:tcPr>
          <w:p w:rsidR="00201C2C" w:rsidRDefault="00257F20">
            <w:pPr>
              <w:pStyle w:val="TableParagraph"/>
              <w:spacing w:before="1"/>
              <w:ind w:left="136" w:right="5"/>
              <w:jc w:val="center"/>
              <w:rPr>
                <w:b/>
                <w:sz w:val="24"/>
              </w:rPr>
            </w:pPr>
            <w:r>
              <w:rPr>
                <w:b/>
                <w:color w:val="000009"/>
                <w:spacing w:val="-5"/>
                <w:sz w:val="24"/>
              </w:rPr>
              <w:t>10</w:t>
            </w:r>
          </w:p>
        </w:tc>
      </w:tr>
    </w:tbl>
    <w:p w:rsidR="00201C2C" w:rsidRDefault="00201C2C">
      <w:pPr>
        <w:pStyle w:val="a3"/>
        <w:spacing w:before="42"/>
        <w:ind w:left="0"/>
        <w:jc w:val="left"/>
        <w:rPr>
          <w:b/>
        </w:rPr>
      </w:pPr>
    </w:p>
    <w:p w:rsidR="00201C2C" w:rsidRDefault="00257F20">
      <w:pPr>
        <w:spacing w:before="1" w:after="44"/>
        <w:ind w:left="399"/>
        <w:rPr>
          <w:b/>
          <w:sz w:val="24"/>
        </w:rPr>
      </w:pPr>
      <w:r>
        <w:rPr>
          <w:b/>
          <w:sz w:val="24"/>
        </w:rPr>
        <w:t>Мониторинг</w:t>
      </w:r>
      <w:r>
        <w:rPr>
          <w:b/>
          <w:spacing w:val="4"/>
          <w:sz w:val="24"/>
        </w:rPr>
        <w:t xml:space="preserve"> </w:t>
      </w:r>
      <w:r>
        <w:rPr>
          <w:b/>
          <w:sz w:val="24"/>
        </w:rPr>
        <w:t>компетентности</w:t>
      </w:r>
      <w:r>
        <w:rPr>
          <w:b/>
          <w:spacing w:val="4"/>
          <w:sz w:val="24"/>
        </w:rPr>
        <w:t xml:space="preserve"> </w:t>
      </w:r>
      <w:r>
        <w:rPr>
          <w:b/>
          <w:spacing w:val="-2"/>
          <w:sz w:val="24"/>
        </w:rPr>
        <w:t>учащихся</w:t>
      </w: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3684"/>
        <w:gridCol w:w="2977"/>
      </w:tblGrid>
      <w:tr w:rsidR="00201C2C">
        <w:trPr>
          <w:trHeight w:val="551"/>
        </w:trPr>
        <w:tc>
          <w:tcPr>
            <w:tcW w:w="2705" w:type="dxa"/>
          </w:tcPr>
          <w:p w:rsidR="00201C2C" w:rsidRDefault="00257F20">
            <w:pPr>
              <w:pStyle w:val="TableParagraph"/>
              <w:spacing w:line="273" w:lineRule="exact"/>
              <w:ind w:left="194"/>
              <w:rPr>
                <w:b/>
                <w:sz w:val="24"/>
              </w:rPr>
            </w:pPr>
            <w:r>
              <w:rPr>
                <w:b/>
                <w:sz w:val="24"/>
              </w:rPr>
              <w:t>Компетенции</w:t>
            </w:r>
            <w:r>
              <w:rPr>
                <w:b/>
                <w:spacing w:val="2"/>
                <w:sz w:val="24"/>
              </w:rPr>
              <w:t xml:space="preserve"> </w:t>
            </w:r>
            <w:r>
              <w:rPr>
                <w:b/>
                <w:spacing w:val="-2"/>
                <w:sz w:val="24"/>
              </w:rPr>
              <w:t>ученика</w:t>
            </w:r>
          </w:p>
        </w:tc>
        <w:tc>
          <w:tcPr>
            <w:tcW w:w="3684" w:type="dxa"/>
          </w:tcPr>
          <w:p w:rsidR="00201C2C" w:rsidRDefault="00257F20">
            <w:pPr>
              <w:pStyle w:val="TableParagraph"/>
              <w:spacing w:line="273" w:lineRule="exact"/>
              <w:ind w:left="1264"/>
              <w:rPr>
                <w:b/>
                <w:sz w:val="24"/>
              </w:rPr>
            </w:pPr>
            <w:r>
              <w:rPr>
                <w:b/>
                <w:spacing w:val="-2"/>
                <w:sz w:val="24"/>
              </w:rPr>
              <w:t>Показатели</w:t>
            </w:r>
          </w:p>
        </w:tc>
        <w:tc>
          <w:tcPr>
            <w:tcW w:w="2977" w:type="dxa"/>
          </w:tcPr>
          <w:p w:rsidR="00201C2C" w:rsidRDefault="00257F20">
            <w:pPr>
              <w:pStyle w:val="TableParagraph"/>
              <w:spacing w:line="276" w:lineRule="exact"/>
              <w:ind w:left="646" w:firstLine="110"/>
              <w:rPr>
                <w:b/>
                <w:sz w:val="24"/>
              </w:rPr>
            </w:pPr>
            <w:r>
              <w:rPr>
                <w:b/>
                <w:spacing w:val="-2"/>
                <w:sz w:val="24"/>
              </w:rPr>
              <w:t>Методический инструментарий</w:t>
            </w:r>
          </w:p>
        </w:tc>
      </w:tr>
      <w:tr w:rsidR="00201C2C">
        <w:trPr>
          <w:trHeight w:val="2661"/>
        </w:trPr>
        <w:tc>
          <w:tcPr>
            <w:tcW w:w="2705" w:type="dxa"/>
          </w:tcPr>
          <w:p w:rsidR="00201C2C" w:rsidRDefault="00257F20">
            <w:pPr>
              <w:pStyle w:val="TableParagraph"/>
              <w:ind w:left="151"/>
              <w:rPr>
                <w:sz w:val="24"/>
              </w:rPr>
            </w:pPr>
            <w:proofErr w:type="spellStart"/>
            <w:r>
              <w:rPr>
                <w:spacing w:val="-2"/>
                <w:sz w:val="24"/>
              </w:rPr>
              <w:t>Сформированность</w:t>
            </w:r>
            <w:proofErr w:type="spellEnd"/>
            <w:r>
              <w:rPr>
                <w:spacing w:val="-2"/>
                <w:sz w:val="24"/>
              </w:rPr>
              <w:t xml:space="preserve"> познавательного </w:t>
            </w:r>
            <w:r>
              <w:rPr>
                <w:sz w:val="24"/>
              </w:rPr>
              <w:t>потенциала</w:t>
            </w:r>
            <w:r>
              <w:rPr>
                <w:spacing w:val="-15"/>
                <w:sz w:val="24"/>
              </w:rPr>
              <w:t xml:space="preserve"> </w:t>
            </w:r>
            <w:r>
              <w:rPr>
                <w:sz w:val="24"/>
              </w:rPr>
              <w:t>личности учащегося и</w:t>
            </w:r>
          </w:p>
          <w:p w:rsidR="00201C2C" w:rsidRDefault="00257F20">
            <w:pPr>
              <w:pStyle w:val="TableParagraph"/>
              <w:ind w:left="151" w:right="143"/>
              <w:rPr>
                <w:sz w:val="24"/>
              </w:rPr>
            </w:pPr>
            <w:r>
              <w:rPr>
                <w:spacing w:val="-2"/>
                <w:sz w:val="24"/>
              </w:rPr>
              <w:t>особенности мотивации.</w:t>
            </w:r>
          </w:p>
        </w:tc>
        <w:tc>
          <w:tcPr>
            <w:tcW w:w="3684" w:type="dxa"/>
          </w:tcPr>
          <w:p w:rsidR="00201C2C" w:rsidRDefault="00257F20">
            <w:pPr>
              <w:pStyle w:val="TableParagraph"/>
              <w:numPr>
                <w:ilvl w:val="0"/>
                <w:numId w:val="10"/>
              </w:numPr>
              <w:tabs>
                <w:tab w:val="left" w:pos="390"/>
              </w:tabs>
              <w:ind w:right="395" w:firstLine="0"/>
              <w:rPr>
                <w:sz w:val="24"/>
              </w:rPr>
            </w:pPr>
            <w:r>
              <w:rPr>
                <w:sz w:val="24"/>
              </w:rPr>
              <w:t>Познавательная</w:t>
            </w:r>
            <w:r>
              <w:rPr>
                <w:spacing w:val="20"/>
                <w:sz w:val="24"/>
              </w:rPr>
              <w:t xml:space="preserve"> </w:t>
            </w:r>
            <w:r>
              <w:rPr>
                <w:sz w:val="24"/>
              </w:rPr>
              <w:t xml:space="preserve">активность </w:t>
            </w:r>
            <w:r>
              <w:rPr>
                <w:spacing w:val="-2"/>
                <w:sz w:val="24"/>
              </w:rPr>
              <w:t>учащихся.</w:t>
            </w:r>
          </w:p>
          <w:p w:rsidR="00201C2C" w:rsidRDefault="00257F20">
            <w:pPr>
              <w:pStyle w:val="TableParagraph"/>
              <w:numPr>
                <w:ilvl w:val="0"/>
                <w:numId w:val="10"/>
              </w:numPr>
              <w:tabs>
                <w:tab w:val="left" w:pos="390"/>
              </w:tabs>
              <w:ind w:right="219" w:firstLine="0"/>
              <w:rPr>
                <w:sz w:val="24"/>
              </w:rPr>
            </w:pPr>
            <w:r>
              <w:rPr>
                <w:sz w:val="24"/>
              </w:rPr>
              <w:t>Произвольность</w:t>
            </w:r>
            <w:r>
              <w:rPr>
                <w:spacing w:val="-15"/>
                <w:sz w:val="24"/>
              </w:rPr>
              <w:t xml:space="preserve"> </w:t>
            </w:r>
            <w:r>
              <w:rPr>
                <w:sz w:val="24"/>
              </w:rPr>
              <w:t xml:space="preserve">психических </w:t>
            </w:r>
            <w:r>
              <w:rPr>
                <w:spacing w:val="-2"/>
                <w:sz w:val="24"/>
              </w:rPr>
              <w:t>процессов.</w:t>
            </w:r>
          </w:p>
          <w:p w:rsidR="00201C2C" w:rsidRDefault="00257F20">
            <w:pPr>
              <w:pStyle w:val="TableParagraph"/>
              <w:numPr>
                <w:ilvl w:val="0"/>
                <w:numId w:val="10"/>
              </w:numPr>
              <w:tabs>
                <w:tab w:val="left" w:pos="390"/>
              </w:tabs>
              <w:ind w:right="542" w:firstLine="0"/>
              <w:rPr>
                <w:sz w:val="24"/>
              </w:rPr>
            </w:pPr>
            <w:r>
              <w:rPr>
                <w:sz w:val="24"/>
              </w:rPr>
              <w:t>Эмоциональное</w:t>
            </w:r>
            <w:r>
              <w:rPr>
                <w:spacing w:val="-15"/>
                <w:sz w:val="24"/>
              </w:rPr>
              <w:t xml:space="preserve"> </w:t>
            </w:r>
            <w:r>
              <w:rPr>
                <w:sz w:val="24"/>
              </w:rPr>
              <w:t>состояние (уровень тревожности)</w:t>
            </w:r>
          </w:p>
        </w:tc>
        <w:tc>
          <w:tcPr>
            <w:tcW w:w="2977" w:type="dxa"/>
          </w:tcPr>
          <w:p w:rsidR="00201C2C" w:rsidRDefault="00257F20">
            <w:pPr>
              <w:pStyle w:val="TableParagraph"/>
              <w:numPr>
                <w:ilvl w:val="0"/>
                <w:numId w:val="9"/>
              </w:numPr>
              <w:tabs>
                <w:tab w:val="left" w:pos="393"/>
                <w:tab w:val="left" w:pos="2134"/>
              </w:tabs>
              <w:ind w:right="604" w:firstLine="0"/>
              <w:rPr>
                <w:sz w:val="24"/>
              </w:rPr>
            </w:pPr>
            <w:r>
              <w:rPr>
                <w:spacing w:val="-2"/>
                <w:sz w:val="24"/>
              </w:rPr>
              <w:t>Методики</w:t>
            </w:r>
            <w:r>
              <w:rPr>
                <w:sz w:val="24"/>
              </w:rPr>
              <w:tab/>
            </w:r>
            <w:r>
              <w:rPr>
                <w:spacing w:val="-6"/>
                <w:sz w:val="24"/>
              </w:rPr>
              <w:t xml:space="preserve">из </w:t>
            </w:r>
            <w:r>
              <w:rPr>
                <w:sz w:val="24"/>
              </w:rPr>
              <w:t>учения развития</w:t>
            </w:r>
          </w:p>
          <w:p w:rsidR="00201C2C" w:rsidRDefault="00257F20">
            <w:pPr>
              <w:pStyle w:val="TableParagraph"/>
              <w:ind w:left="151"/>
              <w:rPr>
                <w:sz w:val="24"/>
              </w:rPr>
            </w:pPr>
            <w:r>
              <w:rPr>
                <w:sz w:val="24"/>
              </w:rPr>
              <w:t>познавательных</w:t>
            </w:r>
            <w:r>
              <w:rPr>
                <w:spacing w:val="-15"/>
                <w:sz w:val="24"/>
              </w:rPr>
              <w:t xml:space="preserve"> </w:t>
            </w:r>
            <w:r>
              <w:rPr>
                <w:sz w:val="24"/>
              </w:rPr>
              <w:t>процессов личности ребёнка.</w:t>
            </w:r>
          </w:p>
          <w:p w:rsidR="00201C2C" w:rsidRDefault="00257F20">
            <w:pPr>
              <w:pStyle w:val="TableParagraph"/>
              <w:numPr>
                <w:ilvl w:val="0"/>
                <w:numId w:val="9"/>
              </w:numPr>
              <w:tabs>
                <w:tab w:val="left" w:pos="398"/>
              </w:tabs>
              <w:ind w:right="922" w:firstLine="0"/>
              <w:rPr>
                <w:sz w:val="24"/>
              </w:rPr>
            </w:pPr>
            <w:r>
              <w:rPr>
                <w:spacing w:val="-2"/>
                <w:sz w:val="24"/>
              </w:rPr>
              <w:t>Педагогическое наблюдение.</w:t>
            </w:r>
          </w:p>
          <w:p w:rsidR="00201C2C" w:rsidRDefault="00257F20">
            <w:pPr>
              <w:pStyle w:val="TableParagraph"/>
              <w:numPr>
                <w:ilvl w:val="0"/>
                <w:numId w:val="9"/>
              </w:numPr>
              <w:tabs>
                <w:tab w:val="left" w:pos="398"/>
              </w:tabs>
              <w:ind w:left="398" w:hanging="247"/>
              <w:rPr>
                <w:sz w:val="24"/>
              </w:rPr>
            </w:pPr>
            <w:r>
              <w:rPr>
                <w:sz w:val="24"/>
              </w:rPr>
              <w:t>Оценка</w:t>
            </w:r>
            <w:r>
              <w:rPr>
                <w:spacing w:val="6"/>
                <w:sz w:val="24"/>
              </w:rPr>
              <w:t xml:space="preserve"> </w:t>
            </w:r>
            <w:r>
              <w:rPr>
                <w:spacing w:val="-2"/>
                <w:sz w:val="24"/>
              </w:rPr>
              <w:t>уровня</w:t>
            </w:r>
          </w:p>
          <w:p w:rsidR="00201C2C" w:rsidRDefault="00257F20">
            <w:pPr>
              <w:pStyle w:val="TableParagraph"/>
              <w:ind w:left="151"/>
              <w:rPr>
                <w:sz w:val="24"/>
              </w:rPr>
            </w:pPr>
            <w:r>
              <w:rPr>
                <w:sz w:val="24"/>
              </w:rPr>
              <w:t>тревожности</w:t>
            </w:r>
            <w:r>
              <w:rPr>
                <w:spacing w:val="5"/>
                <w:sz w:val="24"/>
              </w:rPr>
              <w:t xml:space="preserve"> </w:t>
            </w:r>
            <w:r>
              <w:rPr>
                <w:spacing w:val="-2"/>
                <w:sz w:val="24"/>
              </w:rPr>
              <w:t>Филипса</w:t>
            </w:r>
          </w:p>
          <w:p w:rsidR="00201C2C" w:rsidRDefault="00257F20">
            <w:pPr>
              <w:pStyle w:val="TableParagraph"/>
              <w:ind w:left="151"/>
              <w:rPr>
                <w:sz w:val="24"/>
              </w:rPr>
            </w:pPr>
            <w:r>
              <w:rPr>
                <w:sz w:val="24"/>
              </w:rPr>
              <w:t>«Шкала</w:t>
            </w:r>
            <w:r>
              <w:rPr>
                <w:spacing w:val="2"/>
                <w:sz w:val="24"/>
              </w:rPr>
              <w:t xml:space="preserve"> </w:t>
            </w:r>
            <w:r>
              <w:rPr>
                <w:spacing w:val="-2"/>
                <w:sz w:val="24"/>
              </w:rPr>
              <w:t>тревожности».</w:t>
            </w:r>
          </w:p>
        </w:tc>
      </w:tr>
      <w:tr w:rsidR="00201C2C">
        <w:trPr>
          <w:trHeight w:val="272"/>
        </w:trPr>
        <w:tc>
          <w:tcPr>
            <w:tcW w:w="2705" w:type="dxa"/>
            <w:tcBorders>
              <w:bottom w:val="nil"/>
            </w:tcBorders>
          </w:tcPr>
          <w:p w:rsidR="00201C2C" w:rsidRDefault="00257F20">
            <w:pPr>
              <w:pStyle w:val="TableParagraph"/>
              <w:spacing w:line="253" w:lineRule="exact"/>
              <w:ind w:left="151"/>
              <w:rPr>
                <w:sz w:val="24"/>
              </w:rPr>
            </w:pPr>
            <w:proofErr w:type="spellStart"/>
            <w:r>
              <w:rPr>
                <w:spacing w:val="-2"/>
                <w:sz w:val="24"/>
              </w:rPr>
              <w:t>Сформированность</w:t>
            </w:r>
            <w:proofErr w:type="spellEnd"/>
          </w:p>
        </w:tc>
        <w:tc>
          <w:tcPr>
            <w:tcW w:w="3684" w:type="dxa"/>
            <w:tcBorders>
              <w:bottom w:val="nil"/>
            </w:tcBorders>
          </w:tcPr>
          <w:p w:rsidR="00201C2C" w:rsidRDefault="00257F20">
            <w:pPr>
              <w:pStyle w:val="TableParagraph"/>
              <w:numPr>
                <w:ilvl w:val="0"/>
                <w:numId w:val="8"/>
              </w:numPr>
              <w:tabs>
                <w:tab w:val="left" w:pos="388"/>
              </w:tabs>
              <w:spacing w:line="253" w:lineRule="exact"/>
              <w:rPr>
                <w:sz w:val="24"/>
              </w:rPr>
            </w:pPr>
            <w:r>
              <w:rPr>
                <w:spacing w:val="-2"/>
                <w:sz w:val="24"/>
              </w:rPr>
              <w:t>Коммуникабельность.</w:t>
            </w:r>
          </w:p>
        </w:tc>
        <w:tc>
          <w:tcPr>
            <w:tcW w:w="2977" w:type="dxa"/>
            <w:tcBorders>
              <w:bottom w:val="nil"/>
            </w:tcBorders>
          </w:tcPr>
          <w:p w:rsidR="00201C2C" w:rsidRDefault="00257F20">
            <w:pPr>
              <w:pStyle w:val="TableParagraph"/>
              <w:numPr>
                <w:ilvl w:val="0"/>
                <w:numId w:val="7"/>
              </w:numPr>
              <w:tabs>
                <w:tab w:val="left" w:pos="393"/>
              </w:tabs>
              <w:spacing w:line="253" w:lineRule="exact"/>
              <w:ind w:hanging="242"/>
              <w:rPr>
                <w:sz w:val="24"/>
              </w:rPr>
            </w:pPr>
            <w:proofErr w:type="spellStart"/>
            <w:r>
              <w:rPr>
                <w:spacing w:val="-2"/>
                <w:sz w:val="24"/>
              </w:rPr>
              <w:t>Методикавыявления</w:t>
            </w:r>
            <w:proofErr w:type="spellEnd"/>
          </w:p>
        </w:tc>
      </w:tr>
      <w:tr w:rsidR="00201C2C">
        <w:trPr>
          <w:trHeight w:val="276"/>
        </w:trPr>
        <w:tc>
          <w:tcPr>
            <w:tcW w:w="2705" w:type="dxa"/>
            <w:tcBorders>
              <w:top w:val="nil"/>
              <w:bottom w:val="nil"/>
            </w:tcBorders>
          </w:tcPr>
          <w:p w:rsidR="00201C2C" w:rsidRDefault="00257F20">
            <w:pPr>
              <w:pStyle w:val="TableParagraph"/>
              <w:spacing w:line="256" w:lineRule="exact"/>
              <w:ind w:left="151"/>
              <w:rPr>
                <w:sz w:val="24"/>
              </w:rPr>
            </w:pPr>
            <w:r>
              <w:rPr>
                <w:spacing w:val="-2"/>
                <w:sz w:val="24"/>
              </w:rPr>
              <w:t>коммуникативного</w:t>
            </w:r>
          </w:p>
        </w:tc>
        <w:tc>
          <w:tcPr>
            <w:tcW w:w="3684" w:type="dxa"/>
            <w:tcBorders>
              <w:top w:val="nil"/>
              <w:bottom w:val="nil"/>
            </w:tcBorders>
          </w:tcPr>
          <w:p w:rsidR="00201C2C" w:rsidRDefault="00257F20">
            <w:pPr>
              <w:pStyle w:val="TableParagraph"/>
              <w:spacing w:line="256" w:lineRule="exact"/>
              <w:ind w:left="148"/>
              <w:rPr>
                <w:sz w:val="24"/>
              </w:rPr>
            </w:pPr>
            <w:r>
              <w:rPr>
                <w:sz w:val="24"/>
              </w:rPr>
              <w:t>2.Знание</w:t>
            </w:r>
            <w:r>
              <w:rPr>
                <w:spacing w:val="3"/>
                <w:sz w:val="24"/>
              </w:rPr>
              <w:t xml:space="preserve"> </w:t>
            </w:r>
            <w:r>
              <w:rPr>
                <w:spacing w:val="-2"/>
                <w:sz w:val="24"/>
              </w:rPr>
              <w:t>этикета.</w:t>
            </w:r>
          </w:p>
        </w:tc>
        <w:tc>
          <w:tcPr>
            <w:tcW w:w="2977" w:type="dxa"/>
            <w:tcBorders>
              <w:top w:val="nil"/>
              <w:bottom w:val="nil"/>
            </w:tcBorders>
          </w:tcPr>
          <w:p w:rsidR="00201C2C" w:rsidRDefault="00257F20">
            <w:pPr>
              <w:pStyle w:val="TableParagraph"/>
              <w:spacing w:line="256" w:lineRule="exact"/>
              <w:ind w:left="151"/>
              <w:rPr>
                <w:sz w:val="24"/>
              </w:rPr>
            </w:pPr>
            <w:r>
              <w:rPr>
                <w:spacing w:val="-2"/>
                <w:sz w:val="24"/>
              </w:rPr>
              <w:t>коммуникативных</w:t>
            </w:r>
          </w:p>
        </w:tc>
      </w:tr>
      <w:tr w:rsidR="00201C2C">
        <w:trPr>
          <w:trHeight w:val="275"/>
        </w:trPr>
        <w:tc>
          <w:tcPr>
            <w:tcW w:w="2705" w:type="dxa"/>
            <w:tcBorders>
              <w:top w:val="nil"/>
              <w:bottom w:val="nil"/>
            </w:tcBorders>
          </w:tcPr>
          <w:p w:rsidR="00201C2C" w:rsidRDefault="00257F20">
            <w:pPr>
              <w:pStyle w:val="TableParagraph"/>
              <w:spacing w:line="256" w:lineRule="exact"/>
              <w:ind w:left="151"/>
              <w:rPr>
                <w:sz w:val="24"/>
              </w:rPr>
            </w:pPr>
            <w:r>
              <w:rPr>
                <w:sz w:val="24"/>
              </w:rPr>
              <w:t>потенциала</w:t>
            </w:r>
            <w:r>
              <w:rPr>
                <w:spacing w:val="3"/>
                <w:sz w:val="24"/>
              </w:rPr>
              <w:t xml:space="preserve"> </w:t>
            </w:r>
            <w:r>
              <w:rPr>
                <w:sz w:val="24"/>
              </w:rPr>
              <w:t>личности</w:t>
            </w:r>
            <w:r>
              <w:rPr>
                <w:spacing w:val="2"/>
                <w:sz w:val="24"/>
              </w:rPr>
              <w:t xml:space="preserve"> </w:t>
            </w:r>
            <w:r>
              <w:rPr>
                <w:spacing w:val="-10"/>
                <w:sz w:val="24"/>
              </w:rPr>
              <w:t>и</w:t>
            </w:r>
          </w:p>
        </w:tc>
        <w:tc>
          <w:tcPr>
            <w:tcW w:w="3684" w:type="dxa"/>
            <w:tcBorders>
              <w:top w:val="nil"/>
              <w:bottom w:val="nil"/>
            </w:tcBorders>
          </w:tcPr>
          <w:p w:rsidR="00201C2C" w:rsidRDefault="00257F20">
            <w:pPr>
              <w:pStyle w:val="TableParagraph"/>
              <w:spacing w:line="256" w:lineRule="exact"/>
              <w:ind w:left="148"/>
              <w:rPr>
                <w:sz w:val="24"/>
              </w:rPr>
            </w:pPr>
            <w:r>
              <w:rPr>
                <w:sz w:val="24"/>
              </w:rPr>
              <w:t>3.</w:t>
            </w:r>
            <w:r>
              <w:rPr>
                <w:spacing w:val="3"/>
                <w:sz w:val="24"/>
              </w:rPr>
              <w:t xml:space="preserve"> </w:t>
            </w:r>
            <w:r>
              <w:rPr>
                <w:sz w:val="24"/>
              </w:rPr>
              <w:t>Комфортность</w:t>
            </w:r>
            <w:r>
              <w:rPr>
                <w:spacing w:val="5"/>
                <w:sz w:val="24"/>
              </w:rPr>
              <w:t xml:space="preserve"> </w:t>
            </w:r>
            <w:r>
              <w:rPr>
                <w:sz w:val="24"/>
              </w:rPr>
              <w:t>ребёнка</w:t>
            </w:r>
            <w:r>
              <w:rPr>
                <w:spacing w:val="5"/>
                <w:sz w:val="24"/>
              </w:rPr>
              <w:t xml:space="preserve"> </w:t>
            </w:r>
            <w:proofErr w:type="gramStart"/>
            <w:r>
              <w:rPr>
                <w:spacing w:val="-10"/>
                <w:sz w:val="24"/>
              </w:rPr>
              <w:t>в</w:t>
            </w:r>
            <w:proofErr w:type="gramEnd"/>
          </w:p>
        </w:tc>
        <w:tc>
          <w:tcPr>
            <w:tcW w:w="2977" w:type="dxa"/>
            <w:tcBorders>
              <w:top w:val="nil"/>
              <w:bottom w:val="nil"/>
            </w:tcBorders>
          </w:tcPr>
          <w:p w:rsidR="00201C2C" w:rsidRDefault="00257F20">
            <w:pPr>
              <w:pStyle w:val="TableParagraph"/>
              <w:spacing w:line="256" w:lineRule="exact"/>
              <w:ind w:left="151"/>
              <w:rPr>
                <w:sz w:val="24"/>
              </w:rPr>
            </w:pPr>
            <w:r>
              <w:rPr>
                <w:sz w:val="24"/>
              </w:rPr>
              <w:t>склонностей</w:t>
            </w:r>
            <w:r>
              <w:rPr>
                <w:spacing w:val="7"/>
                <w:sz w:val="24"/>
              </w:rPr>
              <w:t xml:space="preserve"> </w:t>
            </w:r>
            <w:r>
              <w:rPr>
                <w:sz w:val="24"/>
              </w:rPr>
              <w:t>уч-</w:t>
            </w:r>
            <w:r>
              <w:rPr>
                <w:spacing w:val="-5"/>
                <w:sz w:val="24"/>
              </w:rPr>
              <w:t>ся.</w:t>
            </w:r>
          </w:p>
        </w:tc>
      </w:tr>
      <w:tr w:rsidR="00201C2C">
        <w:trPr>
          <w:trHeight w:val="276"/>
        </w:trPr>
        <w:tc>
          <w:tcPr>
            <w:tcW w:w="2705" w:type="dxa"/>
            <w:tcBorders>
              <w:top w:val="nil"/>
              <w:bottom w:val="nil"/>
            </w:tcBorders>
          </w:tcPr>
          <w:p w:rsidR="00201C2C" w:rsidRDefault="00257F20">
            <w:pPr>
              <w:pStyle w:val="TableParagraph"/>
              <w:spacing w:line="256" w:lineRule="exact"/>
              <w:ind w:left="151"/>
              <w:rPr>
                <w:sz w:val="24"/>
              </w:rPr>
            </w:pPr>
            <w:r>
              <w:rPr>
                <w:sz w:val="24"/>
              </w:rPr>
              <w:t>её</w:t>
            </w:r>
            <w:r>
              <w:rPr>
                <w:spacing w:val="1"/>
                <w:sz w:val="24"/>
              </w:rPr>
              <w:t xml:space="preserve"> </w:t>
            </w:r>
            <w:r>
              <w:rPr>
                <w:sz w:val="24"/>
              </w:rPr>
              <w:t>зависимость</w:t>
            </w:r>
            <w:r>
              <w:rPr>
                <w:spacing w:val="7"/>
                <w:sz w:val="24"/>
              </w:rPr>
              <w:t xml:space="preserve"> </w:t>
            </w:r>
            <w:proofErr w:type="gramStart"/>
            <w:r>
              <w:rPr>
                <w:spacing w:val="-5"/>
                <w:sz w:val="24"/>
              </w:rPr>
              <w:t>от</w:t>
            </w:r>
            <w:proofErr w:type="gramEnd"/>
          </w:p>
        </w:tc>
        <w:tc>
          <w:tcPr>
            <w:tcW w:w="3684" w:type="dxa"/>
            <w:tcBorders>
              <w:top w:val="nil"/>
              <w:bottom w:val="nil"/>
            </w:tcBorders>
          </w:tcPr>
          <w:p w:rsidR="00201C2C" w:rsidRDefault="00257F20">
            <w:pPr>
              <w:pStyle w:val="TableParagraph"/>
              <w:spacing w:line="256" w:lineRule="exact"/>
              <w:ind w:left="148"/>
              <w:rPr>
                <w:sz w:val="24"/>
              </w:rPr>
            </w:pPr>
            <w:r>
              <w:rPr>
                <w:spacing w:val="-2"/>
                <w:sz w:val="24"/>
              </w:rPr>
              <w:t>школе.</w:t>
            </w:r>
          </w:p>
        </w:tc>
        <w:tc>
          <w:tcPr>
            <w:tcW w:w="2977" w:type="dxa"/>
            <w:tcBorders>
              <w:top w:val="nil"/>
              <w:bottom w:val="nil"/>
            </w:tcBorders>
          </w:tcPr>
          <w:p w:rsidR="00201C2C" w:rsidRDefault="00257F20">
            <w:pPr>
              <w:pStyle w:val="TableParagraph"/>
              <w:spacing w:line="256" w:lineRule="exact"/>
              <w:ind w:left="151"/>
              <w:rPr>
                <w:sz w:val="24"/>
              </w:rPr>
            </w:pPr>
            <w:r>
              <w:rPr>
                <w:sz w:val="24"/>
              </w:rPr>
              <w:t>2.</w:t>
            </w:r>
            <w:r>
              <w:rPr>
                <w:spacing w:val="7"/>
                <w:sz w:val="24"/>
              </w:rPr>
              <w:t xml:space="preserve"> </w:t>
            </w:r>
            <w:r>
              <w:rPr>
                <w:spacing w:val="-2"/>
                <w:sz w:val="24"/>
              </w:rPr>
              <w:t>Педагогическое</w:t>
            </w:r>
          </w:p>
        </w:tc>
      </w:tr>
      <w:tr w:rsidR="00201C2C">
        <w:trPr>
          <w:trHeight w:val="275"/>
        </w:trPr>
        <w:tc>
          <w:tcPr>
            <w:tcW w:w="2705" w:type="dxa"/>
            <w:tcBorders>
              <w:top w:val="nil"/>
              <w:bottom w:val="nil"/>
            </w:tcBorders>
          </w:tcPr>
          <w:p w:rsidR="00201C2C" w:rsidRDefault="00257F20">
            <w:pPr>
              <w:pStyle w:val="TableParagraph"/>
              <w:spacing w:line="256" w:lineRule="exact"/>
              <w:ind w:left="151"/>
              <w:rPr>
                <w:sz w:val="24"/>
              </w:rPr>
            </w:pPr>
            <w:proofErr w:type="spellStart"/>
            <w:r>
              <w:rPr>
                <w:spacing w:val="-2"/>
                <w:sz w:val="24"/>
              </w:rPr>
              <w:t>сформированности</w:t>
            </w:r>
            <w:proofErr w:type="spellEnd"/>
          </w:p>
        </w:tc>
        <w:tc>
          <w:tcPr>
            <w:tcW w:w="3684" w:type="dxa"/>
            <w:tcBorders>
              <w:top w:val="nil"/>
              <w:bottom w:val="nil"/>
            </w:tcBorders>
          </w:tcPr>
          <w:p w:rsidR="00201C2C" w:rsidRDefault="00257F20">
            <w:pPr>
              <w:pStyle w:val="TableParagraph"/>
              <w:spacing w:line="256" w:lineRule="exact"/>
              <w:ind w:left="148"/>
              <w:rPr>
                <w:sz w:val="24"/>
              </w:rPr>
            </w:pPr>
            <w:r>
              <w:rPr>
                <w:sz w:val="24"/>
              </w:rPr>
              <w:t>4.</w:t>
            </w:r>
            <w:r>
              <w:rPr>
                <w:spacing w:val="8"/>
                <w:sz w:val="24"/>
              </w:rPr>
              <w:t xml:space="preserve"> </w:t>
            </w:r>
            <w:proofErr w:type="spellStart"/>
            <w:r>
              <w:rPr>
                <w:sz w:val="24"/>
              </w:rPr>
              <w:t>Сформированность</w:t>
            </w:r>
            <w:proofErr w:type="spellEnd"/>
            <w:r>
              <w:rPr>
                <w:spacing w:val="7"/>
                <w:sz w:val="24"/>
              </w:rPr>
              <w:t xml:space="preserve"> </w:t>
            </w:r>
            <w:r>
              <w:rPr>
                <w:spacing w:val="-2"/>
                <w:sz w:val="24"/>
              </w:rPr>
              <w:t>совместной</w:t>
            </w:r>
          </w:p>
        </w:tc>
        <w:tc>
          <w:tcPr>
            <w:tcW w:w="2977" w:type="dxa"/>
            <w:tcBorders>
              <w:top w:val="nil"/>
              <w:bottom w:val="nil"/>
            </w:tcBorders>
          </w:tcPr>
          <w:p w:rsidR="00201C2C" w:rsidRDefault="00257F20">
            <w:pPr>
              <w:pStyle w:val="TableParagraph"/>
              <w:spacing w:line="256" w:lineRule="exact"/>
              <w:ind w:left="151"/>
              <w:rPr>
                <w:sz w:val="24"/>
              </w:rPr>
            </w:pPr>
            <w:r>
              <w:rPr>
                <w:spacing w:val="-2"/>
                <w:sz w:val="24"/>
              </w:rPr>
              <w:t>наблюдение.</w:t>
            </w:r>
          </w:p>
        </w:tc>
      </w:tr>
      <w:tr w:rsidR="00201C2C">
        <w:trPr>
          <w:trHeight w:val="276"/>
        </w:trPr>
        <w:tc>
          <w:tcPr>
            <w:tcW w:w="2705" w:type="dxa"/>
            <w:tcBorders>
              <w:top w:val="nil"/>
              <w:bottom w:val="nil"/>
            </w:tcBorders>
          </w:tcPr>
          <w:p w:rsidR="00201C2C" w:rsidRDefault="00257F20">
            <w:pPr>
              <w:pStyle w:val="TableParagraph"/>
              <w:spacing w:line="256" w:lineRule="exact"/>
              <w:ind w:left="151"/>
              <w:rPr>
                <w:sz w:val="24"/>
              </w:rPr>
            </w:pPr>
            <w:r>
              <w:rPr>
                <w:spacing w:val="-2"/>
                <w:sz w:val="24"/>
              </w:rPr>
              <w:t>общешкольного</w:t>
            </w:r>
          </w:p>
        </w:tc>
        <w:tc>
          <w:tcPr>
            <w:tcW w:w="3684" w:type="dxa"/>
            <w:tcBorders>
              <w:top w:val="nil"/>
              <w:bottom w:val="nil"/>
            </w:tcBorders>
          </w:tcPr>
          <w:p w:rsidR="00201C2C" w:rsidRDefault="00257F20">
            <w:pPr>
              <w:pStyle w:val="TableParagraph"/>
              <w:spacing w:line="256" w:lineRule="exact"/>
              <w:ind w:left="148"/>
              <w:rPr>
                <w:sz w:val="24"/>
              </w:rPr>
            </w:pPr>
            <w:r>
              <w:rPr>
                <w:spacing w:val="-2"/>
                <w:sz w:val="24"/>
              </w:rPr>
              <w:t>деятельности.</w:t>
            </w:r>
          </w:p>
        </w:tc>
        <w:tc>
          <w:tcPr>
            <w:tcW w:w="2977" w:type="dxa"/>
            <w:tcBorders>
              <w:top w:val="nil"/>
              <w:bottom w:val="nil"/>
            </w:tcBorders>
          </w:tcPr>
          <w:p w:rsidR="00201C2C" w:rsidRDefault="00257F20">
            <w:pPr>
              <w:pStyle w:val="TableParagraph"/>
              <w:spacing w:line="256" w:lineRule="exact"/>
              <w:ind w:left="151"/>
              <w:rPr>
                <w:sz w:val="24"/>
              </w:rPr>
            </w:pPr>
            <w:r>
              <w:rPr>
                <w:sz w:val="24"/>
              </w:rPr>
              <w:t>3</w:t>
            </w:r>
            <w:r>
              <w:rPr>
                <w:spacing w:val="1"/>
                <w:sz w:val="24"/>
              </w:rPr>
              <w:t xml:space="preserve"> </w:t>
            </w:r>
            <w:r>
              <w:rPr>
                <w:sz w:val="24"/>
              </w:rPr>
              <w:t>Методика</w:t>
            </w:r>
            <w:r>
              <w:rPr>
                <w:spacing w:val="3"/>
                <w:sz w:val="24"/>
              </w:rPr>
              <w:t xml:space="preserve"> </w:t>
            </w:r>
            <w:r>
              <w:rPr>
                <w:sz w:val="24"/>
              </w:rPr>
              <w:t>А.А.</w:t>
            </w:r>
            <w:r>
              <w:rPr>
                <w:spacing w:val="4"/>
                <w:sz w:val="24"/>
              </w:rPr>
              <w:t xml:space="preserve"> </w:t>
            </w:r>
            <w:r>
              <w:rPr>
                <w:spacing w:val="-2"/>
                <w:sz w:val="24"/>
              </w:rPr>
              <w:t>Андреева</w:t>
            </w:r>
          </w:p>
        </w:tc>
      </w:tr>
      <w:tr w:rsidR="00201C2C">
        <w:trPr>
          <w:trHeight w:val="276"/>
        </w:trPr>
        <w:tc>
          <w:tcPr>
            <w:tcW w:w="2705" w:type="dxa"/>
            <w:tcBorders>
              <w:top w:val="nil"/>
              <w:bottom w:val="nil"/>
            </w:tcBorders>
          </w:tcPr>
          <w:p w:rsidR="00201C2C" w:rsidRDefault="00257F20">
            <w:pPr>
              <w:pStyle w:val="TableParagraph"/>
              <w:spacing w:line="256" w:lineRule="exact"/>
              <w:ind w:left="151"/>
              <w:rPr>
                <w:sz w:val="24"/>
              </w:rPr>
            </w:pPr>
            <w:r>
              <w:rPr>
                <w:spacing w:val="-2"/>
                <w:sz w:val="24"/>
              </w:rPr>
              <w:t>коллектива.</w:t>
            </w:r>
          </w:p>
        </w:tc>
        <w:tc>
          <w:tcPr>
            <w:tcW w:w="3684" w:type="dxa"/>
            <w:tcBorders>
              <w:top w:val="nil"/>
              <w:bottom w:val="nil"/>
            </w:tcBorders>
          </w:tcPr>
          <w:p w:rsidR="00201C2C" w:rsidRDefault="00257F20">
            <w:pPr>
              <w:pStyle w:val="TableParagraph"/>
              <w:spacing w:line="256" w:lineRule="exact"/>
              <w:ind w:left="148"/>
              <w:rPr>
                <w:sz w:val="24"/>
              </w:rPr>
            </w:pPr>
            <w:r>
              <w:rPr>
                <w:sz w:val="24"/>
              </w:rPr>
              <w:t>5.</w:t>
            </w:r>
            <w:r>
              <w:rPr>
                <w:spacing w:val="9"/>
                <w:sz w:val="24"/>
              </w:rPr>
              <w:t xml:space="preserve"> </w:t>
            </w:r>
            <w:r>
              <w:rPr>
                <w:sz w:val="24"/>
              </w:rPr>
              <w:t>Взаимодействие</w:t>
            </w:r>
            <w:r>
              <w:rPr>
                <w:spacing w:val="4"/>
                <w:sz w:val="24"/>
              </w:rPr>
              <w:t xml:space="preserve"> </w:t>
            </w:r>
            <w:proofErr w:type="gramStart"/>
            <w:r>
              <w:rPr>
                <w:sz w:val="24"/>
              </w:rPr>
              <w:t>со</w:t>
            </w:r>
            <w:proofErr w:type="gramEnd"/>
            <w:r>
              <w:rPr>
                <w:spacing w:val="5"/>
                <w:sz w:val="24"/>
              </w:rPr>
              <w:t xml:space="preserve"> </w:t>
            </w:r>
            <w:r>
              <w:rPr>
                <w:spacing w:val="-2"/>
                <w:sz w:val="24"/>
              </w:rPr>
              <w:t>взрослыми,</w:t>
            </w:r>
          </w:p>
        </w:tc>
        <w:tc>
          <w:tcPr>
            <w:tcW w:w="2977" w:type="dxa"/>
            <w:tcBorders>
              <w:top w:val="nil"/>
              <w:bottom w:val="nil"/>
            </w:tcBorders>
          </w:tcPr>
          <w:p w:rsidR="00201C2C" w:rsidRDefault="00257F20">
            <w:pPr>
              <w:pStyle w:val="TableParagraph"/>
              <w:spacing w:line="256" w:lineRule="exact"/>
              <w:ind w:left="151"/>
              <w:rPr>
                <w:sz w:val="24"/>
              </w:rPr>
            </w:pPr>
            <w:r>
              <w:rPr>
                <w:spacing w:val="-2"/>
                <w:sz w:val="24"/>
              </w:rPr>
              <w:t>«Изучение</w:t>
            </w:r>
          </w:p>
        </w:tc>
      </w:tr>
      <w:tr w:rsidR="00201C2C">
        <w:trPr>
          <w:trHeight w:val="275"/>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57F20">
            <w:pPr>
              <w:pStyle w:val="TableParagraph"/>
              <w:spacing w:line="256" w:lineRule="exact"/>
              <w:ind w:left="148"/>
              <w:rPr>
                <w:sz w:val="24"/>
              </w:rPr>
            </w:pPr>
            <w:r>
              <w:rPr>
                <w:sz w:val="24"/>
              </w:rPr>
              <w:t>родителями,</w:t>
            </w:r>
            <w:r>
              <w:rPr>
                <w:spacing w:val="3"/>
                <w:sz w:val="24"/>
              </w:rPr>
              <w:t xml:space="preserve"> </w:t>
            </w:r>
            <w:r>
              <w:rPr>
                <w:spacing w:val="-2"/>
                <w:sz w:val="24"/>
              </w:rPr>
              <w:t>педагогами.</w:t>
            </w:r>
          </w:p>
        </w:tc>
        <w:tc>
          <w:tcPr>
            <w:tcW w:w="2977" w:type="dxa"/>
            <w:tcBorders>
              <w:top w:val="nil"/>
              <w:bottom w:val="nil"/>
            </w:tcBorders>
          </w:tcPr>
          <w:p w:rsidR="00201C2C" w:rsidRDefault="00257F20">
            <w:pPr>
              <w:pStyle w:val="TableParagraph"/>
              <w:spacing w:line="256" w:lineRule="exact"/>
              <w:ind w:left="151"/>
              <w:rPr>
                <w:sz w:val="24"/>
              </w:rPr>
            </w:pPr>
            <w:r>
              <w:rPr>
                <w:spacing w:val="-2"/>
                <w:sz w:val="24"/>
              </w:rPr>
              <w:t>удовлетворённости</w:t>
            </w:r>
          </w:p>
        </w:tc>
      </w:tr>
      <w:tr w:rsidR="00201C2C">
        <w:trPr>
          <w:trHeight w:val="276"/>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57F20">
            <w:pPr>
              <w:pStyle w:val="TableParagraph"/>
              <w:tabs>
                <w:tab w:val="left" w:pos="2131"/>
              </w:tabs>
              <w:spacing w:line="256" w:lineRule="exact"/>
              <w:ind w:left="148"/>
              <w:rPr>
                <w:sz w:val="24"/>
              </w:rPr>
            </w:pPr>
            <w:r>
              <w:rPr>
                <w:sz w:val="24"/>
              </w:rPr>
              <w:t>6.</w:t>
            </w:r>
            <w:r>
              <w:rPr>
                <w:spacing w:val="6"/>
                <w:sz w:val="24"/>
              </w:rPr>
              <w:t xml:space="preserve"> </w:t>
            </w:r>
            <w:r>
              <w:rPr>
                <w:spacing w:val="-2"/>
                <w:sz w:val="24"/>
              </w:rPr>
              <w:t>Соблюдение</w:t>
            </w:r>
            <w:r>
              <w:rPr>
                <w:sz w:val="24"/>
              </w:rPr>
              <w:tab/>
            </w:r>
            <w:proofErr w:type="gramStart"/>
            <w:r>
              <w:rPr>
                <w:sz w:val="24"/>
              </w:rPr>
              <w:t>социальных</w:t>
            </w:r>
            <w:proofErr w:type="gramEnd"/>
            <w:r>
              <w:rPr>
                <w:spacing w:val="3"/>
                <w:sz w:val="24"/>
              </w:rPr>
              <w:t xml:space="preserve"> </w:t>
            </w:r>
            <w:r>
              <w:rPr>
                <w:spacing w:val="-10"/>
                <w:sz w:val="24"/>
              </w:rPr>
              <w:t>и</w:t>
            </w:r>
          </w:p>
        </w:tc>
        <w:tc>
          <w:tcPr>
            <w:tcW w:w="2977" w:type="dxa"/>
            <w:tcBorders>
              <w:top w:val="nil"/>
              <w:bottom w:val="nil"/>
            </w:tcBorders>
          </w:tcPr>
          <w:p w:rsidR="00201C2C" w:rsidRDefault="00257F20">
            <w:pPr>
              <w:pStyle w:val="TableParagraph"/>
              <w:spacing w:line="256" w:lineRule="exact"/>
              <w:ind w:left="151"/>
              <w:rPr>
                <w:sz w:val="24"/>
              </w:rPr>
            </w:pPr>
            <w:r>
              <w:rPr>
                <w:sz w:val="24"/>
              </w:rPr>
              <w:t>учащегося</w:t>
            </w:r>
            <w:r>
              <w:rPr>
                <w:spacing w:val="5"/>
                <w:sz w:val="24"/>
              </w:rPr>
              <w:t xml:space="preserve"> </w:t>
            </w:r>
            <w:proofErr w:type="gramStart"/>
            <w:r>
              <w:rPr>
                <w:spacing w:val="-2"/>
                <w:sz w:val="24"/>
              </w:rPr>
              <w:t>школьной</w:t>
            </w:r>
            <w:proofErr w:type="gramEnd"/>
          </w:p>
        </w:tc>
      </w:tr>
      <w:tr w:rsidR="00201C2C">
        <w:trPr>
          <w:trHeight w:val="275"/>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57F20">
            <w:pPr>
              <w:pStyle w:val="TableParagraph"/>
              <w:spacing w:line="256" w:lineRule="exact"/>
              <w:ind w:left="148"/>
              <w:rPr>
                <w:sz w:val="24"/>
              </w:rPr>
            </w:pPr>
            <w:r>
              <w:rPr>
                <w:sz w:val="24"/>
              </w:rPr>
              <w:t>этических</w:t>
            </w:r>
            <w:r>
              <w:rPr>
                <w:spacing w:val="1"/>
                <w:sz w:val="24"/>
              </w:rPr>
              <w:t xml:space="preserve"> </w:t>
            </w:r>
            <w:r>
              <w:rPr>
                <w:spacing w:val="-4"/>
                <w:sz w:val="24"/>
              </w:rPr>
              <w:t>норм.</w:t>
            </w:r>
          </w:p>
        </w:tc>
        <w:tc>
          <w:tcPr>
            <w:tcW w:w="2977" w:type="dxa"/>
            <w:tcBorders>
              <w:top w:val="nil"/>
              <w:bottom w:val="nil"/>
            </w:tcBorders>
          </w:tcPr>
          <w:p w:rsidR="00201C2C" w:rsidRDefault="00257F20">
            <w:pPr>
              <w:pStyle w:val="TableParagraph"/>
              <w:spacing w:line="256" w:lineRule="exact"/>
              <w:ind w:left="151"/>
              <w:rPr>
                <w:sz w:val="24"/>
              </w:rPr>
            </w:pPr>
            <w:r>
              <w:rPr>
                <w:spacing w:val="-2"/>
                <w:sz w:val="24"/>
              </w:rPr>
              <w:t>жизнью».</w:t>
            </w:r>
          </w:p>
        </w:tc>
      </w:tr>
      <w:tr w:rsidR="00201C2C">
        <w:trPr>
          <w:trHeight w:val="276"/>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tabs>
                <w:tab w:val="left" w:pos="2134"/>
              </w:tabs>
              <w:spacing w:line="256" w:lineRule="exact"/>
              <w:ind w:left="151"/>
              <w:rPr>
                <w:sz w:val="24"/>
              </w:rPr>
            </w:pPr>
            <w:r>
              <w:rPr>
                <w:sz w:val="24"/>
              </w:rPr>
              <w:t>4.</w:t>
            </w:r>
            <w:r>
              <w:rPr>
                <w:spacing w:val="5"/>
                <w:sz w:val="24"/>
              </w:rPr>
              <w:t xml:space="preserve"> </w:t>
            </w:r>
            <w:r>
              <w:rPr>
                <w:spacing w:val="-2"/>
                <w:sz w:val="24"/>
              </w:rPr>
              <w:t>Методики</w:t>
            </w:r>
            <w:r>
              <w:rPr>
                <w:sz w:val="24"/>
              </w:rPr>
              <w:tab/>
            </w:r>
            <w:r>
              <w:rPr>
                <w:spacing w:val="-4"/>
                <w:sz w:val="24"/>
              </w:rPr>
              <w:t>«Наши</w:t>
            </w:r>
          </w:p>
        </w:tc>
      </w:tr>
      <w:tr w:rsidR="00201C2C">
        <w:trPr>
          <w:trHeight w:val="276"/>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r>
              <w:rPr>
                <w:spacing w:val="-2"/>
                <w:sz w:val="24"/>
              </w:rPr>
              <w:t>отношения»,</w:t>
            </w:r>
          </w:p>
        </w:tc>
      </w:tr>
      <w:tr w:rsidR="00201C2C">
        <w:trPr>
          <w:trHeight w:val="276"/>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r>
              <w:rPr>
                <w:spacing w:val="-2"/>
                <w:sz w:val="24"/>
              </w:rPr>
              <w:t>«Психологическая</w:t>
            </w:r>
          </w:p>
        </w:tc>
      </w:tr>
      <w:tr w:rsidR="00201C2C">
        <w:trPr>
          <w:trHeight w:val="276"/>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r>
              <w:rPr>
                <w:sz w:val="24"/>
              </w:rPr>
              <w:t>атмосфера</w:t>
            </w:r>
            <w:r>
              <w:rPr>
                <w:spacing w:val="3"/>
                <w:sz w:val="24"/>
              </w:rPr>
              <w:t xml:space="preserve"> </w:t>
            </w:r>
            <w:r>
              <w:rPr>
                <w:sz w:val="24"/>
              </w:rPr>
              <w:t>в</w:t>
            </w:r>
            <w:r>
              <w:rPr>
                <w:spacing w:val="3"/>
                <w:sz w:val="24"/>
              </w:rPr>
              <w:t xml:space="preserve"> </w:t>
            </w:r>
            <w:r>
              <w:rPr>
                <w:spacing w:val="-2"/>
                <w:sz w:val="24"/>
              </w:rPr>
              <w:t>коллективе».</w:t>
            </w:r>
          </w:p>
        </w:tc>
      </w:tr>
      <w:tr w:rsidR="00201C2C">
        <w:trPr>
          <w:trHeight w:val="276"/>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r>
              <w:rPr>
                <w:sz w:val="24"/>
              </w:rPr>
              <w:t>5.</w:t>
            </w:r>
            <w:r>
              <w:rPr>
                <w:spacing w:val="1"/>
                <w:sz w:val="24"/>
              </w:rPr>
              <w:t xml:space="preserve"> </w:t>
            </w:r>
            <w:r>
              <w:rPr>
                <w:sz w:val="24"/>
              </w:rPr>
              <w:t>Анкета</w:t>
            </w:r>
            <w:r>
              <w:rPr>
                <w:spacing w:val="3"/>
                <w:sz w:val="24"/>
              </w:rPr>
              <w:t xml:space="preserve"> </w:t>
            </w:r>
            <w:r>
              <w:rPr>
                <w:sz w:val="24"/>
              </w:rPr>
              <w:t>«Ты</w:t>
            </w:r>
            <w:r>
              <w:rPr>
                <w:spacing w:val="1"/>
                <w:sz w:val="24"/>
              </w:rPr>
              <w:t xml:space="preserve"> </w:t>
            </w:r>
            <w:r>
              <w:rPr>
                <w:sz w:val="24"/>
              </w:rPr>
              <w:t xml:space="preserve">и </w:t>
            </w:r>
            <w:r>
              <w:rPr>
                <w:spacing w:val="-4"/>
                <w:sz w:val="24"/>
              </w:rPr>
              <w:t>твоя</w:t>
            </w:r>
          </w:p>
        </w:tc>
      </w:tr>
      <w:tr w:rsidR="00201C2C">
        <w:trPr>
          <w:trHeight w:val="275"/>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r>
              <w:rPr>
                <w:spacing w:val="-2"/>
                <w:sz w:val="24"/>
              </w:rPr>
              <w:t>школа».</w:t>
            </w:r>
          </w:p>
        </w:tc>
      </w:tr>
      <w:tr w:rsidR="00201C2C">
        <w:trPr>
          <w:trHeight w:val="833"/>
        </w:trPr>
        <w:tc>
          <w:tcPr>
            <w:tcW w:w="2705" w:type="dxa"/>
            <w:tcBorders>
              <w:top w:val="nil"/>
            </w:tcBorders>
          </w:tcPr>
          <w:p w:rsidR="00201C2C" w:rsidRDefault="00201C2C">
            <w:pPr>
              <w:pStyle w:val="TableParagraph"/>
              <w:rPr>
                <w:sz w:val="24"/>
              </w:rPr>
            </w:pPr>
          </w:p>
        </w:tc>
        <w:tc>
          <w:tcPr>
            <w:tcW w:w="3684" w:type="dxa"/>
            <w:tcBorders>
              <w:top w:val="nil"/>
            </w:tcBorders>
          </w:tcPr>
          <w:p w:rsidR="00201C2C" w:rsidRDefault="00201C2C">
            <w:pPr>
              <w:pStyle w:val="TableParagraph"/>
              <w:rPr>
                <w:sz w:val="24"/>
              </w:rPr>
            </w:pPr>
          </w:p>
        </w:tc>
        <w:tc>
          <w:tcPr>
            <w:tcW w:w="2977" w:type="dxa"/>
            <w:tcBorders>
              <w:top w:val="nil"/>
            </w:tcBorders>
          </w:tcPr>
          <w:p w:rsidR="00201C2C" w:rsidRDefault="00257F20">
            <w:pPr>
              <w:pStyle w:val="TableParagraph"/>
              <w:spacing w:line="271" w:lineRule="exact"/>
              <w:ind w:left="151"/>
              <w:rPr>
                <w:sz w:val="24"/>
              </w:rPr>
            </w:pPr>
            <w:r>
              <w:rPr>
                <w:sz w:val="24"/>
              </w:rPr>
              <w:t>6.</w:t>
            </w:r>
            <w:r>
              <w:rPr>
                <w:spacing w:val="3"/>
                <w:sz w:val="24"/>
              </w:rPr>
              <w:t xml:space="preserve"> </w:t>
            </w:r>
            <w:r>
              <w:rPr>
                <w:sz w:val="24"/>
              </w:rPr>
              <w:t>Наблюдения</w:t>
            </w:r>
            <w:r>
              <w:rPr>
                <w:spacing w:val="1"/>
                <w:sz w:val="24"/>
              </w:rPr>
              <w:t xml:space="preserve"> </w:t>
            </w:r>
            <w:r>
              <w:rPr>
                <w:spacing w:val="-2"/>
                <w:sz w:val="24"/>
              </w:rPr>
              <w:t>педагогов.</w:t>
            </w:r>
          </w:p>
        </w:tc>
      </w:tr>
    </w:tbl>
    <w:p w:rsidR="00201C2C" w:rsidRDefault="00201C2C">
      <w:pPr>
        <w:spacing w:line="271" w:lineRule="exact"/>
        <w:rPr>
          <w:sz w:val="24"/>
        </w:rPr>
        <w:sectPr w:rsidR="00201C2C">
          <w:pgSz w:w="11920" w:h="16850"/>
          <w:pgMar w:top="480" w:right="620" w:bottom="1540" w:left="1060" w:header="1" w:footer="1334" w:gutter="0"/>
          <w:cols w:space="720"/>
        </w:sectPr>
      </w:pPr>
    </w:p>
    <w:p w:rsidR="00201C2C" w:rsidRDefault="00201C2C">
      <w:pPr>
        <w:pStyle w:val="a3"/>
        <w:ind w:left="0"/>
        <w:jc w:val="left"/>
        <w:rPr>
          <w:b/>
          <w:sz w:val="20"/>
        </w:rPr>
      </w:pPr>
    </w:p>
    <w:p w:rsidR="00201C2C" w:rsidRDefault="00201C2C">
      <w:pPr>
        <w:pStyle w:val="a3"/>
        <w:spacing w:before="116"/>
        <w:ind w:left="0"/>
        <w:jc w:val="left"/>
        <w:rPr>
          <w:b/>
          <w:sz w:val="20"/>
        </w:rPr>
      </w:pPr>
    </w:p>
    <w:tbl>
      <w:tblPr>
        <w:tblStyle w:val="TableNormal"/>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5"/>
        <w:gridCol w:w="3684"/>
        <w:gridCol w:w="2977"/>
      </w:tblGrid>
      <w:tr w:rsidR="00201C2C">
        <w:trPr>
          <w:trHeight w:val="272"/>
        </w:trPr>
        <w:tc>
          <w:tcPr>
            <w:tcW w:w="2705" w:type="dxa"/>
            <w:tcBorders>
              <w:bottom w:val="nil"/>
            </w:tcBorders>
          </w:tcPr>
          <w:p w:rsidR="00201C2C" w:rsidRDefault="00257F20">
            <w:pPr>
              <w:pStyle w:val="TableParagraph"/>
              <w:spacing w:line="253" w:lineRule="exact"/>
              <w:ind w:left="151"/>
              <w:rPr>
                <w:sz w:val="24"/>
              </w:rPr>
            </w:pPr>
            <w:proofErr w:type="spellStart"/>
            <w:r>
              <w:rPr>
                <w:spacing w:val="-2"/>
                <w:sz w:val="24"/>
              </w:rPr>
              <w:t>Сформированность</w:t>
            </w:r>
            <w:proofErr w:type="spellEnd"/>
          </w:p>
        </w:tc>
        <w:tc>
          <w:tcPr>
            <w:tcW w:w="3684" w:type="dxa"/>
            <w:tcBorders>
              <w:bottom w:val="nil"/>
            </w:tcBorders>
          </w:tcPr>
          <w:p w:rsidR="00201C2C" w:rsidRDefault="00257F20">
            <w:pPr>
              <w:pStyle w:val="TableParagraph"/>
              <w:spacing w:line="253" w:lineRule="exact"/>
              <w:ind w:left="148"/>
              <w:rPr>
                <w:sz w:val="24"/>
              </w:rPr>
            </w:pPr>
            <w:r>
              <w:rPr>
                <w:sz w:val="24"/>
              </w:rPr>
              <w:t>1.</w:t>
            </w:r>
            <w:r>
              <w:rPr>
                <w:spacing w:val="4"/>
                <w:sz w:val="24"/>
              </w:rPr>
              <w:t xml:space="preserve"> </w:t>
            </w:r>
            <w:r>
              <w:rPr>
                <w:sz w:val="24"/>
              </w:rPr>
              <w:t>Нравственная</w:t>
            </w:r>
            <w:r>
              <w:rPr>
                <w:spacing w:val="4"/>
                <w:sz w:val="24"/>
              </w:rPr>
              <w:t xml:space="preserve"> </w:t>
            </w:r>
            <w:r>
              <w:rPr>
                <w:spacing w:val="-2"/>
                <w:sz w:val="24"/>
              </w:rPr>
              <w:t>направленность</w:t>
            </w:r>
          </w:p>
        </w:tc>
        <w:tc>
          <w:tcPr>
            <w:tcW w:w="2977" w:type="dxa"/>
            <w:tcBorders>
              <w:bottom w:val="nil"/>
            </w:tcBorders>
          </w:tcPr>
          <w:p w:rsidR="00201C2C" w:rsidRDefault="00257F20">
            <w:pPr>
              <w:pStyle w:val="TableParagraph"/>
              <w:spacing w:line="253" w:lineRule="exact"/>
              <w:ind w:left="151"/>
              <w:rPr>
                <w:sz w:val="24"/>
              </w:rPr>
            </w:pPr>
            <w:r>
              <w:rPr>
                <w:sz w:val="24"/>
              </w:rPr>
              <w:t>1.</w:t>
            </w:r>
            <w:r>
              <w:rPr>
                <w:spacing w:val="2"/>
                <w:sz w:val="24"/>
              </w:rPr>
              <w:t xml:space="preserve"> </w:t>
            </w:r>
            <w:r>
              <w:rPr>
                <w:sz w:val="24"/>
              </w:rPr>
              <w:t>Тест</w:t>
            </w:r>
            <w:r>
              <w:rPr>
                <w:spacing w:val="5"/>
                <w:sz w:val="24"/>
              </w:rPr>
              <w:t xml:space="preserve"> </w:t>
            </w:r>
            <w:r>
              <w:rPr>
                <w:sz w:val="24"/>
              </w:rPr>
              <w:t>Н.Е.</w:t>
            </w:r>
            <w:r>
              <w:rPr>
                <w:spacing w:val="2"/>
                <w:sz w:val="24"/>
              </w:rPr>
              <w:t xml:space="preserve"> </w:t>
            </w:r>
            <w:proofErr w:type="spellStart"/>
            <w:r>
              <w:rPr>
                <w:spacing w:val="-2"/>
                <w:sz w:val="24"/>
              </w:rPr>
              <w:t>Щурковой</w:t>
            </w:r>
            <w:proofErr w:type="spellEnd"/>
          </w:p>
        </w:tc>
      </w:tr>
      <w:tr w:rsidR="00201C2C">
        <w:trPr>
          <w:trHeight w:val="276"/>
        </w:trPr>
        <w:tc>
          <w:tcPr>
            <w:tcW w:w="2705" w:type="dxa"/>
            <w:tcBorders>
              <w:top w:val="nil"/>
              <w:bottom w:val="nil"/>
            </w:tcBorders>
          </w:tcPr>
          <w:p w:rsidR="00201C2C" w:rsidRDefault="00257F20">
            <w:pPr>
              <w:pStyle w:val="TableParagraph"/>
              <w:spacing w:line="256" w:lineRule="exact"/>
              <w:ind w:left="151"/>
              <w:rPr>
                <w:sz w:val="24"/>
              </w:rPr>
            </w:pPr>
            <w:r>
              <w:rPr>
                <w:spacing w:val="-2"/>
                <w:sz w:val="24"/>
              </w:rPr>
              <w:t>нравственного,</w:t>
            </w:r>
          </w:p>
        </w:tc>
        <w:tc>
          <w:tcPr>
            <w:tcW w:w="3684" w:type="dxa"/>
            <w:tcBorders>
              <w:top w:val="nil"/>
              <w:bottom w:val="nil"/>
            </w:tcBorders>
          </w:tcPr>
          <w:p w:rsidR="00201C2C" w:rsidRDefault="00257F20">
            <w:pPr>
              <w:pStyle w:val="TableParagraph"/>
              <w:spacing w:line="256" w:lineRule="exact"/>
              <w:ind w:left="148"/>
              <w:rPr>
                <w:sz w:val="24"/>
              </w:rPr>
            </w:pPr>
            <w:r>
              <w:rPr>
                <w:spacing w:val="-2"/>
                <w:sz w:val="24"/>
              </w:rPr>
              <w:t>личности.</w:t>
            </w:r>
          </w:p>
        </w:tc>
        <w:tc>
          <w:tcPr>
            <w:tcW w:w="2977" w:type="dxa"/>
            <w:tcBorders>
              <w:top w:val="nil"/>
              <w:bottom w:val="nil"/>
            </w:tcBorders>
          </w:tcPr>
          <w:p w:rsidR="00201C2C" w:rsidRDefault="00257F20">
            <w:pPr>
              <w:pStyle w:val="TableParagraph"/>
              <w:spacing w:line="256" w:lineRule="exact"/>
              <w:ind w:left="151"/>
              <w:rPr>
                <w:sz w:val="24"/>
              </w:rPr>
            </w:pPr>
            <w:r>
              <w:rPr>
                <w:sz w:val="24"/>
              </w:rPr>
              <w:t>«Размышляем</w:t>
            </w:r>
            <w:r>
              <w:rPr>
                <w:spacing w:val="6"/>
                <w:sz w:val="24"/>
              </w:rPr>
              <w:t xml:space="preserve"> </w:t>
            </w:r>
            <w:r>
              <w:rPr>
                <w:spacing w:val="-10"/>
                <w:sz w:val="24"/>
              </w:rPr>
              <w:t>о</w:t>
            </w:r>
          </w:p>
        </w:tc>
      </w:tr>
      <w:tr w:rsidR="00201C2C">
        <w:trPr>
          <w:trHeight w:val="276"/>
        </w:trPr>
        <w:tc>
          <w:tcPr>
            <w:tcW w:w="2705" w:type="dxa"/>
            <w:tcBorders>
              <w:top w:val="nil"/>
              <w:bottom w:val="nil"/>
            </w:tcBorders>
          </w:tcPr>
          <w:p w:rsidR="00201C2C" w:rsidRDefault="00257F20">
            <w:pPr>
              <w:pStyle w:val="TableParagraph"/>
              <w:spacing w:line="256" w:lineRule="exact"/>
              <w:ind w:left="151"/>
              <w:rPr>
                <w:sz w:val="24"/>
              </w:rPr>
            </w:pPr>
            <w:r>
              <w:rPr>
                <w:spacing w:val="-2"/>
                <w:sz w:val="24"/>
              </w:rPr>
              <w:t>эстетического</w:t>
            </w:r>
          </w:p>
        </w:tc>
        <w:tc>
          <w:tcPr>
            <w:tcW w:w="3684" w:type="dxa"/>
            <w:tcBorders>
              <w:top w:val="nil"/>
              <w:bottom w:val="nil"/>
            </w:tcBorders>
          </w:tcPr>
          <w:p w:rsidR="00201C2C" w:rsidRDefault="00257F20">
            <w:pPr>
              <w:pStyle w:val="TableParagraph"/>
              <w:spacing w:line="256" w:lineRule="exact"/>
              <w:ind w:left="148"/>
              <w:rPr>
                <w:sz w:val="24"/>
              </w:rPr>
            </w:pPr>
            <w:r>
              <w:rPr>
                <w:sz w:val="24"/>
              </w:rPr>
              <w:t>2.</w:t>
            </w:r>
            <w:r>
              <w:rPr>
                <w:spacing w:val="5"/>
                <w:sz w:val="24"/>
              </w:rPr>
              <w:t xml:space="preserve"> </w:t>
            </w:r>
            <w:proofErr w:type="spellStart"/>
            <w:r>
              <w:rPr>
                <w:sz w:val="24"/>
              </w:rPr>
              <w:t>Сформированность</w:t>
            </w:r>
            <w:proofErr w:type="spellEnd"/>
            <w:r>
              <w:rPr>
                <w:spacing w:val="5"/>
                <w:sz w:val="24"/>
              </w:rPr>
              <w:t xml:space="preserve"> </w:t>
            </w:r>
            <w:r>
              <w:rPr>
                <w:spacing w:val="-2"/>
                <w:sz w:val="24"/>
              </w:rPr>
              <w:t>отношений</w:t>
            </w:r>
          </w:p>
        </w:tc>
        <w:tc>
          <w:tcPr>
            <w:tcW w:w="2977" w:type="dxa"/>
            <w:tcBorders>
              <w:top w:val="nil"/>
              <w:bottom w:val="nil"/>
            </w:tcBorders>
          </w:tcPr>
          <w:p w:rsidR="00201C2C" w:rsidRDefault="00257F20">
            <w:pPr>
              <w:pStyle w:val="TableParagraph"/>
              <w:spacing w:line="256" w:lineRule="exact"/>
              <w:ind w:left="151"/>
              <w:rPr>
                <w:sz w:val="24"/>
              </w:rPr>
            </w:pPr>
            <w:r>
              <w:rPr>
                <w:sz w:val="24"/>
              </w:rPr>
              <w:t>жизненном</w:t>
            </w:r>
            <w:r>
              <w:rPr>
                <w:spacing w:val="1"/>
                <w:sz w:val="24"/>
              </w:rPr>
              <w:t xml:space="preserve"> </w:t>
            </w:r>
            <w:proofErr w:type="gramStart"/>
            <w:r>
              <w:rPr>
                <w:spacing w:val="-2"/>
                <w:sz w:val="24"/>
              </w:rPr>
              <w:t>опыте</w:t>
            </w:r>
            <w:proofErr w:type="gramEnd"/>
            <w:r>
              <w:rPr>
                <w:spacing w:val="-2"/>
                <w:sz w:val="24"/>
              </w:rPr>
              <w:t>».</w:t>
            </w:r>
          </w:p>
        </w:tc>
      </w:tr>
      <w:tr w:rsidR="00201C2C">
        <w:trPr>
          <w:trHeight w:val="276"/>
        </w:trPr>
        <w:tc>
          <w:tcPr>
            <w:tcW w:w="2705" w:type="dxa"/>
            <w:tcBorders>
              <w:top w:val="nil"/>
              <w:bottom w:val="nil"/>
            </w:tcBorders>
          </w:tcPr>
          <w:p w:rsidR="00201C2C" w:rsidRDefault="00257F20">
            <w:pPr>
              <w:pStyle w:val="TableParagraph"/>
              <w:spacing w:line="256" w:lineRule="exact"/>
              <w:ind w:left="151"/>
              <w:rPr>
                <w:sz w:val="24"/>
              </w:rPr>
            </w:pPr>
            <w:r>
              <w:rPr>
                <w:sz w:val="24"/>
              </w:rPr>
              <w:t>потенциала</w:t>
            </w:r>
            <w:r>
              <w:rPr>
                <w:spacing w:val="4"/>
                <w:sz w:val="24"/>
              </w:rPr>
              <w:t xml:space="preserve"> </w:t>
            </w:r>
            <w:r>
              <w:rPr>
                <w:spacing w:val="-2"/>
                <w:sz w:val="24"/>
              </w:rPr>
              <w:t>учащегося.</w:t>
            </w:r>
          </w:p>
        </w:tc>
        <w:tc>
          <w:tcPr>
            <w:tcW w:w="3684" w:type="dxa"/>
            <w:tcBorders>
              <w:top w:val="nil"/>
              <w:bottom w:val="nil"/>
            </w:tcBorders>
          </w:tcPr>
          <w:p w:rsidR="00201C2C" w:rsidRDefault="00257F20">
            <w:pPr>
              <w:pStyle w:val="TableParagraph"/>
              <w:spacing w:line="256" w:lineRule="exact"/>
              <w:ind w:left="148"/>
              <w:rPr>
                <w:sz w:val="24"/>
              </w:rPr>
            </w:pPr>
            <w:r>
              <w:rPr>
                <w:sz w:val="24"/>
              </w:rPr>
              <w:t>ребёнка</w:t>
            </w:r>
            <w:r>
              <w:rPr>
                <w:spacing w:val="2"/>
                <w:sz w:val="24"/>
              </w:rPr>
              <w:t xml:space="preserve"> </w:t>
            </w:r>
            <w:r>
              <w:rPr>
                <w:sz w:val="24"/>
              </w:rPr>
              <w:t>к</w:t>
            </w:r>
            <w:r>
              <w:rPr>
                <w:spacing w:val="3"/>
                <w:sz w:val="24"/>
              </w:rPr>
              <w:t xml:space="preserve"> </w:t>
            </w:r>
            <w:r>
              <w:rPr>
                <w:sz w:val="24"/>
              </w:rPr>
              <w:t>Родине,</w:t>
            </w:r>
            <w:r>
              <w:rPr>
                <w:spacing w:val="5"/>
                <w:sz w:val="24"/>
              </w:rPr>
              <w:t xml:space="preserve"> </w:t>
            </w:r>
            <w:r>
              <w:rPr>
                <w:spacing w:val="-2"/>
                <w:sz w:val="24"/>
              </w:rPr>
              <w:t>обществу,</w:t>
            </w:r>
          </w:p>
        </w:tc>
        <w:tc>
          <w:tcPr>
            <w:tcW w:w="2977" w:type="dxa"/>
            <w:tcBorders>
              <w:top w:val="nil"/>
              <w:bottom w:val="nil"/>
            </w:tcBorders>
          </w:tcPr>
          <w:p w:rsidR="00201C2C" w:rsidRDefault="00257F20">
            <w:pPr>
              <w:pStyle w:val="TableParagraph"/>
              <w:tabs>
                <w:tab w:val="left" w:pos="2134"/>
              </w:tabs>
              <w:spacing w:line="256" w:lineRule="exact"/>
              <w:ind w:left="151"/>
              <w:rPr>
                <w:sz w:val="24"/>
              </w:rPr>
            </w:pPr>
            <w:r>
              <w:rPr>
                <w:sz w:val="24"/>
              </w:rPr>
              <w:t>2.</w:t>
            </w:r>
            <w:r>
              <w:rPr>
                <w:spacing w:val="5"/>
                <w:sz w:val="24"/>
              </w:rPr>
              <w:t xml:space="preserve"> </w:t>
            </w:r>
            <w:r>
              <w:rPr>
                <w:spacing w:val="-2"/>
                <w:sz w:val="24"/>
              </w:rPr>
              <w:t>Методика</w:t>
            </w:r>
            <w:r>
              <w:rPr>
                <w:sz w:val="24"/>
              </w:rPr>
              <w:tab/>
            </w:r>
            <w:r>
              <w:rPr>
                <w:spacing w:val="-4"/>
                <w:sz w:val="24"/>
              </w:rPr>
              <w:t>С.М.</w:t>
            </w:r>
          </w:p>
        </w:tc>
      </w:tr>
      <w:tr w:rsidR="00201C2C">
        <w:trPr>
          <w:trHeight w:val="275"/>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57F20">
            <w:pPr>
              <w:pStyle w:val="TableParagraph"/>
              <w:spacing w:line="256" w:lineRule="exact"/>
              <w:ind w:left="148"/>
              <w:rPr>
                <w:sz w:val="24"/>
              </w:rPr>
            </w:pPr>
            <w:r>
              <w:rPr>
                <w:sz w:val="24"/>
              </w:rPr>
              <w:t>семье,</w:t>
            </w:r>
            <w:r>
              <w:rPr>
                <w:spacing w:val="2"/>
                <w:sz w:val="24"/>
              </w:rPr>
              <w:t xml:space="preserve"> </w:t>
            </w:r>
            <w:r>
              <w:rPr>
                <w:sz w:val="24"/>
              </w:rPr>
              <w:t>школе,</w:t>
            </w:r>
            <w:r>
              <w:rPr>
                <w:spacing w:val="7"/>
                <w:sz w:val="24"/>
              </w:rPr>
              <w:t xml:space="preserve"> </w:t>
            </w:r>
            <w:r>
              <w:rPr>
                <w:sz w:val="24"/>
              </w:rPr>
              <w:t>себе,</w:t>
            </w:r>
            <w:r>
              <w:rPr>
                <w:spacing w:val="3"/>
                <w:sz w:val="24"/>
              </w:rPr>
              <w:t xml:space="preserve"> </w:t>
            </w:r>
            <w:r>
              <w:rPr>
                <w:spacing w:val="-2"/>
                <w:sz w:val="24"/>
              </w:rPr>
              <w:t>природе,</w:t>
            </w:r>
          </w:p>
        </w:tc>
        <w:tc>
          <w:tcPr>
            <w:tcW w:w="2977" w:type="dxa"/>
            <w:tcBorders>
              <w:top w:val="nil"/>
              <w:bottom w:val="nil"/>
            </w:tcBorders>
          </w:tcPr>
          <w:p w:rsidR="00201C2C" w:rsidRDefault="00257F20">
            <w:pPr>
              <w:pStyle w:val="TableParagraph"/>
              <w:spacing w:line="256" w:lineRule="exact"/>
              <w:ind w:left="151"/>
              <w:rPr>
                <w:sz w:val="24"/>
              </w:rPr>
            </w:pPr>
            <w:r>
              <w:rPr>
                <w:sz w:val="24"/>
              </w:rPr>
              <w:t>Петровой</w:t>
            </w:r>
            <w:r>
              <w:rPr>
                <w:spacing w:val="7"/>
                <w:sz w:val="24"/>
              </w:rPr>
              <w:t xml:space="preserve"> </w:t>
            </w:r>
            <w:r>
              <w:rPr>
                <w:spacing w:val="-2"/>
                <w:sz w:val="24"/>
              </w:rPr>
              <w:t>«Русские</w:t>
            </w:r>
          </w:p>
        </w:tc>
      </w:tr>
      <w:tr w:rsidR="00201C2C">
        <w:trPr>
          <w:trHeight w:val="276"/>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57F20">
            <w:pPr>
              <w:pStyle w:val="TableParagraph"/>
              <w:spacing w:line="256" w:lineRule="exact"/>
              <w:ind w:left="148"/>
              <w:rPr>
                <w:sz w:val="24"/>
              </w:rPr>
            </w:pPr>
            <w:r>
              <w:rPr>
                <w:spacing w:val="-2"/>
                <w:sz w:val="24"/>
              </w:rPr>
              <w:t>труду.</w:t>
            </w:r>
          </w:p>
        </w:tc>
        <w:tc>
          <w:tcPr>
            <w:tcW w:w="2977" w:type="dxa"/>
            <w:tcBorders>
              <w:top w:val="nil"/>
              <w:bottom w:val="nil"/>
            </w:tcBorders>
          </w:tcPr>
          <w:p w:rsidR="00201C2C" w:rsidRDefault="00257F20">
            <w:pPr>
              <w:pStyle w:val="TableParagraph"/>
              <w:spacing w:line="256" w:lineRule="exact"/>
              <w:ind w:left="151"/>
              <w:rPr>
                <w:sz w:val="24"/>
              </w:rPr>
            </w:pPr>
            <w:r>
              <w:rPr>
                <w:sz w:val="24"/>
              </w:rPr>
              <w:t>пословицы»,</w:t>
            </w:r>
            <w:r>
              <w:rPr>
                <w:spacing w:val="5"/>
                <w:sz w:val="24"/>
              </w:rPr>
              <w:t xml:space="preserve"> </w:t>
            </w:r>
            <w:r>
              <w:rPr>
                <w:spacing w:val="-2"/>
                <w:sz w:val="24"/>
              </w:rPr>
              <w:t>методики</w:t>
            </w:r>
          </w:p>
        </w:tc>
      </w:tr>
      <w:tr w:rsidR="00201C2C">
        <w:trPr>
          <w:trHeight w:val="275"/>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57F20">
            <w:pPr>
              <w:pStyle w:val="TableParagraph"/>
              <w:spacing w:line="256" w:lineRule="exact"/>
              <w:ind w:left="148"/>
              <w:rPr>
                <w:sz w:val="24"/>
              </w:rPr>
            </w:pPr>
            <w:r>
              <w:rPr>
                <w:sz w:val="24"/>
              </w:rPr>
              <w:t>3.</w:t>
            </w:r>
            <w:r>
              <w:rPr>
                <w:spacing w:val="7"/>
                <w:sz w:val="24"/>
              </w:rPr>
              <w:t xml:space="preserve"> </w:t>
            </w:r>
            <w:r>
              <w:rPr>
                <w:sz w:val="24"/>
              </w:rPr>
              <w:t>Развитость</w:t>
            </w:r>
            <w:r>
              <w:rPr>
                <w:spacing w:val="5"/>
                <w:sz w:val="24"/>
              </w:rPr>
              <w:t xml:space="preserve"> </w:t>
            </w:r>
            <w:r>
              <w:rPr>
                <w:spacing w:val="-2"/>
                <w:sz w:val="24"/>
              </w:rPr>
              <w:t>чувства</w:t>
            </w:r>
          </w:p>
        </w:tc>
        <w:tc>
          <w:tcPr>
            <w:tcW w:w="2977" w:type="dxa"/>
            <w:tcBorders>
              <w:top w:val="nil"/>
              <w:bottom w:val="nil"/>
            </w:tcBorders>
          </w:tcPr>
          <w:p w:rsidR="00201C2C" w:rsidRDefault="00257F20">
            <w:pPr>
              <w:pStyle w:val="TableParagraph"/>
              <w:spacing w:line="256" w:lineRule="exact"/>
              <w:ind w:left="151"/>
              <w:rPr>
                <w:sz w:val="24"/>
              </w:rPr>
            </w:pPr>
            <w:proofErr w:type="gramStart"/>
            <w:r>
              <w:rPr>
                <w:sz w:val="24"/>
              </w:rPr>
              <w:t>«Репка»</w:t>
            </w:r>
            <w:r>
              <w:rPr>
                <w:spacing w:val="-1"/>
                <w:sz w:val="24"/>
              </w:rPr>
              <w:t xml:space="preserve"> </w:t>
            </w:r>
            <w:r>
              <w:rPr>
                <w:sz w:val="24"/>
              </w:rPr>
              <w:t>(«Что</w:t>
            </w:r>
            <w:r>
              <w:rPr>
                <w:spacing w:val="4"/>
                <w:sz w:val="24"/>
              </w:rPr>
              <w:t xml:space="preserve"> </w:t>
            </w:r>
            <w:r>
              <w:rPr>
                <w:sz w:val="24"/>
              </w:rPr>
              <w:t>во</w:t>
            </w:r>
            <w:r>
              <w:rPr>
                <w:spacing w:val="6"/>
                <w:sz w:val="24"/>
              </w:rPr>
              <w:t xml:space="preserve"> </w:t>
            </w:r>
            <w:r>
              <w:rPr>
                <w:spacing w:val="-5"/>
                <w:sz w:val="24"/>
              </w:rPr>
              <w:t>мне</w:t>
            </w:r>
            <w:proofErr w:type="gramEnd"/>
          </w:p>
        </w:tc>
      </w:tr>
      <w:tr w:rsidR="00201C2C">
        <w:trPr>
          <w:trHeight w:val="275"/>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57F20">
            <w:pPr>
              <w:pStyle w:val="TableParagraph"/>
              <w:spacing w:line="256" w:lineRule="exact"/>
              <w:ind w:left="148"/>
              <w:rPr>
                <w:sz w:val="24"/>
              </w:rPr>
            </w:pPr>
            <w:r>
              <w:rPr>
                <w:spacing w:val="-2"/>
                <w:sz w:val="24"/>
              </w:rPr>
              <w:t>прекрасного.</w:t>
            </w:r>
          </w:p>
        </w:tc>
        <w:tc>
          <w:tcPr>
            <w:tcW w:w="2977" w:type="dxa"/>
            <w:tcBorders>
              <w:top w:val="nil"/>
              <w:bottom w:val="nil"/>
            </w:tcBorders>
          </w:tcPr>
          <w:p w:rsidR="00201C2C" w:rsidRDefault="00257F20">
            <w:pPr>
              <w:pStyle w:val="TableParagraph"/>
              <w:spacing w:line="256" w:lineRule="exact"/>
              <w:ind w:left="151"/>
              <w:rPr>
                <w:sz w:val="24"/>
              </w:rPr>
            </w:pPr>
            <w:r>
              <w:rPr>
                <w:sz w:val="24"/>
              </w:rPr>
              <w:t>выросло»),</w:t>
            </w:r>
            <w:r>
              <w:rPr>
                <w:spacing w:val="10"/>
                <w:sz w:val="24"/>
              </w:rPr>
              <w:t xml:space="preserve"> </w:t>
            </w:r>
            <w:r>
              <w:rPr>
                <w:spacing w:val="-2"/>
                <w:sz w:val="24"/>
              </w:rPr>
              <w:t>«</w:t>
            </w:r>
            <w:proofErr w:type="gramStart"/>
            <w:r>
              <w:rPr>
                <w:spacing w:val="-2"/>
                <w:sz w:val="24"/>
              </w:rPr>
              <w:t>Золотая</w:t>
            </w:r>
            <w:proofErr w:type="gramEnd"/>
          </w:p>
        </w:tc>
      </w:tr>
      <w:tr w:rsidR="00201C2C">
        <w:trPr>
          <w:trHeight w:val="276"/>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r>
              <w:rPr>
                <w:sz w:val="24"/>
              </w:rPr>
              <w:t>рыбка»,</w:t>
            </w:r>
            <w:r>
              <w:rPr>
                <w:spacing w:val="9"/>
                <w:sz w:val="24"/>
              </w:rPr>
              <w:t xml:space="preserve"> </w:t>
            </w:r>
            <w:r>
              <w:rPr>
                <w:spacing w:val="-2"/>
                <w:sz w:val="24"/>
              </w:rPr>
              <w:t>«Цветик-</w:t>
            </w:r>
          </w:p>
        </w:tc>
      </w:tr>
      <w:tr w:rsidR="00201C2C">
        <w:trPr>
          <w:trHeight w:val="275"/>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proofErr w:type="spellStart"/>
            <w:r>
              <w:rPr>
                <w:spacing w:val="-2"/>
                <w:sz w:val="24"/>
              </w:rPr>
              <w:t>семицветик</w:t>
            </w:r>
            <w:proofErr w:type="spellEnd"/>
            <w:r>
              <w:rPr>
                <w:spacing w:val="-2"/>
                <w:sz w:val="24"/>
              </w:rPr>
              <w:t>».</w:t>
            </w:r>
          </w:p>
        </w:tc>
      </w:tr>
      <w:tr w:rsidR="00201C2C">
        <w:trPr>
          <w:trHeight w:val="276"/>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r>
              <w:rPr>
                <w:sz w:val="24"/>
              </w:rPr>
              <w:t>3.</w:t>
            </w:r>
            <w:r>
              <w:rPr>
                <w:spacing w:val="5"/>
                <w:sz w:val="24"/>
              </w:rPr>
              <w:t xml:space="preserve"> </w:t>
            </w:r>
            <w:r>
              <w:rPr>
                <w:spacing w:val="-2"/>
                <w:sz w:val="24"/>
              </w:rPr>
              <w:t>Методики</w:t>
            </w:r>
          </w:p>
        </w:tc>
      </w:tr>
      <w:tr w:rsidR="00201C2C">
        <w:trPr>
          <w:trHeight w:val="275"/>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r>
              <w:rPr>
                <w:sz w:val="24"/>
              </w:rPr>
              <w:t>«Недописанный</w:t>
            </w:r>
            <w:r>
              <w:rPr>
                <w:spacing w:val="3"/>
                <w:sz w:val="24"/>
              </w:rPr>
              <w:t xml:space="preserve"> </w:t>
            </w:r>
            <w:r>
              <w:rPr>
                <w:spacing w:val="-2"/>
                <w:sz w:val="24"/>
              </w:rPr>
              <w:t>тезис»,</w:t>
            </w:r>
          </w:p>
        </w:tc>
      </w:tr>
      <w:tr w:rsidR="00201C2C">
        <w:trPr>
          <w:trHeight w:val="275"/>
        </w:trPr>
        <w:tc>
          <w:tcPr>
            <w:tcW w:w="2705" w:type="dxa"/>
            <w:tcBorders>
              <w:top w:val="nil"/>
              <w:bottom w:val="nil"/>
            </w:tcBorders>
          </w:tcPr>
          <w:p w:rsidR="00201C2C" w:rsidRDefault="00201C2C">
            <w:pPr>
              <w:pStyle w:val="TableParagraph"/>
              <w:rPr>
                <w:sz w:val="20"/>
              </w:rPr>
            </w:pPr>
          </w:p>
        </w:tc>
        <w:tc>
          <w:tcPr>
            <w:tcW w:w="3684" w:type="dxa"/>
            <w:tcBorders>
              <w:top w:val="nil"/>
              <w:bottom w:val="nil"/>
            </w:tcBorders>
          </w:tcPr>
          <w:p w:rsidR="00201C2C" w:rsidRDefault="00201C2C">
            <w:pPr>
              <w:pStyle w:val="TableParagraph"/>
              <w:rPr>
                <w:sz w:val="20"/>
              </w:rPr>
            </w:pPr>
          </w:p>
        </w:tc>
        <w:tc>
          <w:tcPr>
            <w:tcW w:w="2977" w:type="dxa"/>
            <w:tcBorders>
              <w:top w:val="nil"/>
              <w:bottom w:val="nil"/>
            </w:tcBorders>
          </w:tcPr>
          <w:p w:rsidR="00201C2C" w:rsidRDefault="00257F20">
            <w:pPr>
              <w:pStyle w:val="TableParagraph"/>
              <w:spacing w:line="256" w:lineRule="exact"/>
              <w:ind w:left="151"/>
              <w:rPr>
                <w:sz w:val="24"/>
              </w:rPr>
            </w:pPr>
            <w:r>
              <w:rPr>
                <w:sz w:val="24"/>
              </w:rPr>
              <w:t>«Ситуация</w:t>
            </w:r>
            <w:r>
              <w:rPr>
                <w:spacing w:val="3"/>
                <w:sz w:val="24"/>
              </w:rPr>
              <w:t xml:space="preserve"> </w:t>
            </w:r>
            <w:proofErr w:type="gramStart"/>
            <w:r>
              <w:rPr>
                <w:spacing w:val="-2"/>
                <w:sz w:val="24"/>
              </w:rPr>
              <w:t>свободного</w:t>
            </w:r>
            <w:proofErr w:type="gramEnd"/>
          </w:p>
        </w:tc>
      </w:tr>
      <w:tr w:rsidR="00201C2C">
        <w:trPr>
          <w:trHeight w:val="525"/>
        </w:trPr>
        <w:tc>
          <w:tcPr>
            <w:tcW w:w="2705" w:type="dxa"/>
            <w:tcBorders>
              <w:top w:val="nil"/>
            </w:tcBorders>
          </w:tcPr>
          <w:p w:rsidR="00201C2C" w:rsidRDefault="00201C2C">
            <w:pPr>
              <w:pStyle w:val="TableParagraph"/>
              <w:rPr>
                <w:sz w:val="24"/>
              </w:rPr>
            </w:pPr>
          </w:p>
        </w:tc>
        <w:tc>
          <w:tcPr>
            <w:tcW w:w="3684" w:type="dxa"/>
            <w:tcBorders>
              <w:top w:val="nil"/>
            </w:tcBorders>
          </w:tcPr>
          <w:p w:rsidR="00201C2C" w:rsidRDefault="00201C2C">
            <w:pPr>
              <w:pStyle w:val="TableParagraph"/>
              <w:rPr>
                <w:sz w:val="24"/>
              </w:rPr>
            </w:pPr>
          </w:p>
        </w:tc>
        <w:tc>
          <w:tcPr>
            <w:tcW w:w="2977" w:type="dxa"/>
            <w:tcBorders>
              <w:top w:val="nil"/>
            </w:tcBorders>
          </w:tcPr>
          <w:p w:rsidR="00201C2C" w:rsidRDefault="00257F20">
            <w:pPr>
              <w:pStyle w:val="TableParagraph"/>
              <w:spacing w:line="271" w:lineRule="exact"/>
              <w:ind w:left="151"/>
              <w:rPr>
                <w:sz w:val="24"/>
              </w:rPr>
            </w:pPr>
            <w:r>
              <w:rPr>
                <w:spacing w:val="-2"/>
                <w:sz w:val="24"/>
              </w:rPr>
              <w:t>выбора».</w:t>
            </w:r>
          </w:p>
        </w:tc>
      </w:tr>
    </w:tbl>
    <w:p w:rsidR="00201C2C" w:rsidRDefault="00201C2C">
      <w:pPr>
        <w:pStyle w:val="a3"/>
        <w:ind w:left="0"/>
        <w:jc w:val="left"/>
        <w:rPr>
          <w:b/>
        </w:rPr>
      </w:pPr>
    </w:p>
    <w:p w:rsidR="00201C2C" w:rsidRDefault="00201C2C">
      <w:pPr>
        <w:pStyle w:val="a3"/>
        <w:spacing w:before="5"/>
        <w:ind w:left="0"/>
        <w:jc w:val="left"/>
        <w:rPr>
          <w:b/>
        </w:rPr>
      </w:pPr>
    </w:p>
    <w:p w:rsidR="00201C2C" w:rsidRDefault="00257F20">
      <w:pPr>
        <w:pStyle w:val="1"/>
        <w:numPr>
          <w:ilvl w:val="2"/>
          <w:numId w:val="113"/>
        </w:numPr>
        <w:tabs>
          <w:tab w:val="left" w:pos="3605"/>
        </w:tabs>
        <w:ind w:left="3605" w:hanging="400"/>
        <w:jc w:val="left"/>
      </w:pPr>
      <w:bookmarkStart w:id="11" w:name="_TOC_250002"/>
      <w:r>
        <w:t>ОРГАНИЗАЦИОННЫЙ</w:t>
      </w:r>
      <w:r>
        <w:rPr>
          <w:spacing w:val="-5"/>
        </w:rPr>
        <w:t xml:space="preserve"> </w:t>
      </w:r>
      <w:bookmarkEnd w:id="11"/>
      <w:r>
        <w:rPr>
          <w:spacing w:val="-2"/>
        </w:rPr>
        <w:t>РАЗДЕЛ</w:t>
      </w:r>
    </w:p>
    <w:p w:rsidR="00201C2C" w:rsidRDefault="00201C2C">
      <w:pPr>
        <w:pStyle w:val="a3"/>
        <w:spacing w:before="84"/>
        <w:ind w:left="0"/>
        <w:jc w:val="left"/>
        <w:rPr>
          <w:b/>
        </w:rPr>
      </w:pPr>
    </w:p>
    <w:p w:rsidR="00201C2C" w:rsidRDefault="00257F20">
      <w:pPr>
        <w:pStyle w:val="1"/>
        <w:numPr>
          <w:ilvl w:val="1"/>
          <w:numId w:val="11"/>
        </w:numPr>
        <w:tabs>
          <w:tab w:val="left" w:pos="901"/>
          <w:tab w:val="left" w:pos="4125"/>
        </w:tabs>
        <w:spacing w:line="276" w:lineRule="auto"/>
        <w:ind w:right="197" w:hanging="3644"/>
        <w:jc w:val="left"/>
      </w:pPr>
      <w:bookmarkStart w:id="12" w:name="_TOC_250001"/>
      <w:r>
        <w:t>Учебный</w:t>
      </w:r>
      <w:r>
        <w:rPr>
          <w:spacing w:val="-5"/>
        </w:rPr>
        <w:t xml:space="preserve"> </w:t>
      </w:r>
      <w:r>
        <w:t>план</w:t>
      </w:r>
      <w:r>
        <w:rPr>
          <w:spacing w:val="-4"/>
        </w:rPr>
        <w:t xml:space="preserve"> </w:t>
      </w:r>
      <w:r>
        <w:t>адаптированной</w:t>
      </w:r>
      <w:r>
        <w:rPr>
          <w:spacing w:val="-5"/>
        </w:rPr>
        <w:t xml:space="preserve"> </w:t>
      </w:r>
      <w:r>
        <w:t>основной</w:t>
      </w:r>
      <w:r>
        <w:rPr>
          <w:spacing w:val="-5"/>
        </w:rPr>
        <w:t xml:space="preserve"> </w:t>
      </w:r>
      <w:r>
        <w:t>образовательной</w:t>
      </w:r>
      <w:r>
        <w:rPr>
          <w:spacing w:val="-5"/>
        </w:rPr>
        <w:t xml:space="preserve"> </w:t>
      </w:r>
      <w:r>
        <w:t>программы</w:t>
      </w:r>
      <w:r>
        <w:rPr>
          <w:spacing w:val="40"/>
        </w:rPr>
        <w:t xml:space="preserve"> </w:t>
      </w:r>
      <w:bookmarkEnd w:id="12"/>
      <w:r>
        <w:t>начального общего образования.</w:t>
      </w:r>
    </w:p>
    <w:p w:rsidR="00201C2C" w:rsidRDefault="00257F20">
      <w:pPr>
        <w:spacing w:before="260"/>
        <w:ind w:left="399"/>
        <w:jc w:val="both"/>
        <w:rPr>
          <w:b/>
          <w:sz w:val="24"/>
        </w:rPr>
      </w:pPr>
      <w:r>
        <w:rPr>
          <w:b/>
          <w:sz w:val="24"/>
        </w:rPr>
        <w:t>1.</w:t>
      </w:r>
      <w:r>
        <w:rPr>
          <w:b/>
          <w:spacing w:val="-3"/>
          <w:sz w:val="24"/>
        </w:rPr>
        <w:t xml:space="preserve"> </w:t>
      </w:r>
      <w:r>
        <w:rPr>
          <w:b/>
          <w:sz w:val="24"/>
        </w:rPr>
        <w:t>Пояснительная</w:t>
      </w:r>
      <w:r>
        <w:rPr>
          <w:b/>
          <w:spacing w:val="-2"/>
          <w:sz w:val="24"/>
        </w:rPr>
        <w:t xml:space="preserve"> </w:t>
      </w:r>
      <w:r>
        <w:rPr>
          <w:b/>
          <w:sz w:val="24"/>
        </w:rPr>
        <w:t>записка</w:t>
      </w:r>
      <w:r>
        <w:rPr>
          <w:b/>
          <w:spacing w:val="-2"/>
          <w:sz w:val="24"/>
        </w:rPr>
        <w:t xml:space="preserve"> </w:t>
      </w:r>
      <w:r>
        <w:rPr>
          <w:b/>
          <w:sz w:val="24"/>
        </w:rPr>
        <w:t>к</w:t>
      </w:r>
      <w:r>
        <w:rPr>
          <w:b/>
          <w:spacing w:val="-2"/>
          <w:sz w:val="24"/>
        </w:rPr>
        <w:t xml:space="preserve"> </w:t>
      </w:r>
      <w:r>
        <w:rPr>
          <w:b/>
          <w:sz w:val="24"/>
        </w:rPr>
        <w:t>учебному</w:t>
      </w:r>
      <w:r>
        <w:rPr>
          <w:b/>
          <w:spacing w:val="-2"/>
          <w:sz w:val="24"/>
        </w:rPr>
        <w:t xml:space="preserve"> </w:t>
      </w:r>
      <w:r>
        <w:rPr>
          <w:b/>
          <w:spacing w:val="-4"/>
          <w:sz w:val="24"/>
        </w:rPr>
        <w:t>плану</w:t>
      </w:r>
    </w:p>
    <w:p w:rsidR="00201C2C" w:rsidRDefault="00924420">
      <w:pPr>
        <w:pStyle w:val="a3"/>
        <w:spacing w:before="68" w:line="276" w:lineRule="auto"/>
        <w:ind w:left="399" w:right="123"/>
      </w:pPr>
      <w:r>
        <w:t xml:space="preserve">МОУ </w:t>
      </w:r>
      <w:proofErr w:type="spellStart"/>
      <w:r>
        <w:t>Фировская</w:t>
      </w:r>
      <w:proofErr w:type="spellEnd"/>
      <w:r>
        <w:t xml:space="preserve"> СОШ </w:t>
      </w:r>
      <w:r w:rsidR="00257F20">
        <w:t>реализует адаптированную основную образовательную программу для детей с ограниченными возможностями здоровья (для учащихся с задержкой психического развития,</w:t>
      </w:r>
      <w:r w:rsidR="00257F20">
        <w:rPr>
          <w:spacing w:val="40"/>
        </w:rPr>
        <w:t xml:space="preserve"> </w:t>
      </w:r>
      <w:r w:rsidR="00257F20">
        <w:t>варианты 7.1, 7.2.).</w:t>
      </w:r>
    </w:p>
    <w:p w:rsidR="00201C2C" w:rsidRDefault="00257F20">
      <w:pPr>
        <w:pStyle w:val="a3"/>
        <w:spacing w:line="276" w:lineRule="auto"/>
        <w:ind w:left="399" w:right="221"/>
      </w:pPr>
      <w:proofErr w:type="gramStart"/>
      <w:r>
        <w:t>Учебный</w:t>
      </w:r>
      <w:r>
        <w:rPr>
          <w:spacing w:val="-5"/>
        </w:rPr>
        <w:t xml:space="preserve"> </w:t>
      </w:r>
      <w:r>
        <w:t>план</w:t>
      </w:r>
      <w:r>
        <w:rPr>
          <w:spacing w:val="-5"/>
        </w:rPr>
        <w:t xml:space="preserve"> </w:t>
      </w:r>
      <w:r w:rsidR="00924420">
        <w:t xml:space="preserve">МОУ </w:t>
      </w:r>
      <w:proofErr w:type="spellStart"/>
      <w:r w:rsidR="00924420">
        <w:t>Фировская</w:t>
      </w:r>
      <w:proofErr w:type="spellEnd"/>
      <w:r w:rsidR="00924420">
        <w:t xml:space="preserve"> СОШ </w:t>
      </w:r>
      <w:r>
        <w:t xml:space="preserve"> для обучающихся с ограниченными возможностями здоровья» города Реутов московской области</w:t>
      </w:r>
      <w:r>
        <w:rPr>
          <w:spacing w:val="80"/>
        </w:rPr>
        <w:t xml:space="preserve"> </w:t>
      </w:r>
      <w:r>
        <w:t>(далее школы), реализующего адаптированную</w:t>
      </w:r>
      <w:r>
        <w:rPr>
          <w:spacing w:val="40"/>
        </w:rPr>
        <w:t xml:space="preserve"> </w:t>
      </w:r>
      <w:r>
        <w:t>основную образовательную программу</w:t>
      </w:r>
      <w:r>
        <w:rPr>
          <w:spacing w:val="-4"/>
        </w:rPr>
        <w:t xml:space="preserve"> </w:t>
      </w:r>
      <w:r>
        <w:t>для детей с ограниченными возможностями здоровья (для учащихся с задержкой психического развития) построен с учётом требований современной жизни общества и тех проблем, которые затрагивают интересы и потребности детей с ограниченными возможностями здоровья.</w:t>
      </w:r>
      <w:proofErr w:type="gramEnd"/>
      <w:r>
        <w:t xml:space="preserve"> Своевременное обеспечение адекватных условий обучения и воспитания детей с задержкой психического развития способствует преодолению неуспеваемости учащихся, охране здоровья, профилактике асоциального поведения, коррекции их психических и физических нарушений.</w:t>
      </w:r>
    </w:p>
    <w:p w:rsidR="00201C2C" w:rsidRDefault="00257F20">
      <w:pPr>
        <w:pStyle w:val="1"/>
        <w:spacing w:before="163"/>
        <w:ind w:left="399"/>
      </w:pPr>
      <w:r>
        <w:t>Учебный</w:t>
      </w:r>
      <w:r>
        <w:rPr>
          <w:spacing w:val="-5"/>
        </w:rPr>
        <w:t xml:space="preserve"> </w:t>
      </w:r>
      <w:r>
        <w:t>план</w:t>
      </w:r>
      <w:r>
        <w:rPr>
          <w:spacing w:val="-5"/>
        </w:rPr>
        <w:t xml:space="preserve"> </w:t>
      </w:r>
      <w:r>
        <w:t>формируются</w:t>
      </w:r>
      <w:r>
        <w:rPr>
          <w:spacing w:val="-4"/>
        </w:rPr>
        <w:t xml:space="preserve"> </w:t>
      </w:r>
      <w:r>
        <w:t>в</w:t>
      </w:r>
      <w:r>
        <w:rPr>
          <w:spacing w:val="-5"/>
        </w:rPr>
        <w:t xml:space="preserve"> </w:t>
      </w:r>
      <w:r>
        <w:t>соответствии</w:t>
      </w:r>
      <w:r>
        <w:rPr>
          <w:spacing w:val="-4"/>
        </w:rPr>
        <w:t xml:space="preserve"> </w:t>
      </w:r>
      <w:proofErr w:type="gramStart"/>
      <w:r>
        <w:rPr>
          <w:spacing w:val="-5"/>
        </w:rPr>
        <w:t>с</w:t>
      </w:r>
      <w:proofErr w:type="gramEnd"/>
      <w:r>
        <w:rPr>
          <w:spacing w:val="-5"/>
        </w:rPr>
        <w:t>:</w:t>
      </w:r>
    </w:p>
    <w:p w:rsidR="00201C2C" w:rsidRDefault="00257F20">
      <w:pPr>
        <w:pStyle w:val="a3"/>
        <w:spacing w:before="123"/>
        <w:ind w:left="399"/>
      </w:pPr>
      <w:r>
        <w:t>Федеральным</w:t>
      </w:r>
      <w:r>
        <w:rPr>
          <w:spacing w:val="-7"/>
        </w:rPr>
        <w:t xml:space="preserve"> </w:t>
      </w:r>
      <w:r>
        <w:t>Законом</w:t>
      </w:r>
      <w:r>
        <w:rPr>
          <w:spacing w:val="-3"/>
        </w:rPr>
        <w:t xml:space="preserve"> </w:t>
      </w:r>
      <w:r>
        <w:t>от</w:t>
      </w:r>
      <w:r>
        <w:rPr>
          <w:spacing w:val="-2"/>
        </w:rPr>
        <w:t xml:space="preserve"> </w:t>
      </w:r>
      <w:r>
        <w:t>29.12.2012</w:t>
      </w:r>
      <w:r>
        <w:rPr>
          <w:spacing w:val="-2"/>
        </w:rPr>
        <w:t xml:space="preserve"> </w:t>
      </w:r>
      <w:r>
        <w:t>№</w:t>
      </w:r>
      <w:r>
        <w:rPr>
          <w:spacing w:val="-3"/>
        </w:rPr>
        <w:t xml:space="preserve"> </w:t>
      </w:r>
      <w:r>
        <w:t>273-ФЗ</w:t>
      </w:r>
      <w:r>
        <w:rPr>
          <w:spacing w:val="1"/>
        </w:rPr>
        <w:t xml:space="preserve"> </w:t>
      </w:r>
      <w:r>
        <w:t>«Об</w:t>
      </w:r>
      <w:r>
        <w:rPr>
          <w:spacing w:val="-2"/>
        </w:rPr>
        <w:t xml:space="preserve"> </w:t>
      </w:r>
      <w:r>
        <w:t>образовании</w:t>
      </w:r>
      <w:r>
        <w:rPr>
          <w:spacing w:val="-2"/>
        </w:rPr>
        <w:t xml:space="preserve"> </w:t>
      </w:r>
      <w:r>
        <w:t>в</w:t>
      </w:r>
      <w:r>
        <w:rPr>
          <w:spacing w:val="-3"/>
        </w:rPr>
        <w:t xml:space="preserve"> </w:t>
      </w:r>
      <w:r>
        <w:t>Российской</w:t>
      </w:r>
      <w:r>
        <w:rPr>
          <w:spacing w:val="-2"/>
        </w:rPr>
        <w:t xml:space="preserve"> Федерации»;</w:t>
      </w:r>
    </w:p>
    <w:p w:rsidR="00201C2C" w:rsidRDefault="00257F20">
      <w:pPr>
        <w:pStyle w:val="a3"/>
        <w:spacing w:before="175" w:line="288" w:lineRule="auto"/>
        <w:ind w:left="399" w:right="218"/>
      </w:pPr>
      <w:r>
        <w:t>Федеральным государственным образовательным стандартом</w:t>
      </w:r>
      <w:r>
        <w:rPr>
          <w:spacing w:val="40"/>
        </w:rPr>
        <w:t xml:space="preserve"> </w:t>
      </w:r>
      <w:r>
        <w:t xml:space="preserve">начального общего образования </w:t>
      </w:r>
      <w:proofErr w:type="gramStart"/>
      <w:r>
        <w:t>обучающихся</w:t>
      </w:r>
      <w:proofErr w:type="gramEnd"/>
      <w:r>
        <w:t xml:space="preserve"> с ограниченными возможностями здоровья, утвержденным приказом Министерства образования и науки Российской Федерации от 19.12.2014 № 1598 (далее – ФГОС начального общего образования обучающихся с ОВЗ)</w:t>
      </w:r>
    </w:p>
    <w:p w:rsidR="00201C2C" w:rsidRDefault="004264C2">
      <w:pPr>
        <w:pStyle w:val="a3"/>
        <w:spacing w:before="123" w:line="276" w:lineRule="auto"/>
        <w:ind w:left="399" w:right="121"/>
      </w:pPr>
      <w:hyperlink r:id="rId27">
        <w:r w:rsidR="00257F20">
          <w:t xml:space="preserve">Приказом </w:t>
        </w:r>
        <w:proofErr w:type="spellStart"/>
        <w:r w:rsidR="00257F20">
          <w:t>Минобрнауки</w:t>
        </w:r>
        <w:proofErr w:type="spellEnd"/>
        <w:r w:rsidR="00257F20">
          <w:t xml:space="preserve"> России от</w:t>
        </w:r>
        <w:r w:rsidR="00257F20">
          <w:rPr>
            <w:spacing w:val="-1"/>
          </w:rPr>
          <w:t xml:space="preserve"> </w:t>
        </w:r>
        <w:r w:rsidR="00257F20">
          <w:t>31.12.2015</w:t>
        </w:r>
        <w:r w:rsidR="00257F20">
          <w:rPr>
            <w:spacing w:val="-1"/>
          </w:rPr>
          <w:t xml:space="preserve"> </w:t>
        </w:r>
        <w:r w:rsidR="00257F20">
          <w:t>№ 1576 «О внесении изменений в федеральный</w:t>
        </w:r>
      </w:hyperlink>
      <w:r w:rsidR="00257F20">
        <w:t xml:space="preserve"> </w:t>
      </w:r>
      <w:hyperlink r:id="rId28">
        <w:r w:rsidR="00257F20">
          <w:t>государственный образовательный стандарт начального общего образования, утверждённый</w:t>
        </w:r>
      </w:hyperlink>
    </w:p>
    <w:p w:rsidR="00201C2C" w:rsidRDefault="00201C2C">
      <w:pPr>
        <w:spacing w:line="276" w:lineRule="auto"/>
        <w:sectPr w:rsidR="00201C2C">
          <w:pgSz w:w="11920" w:h="16850"/>
          <w:pgMar w:top="480" w:right="620" w:bottom="1540" w:left="1060" w:header="1" w:footer="1334" w:gutter="0"/>
          <w:cols w:space="720"/>
        </w:sectPr>
      </w:pPr>
    </w:p>
    <w:p w:rsidR="00201C2C" w:rsidRDefault="00201C2C">
      <w:pPr>
        <w:pStyle w:val="a3"/>
        <w:ind w:left="0"/>
        <w:jc w:val="left"/>
      </w:pPr>
    </w:p>
    <w:p w:rsidR="00201C2C" w:rsidRDefault="00201C2C">
      <w:pPr>
        <w:pStyle w:val="a3"/>
        <w:spacing w:before="18"/>
        <w:ind w:left="0"/>
        <w:jc w:val="left"/>
      </w:pPr>
    </w:p>
    <w:p w:rsidR="00201C2C" w:rsidRDefault="004264C2">
      <w:pPr>
        <w:pStyle w:val="a3"/>
        <w:spacing w:line="276" w:lineRule="auto"/>
        <w:ind w:left="399" w:right="113"/>
        <w:jc w:val="left"/>
      </w:pPr>
      <w:hyperlink r:id="rId29">
        <w:r w:rsidR="00257F20">
          <w:t>приказом Министерства образования и науки Российской Федерации от 6 октября 2009 г. №</w:t>
        </w:r>
      </w:hyperlink>
      <w:r w:rsidR="00257F20">
        <w:t xml:space="preserve"> </w:t>
      </w:r>
      <w:hyperlink r:id="rId30">
        <w:r w:rsidR="00257F20">
          <w:rPr>
            <w:spacing w:val="-4"/>
          </w:rPr>
          <w:t>373»</w:t>
        </w:r>
      </w:hyperlink>
    </w:p>
    <w:p w:rsidR="00201C2C" w:rsidRDefault="004264C2">
      <w:pPr>
        <w:pStyle w:val="a3"/>
        <w:spacing w:line="276" w:lineRule="auto"/>
        <w:ind w:left="399" w:right="120" w:firstLine="599"/>
      </w:pPr>
      <w:hyperlink r:id="rId31">
        <w:r w:rsidR="00257F20">
          <w:t xml:space="preserve">Приказом </w:t>
        </w:r>
        <w:proofErr w:type="spellStart"/>
        <w:r w:rsidR="00257F20">
          <w:t>Минобрнауки</w:t>
        </w:r>
        <w:proofErr w:type="spellEnd"/>
        <w:r w:rsidR="00257F20">
          <w:t xml:space="preserve"> России от 19.12.2014 № 1598 «Об утверждении федерального</w:t>
        </w:r>
      </w:hyperlink>
      <w:r w:rsidR="00257F20">
        <w:t xml:space="preserve"> </w:t>
      </w:r>
      <w:hyperlink r:id="rId32">
        <w:r w:rsidR="00257F20">
          <w:t xml:space="preserve">государственного образовательного стандарта начального общего образования </w:t>
        </w:r>
        <w:proofErr w:type="gramStart"/>
        <w:r w:rsidR="00257F20">
          <w:t>обучающихся</w:t>
        </w:r>
        <w:proofErr w:type="gramEnd"/>
      </w:hyperlink>
      <w:r w:rsidR="00257F20">
        <w:t xml:space="preserve"> </w:t>
      </w:r>
      <w:hyperlink r:id="rId33">
        <w:r w:rsidR="00257F20">
          <w:t>с ограниченными возможностями здоровья»</w:t>
        </w:r>
      </w:hyperlink>
    </w:p>
    <w:p w:rsidR="00201C2C" w:rsidRDefault="004264C2">
      <w:pPr>
        <w:pStyle w:val="a3"/>
        <w:ind w:left="399" w:right="117" w:firstLine="540"/>
      </w:pPr>
      <w:hyperlink r:id="rId34">
        <w:r w:rsidR="00257F20">
          <w:t xml:space="preserve">Приказом </w:t>
        </w:r>
        <w:proofErr w:type="spellStart"/>
        <w:r w:rsidR="00257F20">
          <w:t>Минобрнауки</w:t>
        </w:r>
        <w:proofErr w:type="spellEnd"/>
        <w:r w:rsidR="00257F20">
          <w:t xml:space="preserve"> России от 20.09.2013 № 1082 «Об утверждении Положения о</w:t>
        </w:r>
      </w:hyperlink>
      <w:r w:rsidR="00257F20">
        <w:t xml:space="preserve"> </w:t>
      </w:r>
      <w:hyperlink r:id="rId35">
        <w:r w:rsidR="00257F20">
          <w:t>психолого-медико-педагогической комиссии»</w:t>
        </w:r>
      </w:hyperlink>
    </w:p>
    <w:p w:rsidR="00201C2C" w:rsidRDefault="004264C2">
      <w:pPr>
        <w:pStyle w:val="a3"/>
        <w:ind w:left="399" w:right="123" w:firstLine="420"/>
      </w:pPr>
      <w:hyperlink r:id="rId36">
        <w:r w:rsidR="00257F20">
          <w:t xml:space="preserve">Приказом </w:t>
        </w:r>
        <w:proofErr w:type="spellStart"/>
        <w:r w:rsidR="00257F20">
          <w:t>Минобрнауки</w:t>
        </w:r>
        <w:proofErr w:type="spellEnd"/>
        <w:r w:rsidR="00257F20">
          <w:t xml:space="preserve"> России от 31.03.2014 № 253 «Об утверждении федерального</w:t>
        </w:r>
      </w:hyperlink>
      <w:r w:rsidR="00257F20">
        <w:t xml:space="preserve"> </w:t>
      </w:r>
      <w:hyperlink r:id="rId37">
        <w:r w:rsidR="00257F20">
          <w:t>перечня учебников, рекомендуемых к использованию при реализации имеющих</w:t>
        </w:r>
      </w:hyperlink>
      <w:r w:rsidR="00257F20">
        <w:t xml:space="preserve"> </w:t>
      </w:r>
      <w:hyperlink r:id="rId38">
        <w:r w:rsidR="00257F20">
          <w:t>государственную аккредитацию образовательных программ начального общего, основного</w:t>
        </w:r>
      </w:hyperlink>
      <w:r w:rsidR="00257F20">
        <w:t xml:space="preserve"> </w:t>
      </w:r>
      <w:hyperlink r:id="rId39">
        <w:r w:rsidR="00257F20">
          <w:t>общего, среднего общего образования» (с изменениями и дополнениями)</w:t>
        </w:r>
      </w:hyperlink>
    </w:p>
    <w:p w:rsidR="00201C2C" w:rsidRDefault="004264C2">
      <w:pPr>
        <w:pStyle w:val="a3"/>
        <w:ind w:left="399" w:right="119" w:firstLine="360"/>
      </w:pPr>
      <w:hyperlink r:id="rId40">
        <w:r w:rsidR="00257F20">
          <w:t xml:space="preserve">Приказ </w:t>
        </w:r>
        <w:proofErr w:type="spellStart"/>
        <w:r w:rsidR="00257F20">
          <w:t>Минобрнауки</w:t>
        </w:r>
        <w:proofErr w:type="spellEnd"/>
        <w:r w:rsidR="00257F20">
          <w:t xml:space="preserve"> России от 2.09.2013 № 1035 «О признании не действующим на</w:t>
        </w:r>
      </w:hyperlink>
      <w:r w:rsidR="00257F20">
        <w:t xml:space="preserve"> </w:t>
      </w:r>
      <w:hyperlink r:id="rId41">
        <w:r w:rsidR="00257F20">
          <w:t>территории</w:t>
        </w:r>
        <w:r w:rsidR="00257F20">
          <w:rPr>
            <w:spacing w:val="41"/>
          </w:rPr>
          <w:t xml:space="preserve"> </w:t>
        </w:r>
        <w:r w:rsidR="00257F20">
          <w:t>Российской</w:t>
        </w:r>
        <w:r w:rsidR="00257F20">
          <w:rPr>
            <w:spacing w:val="43"/>
          </w:rPr>
          <w:t xml:space="preserve"> </w:t>
        </w:r>
        <w:r w:rsidR="00257F20">
          <w:t>Федерации</w:t>
        </w:r>
        <w:r w:rsidR="00257F20">
          <w:rPr>
            <w:spacing w:val="44"/>
          </w:rPr>
          <w:t xml:space="preserve"> </w:t>
        </w:r>
        <w:r w:rsidR="00257F20">
          <w:t>письма</w:t>
        </w:r>
        <w:r w:rsidR="00257F20">
          <w:rPr>
            <w:spacing w:val="41"/>
          </w:rPr>
          <w:t xml:space="preserve"> </w:t>
        </w:r>
        <w:r w:rsidR="00257F20">
          <w:t>Министерства</w:t>
        </w:r>
        <w:r w:rsidR="00257F20">
          <w:rPr>
            <w:spacing w:val="40"/>
          </w:rPr>
          <w:t xml:space="preserve"> </w:t>
        </w:r>
        <w:r w:rsidR="00257F20">
          <w:t>просвещения</w:t>
        </w:r>
        <w:r w:rsidR="00257F20">
          <w:rPr>
            <w:spacing w:val="43"/>
          </w:rPr>
          <w:t xml:space="preserve"> </w:t>
        </w:r>
        <w:r w:rsidR="00257F20">
          <w:t>СССР</w:t>
        </w:r>
        <w:r w:rsidR="00257F20">
          <w:rPr>
            <w:spacing w:val="43"/>
          </w:rPr>
          <w:t xml:space="preserve"> </w:t>
        </w:r>
        <w:r w:rsidR="00257F20">
          <w:t>от</w:t>
        </w:r>
        <w:r w:rsidR="00257F20">
          <w:rPr>
            <w:spacing w:val="44"/>
          </w:rPr>
          <w:t xml:space="preserve"> </w:t>
        </w:r>
        <w:r w:rsidR="00257F20">
          <w:rPr>
            <w:spacing w:val="-2"/>
          </w:rPr>
          <w:t>5.05.1978</w:t>
        </w:r>
      </w:hyperlink>
    </w:p>
    <w:p w:rsidR="00201C2C" w:rsidRDefault="004264C2">
      <w:pPr>
        <w:pStyle w:val="a3"/>
        <w:ind w:left="399" w:right="116"/>
      </w:pPr>
      <w:hyperlink r:id="rId42">
        <w:r w:rsidR="00257F20">
          <w:t>№28-М «Об улучшении организации индивидуального обучения больных детей на дому» и</w:t>
        </w:r>
      </w:hyperlink>
      <w:r w:rsidR="00257F20">
        <w:t xml:space="preserve"> </w:t>
      </w:r>
      <w:hyperlink r:id="rId43">
        <w:proofErr w:type="gramStart"/>
        <w:r w:rsidR="00257F20">
          <w:t>утратившим</w:t>
        </w:r>
        <w:proofErr w:type="gramEnd"/>
        <w:r w:rsidR="00257F20">
          <w:t xml:space="preserve"> силу письма Министерства народного просвещения РСФСР от 14.11.1988 № 17-</w:t>
        </w:r>
      </w:hyperlink>
      <w:r w:rsidR="00257F20">
        <w:t xml:space="preserve"> </w:t>
      </w:r>
      <w:hyperlink r:id="rId44">
        <w:r w:rsidR="00257F20">
          <w:t>253-6 «Об индивидуальном обучении больных детей на дому»</w:t>
        </w:r>
      </w:hyperlink>
    </w:p>
    <w:p w:rsidR="00201C2C" w:rsidRDefault="00257F20">
      <w:pPr>
        <w:pStyle w:val="a3"/>
        <w:ind w:left="399" w:right="122" w:firstLine="480"/>
      </w:pPr>
      <w:r>
        <w:t xml:space="preserve">Примерной адаптированной основной общеобразовательной программой начального общего образования </w:t>
      </w:r>
      <w:proofErr w:type="gramStart"/>
      <w:r>
        <w:t>обучающихся</w:t>
      </w:r>
      <w:proofErr w:type="gramEnd"/>
      <w:r>
        <w:t xml:space="preserve"> с задержкой психического развития, одобренной 22.12.2015, протокол №4/15</w:t>
      </w:r>
    </w:p>
    <w:p w:rsidR="00201C2C" w:rsidRDefault="004264C2">
      <w:pPr>
        <w:pStyle w:val="a3"/>
        <w:ind w:left="399"/>
      </w:pPr>
      <w:hyperlink r:id="rId45">
        <w:r w:rsidR="00257F20">
          <w:t>Письмом</w:t>
        </w:r>
        <w:r w:rsidR="00257F20">
          <w:rPr>
            <w:spacing w:val="-4"/>
          </w:rPr>
          <w:t xml:space="preserve"> </w:t>
        </w:r>
        <w:proofErr w:type="spellStart"/>
        <w:r w:rsidR="00257F20">
          <w:t>Минобрнауки</w:t>
        </w:r>
        <w:proofErr w:type="spellEnd"/>
        <w:r w:rsidR="00257F20">
          <w:rPr>
            <w:spacing w:val="-3"/>
          </w:rPr>
          <w:t xml:space="preserve"> </w:t>
        </w:r>
        <w:r w:rsidR="00257F20">
          <w:t>России</w:t>
        </w:r>
        <w:r w:rsidR="00257F20">
          <w:rPr>
            <w:spacing w:val="-3"/>
          </w:rPr>
          <w:t xml:space="preserve"> </w:t>
        </w:r>
        <w:r w:rsidR="00257F20">
          <w:t>от</w:t>
        </w:r>
        <w:r w:rsidR="00257F20">
          <w:rPr>
            <w:spacing w:val="-3"/>
          </w:rPr>
          <w:t xml:space="preserve"> </w:t>
        </w:r>
        <w:r w:rsidR="00257F20">
          <w:t>11.03.2016</w:t>
        </w:r>
        <w:r w:rsidR="00257F20">
          <w:rPr>
            <w:spacing w:val="-5"/>
          </w:rPr>
          <w:t xml:space="preserve"> </w:t>
        </w:r>
        <w:r w:rsidR="00257F20">
          <w:t>№</w:t>
        </w:r>
        <w:r w:rsidR="00257F20">
          <w:rPr>
            <w:spacing w:val="-1"/>
          </w:rPr>
          <w:t xml:space="preserve"> </w:t>
        </w:r>
        <w:r w:rsidR="00257F20">
          <w:t>ВК-452/07</w:t>
        </w:r>
        <w:r w:rsidR="00257F20">
          <w:rPr>
            <w:spacing w:val="2"/>
          </w:rPr>
          <w:t xml:space="preserve"> </w:t>
        </w:r>
        <w:r w:rsidR="00257F20">
          <w:t>«О</w:t>
        </w:r>
        <w:r w:rsidR="00257F20">
          <w:rPr>
            <w:spacing w:val="-2"/>
          </w:rPr>
          <w:t xml:space="preserve"> </w:t>
        </w:r>
        <w:r w:rsidR="00257F20">
          <w:t>введении</w:t>
        </w:r>
        <w:r w:rsidR="00257F20">
          <w:rPr>
            <w:spacing w:val="-3"/>
          </w:rPr>
          <w:t xml:space="preserve"> </w:t>
        </w:r>
        <w:r w:rsidR="00257F20">
          <w:t>ФГОС</w:t>
        </w:r>
        <w:r w:rsidR="00257F20">
          <w:rPr>
            <w:spacing w:val="-2"/>
          </w:rPr>
          <w:t xml:space="preserve"> </w:t>
        </w:r>
        <w:r w:rsidR="00257F20">
          <w:rPr>
            <w:spacing w:val="-4"/>
          </w:rPr>
          <w:t>ОВЗ»</w:t>
        </w:r>
      </w:hyperlink>
    </w:p>
    <w:p w:rsidR="00201C2C" w:rsidRDefault="004264C2">
      <w:pPr>
        <w:pStyle w:val="a3"/>
        <w:ind w:left="399" w:right="118" w:firstLine="480"/>
      </w:pPr>
      <w:hyperlink r:id="rId46">
        <w:r w:rsidR="00257F20">
          <w:t>Письмом</w:t>
        </w:r>
        <w:r w:rsidR="00257F20">
          <w:rPr>
            <w:spacing w:val="-4"/>
          </w:rPr>
          <w:t xml:space="preserve"> </w:t>
        </w:r>
        <w:proofErr w:type="spellStart"/>
        <w:r w:rsidR="00257F20">
          <w:t>Минобрнауки</w:t>
        </w:r>
        <w:proofErr w:type="spellEnd"/>
        <w:r w:rsidR="00257F20">
          <w:rPr>
            <w:spacing w:val="-2"/>
          </w:rPr>
          <w:t xml:space="preserve"> </w:t>
        </w:r>
        <w:r w:rsidR="00257F20">
          <w:t>России</w:t>
        </w:r>
        <w:r w:rsidR="00257F20">
          <w:rPr>
            <w:spacing w:val="-2"/>
          </w:rPr>
          <w:t xml:space="preserve"> </w:t>
        </w:r>
        <w:r w:rsidR="00257F20">
          <w:t>от</w:t>
        </w:r>
        <w:r w:rsidR="00257F20">
          <w:rPr>
            <w:spacing w:val="-5"/>
          </w:rPr>
          <w:t xml:space="preserve"> </w:t>
        </w:r>
        <w:r w:rsidR="00257F20">
          <w:t>13.01.2016</w:t>
        </w:r>
        <w:r w:rsidR="00257F20">
          <w:rPr>
            <w:spacing w:val="-3"/>
          </w:rPr>
          <w:t xml:space="preserve"> </w:t>
        </w:r>
        <w:r w:rsidR="00257F20">
          <w:t>№</w:t>
        </w:r>
        <w:r w:rsidR="00257F20">
          <w:rPr>
            <w:spacing w:val="-4"/>
          </w:rPr>
          <w:t xml:space="preserve"> </w:t>
        </w:r>
        <w:r w:rsidR="00257F20">
          <w:t>ВК-15/07 «О</w:t>
        </w:r>
        <w:r w:rsidR="00257F20">
          <w:rPr>
            <w:spacing w:val="-4"/>
          </w:rPr>
          <w:t xml:space="preserve"> </w:t>
        </w:r>
        <w:r w:rsidR="00257F20">
          <w:t>направлении</w:t>
        </w:r>
        <w:r w:rsidR="00257F20">
          <w:rPr>
            <w:spacing w:val="-2"/>
          </w:rPr>
          <w:t xml:space="preserve"> </w:t>
        </w:r>
        <w:r w:rsidR="00257F20">
          <w:t>Методических</w:t>
        </w:r>
      </w:hyperlink>
      <w:r w:rsidR="00257F20">
        <w:t xml:space="preserve"> </w:t>
      </w:r>
      <w:hyperlink r:id="rId47">
        <w:r w:rsidR="00257F20">
          <w:rPr>
            <w:spacing w:val="-2"/>
          </w:rPr>
          <w:t>рекомендаций»</w:t>
        </w:r>
      </w:hyperlink>
    </w:p>
    <w:p w:rsidR="00201C2C" w:rsidRDefault="00257F20">
      <w:pPr>
        <w:pStyle w:val="a3"/>
        <w:ind w:left="399" w:right="116" w:firstLine="420"/>
      </w:pPr>
      <w:r>
        <w:t xml:space="preserve">Письмом </w:t>
      </w:r>
      <w:proofErr w:type="spellStart"/>
      <w:r>
        <w:t>Минобрнауки</w:t>
      </w:r>
      <w:proofErr w:type="spellEnd"/>
      <w:r>
        <w:t xml:space="preserve"> России от 19.02.2016 №</w:t>
      </w:r>
      <w:r>
        <w:rPr>
          <w:spacing w:val="-1"/>
        </w:rPr>
        <w:t xml:space="preserve"> </w:t>
      </w:r>
      <w:r>
        <w:t>07-719 «О подготовке к</w:t>
      </w:r>
      <w:r>
        <w:rPr>
          <w:spacing w:val="-2"/>
        </w:rPr>
        <w:t xml:space="preserve"> </w:t>
      </w:r>
      <w:r>
        <w:t xml:space="preserve">введению ФГОС </w:t>
      </w:r>
      <w:r>
        <w:rPr>
          <w:spacing w:val="-4"/>
        </w:rPr>
        <w:t>ОВЗ»</w:t>
      </w:r>
    </w:p>
    <w:p w:rsidR="00201C2C" w:rsidRDefault="004264C2">
      <w:pPr>
        <w:pStyle w:val="a3"/>
        <w:ind w:left="399" w:right="118" w:firstLine="360"/>
      </w:pPr>
      <w:hyperlink r:id="rId48">
        <w:r w:rsidR="00257F20">
          <w:t xml:space="preserve">Письмом </w:t>
        </w:r>
        <w:proofErr w:type="spellStart"/>
        <w:r w:rsidR="00257F20">
          <w:t>Минобрнауки</w:t>
        </w:r>
        <w:proofErr w:type="spellEnd"/>
        <w:r w:rsidR="00257F20">
          <w:t xml:space="preserve"> России от 31.08.2015 № ВК-2101/07 «О порядке организации</w:t>
        </w:r>
      </w:hyperlink>
      <w:r w:rsidR="00257F20">
        <w:t xml:space="preserve"> </w:t>
      </w:r>
      <w:hyperlink r:id="rId49">
        <w:r w:rsidR="00257F20">
          <w:t xml:space="preserve">получения образования </w:t>
        </w:r>
        <w:proofErr w:type="gramStart"/>
        <w:r w:rsidR="00257F20">
          <w:t>обучающимися</w:t>
        </w:r>
        <w:proofErr w:type="gramEnd"/>
        <w:r w:rsidR="00257F20">
          <w:t>, нуждающимися в длительном лечении»</w:t>
        </w:r>
      </w:hyperlink>
    </w:p>
    <w:p w:rsidR="00201C2C" w:rsidRDefault="004264C2">
      <w:pPr>
        <w:pStyle w:val="a3"/>
        <w:ind w:left="399" w:right="116" w:firstLine="300"/>
      </w:pPr>
      <w:hyperlink r:id="rId50">
        <w:r w:rsidR="00257F20">
          <w:t>Письмом Федеральной службы по надзору в сфере образования и науки от 16.04.2015 №</w:t>
        </w:r>
      </w:hyperlink>
      <w:r w:rsidR="00257F20">
        <w:t xml:space="preserve"> </w:t>
      </w:r>
      <w:hyperlink r:id="rId51">
        <w:r w:rsidR="00257F20">
          <w:t>01-50-174/07-1968 «О приеме на обучение лиц с ограниченными возможностями здоровья»</w:t>
        </w:r>
      </w:hyperlink>
      <w:r w:rsidR="00257F20">
        <w:t xml:space="preserve"> </w:t>
      </w:r>
      <w:hyperlink r:id="rId52">
        <w:r w:rsidR="00257F20">
          <w:t xml:space="preserve">Письмом </w:t>
        </w:r>
        <w:proofErr w:type="spellStart"/>
        <w:r w:rsidR="00257F20">
          <w:t>Минобрнауки</w:t>
        </w:r>
        <w:proofErr w:type="spellEnd"/>
        <w:r w:rsidR="00257F20">
          <w:t xml:space="preserve"> России от 10.12.2012 №07-832 «О методических рекомендациях по</w:t>
        </w:r>
      </w:hyperlink>
      <w:r w:rsidR="00257F20">
        <w:t xml:space="preserve"> </w:t>
      </w:r>
      <w:hyperlink r:id="rId53">
        <w:r w:rsidR="00257F20">
          <w:t>организации обучения на дому детей-инвалидов с использованием дистанционных</w:t>
        </w:r>
      </w:hyperlink>
      <w:r w:rsidR="00257F20">
        <w:t xml:space="preserve"> </w:t>
      </w:r>
      <w:hyperlink r:id="rId54">
        <w:r w:rsidR="00257F20">
          <w:t>образовательных технологий»</w:t>
        </w:r>
      </w:hyperlink>
    </w:p>
    <w:p w:rsidR="00201C2C" w:rsidRDefault="004264C2">
      <w:pPr>
        <w:pStyle w:val="a3"/>
        <w:ind w:left="399" w:right="115" w:firstLine="420"/>
      </w:pPr>
      <w:hyperlink r:id="rId55">
        <w:r w:rsidR="00257F20">
          <w:t xml:space="preserve">Письмо </w:t>
        </w:r>
        <w:proofErr w:type="spellStart"/>
        <w:r w:rsidR="00257F20">
          <w:t>Минобрнауки</w:t>
        </w:r>
        <w:proofErr w:type="spellEnd"/>
        <w:r w:rsidR="00257F20">
          <w:t xml:space="preserve"> России от 07.06.2013 № ИР-535/07 «О</w:t>
        </w:r>
        <w:r w:rsidR="00257F20">
          <w:rPr>
            <w:spacing w:val="-1"/>
          </w:rPr>
          <w:t xml:space="preserve"> </w:t>
        </w:r>
        <w:r w:rsidR="00257F20">
          <w:t>коррекционном и</w:t>
        </w:r>
      </w:hyperlink>
      <w:r w:rsidR="00257F20">
        <w:t xml:space="preserve"> </w:t>
      </w:r>
      <w:hyperlink r:id="rId56">
        <w:r w:rsidR="00257F20">
          <w:t>инклюзивном образовании»</w:t>
        </w:r>
      </w:hyperlink>
    </w:p>
    <w:p w:rsidR="00201C2C" w:rsidRDefault="004264C2">
      <w:pPr>
        <w:pStyle w:val="a3"/>
        <w:ind w:left="399" w:right="118" w:firstLine="360"/>
      </w:pPr>
      <w:hyperlink r:id="rId57">
        <w:r w:rsidR="00257F20">
          <w:t xml:space="preserve">Письмом </w:t>
        </w:r>
        <w:proofErr w:type="spellStart"/>
        <w:r w:rsidR="00257F20">
          <w:t>Минобрнауки</w:t>
        </w:r>
        <w:proofErr w:type="spellEnd"/>
        <w:r w:rsidR="00257F20">
          <w:t xml:space="preserve"> России от 13.11.2015 №</w:t>
        </w:r>
        <w:r w:rsidR="00257F20">
          <w:rPr>
            <w:spacing w:val="-1"/>
          </w:rPr>
          <w:t xml:space="preserve"> </w:t>
        </w:r>
        <w:r w:rsidR="00257F20">
          <w:t>07-3735 «О направлении методических</w:t>
        </w:r>
      </w:hyperlink>
      <w:r w:rsidR="00257F20">
        <w:t xml:space="preserve"> </w:t>
      </w:r>
      <w:hyperlink r:id="rId58">
        <w:r w:rsidR="00257F20">
          <w:rPr>
            <w:spacing w:val="-2"/>
          </w:rPr>
          <w:t>рекомендаций»</w:t>
        </w:r>
      </w:hyperlink>
    </w:p>
    <w:p w:rsidR="00201C2C" w:rsidRDefault="00257F20">
      <w:pPr>
        <w:pStyle w:val="a3"/>
        <w:tabs>
          <w:tab w:val="left" w:pos="2902"/>
          <w:tab w:val="left" w:pos="4583"/>
        </w:tabs>
        <w:spacing w:line="288" w:lineRule="auto"/>
        <w:ind w:left="399" w:right="218"/>
      </w:pPr>
      <w:r>
        <w:t xml:space="preserve">Учебный план школы обеспечивает выполнение гигиенических требований к режиму </w:t>
      </w:r>
      <w:r>
        <w:rPr>
          <w:spacing w:val="-2"/>
        </w:rPr>
        <w:t>образовательного</w:t>
      </w:r>
      <w:r>
        <w:tab/>
      </w:r>
      <w:r>
        <w:rPr>
          <w:spacing w:val="-2"/>
        </w:rPr>
        <w:t>процесса,</w:t>
      </w:r>
      <w:r>
        <w:tab/>
        <w:t>установленных СанПиН 2.4.2.3286-15 «Санитарн</w:t>
      </w:r>
      <w:proofErr w:type="gramStart"/>
      <w:r>
        <w:t>о-</w:t>
      </w:r>
      <w:proofErr w:type="gramEnd"/>
      <w:r>
        <w:t xml:space="preserve">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утвержденных Постановлением Главного государственного санитарного врача Российской Федерации от 10.07.2015г. №26. Учебный план – документ, в котором определены состав учебных предметов, изучаемых в </w:t>
      </w:r>
      <w:r w:rsidR="00924420">
        <w:t xml:space="preserve">МОУ </w:t>
      </w:r>
      <w:proofErr w:type="spellStart"/>
      <w:r w:rsidR="00924420">
        <w:t>Фировская</w:t>
      </w:r>
      <w:proofErr w:type="spellEnd"/>
      <w:r w:rsidR="00924420">
        <w:t xml:space="preserve"> СОШ</w:t>
      </w:r>
      <w:r>
        <w:t xml:space="preserve"> их распределение по годам обучения, недельное и годовое количество времени, отводимое на каждый учебный предмет. Учебный план ФГОС НОО с ОВЗ (варианты 7.1,7.2) отличается наличием коррекционно-развивающей</w:t>
      </w:r>
      <w:r>
        <w:rPr>
          <w:spacing w:val="-3"/>
        </w:rPr>
        <w:t xml:space="preserve"> </w:t>
      </w:r>
      <w:r>
        <w:t>области, включающей в себя часы на коррекционно-развивающие занятия и ритмику.</w:t>
      </w:r>
    </w:p>
    <w:p w:rsidR="00201C2C" w:rsidRDefault="00201C2C">
      <w:pPr>
        <w:spacing w:line="288" w:lineRule="auto"/>
        <w:sectPr w:rsidR="00201C2C">
          <w:pgSz w:w="11920" w:h="16850"/>
          <w:pgMar w:top="480" w:right="620" w:bottom="1540" w:left="1060" w:header="1" w:footer="1334" w:gutter="0"/>
          <w:cols w:space="720"/>
        </w:sectPr>
      </w:pPr>
    </w:p>
    <w:p w:rsidR="00201C2C" w:rsidRDefault="00201C2C">
      <w:pPr>
        <w:pStyle w:val="a3"/>
        <w:ind w:left="0"/>
        <w:jc w:val="left"/>
      </w:pPr>
    </w:p>
    <w:p w:rsidR="00201C2C" w:rsidRDefault="00201C2C">
      <w:pPr>
        <w:pStyle w:val="a3"/>
        <w:spacing w:before="15"/>
        <w:ind w:left="0"/>
        <w:jc w:val="left"/>
      </w:pPr>
    </w:p>
    <w:p w:rsidR="00201C2C" w:rsidRDefault="00257F20">
      <w:pPr>
        <w:pStyle w:val="a3"/>
        <w:spacing w:before="1" w:line="288" w:lineRule="auto"/>
        <w:ind w:left="399" w:right="113"/>
        <w:jc w:val="left"/>
      </w:pPr>
      <w:r>
        <w:t>Учебный</w:t>
      </w:r>
      <w:r>
        <w:rPr>
          <w:spacing w:val="80"/>
        </w:rPr>
        <w:t xml:space="preserve"> </w:t>
      </w:r>
      <w:r>
        <w:t>план</w:t>
      </w:r>
      <w:r>
        <w:rPr>
          <w:spacing w:val="80"/>
        </w:rPr>
        <w:t xml:space="preserve"> </w:t>
      </w:r>
      <w:r>
        <w:t>состоит</w:t>
      </w:r>
      <w:r>
        <w:rPr>
          <w:spacing w:val="80"/>
        </w:rPr>
        <w:t xml:space="preserve"> </w:t>
      </w:r>
      <w:r>
        <w:t>из</w:t>
      </w:r>
      <w:r>
        <w:rPr>
          <w:spacing w:val="80"/>
        </w:rPr>
        <w:t xml:space="preserve"> </w:t>
      </w:r>
      <w:r>
        <w:t>двух</w:t>
      </w:r>
      <w:r>
        <w:rPr>
          <w:spacing w:val="80"/>
        </w:rPr>
        <w:t xml:space="preserve"> </w:t>
      </w:r>
      <w:r>
        <w:t>частей</w:t>
      </w:r>
      <w:r>
        <w:rPr>
          <w:spacing w:val="80"/>
        </w:rPr>
        <w:t xml:space="preserve"> </w:t>
      </w:r>
      <w:r>
        <w:t>-</w:t>
      </w:r>
      <w:r>
        <w:rPr>
          <w:spacing w:val="80"/>
        </w:rPr>
        <w:t xml:space="preserve"> </w:t>
      </w:r>
      <w:r>
        <w:t>обязательной</w:t>
      </w:r>
      <w:r>
        <w:rPr>
          <w:spacing w:val="80"/>
        </w:rPr>
        <w:t xml:space="preserve"> </w:t>
      </w:r>
      <w:r>
        <w:t>части</w:t>
      </w:r>
      <w:r>
        <w:rPr>
          <w:spacing w:val="80"/>
        </w:rPr>
        <w:t xml:space="preserve"> </w:t>
      </w:r>
      <w:r>
        <w:t>и</w:t>
      </w:r>
      <w:r>
        <w:rPr>
          <w:spacing w:val="80"/>
        </w:rPr>
        <w:t xml:space="preserve"> </w:t>
      </w:r>
      <w:r>
        <w:t>части,</w:t>
      </w:r>
      <w:r>
        <w:rPr>
          <w:spacing w:val="80"/>
        </w:rPr>
        <w:t xml:space="preserve"> </w:t>
      </w:r>
      <w:r>
        <w:t>формируемой участниками образовательных отношений.</w:t>
      </w:r>
    </w:p>
    <w:p w:rsidR="00201C2C" w:rsidRDefault="00257F20">
      <w:pPr>
        <w:spacing w:before="125"/>
        <w:ind w:left="399"/>
        <w:rPr>
          <w:b/>
          <w:sz w:val="24"/>
        </w:rPr>
      </w:pPr>
      <w:r>
        <w:rPr>
          <w:b/>
          <w:sz w:val="24"/>
          <w:u w:val="single"/>
        </w:rPr>
        <w:t>Обязательная</w:t>
      </w:r>
      <w:r>
        <w:rPr>
          <w:b/>
          <w:spacing w:val="-9"/>
          <w:sz w:val="24"/>
          <w:u w:val="single"/>
        </w:rPr>
        <w:t xml:space="preserve"> </w:t>
      </w:r>
      <w:r>
        <w:rPr>
          <w:b/>
          <w:spacing w:val="-4"/>
          <w:sz w:val="24"/>
          <w:u w:val="single"/>
        </w:rPr>
        <w:t>часть</w:t>
      </w:r>
    </w:p>
    <w:p w:rsidR="00201C2C" w:rsidRDefault="00257F20">
      <w:pPr>
        <w:pStyle w:val="a3"/>
        <w:spacing w:before="173" w:line="276" w:lineRule="auto"/>
        <w:ind w:left="399" w:right="116"/>
      </w:pPr>
      <w:r>
        <w:rPr>
          <w:b/>
          <w:i/>
        </w:rPr>
        <w:t xml:space="preserve">Обязательная часть учебного плана </w:t>
      </w:r>
      <w:r>
        <w:t>определяет состав учебных предметов обязательных предметных областей,</w:t>
      </w:r>
      <w:r>
        <w:rPr>
          <w:spacing w:val="-2"/>
        </w:rPr>
        <w:t xml:space="preserve"> </w:t>
      </w:r>
      <w:r>
        <w:t>которые</w:t>
      </w:r>
      <w:r>
        <w:rPr>
          <w:spacing w:val="-4"/>
        </w:rPr>
        <w:t xml:space="preserve"> </w:t>
      </w:r>
      <w:r>
        <w:t>должны</w:t>
      </w:r>
      <w:r>
        <w:rPr>
          <w:spacing w:val="-3"/>
        </w:rPr>
        <w:t xml:space="preserve"> </w:t>
      </w:r>
      <w:r>
        <w:t>быть реализованы</w:t>
      </w:r>
      <w:r>
        <w:rPr>
          <w:spacing w:val="-3"/>
        </w:rPr>
        <w:t xml:space="preserve"> </w:t>
      </w:r>
      <w:r>
        <w:t>во</w:t>
      </w:r>
      <w:r>
        <w:rPr>
          <w:spacing w:val="-3"/>
        </w:rPr>
        <w:t xml:space="preserve"> </w:t>
      </w:r>
      <w:r>
        <w:t>всех имеющих</w:t>
      </w:r>
      <w:r>
        <w:rPr>
          <w:spacing w:val="-2"/>
        </w:rPr>
        <w:t xml:space="preserve"> </w:t>
      </w:r>
      <w:r>
        <w:t>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201C2C" w:rsidRDefault="00257F20">
      <w:pPr>
        <w:pStyle w:val="a3"/>
        <w:spacing w:line="276" w:lineRule="auto"/>
        <w:ind w:left="399" w:right="121"/>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201C2C" w:rsidRDefault="00257F20">
      <w:pPr>
        <w:pStyle w:val="a3"/>
        <w:spacing w:line="276" w:lineRule="auto"/>
        <w:ind w:left="399" w:right="115"/>
      </w:pPr>
      <w:r>
        <w:t xml:space="preserve">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w:t>
      </w:r>
      <w:r>
        <w:rPr>
          <w:spacing w:val="-2"/>
        </w:rPr>
        <w:t>окружение;</w:t>
      </w:r>
    </w:p>
    <w:p w:rsidR="00201C2C" w:rsidRDefault="00257F20">
      <w:pPr>
        <w:pStyle w:val="a3"/>
        <w:spacing w:line="276" w:lineRule="auto"/>
        <w:ind w:left="399" w:right="113"/>
        <w:jc w:val="left"/>
      </w:pPr>
      <w:r>
        <w:t>готовность</w:t>
      </w:r>
      <w:r>
        <w:rPr>
          <w:spacing w:val="-4"/>
        </w:rPr>
        <w:t xml:space="preserve"> </w:t>
      </w:r>
      <w:proofErr w:type="gramStart"/>
      <w:r>
        <w:t>обучающихся</w:t>
      </w:r>
      <w:proofErr w:type="gramEnd"/>
      <w:r>
        <w:rPr>
          <w:spacing w:val="-4"/>
        </w:rPr>
        <w:t xml:space="preserve"> </w:t>
      </w:r>
      <w:r>
        <w:t>к</w:t>
      </w:r>
      <w:r>
        <w:rPr>
          <w:spacing w:val="-4"/>
        </w:rPr>
        <w:t xml:space="preserve"> </w:t>
      </w:r>
      <w:r>
        <w:t>продолжению</w:t>
      </w:r>
      <w:r>
        <w:rPr>
          <w:spacing w:val="-4"/>
        </w:rPr>
        <w:t xml:space="preserve"> </w:t>
      </w:r>
      <w:r>
        <w:t>образования</w:t>
      </w:r>
      <w:r>
        <w:rPr>
          <w:spacing w:val="-4"/>
        </w:rPr>
        <w:t xml:space="preserve"> </w:t>
      </w:r>
      <w:r>
        <w:t>на</w:t>
      </w:r>
      <w:r>
        <w:rPr>
          <w:spacing w:val="-5"/>
        </w:rPr>
        <w:t xml:space="preserve"> </w:t>
      </w:r>
      <w:r>
        <w:t>последующей</w:t>
      </w:r>
      <w:r>
        <w:rPr>
          <w:spacing w:val="-4"/>
        </w:rPr>
        <w:t xml:space="preserve"> </w:t>
      </w:r>
      <w:r>
        <w:t>ступени</w:t>
      </w:r>
      <w:r>
        <w:rPr>
          <w:spacing w:val="-4"/>
        </w:rPr>
        <w:t xml:space="preserve"> </w:t>
      </w:r>
      <w:r>
        <w:t>основного общего образования;</w:t>
      </w:r>
    </w:p>
    <w:p w:rsidR="00201C2C" w:rsidRDefault="00257F20">
      <w:pPr>
        <w:pStyle w:val="a3"/>
        <w:spacing w:line="276" w:lineRule="auto"/>
        <w:ind w:left="399" w:right="113"/>
        <w:jc w:val="left"/>
      </w:pPr>
      <w:r>
        <w:t>формирование</w:t>
      </w:r>
      <w:r>
        <w:rPr>
          <w:spacing w:val="-6"/>
        </w:rPr>
        <w:t xml:space="preserve"> </w:t>
      </w:r>
      <w:r>
        <w:t>основ</w:t>
      </w:r>
      <w:r>
        <w:rPr>
          <w:spacing w:val="-6"/>
        </w:rPr>
        <w:t xml:space="preserve"> </w:t>
      </w:r>
      <w:r>
        <w:t>нравственного</w:t>
      </w:r>
      <w:r>
        <w:rPr>
          <w:spacing w:val="-5"/>
        </w:rPr>
        <w:t xml:space="preserve"> </w:t>
      </w:r>
      <w:r>
        <w:t>развития</w:t>
      </w:r>
      <w:r>
        <w:rPr>
          <w:spacing w:val="-5"/>
        </w:rPr>
        <w:t xml:space="preserve"> </w:t>
      </w:r>
      <w:r>
        <w:t>обучающихся,</w:t>
      </w:r>
      <w:r>
        <w:rPr>
          <w:spacing w:val="-5"/>
        </w:rPr>
        <w:t xml:space="preserve"> </w:t>
      </w:r>
      <w:r>
        <w:t>приобщение</w:t>
      </w:r>
      <w:r>
        <w:rPr>
          <w:spacing w:val="-6"/>
        </w:rPr>
        <w:t xml:space="preserve"> </w:t>
      </w:r>
      <w:r>
        <w:t>их</w:t>
      </w:r>
      <w:r>
        <w:rPr>
          <w:spacing w:val="-3"/>
        </w:rPr>
        <w:t xml:space="preserve"> </w:t>
      </w:r>
      <w:r>
        <w:t>к общекультурным, национальным и этнокультурным ценностям;</w:t>
      </w:r>
    </w:p>
    <w:p w:rsidR="00201C2C" w:rsidRDefault="00257F20">
      <w:pPr>
        <w:pStyle w:val="a3"/>
        <w:tabs>
          <w:tab w:val="left" w:pos="1001"/>
        </w:tabs>
        <w:spacing w:line="276" w:lineRule="auto"/>
        <w:ind w:left="399" w:right="2330"/>
        <w:jc w:val="left"/>
      </w:pPr>
      <w:r>
        <w:t>формирование</w:t>
      </w:r>
      <w:r>
        <w:rPr>
          <w:spacing w:val="-6"/>
        </w:rPr>
        <w:t xml:space="preserve"> </w:t>
      </w:r>
      <w:r>
        <w:t>здорового</w:t>
      </w:r>
      <w:r>
        <w:rPr>
          <w:spacing w:val="-5"/>
        </w:rPr>
        <w:t xml:space="preserve"> </w:t>
      </w:r>
      <w:r>
        <w:t>образа</w:t>
      </w:r>
      <w:r>
        <w:rPr>
          <w:spacing w:val="-5"/>
        </w:rPr>
        <w:t xml:space="preserve"> </w:t>
      </w:r>
      <w:r>
        <w:t>жизни,</w:t>
      </w:r>
      <w:r>
        <w:rPr>
          <w:spacing w:val="-5"/>
        </w:rPr>
        <w:t xml:space="preserve"> </w:t>
      </w:r>
      <w:r>
        <w:t>элементарных</w:t>
      </w:r>
      <w:r>
        <w:rPr>
          <w:spacing w:val="-3"/>
        </w:rPr>
        <w:t xml:space="preserve"> </w:t>
      </w:r>
      <w:r>
        <w:t>правил</w:t>
      </w:r>
      <w:r>
        <w:rPr>
          <w:spacing w:val="-8"/>
        </w:rPr>
        <w:t xml:space="preserve"> </w:t>
      </w:r>
      <w:r>
        <w:t xml:space="preserve">поведения </w:t>
      </w:r>
      <w:r>
        <w:rPr>
          <w:spacing w:val="-10"/>
        </w:rPr>
        <w:t>в</w:t>
      </w:r>
      <w:r>
        <w:tab/>
        <w:t>экстремальных ситуациях;</w:t>
      </w:r>
    </w:p>
    <w:p w:rsidR="00201C2C" w:rsidRDefault="00257F20">
      <w:pPr>
        <w:pStyle w:val="a3"/>
        <w:spacing w:line="275" w:lineRule="exact"/>
        <w:ind w:left="399"/>
        <w:jc w:val="left"/>
      </w:pPr>
      <w:r>
        <w:t>личностное</w:t>
      </w:r>
      <w:r>
        <w:rPr>
          <w:spacing w:val="-6"/>
        </w:rPr>
        <w:t xml:space="preserve"> </w:t>
      </w:r>
      <w:r>
        <w:t>развитие</w:t>
      </w:r>
      <w:r>
        <w:rPr>
          <w:spacing w:val="-4"/>
        </w:rPr>
        <w:t xml:space="preserve"> </w:t>
      </w:r>
      <w:proofErr w:type="gramStart"/>
      <w:r>
        <w:t>обучающегося</w:t>
      </w:r>
      <w:proofErr w:type="gramEnd"/>
      <w:r>
        <w:rPr>
          <w:spacing w:val="-2"/>
        </w:rPr>
        <w:t xml:space="preserve"> </w:t>
      </w:r>
      <w:r>
        <w:t>в</w:t>
      </w:r>
      <w:r>
        <w:rPr>
          <w:spacing w:val="-2"/>
        </w:rPr>
        <w:t xml:space="preserve"> </w:t>
      </w:r>
      <w:r>
        <w:t>соответствии</w:t>
      </w:r>
      <w:r>
        <w:rPr>
          <w:spacing w:val="-2"/>
        </w:rPr>
        <w:t xml:space="preserve"> </w:t>
      </w:r>
      <w:r>
        <w:t>с</w:t>
      </w:r>
      <w:r>
        <w:rPr>
          <w:spacing w:val="-4"/>
        </w:rPr>
        <w:t xml:space="preserve"> </w:t>
      </w:r>
      <w:r>
        <w:t>его</w:t>
      </w:r>
      <w:r>
        <w:rPr>
          <w:spacing w:val="-2"/>
        </w:rPr>
        <w:t xml:space="preserve"> индивидуальностью.</w:t>
      </w:r>
    </w:p>
    <w:p w:rsidR="00201C2C" w:rsidRDefault="00257F20">
      <w:pPr>
        <w:spacing w:before="43"/>
        <w:ind w:left="399"/>
        <w:rPr>
          <w:b/>
          <w:sz w:val="24"/>
        </w:rPr>
      </w:pPr>
      <w:r>
        <w:rPr>
          <w:b/>
          <w:sz w:val="24"/>
          <w:u w:val="single"/>
        </w:rPr>
        <w:t>Часть,</w:t>
      </w:r>
      <w:r>
        <w:rPr>
          <w:b/>
          <w:spacing w:val="-4"/>
          <w:sz w:val="24"/>
          <w:u w:val="single"/>
        </w:rPr>
        <w:t xml:space="preserve"> </w:t>
      </w:r>
      <w:r>
        <w:rPr>
          <w:b/>
          <w:sz w:val="24"/>
          <w:u w:val="single"/>
        </w:rPr>
        <w:t>формируемая</w:t>
      </w:r>
      <w:r>
        <w:rPr>
          <w:b/>
          <w:spacing w:val="-3"/>
          <w:sz w:val="24"/>
          <w:u w:val="single"/>
        </w:rPr>
        <w:t xml:space="preserve"> </w:t>
      </w:r>
      <w:r>
        <w:rPr>
          <w:b/>
          <w:spacing w:val="-2"/>
          <w:sz w:val="24"/>
          <w:u w:val="single"/>
        </w:rPr>
        <w:t>учреждением</w:t>
      </w:r>
    </w:p>
    <w:p w:rsidR="00201C2C" w:rsidRDefault="00257F20">
      <w:pPr>
        <w:pStyle w:val="a3"/>
        <w:spacing w:before="171" w:line="288" w:lineRule="auto"/>
        <w:ind w:left="399" w:right="334"/>
      </w:pPr>
      <w:r>
        <w:t>В часть, формируемую участниками образовательных отношений, входит внеурочная деятельность. В соответствии с требованиями Стандарта внеурочная деятельность организуется по направлениям развития личности (коррекционно-развивающее, нравственное, социальное, общекультурное, спортивно-оздоровительное).</w:t>
      </w:r>
    </w:p>
    <w:p w:rsidR="00201C2C" w:rsidRDefault="00257F20">
      <w:pPr>
        <w:pStyle w:val="a3"/>
        <w:spacing w:before="120" w:line="288" w:lineRule="auto"/>
        <w:ind w:left="399" w:right="337"/>
      </w:pPr>
      <w:r>
        <w:t xml:space="preserve">Организация занятий по направлениям внеурочной деятельности является неотъемлемой частью образовательного процесса в образовательной организации. </w:t>
      </w:r>
      <w:r w:rsidR="00FF3593">
        <w:t xml:space="preserve">МОУ </w:t>
      </w:r>
      <w:proofErr w:type="spellStart"/>
      <w:r w:rsidR="00FF3593">
        <w:t>Фировская</w:t>
      </w:r>
      <w:proofErr w:type="spellEnd"/>
      <w:r w:rsidR="00FF3593">
        <w:t xml:space="preserve"> СОШ, </w:t>
      </w:r>
      <w:r>
        <w:rPr>
          <w:spacing w:val="40"/>
        </w:rPr>
        <w:t xml:space="preserve"> </w:t>
      </w:r>
      <w:r>
        <w:t xml:space="preserve">предоставляет </w:t>
      </w:r>
      <w:proofErr w:type="gramStart"/>
      <w:r>
        <w:t>обучающимся</w:t>
      </w:r>
      <w:proofErr w:type="gramEnd"/>
      <w:r>
        <w:t xml:space="preserve"> возможность выбора широкого спектра занятий, направленных на их развитие.</w:t>
      </w:r>
    </w:p>
    <w:p w:rsidR="00201C2C" w:rsidRDefault="00257F20">
      <w:pPr>
        <w:pStyle w:val="a3"/>
        <w:spacing w:before="120" w:line="288" w:lineRule="auto"/>
        <w:ind w:left="399" w:right="341"/>
      </w:pPr>
      <w:r>
        <w:t xml:space="preserve">Коррекционно-развивающее направление, согласно требованиям ФГОС, является обязательным и представлено коррекционно-развивающими занятиями (логопедические и </w:t>
      </w:r>
      <w:proofErr w:type="spellStart"/>
      <w:r>
        <w:t>психокоррекционные</w:t>
      </w:r>
      <w:proofErr w:type="spellEnd"/>
      <w:r>
        <w:t xml:space="preserve"> занятия) и ритмикой.</w:t>
      </w:r>
    </w:p>
    <w:p w:rsidR="00201C2C" w:rsidRDefault="00257F20">
      <w:pPr>
        <w:pStyle w:val="a3"/>
        <w:spacing w:before="120" w:line="288" w:lineRule="auto"/>
        <w:ind w:left="399" w:right="337" w:firstLine="420"/>
      </w:pPr>
      <w:r>
        <w:t>Коррекционно-развивающее обучение реализуют штатные специалисты: учител</w:t>
      </w:r>
      <w:proofErr w:type="gramStart"/>
      <w:r>
        <w:t>ь-</w:t>
      </w:r>
      <w:proofErr w:type="gramEnd"/>
      <w:r>
        <w:t xml:space="preserve"> логопед, учитель-дефектолог, педагог-психолог.</w:t>
      </w:r>
    </w:p>
    <w:p w:rsidR="00201C2C" w:rsidRDefault="00257F20">
      <w:pPr>
        <w:pStyle w:val="1"/>
        <w:spacing w:before="126"/>
        <w:ind w:left="399"/>
      </w:pPr>
      <w:r>
        <w:t>Логопедические</w:t>
      </w:r>
      <w:r>
        <w:rPr>
          <w:spacing w:val="-8"/>
        </w:rPr>
        <w:t xml:space="preserve"> </w:t>
      </w:r>
      <w:r>
        <w:rPr>
          <w:spacing w:val="-2"/>
        </w:rPr>
        <w:t>занятия</w:t>
      </w:r>
    </w:p>
    <w:p w:rsidR="00201C2C" w:rsidRDefault="00257F20">
      <w:pPr>
        <w:pStyle w:val="a3"/>
        <w:spacing w:before="58" w:line="288" w:lineRule="auto"/>
        <w:ind w:left="399" w:right="353"/>
      </w:pPr>
      <w:r>
        <w:rPr>
          <w:b/>
        </w:rPr>
        <w:t xml:space="preserve">Цель </w:t>
      </w:r>
      <w: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коммуникации.</w:t>
      </w:r>
    </w:p>
    <w:p w:rsidR="00201C2C" w:rsidRDefault="00257F20">
      <w:pPr>
        <w:pStyle w:val="a3"/>
        <w:spacing w:before="7"/>
        <w:ind w:left="759"/>
      </w:pPr>
      <w:r>
        <w:t>Основными</w:t>
      </w:r>
      <w:r>
        <w:rPr>
          <w:spacing w:val="-8"/>
        </w:rPr>
        <w:t xml:space="preserve"> </w:t>
      </w:r>
      <w:r>
        <w:t>направлениями</w:t>
      </w:r>
      <w:r>
        <w:rPr>
          <w:spacing w:val="-6"/>
        </w:rPr>
        <w:t xml:space="preserve"> </w:t>
      </w:r>
      <w:r>
        <w:t>логопедической</w:t>
      </w:r>
      <w:r>
        <w:rPr>
          <w:spacing w:val="-6"/>
        </w:rPr>
        <w:t xml:space="preserve"> </w:t>
      </w:r>
      <w:r>
        <w:t>работы</w:t>
      </w:r>
      <w:r>
        <w:rPr>
          <w:spacing w:val="-5"/>
        </w:rPr>
        <w:t xml:space="preserve"> </w:t>
      </w:r>
      <w:r>
        <w:rPr>
          <w:spacing w:val="-2"/>
        </w:rPr>
        <w:t>является:</w:t>
      </w:r>
    </w:p>
    <w:p w:rsidR="00201C2C" w:rsidRDefault="00257F20">
      <w:pPr>
        <w:pStyle w:val="a4"/>
        <w:numPr>
          <w:ilvl w:val="0"/>
          <w:numId w:val="6"/>
        </w:numPr>
        <w:tabs>
          <w:tab w:val="left" w:pos="540"/>
        </w:tabs>
        <w:spacing w:before="67" w:line="237" w:lineRule="auto"/>
        <w:ind w:right="355" w:firstLine="0"/>
        <w:jc w:val="both"/>
        <w:rPr>
          <w:sz w:val="24"/>
        </w:rPr>
      </w:pPr>
      <w:r>
        <w:rPr>
          <w:sz w:val="24"/>
        </w:rPr>
        <w:t>Диагностика и коррекция звукопроизношения (постановка, автоматизация и дифференциация звуков речи);</w:t>
      </w:r>
    </w:p>
    <w:p w:rsidR="00201C2C" w:rsidRDefault="00257F20">
      <w:pPr>
        <w:pStyle w:val="a4"/>
        <w:numPr>
          <w:ilvl w:val="0"/>
          <w:numId w:val="6"/>
        </w:numPr>
        <w:tabs>
          <w:tab w:val="left" w:pos="540"/>
        </w:tabs>
        <w:spacing w:before="9"/>
        <w:ind w:left="540" w:hanging="141"/>
        <w:jc w:val="both"/>
        <w:rPr>
          <w:sz w:val="24"/>
        </w:rPr>
      </w:pPr>
      <w:proofErr w:type="gramStart"/>
      <w:r>
        <w:rPr>
          <w:sz w:val="24"/>
        </w:rPr>
        <w:t>Диагностика</w:t>
      </w:r>
      <w:r>
        <w:rPr>
          <w:spacing w:val="58"/>
          <w:w w:val="150"/>
          <w:sz w:val="24"/>
        </w:rPr>
        <w:t xml:space="preserve">  </w:t>
      </w:r>
      <w:r>
        <w:rPr>
          <w:sz w:val="24"/>
        </w:rPr>
        <w:t>и</w:t>
      </w:r>
      <w:r>
        <w:rPr>
          <w:spacing w:val="62"/>
          <w:w w:val="150"/>
          <w:sz w:val="24"/>
        </w:rPr>
        <w:t xml:space="preserve">  </w:t>
      </w:r>
      <w:r>
        <w:rPr>
          <w:sz w:val="24"/>
        </w:rPr>
        <w:t>коррекция</w:t>
      </w:r>
      <w:r>
        <w:rPr>
          <w:spacing w:val="60"/>
          <w:w w:val="150"/>
          <w:sz w:val="24"/>
        </w:rPr>
        <w:t xml:space="preserve">  </w:t>
      </w:r>
      <w:r>
        <w:rPr>
          <w:sz w:val="24"/>
        </w:rPr>
        <w:t>звукопроизношения</w:t>
      </w:r>
      <w:r>
        <w:rPr>
          <w:spacing w:val="61"/>
          <w:w w:val="150"/>
          <w:sz w:val="24"/>
        </w:rPr>
        <w:t xml:space="preserve">  </w:t>
      </w:r>
      <w:r>
        <w:rPr>
          <w:sz w:val="24"/>
        </w:rPr>
        <w:t>(постановка,</w:t>
      </w:r>
      <w:r>
        <w:rPr>
          <w:spacing w:val="61"/>
          <w:w w:val="150"/>
          <w:sz w:val="24"/>
        </w:rPr>
        <w:t xml:space="preserve">  </w:t>
      </w:r>
      <w:r>
        <w:rPr>
          <w:sz w:val="24"/>
        </w:rPr>
        <w:t>автоматизация</w:t>
      </w:r>
      <w:r>
        <w:rPr>
          <w:spacing w:val="60"/>
          <w:w w:val="150"/>
          <w:sz w:val="24"/>
        </w:rPr>
        <w:t xml:space="preserve">  </w:t>
      </w:r>
      <w:r>
        <w:rPr>
          <w:spacing w:val="-10"/>
          <w:sz w:val="24"/>
        </w:rPr>
        <w:t>и</w:t>
      </w:r>
      <w:proofErr w:type="gramEnd"/>
    </w:p>
    <w:p w:rsidR="00201C2C" w:rsidRDefault="00201C2C">
      <w:pPr>
        <w:jc w:val="both"/>
        <w:rPr>
          <w:sz w:val="24"/>
        </w:rPr>
        <w:sectPr w:rsidR="00201C2C">
          <w:pgSz w:w="11920" w:h="16850"/>
          <w:pgMar w:top="480" w:right="620" w:bottom="1540" w:left="1060" w:header="1" w:footer="1334" w:gutter="0"/>
          <w:cols w:space="720"/>
        </w:sectPr>
      </w:pPr>
    </w:p>
    <w:p w:rsidR="00201C2C" w:rsidRDefault="00201C2C">
      <w:pPr>
        <w:pStyle w:val="a3"/>
        <w:ind w:left="0"/>
        <w:jc w:val="left"/>
      </w:pPr>
    </w:p>
    <w:p w:rsidR="00201C2C" w:rsidRDefault="00201C2C">
      <w:pPr>
        <w:pStyle w:val="a3"/>
        <w:spacing w:before="15"/>
        <w:ind w:left="0"/>
        <w:jc w:val="left"/>
      </w:pPr>
    </w:p>
    <w:p w:rsidR="00201C2C" w:rsidRDefault="00257F20">
      <w:pPr>
        <w:pStyle w:val="a3"/>
        <w:spacing w:before="1"/>
        <w:ind w:left="399"/>
        <w:jc w:val="left"/>
      </w:pPr>
      <w:r>
        <w:t>дифференциация</w:t>
      </w:r>
      <w:r>
        <w:rPr>
          <w:spacing w:val="-8"/>
        </w:rPr>
        <w:t xml:space="preserve"> </w:t>
      </w:r>
      <w:r>
        <w:t>звуков</w:t>
      </w:r>
      <w:r>
        <w:rPr>
          <w:spacing w:val="-6"/>
        </w:rPr>
        <w:t xml:space="preserve"> </w:t>
      </w:r>
      <w:r>
        <w:rPr>
          <w:spacing w:val="-2"/>
        </w:rPr>
        <w:t>речи);</w:t>
      </w:r>
    </w:p>
    <w:p w:rsidR="00201C2C" w:rsidRDefault="00257F20">
      <w:pPr>
        <w:pStyle w:val="a4"/>
        <w:numPr>
          <w:ilvl w:val="0"/>
          <w:numId w:val="6"/>
        </w:numPr>
        <w:tabs>
          <w:tab w:val="left" w:pos="540"/>
        </w:tabs>
        <w:spacing w:before="9"/>
        <w:ind w:left="540" w:hanging="141"/>
        <w:rPr>
          <w:sz w:val="24"/>
        </w:rPr>
      </w:pPr>
      <w:r>
        <w:rPr>
          <w:sz w:val="24"/>
        </w:rPr>
        <w:t>Диагностика</w:t>
      </w:r>
      <w:r>
        <w:rPr>
          <w:spacing w:val="-7"/>
          <w:sz w:val="24"/>
        </w:rPr>
        <w:t xml:space="preserve"> </w:t>
      </w:r>
      <w:r>
        <w:rPr>
          <w:sz w:val="24"/>
        </w:rPr>
        <w:t>и</w:t>
      </w:r>
      <w:r>
        <w:rPr>
          <w:spacing w:val="-6"/>
          <w:sz w:val="24"/>
        </w:rPr>
        <w:t xml:space="preserve"> </w:t>
      </w:r>
      <w:r>
        <w:rPr>
          <w:sz w:val="24"/>
        </w:rPr>
        <w:t>коррекция</w:t>
      </w:r>
      <w:r>
        <w:rPr>
          <w:spacing w:val="-4"/>
          <w:sz w:val="24"/>
        </w:rPr>
        <w:t xml:space="preserve"> </w:t>
      </w:r>
      <w:r>
        <w:rPr>
          <w:sz w:val="24"/>
        </w:rPr>
        <w:t>лексической</w:t>
      </w:r>
      <w:r>
        <w:rPr>
          <w:spacing w:val="-4"/>
          <w:sz w:val="24"/>
        </w:rPr>
        <w:t xml:space="preserve"> </w:t>
      </w:r>
      <w:r>
        <w:rPr>
          <w:sz w:val="24"/>
        </w:rPr>
        <w:t>стороны</w:t>
      </w:r>
      <w:r>
        <w:rPr>
          <w:spacing w:val="-3"/>
          <w:sz w:val="24"/>
        </w:rPr>
        <w:t xml:space="preserve"> </w:t>
      </w:r>
      <w:r>
        <w:rPr>
          <w:spacing w:val="-2"/>
          <w:sz w:val="24"/>
        </w:rPr>
        <w:t>речи;</w:t>
      </w:r>
    </w:p>
    <w:p w:rsidR="00201C2C" w:rsidRDefault="00257F20">
      <w:pPr>
        <w:pStyle w:val="a4"/>
        <w:numPr>
          <w:ilvl w:val="0"/>
          <w:numId w:val="6"/>
        </w:numPr>
        <w:tabs>
          <w:tab w:val="left" w:pos="540"/>
        </w:tabs>
        <w:spacing w:before="9" w:line="237" w:lineRule="auto"/>
        <w:ind w:right="358" w:firstLine="0"/>
        <w:rPr>
          <w:sz w:val="24"/>
        </w:rPr>
      </w:pPr>
      <w:r>
        <w:rPr>
          <w:sz w:val="24"/>
        </w:rPr>
        <w:t>Диагностика</w:t>
      </w:r>
      <w:r>
        <w:rPr>
          <w:spacing w:val="80"/>
          <w:sz w:val="24"/>
        </w:rPr>
        <w:t xml:space="preserve"> </w:t>
      </w:r>
      <w:r>
        <w:rPr>
          <w:sz w:val="24"/>
        </w:rPr>
        <w:t>и</w:t>
      </w:r>
      <w:r>
        <w:rPr>
          <w:spacing w:val="80"/>
          <w:sz w:val="24"/>
        </w:rPr>
        <w:t xml:space="preserve"> </w:t>
      </w:r>
      <w:r>
        <w:rPr>
          <w:sz w:val="24"/>
        </w:rPr>
        <w:t>коррекция</w:t>
      </w:r>
      <w:r>
        <w:rPr>
          <w:spacing w:val="80"/>
          <w:sz w:val="24"/>
        </w:rPr>
        <w:t xml:space="preserve"> </w:t>
      </w:r>
      <w:r>
        <w:rPr>
          <w:sz w:val="24"/>
        </w:rPr>
        <w:t>грамматического</w:t>
      </w:r>
      <w:r>
        <w:rPr>
          <w:spacing w:val="80"/>
          <w:sz w:val="24"/>
        </w:rPr>
        <w:t xml:space="preserve"> </w:t>
      </w:r>
      <w:r>
        <w:rPr>
          <w:sz w:val="24"/>
        </w:rPr>
        <w:t>строя</w:t>
      </w:r>
      <w:r>
        <w:rPr>
          <w:spacing w:val="80"/>
          <w:sz w:val="24"/>
        </w:rPr>
        <w:t xml:space="preserve"> </w:t>
      </w:r>
      <w:r>
        <w:rPr>
          <w:sz w:val="24"/>
        </w:rPr>
        <w:t>речи</w:t>
      </w:r>
      <w:r>
        <w:rPr>
          <w:spacing w:val="80"/>
          <w:sz w:val="24"/>
        </w:rPr>
        <w:t xml:space="preserve"> </w:t>
      </w:r>
      <w:r>
        <w:rPr>
          <w:sz w:val="24"/>
        </w:rPr>
        <w:t>(синтаксической</w:t>
      </w:r>
      <w:r>
        <w:rPr>
          <w:spacing w:val="80"/>
          <w:sz w:val="24"/>
        </w:rPr>
        <w:t xml:space="preserve"> </w:t>
      </w:r>
      <w:r>
        <w:rPr>
          <w:sz w:val="24"/>
        </w:rPr>
        <w:t>структуры</w:t>
      </w:r>
      <w:r>
        <w:rPr>
          <w:spacing w:val="40"/>
          <w:sz w:val="24"/>
        </w:rPr>
        <w:t xml:space="preserve"> </w:t>
      </w:r>
      <w:r>
        <w:rPr>
          <w:sz w:val="24"/>
        </w:rPr>
        <w:t>речевых высказываний, словоизменения и словообразования);</w:t>
      </w:r>
    </w:p>
    <w:p w:rsidR="00201C2C" w:rsidRDefault="00257F20">
      <w:pPr>
        <w:pStyle w:val="a4"/>
        <w:numPr>
          <w:ilvl w:val="0"/>
          <w:numId w:val="6"/>
        </w:numPr>
        <w:tabs>
          <w:tab w:val="left" w:pos="540"/>
        </w:tabs>
        <w:spacing w:before="9"/>
        <w:ind w:left="540" w:hanging="141"/>
        <w:rPr>
          <w:sz w:val="24"/>
        </w:rPr>
      </w:pPr>
      <w:r>
        <w:rPr>
          <w:sz w:val="24"/>
        </w:rPr>
        <w:t>Коррекция</w:t>
      </w:r>
      <w:r>
        <w:rPr>
          <w:spacing w:val="-7"/>
          <w:sz w:val="24"/>
        </w:rPr>
        <w:t xml:space="preserve"> </w:t>
      </w:r>
      <w:r>
        <w:rPr>
          <w:sz w:val="24"/>
        </w:rPr>
        <w:t>диалогической</w:t>
      </w:r>
      <w:r>
        <w:rPr>
          <w:spacing w:val="-5"/>
          <w:sz w:val="24"/>
        </w:rPr>
        <w:t xml:space="preserve"> </w:t>
      </w:r>
      <w:r>
        <w:rPr>
          <w:sz w:val="24"/>
        </w:rPr>
        <w:t>и</w:t>
      </w:r>
      <w:r>
        <w:rPr>
          <w:spacing w:val="-5"/>
          <w:sz w:val="24"/>
        </w:rPr>
        <w:t xml:space="preserve"> </w:t>
      </w:r>
      <w:r>
        <w:rPr>
          <w:sz w:val="24"/>
        </w:rPr>
        <w:t>формирование</w:t>
      </w:r>
      <w:r>
        <w:rPr>
          <w:spacing w:val="-5"/>
          <w:sz w:val="24"/>
        </w:rPr>
        <w:t xml:space="preserve"> </w:t>
      </w:r>
      <w:r>
        <w:rPr>
          <w:sz w:val="24"/>
        </w:rPr>
        <w:t>монологической</w:t>
      </w:r>
      <w:r>
        <w:rPr>
          <w:spacing w:val="-5"/>
          <w:sz w:val="24"/>
        </w:rPr>
        <w:t xml:space="preserve"> </w:t>
      </w:r>
      <w:r>
        <w:rPr>
          <w:sz w:val="24"/>
        </w:rPr>
        <w:t>форм</w:t>
      </w:r>
      <w:r>
        <w:rPr>
          <w:spacing w:val="-4"/>
          <w:sz w:val="24"/>
        </w:rPr>
        <w:t xml:space="preserve"> </w:t>
      </w:r>
      <w:r>
        <w:rPr>
          <w:spacing w:val="-2"/>
          <w:sz w:val="24"/>
        </w:rPr>
        <w:t>речи;</w:t>
      </w:r>
    </w:p>
    <w:p w:rsidR="00201C2C" w:rsidRDefault="00257F20">
      <w:pPr>
        <w:pStyle w:val="a4"/>
        <w:numPr>
          <w:ilvl w:val="0"/>
          <w:numId w:val="6"/>
        </w:numPr>
        <w:tabs>
          <w:tab w:val="left" w:pos="540"/>
        </w:tabs>
        <w:spacing w:before="6"/>
        <w:ind w:left="540" w:hanging="141"/>
        <w:rPr>
          <w:sz w:val="24"/>
        </w:rPr>
      </w:pPr>
      <w:r>
        <w:rPr>
          <w:sz w:val="24"/>
        </w:rPr>
        <w:t>Развитие</w:t>
      </w:r>
      <w:r>
        <w:rPr>
          <w:spacing w:val="-8"/>
          <w:sz w:val="24"/>
        </w:rPr>
        <w:t xml:space="preserve"> </w:t>
      </w:r>
      <w:r>
        <w:rPr>
          <w:sz w:val="24"/>
        </w:rPr>
        <w:t>коммуникативной</w:t>
      </w:r>
      <w:r>
        <w:rPr>
          <w:spacing w:val="-7"/>
          <w:sz w:val="24"/>
        </w:rPr>
        <w:t xml:space="preserve"> </w:t>
      </w:r>
      <w:r>
        <w:rPr>
          <w:sz w:val="24"/>
        </w:rPr>
        <w:t>функции</w:t>
      </w:r>
      <w:r>
        <w:rPr>
          <w:spacing w:val="-6"/>
          <w:sz w:val="24"/>
        </w:rPr>
        <w:t xml:space="preserve"> </w:t>
      </w:r>
      <w:r>
        <w:rPr>
          <w:spacing w:val="-4"/>
          <w:sz w:val="24"/>
        </w:rPr>
        <w:t>речи;</w:t>
      </w:r>
    </w:p>
    <w:p w:rsidR="00201C2C" w:rsidRDefault="00257F20">
      <w:pPr>
        <w:pStyle w:val="a4"/>
        <w:numPr>
          <w:ilvl w:val="0"/>
          <w:numId w:val="6"/>
        </w:numPr>
        <w:tabs>
          <w:tab w:val="left" w:pos="540"/>
        </w:tabs>
        <w:spacing w:before="6"/>
        <w:ind w:left="540" w:hanging="141"/>
        <w:rPr>
          <w:sz w:val="24"/>
        </w:rPr>
      </w:pPr>
      <w:r>
        <w:rPr>
          <w:sz w:val="24"/>
        </w:rPr>
        <w:t>Коррекция</w:t>
      </w:r>
      <w:r>
        <w:rPr>
          <w:spacing w:val="-5"/>
          <w:sz w:val="24"/>
        </w:rPr>
        <w:t xml:space="preserve"> </w:t>
      </w:r>
      <w:r>
        <w:rPr>
          <w:sz w:val="24"/>
        </w:rPr>
        <w:t>нарушений</w:t>
      </w:r>
      <w:r>
        <w:rPr>
          <w:spacing w:val="-2"/>
          <w:sz w:val="24"/>
        </w:rPr>
        <w:t xml:space="preserve"> </w:t>
      </w:r>
      <w:r>
        <w:rPr>
          <w:sz w:val="24"/>
        </w:rPr>
        <w:t>чтения</w:t>
      </w:r>
      <w:r>
        <w:rPr>
          <w:spacing w:val="-2"/>
          <w:sz w:val="24"/>
        </w:rPr>
        <w:t xml:space="preserve"> </w:t>
      </w:r>
      <w:r>
        <w:rPr>
          <w:sz w:val="24"/>
        </w:rPr>
        <w:t>и</w:t>
      </w:r>
      <w:r>
        <w:rPr>
          <w:spacing w:val="-3"/>
          <w:sz w:val="24"/>
        </w:rPr>
        <w:t xml:space="preserve"> </w:t>
      </w:r>
      <w:r>
        <w:rPr>
          <w:spacing w:val="-2"/>
          <w:sz w:val="24"/>
        </w:rPr>
        <w:t>письма;</w:t>
      </w:r>
    </w:p>
    <w:p w:rsidR="00201C2C" w:rsidRDefault="00257F20">
      <w:pPr>
        <w:pStyle w:val="a4"/>
        <w:numPr>
          <w:ilvl w:val="0"/>
          <w:numId w:val="6"/>
        </w:numPr>
        <w:tabs>
          <w:tab w:val="left" w:pos="540"/>
        </w:tabs>
        <w:spacing w:before="6"/>
        <w:ind w:left="540" w:hanging="141"/>
        <w:rPr>
          <w:sz w:val="24"/>
        </w:rPr>
      </w:pPr>
      <w:r>
        <w:rPr>
          <w:sz w:val="24"/>
        </w:rPr>
        <w:t>Расширение</w:t>
      </w:r>
      <w:r>
        <w:rPr>
          <w:spacing w:val="-5"/>
          <w:sz w:val="24"/>
        </w:rPr>
        <w:t xml:space="preserve"> </w:t>
      </w:r>
      <w:r>
        <w:rPr>
          <w:sz w:val="24"/>
        </w:rPr>
        <w:t>представлений</w:t>
      </w:r>
      <w:r>
        <w:rPr>
          <w:spacing w:val="-4"/>
          <w:sz w:val="24"/>
        </w:rPr>
        <w:t xml:space="preserve"> </w:t>
      </w:r>
      <w:r>
        <w:rPr>
          <w:sz w:val="24"/>
        </w:rPr>
        <w:t>об</w:t>
      </w:r>
      <w:r>
        <w:rPr>
          <w:spacing w:val="-4"/>
          <w:sz w:val="24"/>
        </w:rPr>
        <w:t xml:space="preserve"> </w:t>
      </w:r>
      <w:r>
        <w:rPr>
          <w:sz w:val="24"/>
        </w:rPr>
        <w:t>окружающей</w:t>
      </w:r>
      <w:r>
        <w:rPr>
          <w:spacing w:val="-3"/>
          <w:sz w:val="24"/>
        </w:rPr>
        <w:t xml:space="preserve"> </w:t>
      </w:r>
      <w:r>
        <w:rPr>
          <w:spacing w:val="-2"/>
          <w:sz w:val="24"/>
        </w:rPr>
        <w:t>действительности;</w:t>
      </w:r>
    </w:p>
    <w:p w:rsidR="00201C2C" w:rsidRDefault="00257F20">
      <w:pPr>
        <w:pStyle w:val="a4"/>
        <w:numPr>
          <w:ilvl w:val="0"/>
          <w:numId w:val="6"/>
        </w:numPr>
        <w:tabs>
          <w:tab w:val="left" w:pos="600"/>
        </w:tabs>
        <w:spacing w:before="6"/>
        <w:ind w:left="600" w:hanging="201"/>
        <w:rPr>
          <w:sz w:val="24"/>
        </w:rPr>
      </w:pPr>
      <w:r>
        <w:rPr>
          <w:sz w:val="24"/>
        </w:rPr>
        <w:t>Развитие</w:t>
      </w:r>
      <w:r>
        <w:rPr>
          <w:spacing w:val="-5"/>
          <w:sz w:val="24"/>
        </w:rPr>
        <w:t xml:space="preserve"> </w:t>
      </w:r>
      <w:r>
        <w:rPr>
          <w:sz w:val="24"/>
        </w:rPr>
        <w:t>познавательной</w:t>
      </w:r>
      <w:r>
        <w:rPr>
          <w:spacing w:val="-4"/>
          <w:sz w:val="24"/>
        </w:rPr>
        <w:t xml:space="preserve"> </w:t>
      </w:r>
      <w:r>
        <w:rPr>
          <w:sz w:val="24"/>
        </w:rPr>
        <w:t>сферы</w:t>
      </w:r>
      <w:r>
        <w:rPr>
          <w:spacing w:val="-5"/>
          <w:sz w:val="24"/>
        </w:rPr>
        <w:t xml:space="preserve"> </w:t>
      </w:r>
      <w:r>
        <w:rPr>
          <w:sz w:val="24"/>
        </w:rPr>
        <w:t>(мышления,</w:t>
      </w:r>
      <w:r>
        <w:rPr>
          <w:spacing w:val="-4"/>
          <w:sz w:val="24"/>
        </w:rPr>
        <w:t xml:space="preserve"> </w:t>
      </w:r>
      <w:r>
        <w:rPr>
          <w:sz w:val="24"/>
        </w:rPr>
        <w:t>памяти,</w:t>
      </w:r>
      <w:r>
        <w:rPr>
          <w:spacing w:val="-3"/>
          <w:sz w:val="24"/>
        </w:rPr>
        <w:t xml:space="preserve"> </w:t>
      </w:r>
      <w:r>
        <w:rPr>
          <w:spacing w:val="-2"/>
          <w:sz w:val="24"/>
        </w:rPr>
        <w:t>внимания).</w:t>
      </w:r>
    </w:p>
    <w:p w:rsidR="00201C2C" w:rsidRDefault="00257F20">
      <w:pPr>
        <w:pStyle w:val="1"/>
        <w:spacing w:before="9"/>
        <w:ind w:left="399"/>
      </w:pPr>
      <w:proofErr w:type="spellStart"/>
      <w:r>
        <w:t>Психокоррекционные</w:t>
      </w:r>
      <w:proofErr w:type="spellEnd"/>
      <w:r>
        <w:rPr>
          <w:spacing w:val="-13"/>
        </w:rPr>
        <w:t xml:space="preserve"> </w:t>
      </w:r>
      <w:r>
        <w:rPr>
          <w:spacing w:val="-2"/>
        </w:rPr>
        <w:t>занятия</w:t>
      </w:r>
    </w:p>
    <w:p w:rsidR="00201C2C" w:rsidRDefault="00257F20">
      <w:pPr>
        <w:pStyle w:val="a3"/>
        <w:spacing w:before="57" w:line="288" w:lineRule="auto"/>
        <w:ind w:left="399" w:right="352"/>
      </w:pPr>
      <w:r>
        <w:rPr>
          <w:b/>
        </w:rPr>
        <w:t xml:space="preserve">Цель </w:t>
      </w:r>
      <w:proofErr w:type="spellStart"/>
      <w:r>
        <w:t>психокоррекционных</w:t>
      </w:r>
      <w:proofErr w:type="spellEnd"/>
      <w:r>
        <w:t xml:space="preserve"> занятий заключается в применении разных форм взаимодействия с </w:t>
      </w:r>
      <w:proofErr w:type="gramStart"/>
      <w:r>
        <w:t>обучающимися</w:t>
      </w:r>
      <w:proofErr w:type="gramEnd"/>
      <w:r>
        <w:t>, направленными на преодоление или ослабление проблем в психическом и личностном развитии, гармонизацию личности и межличностных отношений; формирование навыков адекватного поведения.</w:t>
      </w:r>
    </w:p>
    <w:p w:rsidR="00201C2C" w:rsidRDefault="00257F20">
      <w:pPr>
        <w:pStyle w:val="a3"/>
        <w:spacing w:before="8"/>
        <w:ind w:left="399"/>
      </w:pPr>
      <w:r>
        <w:t>ОСНОВНЫЕ</w:t>
      </w:r>
      <w:r>
        <w:rPr>
          <w:spacing w:val="-7"/>
        </w:rPr>
        <w:t xml:space="preserve"> </w:t>
      </w:r>
      <w:r>
        <w:t>НАПРАВЛЕНИЯ</w:t>
      </w:r>
      <w:r>
        <w:rPr>
          <w:spacing w:val="-5"/>
        </w:rPr>
        <w:t xml:space="preserve"> </w:t>
      </w:r>
      <w:r>
        <w:rPr>
          <w:spacing w:val="-2"/>
        </w:rPr>
        <w:t>РАБОТЫ:</w:t>
      </w:r>
    </w:p>
    <w:p w:rsidR="00201C2C" w:rsidRDefault="00257F20">
      <w:pPr>
        <w:pStyle w:val="a4"/>
        <w:numPr>
          <w:ilvl w:val="0"/>
          <w:numId w:val="6"/>
        </w:numPr>
        <w:tabs>
          <w:tab w:val="left" w:pos="540"/>
        </w:tabs>
        <w:spacing w:before="65"/>
        <w:ind w:right="349" w:firstLine="0"/>
        <w:jc w:val="both"/>
        <w:rPr>
          <w:sz w:val="24"/>
        </w:rPr>
      </w:pPr>
      <w:r>
        <w:rPr>
          <w:sz w:val="24"/>
        </w:rPr>
        <w:t xml:space="preserve">Диагностика и развитие эмоционально-личностной сферы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w:t>
      </w:r>
      <w:r>
        <w:rPr>
          <w:spacing w:val="-2"/>
          <w:sz w:val="24"/>
        </w:rPr>
        <w:t>самоконтроля);</w:t>
      </w:r>
    </w:p>
    <w:p w:rsidR="00201C2C" w:rsidRDefault="00257F20">
      <w:pPr>
        <w:pStyle w:val="a4"/>
        <w:numPr>
          <w:ilvl w:val="0"/>
          <w:numId w:val="6"/>
        </w:numPr>
        <w:tabs>
          <w:tab w:val="left" w:pos="540"/>
        </w:tabs>
        <w:spacing w:before="8" w:line="237" w:lineRule="auto"/>
        <w:ind w:right="350" w:firstLine="0"/>
        <w:jc w:val="both"/>
        <w:rPr>
          <w:sz w:val="24"/>
        </w:rPr>
      </w:pPr>
      <w:r>
        <w:rPr>
          <w:sz w:val="24"/>
        </w:rPr>
        <w:t xml:space="preserve">Диагностика и развитие коммуникативной сферы и социальная интеграция (развитие способности к </w:t>
      </w:r>
      <w:proofErr w:type="spellStart"/>
      <w:r>
        <w:rPr>
          <w:sz w:val="24"/>
        </w:rPr>
        <w:t>эмпатии</w:t>
      </w:r>
      <w:proofErr w:type="spellEnd"/>
      <w:r>
        <w:rPr>
          <w:sz w:val="24"/>
        </w:rPr>
        <w:t>, сопереживанию)</w:t>
      </w:r>
    </w:p>
    <w:p w:rsidR="00201C2C" w:rsidRDefault="00257F20">
      <w:pPr>
        <w:pStyle w:val="a4"/>
        <w:numPr>
          <w:ilvl w:val="0"/>
          <w:numId w:val="6"/>
        </w:numPr>
        <w:tabs>
          <w:tab w:val="left" w:pos="540"/>
        </w:tabs>
        <w:spacing w:before="12" w:line="237" w:lineRule="auto"/>
        <w:ind w:right="354" w:firstLine="0"/>
        <w:jc w:val="both"/>
        <w:rPr>
          <w:sz w:val="24"/>
        </w:rPr>
      </w:pPr>
      <w:proofErr w:type="gramStart"/>
      <w:r>
        <w:rPr>
          <w:sz w:val="24"/>
        </w:rPr>
        <w:t>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w:t>
      </w:r>
      <w:proofErr w:type="gramEnd"/>
    </w:p>
    <w:p w:rsidR="00201C2C" w:rsidRDefault="00257F20">
      <w:pPr>
        <w:pStyle w:val="1"/>
        <w:spacing w:before="15"/>
        <w:ind w:left="399"/>
        <w:jc w:val="left"/>
      </w:pPr>
      <w:r>
        <w:rPr>
          <w:spacing w:val="-2"/>
        </w:rPr>
        <w:t>Ритмика</w:t>
      </w:r>
    </w:p>
    <w:p w:rsidR="00201C2C" w:rsidRDefault="00257F20">
      <w:pPr>
        <w:pStyle w:val="a3"/>
        <w:spacing w:before="57" w:line="288" w:lineRule="auto"/>
        <w:ind w:left="399" w:right="357"/>
      </w:pPr>
      <w:r>
        <w:t>Целью занятий по ритмике является развитие двигательной активности ребенка в процессе восприятия музыки.</w:t>
      </w:r>
    </w:p>
    <w:p w:rsidR="00201C2C" w:rsidRDefault="00257F20">
      <w:pPr>
        <w:pStyle w:val="a3"/>
        <w:spacing w:before="8" w:line="288" w:lineRule="auto"/>
        <w:ind w:left="399" w:right="346" w:firstLine="120"/>
      </w:pPr>
      <w: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w:t>
      </w:r>
      <w:proofErr w:type="gramStart"/>
      <w:r>
        <w:t>о-</w:t>
      </w:r>
      <w:proofErr w:type="gramEnd"/>
      <w:r>
        <w:t xml:space="preserve"> 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w:t>
      </w:r>
      <w:proofErr w:type="gramStart"/>
      <w:r>
        <w:t>у</w:t>
      </w:r>
      <w:proofErr w:type="gramEnd"/>
      <w:r>
        <w:t xml:space="preserve"> обучающихся с интеллектуальными нарушениями.</w:t>
      </w:r>
    </w:p>
    <w:p w:rsidR="00201C2C" w:rsidRDefault="00257F20">
      <w:pPr>
        <w:pStyle w:val="a3"/>
        <w:spacing w:before="7"/>
        <w:ind w:left="399"/>
      </w:pPr>
      <w:r>
        <w:t>ОСНОВНЫЕ</w:t>
      </w:r>
      <w:r>
        <w:rPr>
          <w:spacing w:val="-7"/>
        </w:rPr>
        <w:t xml:space="preserve"> </w:t>
      </w:r>
      <w:r>
        <w:t>НАПРАВЛЕНИЯ</w:t>
      </w:r>
      <w:r>
        <w:rPr>
          <w:spacing w:val="-4"/>
        </w:rPr>
        <w:t xml:space="preserve"> </w:t>
      </w:r>
      <w:r>
        <w:t>РАБОТЫ</w:t>
      </w:r>
      <w:r>
        <w:rPr>
          <w:spacing w:val="-5"/>
        </w:rPr>
        <w:t xml:space="preserve"> </w:t>
      </w:r>
      <w:r>
        <w:t>ПО</w:t>
      </w:r>
      <w:r>
        <w:rPr>
          <w:spacing w:val="-4"/>
        </w:rPr>
        <w:t xml:space="preserve"> </w:t>
      </w:r>
      <w:r>
        <w:rPr>
          <w:spacing w:val="-2"/>
        </w:rPr>
        <w:t>РИТМИКЕ:</w:t>
      </w:r>
    </w:p>
    <w:p w:rsidR="00201C2C" w:rsidRDefault="00257F20">
      <w:pPr>
        <w:pStyle w:val="a4"/>
        <w:numPr>
          <w:ilvl w:val="0"/>
          <w:numId w:val="6"/>
        </w:numPr>
        <w:tabs>
          <w:tab w:val="left" w:pos="540"/>
        </w:tabs>
        <w:spacing w:before="65"/>
        <w:ind w:left="540" w:hanging="141"/>
        <w:rPr>
          <w:sz w:val="24"/>
        </w:rPr>
      </w:pPr>
      <w:r>
        <w:rPr>
          <w:sz w:val="24"/>
        </w:rPr>
        <w:t>Упражнения</w:t>
      </w:r>
      <w:r>
        <w:rPr>
          <w:spacing w:val="-5"/>
          <w:sz w:val="24"/>
        </w:rPr>
        <w:t xml:space="preserve"> </w:t>
      </w:r>
      <w:r>
        <w:rPr>
          <w:sz w:val="24"/>
        </w:rPr>
        <w:t>на</w:t>
      </w:r>
      <w:r>
        <w:rPr>
          <w:spacing w:val="-3"/>
          <w:sz w:val="24"/>
        </w:rPr>
        <w:t xml:space="preserve"> </w:t>
      </w:r>
      <w:r>
        <w:rPr>
          <w:sz w:val="24"/>
        </w:rPr>
        <w:t>ориентировку</w:t>
      </w:r>
      <w:r>
        <w:rPr>
          <w:spacing w:val="-7"/>
          <w:sz w:val="24"/>
        </w:rPr>
        <w:t xml:space="preserve"> </w:t>
      </w:r>
      <w:r>
        <w:rPr>
          <w:sz w:val="24"/>
        </w:rPr>
        <w:t>в</w:t>
      </w:r>
      <w:r>
        <w:rPr>
          <w:spacing w:val="-2"/>
          <w:sz w:val="24"/>
        </w:rPr>
        <w:t xml:space="preserve"> пространстве;</w:t>
      </w:r>
    </w:p>
    <w:p w:rsidR="00201C2C" w:rsidRDefault="00257F20">
      <w:pPr>
        <w:pStyle w:val="a4"/>
        <w:numPr>
          <w:ilvl w:val="0"/>
          <w:numId w:val="6"/>
        </w:numPr>
        <w:tabs>
          <w:tab w:val="left" w:pos="540"/>
        </w:tabs>
        <w:spacing w:before="8" w:line="237" w:lineRule="auto"/>
        <w:ind w:right="353" w:firstLine="0"/>
        <w:rPr>
          <w:sz w:val="24"/>
        </w:rPr>
      </w:pPr>
      <w:r>
        <w:rPr>
          <w:sz w:val="24"/>
        </w:rPr>
        <w:t>Ритмико-гимнастические</w:t>
      </w:r>
      <w:r>
        <w:rPr>
          <w:spacing w:val="40"/>
          <w:sz w:val="24"/>
        </w:rPr>
        <w:t xml:space="preserve"> </w:t>
      </w:r>
      <w:r>
        <w:rPr>
          <w:sz w:val="24"/>
        </w:rPr>
        <w:t>упражнения</w:t>
      </w:r>
      <w:r>
        <w:rPr>
          <w:spacing w:val="40"/>
          <w:sz w:val="24"/>
        </w:rPr>
        <w:t xml:space="preserve"> </w:t>
      </w:r>
      <w:r>
        <w:rPr>
          <w:sz w:val="24"/>
        </w:rPr>
        <w:t>(общеразвивающие</w:t>
      </w:r>
      <w:r>
        <w:rPr>
          <w:spacing w:val="40"/>
          <w:sz w:val="24"/>
        </w:rPr>
        <w:t xml:space="preserve"> </w:t>
      </w:r>
      <w:r>
        <w:rPr>
          <w:sz w:val="24"/>
        </w:rPr>
        <w:t>упражнения,</w:t>
      </w:r>
      <w:r>
        <w:rPr>
          <w:spacing w:val="40"/>
          <w:sz w:val="24"/>
        </w:rPr>
        <w:t xml:space="preserve"> </w:t>
      </w:r>
      <w:r>
        <w:rPr>
          <w:sz w:val="24"/>
        </w:rPr>
        <w:t>упражнения</w:t>
      </w:r>
      <w:r>
        <w:rPr>
          <w:spacing w:val="40"/>
          <w:sz w:val="24"/>
        </w:rPr>
        <w:t xml:space="preserve"> </w:t>
      </w:r>
      <w:r>
        <w:rPr>
          <w:sz w:val="24"/>
        </w:rPr>
        <w:t>на координацию движения, упражнение на расслабление мышц);</w:t>
      </w:r>
    </w:p>
    <w:p w:rsidR="00201C2C" w:rsidRDefault="00257F20">
      <w:pPr>
        <w:pStyle w:val="a4"/>
        <w:numPr>
          <w:ilvl w:val="0"/>
          <w:numId w:val="6"/>
        </w:numPr>
        <w:tabs>
          <w:tab w:val="left" w:pos="540"/>
        </w:tabs>
        <w:spacing w:before="9"/>
        <w:ind w:left="540" w:hanging="141"/>
        <w:rPr>
          <w:sz w:val="24"/>
        </w:rPr>
      </w:pPr>
      <w:r>
        <w:rPr>
          <w:sz w:val="24"/>
        </w:rPr>
        <w:t>Упражнения</w:t>
      </w:r>
      <w:r>
        <w:rPr>
          <w:spacing w:val="-6"/>
          <w:sz w:val="24"/>
        </w:rPr>
        <w:t xml:space="preserve"> </w:t>
      </w:r>
      <w:r>
        <w:rPr>
          <w:sz w:val="24"/>
        </w:rPr>
        <w:t>с</w:t>
      </w:r>
      <w:r>
        <w:rPr>
          <w:spacing w:val="-5"/>
          <w:sz w:val="24"/>
        </w:rPr>
        <w:t xml:space="preserve"> </w:t>
      </w:r>
      <w:r>
        <w:rPr>
          <w:sz w:val="24"/>
        </w:rPr>
        <w:t>детскими</w:t>
      </w:r>
      <w:r>
        <w:rPr>
          <w:spacing w:val="-4"/>
          <w:sz w:val="24"/>
        </w:rPr>
        <w:t xml:space="preserve"> </w:t>
      </w:r>
      <w:r>
        <w:rPr>
          <w:sz w:val="24"/>
        </w:rPr>
        <w:t>музыкальными</w:t>
      </w:r>
      <w:r>
        <w:rPr>
          <w:spacing w:val="-4"/>
          <w:sz w:val="24"/>
        </w:rPr>
        <w:t xml:space="preserve"> </w:t>
      </w:r>
      <w:r>
        <w:rPr>
          <w:sz w:val="24"/>
        </w:rPr>
        <w:t>инструментами,</w:t>
      </w:r>
      <w:r>
        <w:rPr>
          <w:spacing w:val="-4"/>
          <w:sz w:val="24"/>
        </w:rPr>
        <w:t xml:space="preserve"> </w:t>
      </w:r>
      <w:r>
        <w:rPr>
          <w:sz w:val="24"/>
        </w:rPr>
        <w:t>игры под</w:t>
      </w:r>
      <w:r>
        <w:rPr>
          <w:spacing w:val="-3"/>
          <w:sz w:val="24"/>
        </w:rPr>
        <w:t xml:space="preserve"> </w:t>
      </w:r>
      <w:r>
        <w:rPr>
          <w:spacing w:val="-2"/>
          <w:sz w:val="24"/>
        </w:rPr>
        <w:t>музыку;</w:t>
      </w:r>
    </w:p>
    <w:p w:rsidR="00201C2C" w:rsidRDefault="00257F20">
      <w:pPr>
        <w:pStyle w:val="a4"/>
        <w:numPr>
          <w:ilvl w:val="0"/>
          <w:numId w:val="6"/>
        </w:numPr>
        <w:tabs>
          <w:tab w:val="left" w:pos="540"/>
        </w:tabs>
        <w:spacing w:before="7"/>
        <w:ind w:left="540" w:hanging="141"/>
        <w:rPr>
          <w:sz w:val="24"/>
        </w:rPr>
      </w:pPr>
      <w:r>
        <w:rPr>
          <w:sz w:val="24"/>
        </w:rPr>
        <w:t>Танцевальные</w:t>
      </w:r>
      <w:r>
        <w:rPr>
          <w:spacing w:val="-8"/>
          <w:sz w:val="24"/>
        </w:rPr>
        <w:t xml:space="preserve"> </w:t>
      </w:r>
      <w:r>
        <w:rPr>
          <w:spacing w:val="-2"/>
          <w:sz w:val="24"/>
        </w:rPr>
        <w:t>упражнения.</w:t>
      </w:r>
    </w:p>
    <w:p w:rsidR="00201C2C" w:rsidRDefault="00257F20" w:rsidP="00FF3593">
      <w:pPr>
        <w:pStyle w:val="a3"/>
        <w:spacing w:before="4"/>
        <w:ind w:left="399"/>
        <w:jc w:val="left"/>
      </w:pPr>
      <w:r>
        <w:t>Таким</w:t>
      </w:r>
      <w:r>
        <w:rPr>
          <w:spacing w:val="38"/>
        </w:rPr>
        <w:t xml:space="preserve"> </w:t>
      </w:r>
      <w:r>
        <w:t>образом,</w:t>
      </w:r>
      <w:r>
        <w:rPr>
          <w:spacing w:val="38"/>
        </w:rPr>
        <w:t xml:space="preserve"> </w:t>
      </w:r>
      <w:r>
        <w:t>каждый</w:t>
      </w:r>
      <w:r>
        <w:rPr>
          <w:spacing w:val="41"/>
        </w:rPr>
        <w:t xml:space="preserve"> </w:t>
      </w:r>
      <w:r>
        <w:t>обучающийся</w:t>
      </w:r>
      <w:r>
        <w:rPr>
          <w:spacing w:val="39"/>
        </w:rPr>
        <w:t xml:space="preserve"> </w:t>
      </w:r>
      <w:r>
        <w:t>с</w:t>
      </w:r>
      <w:r>
        <w:rPr>
          <w:spacing w:val="38"/>
        </w:rPr>
        <w:t xml:space="preserve"> </w:t>
      </w:r>
      <w:r>
        <w:t>ЗПР,</w:t>
      </w:r>
      <w:r>
        <w:rPr>
          <w:spacing w:val="38"/>
        </w:rPr>
        <w:t xml:space="preserve"> </w:t>
      </w:r>
      <w:r>
        <w:t>обучающийся</w:t>
      </w:r>
      <w:r>
        <w:rPr>
          <w:spacing w:val="39"/>
        </w:rPr>
        <w:t xml:space="preserve"> </w:t>
      </w:r>
      <w:r>
        <w:t>в</w:t>
      </w:r>
      <w:r>
        <w:rPr>
          <w:spacing w:val="38"/>
        </w:rPr>
        <w:t xml:space="preserve"> </w:t>
      </w:r>
      <w:r w:rsidR="00FF3593">
        <w:t xml:space="preserve">МОУ </w:t>
      </w:r>
      <w:proofErr w:type="spellStart"/>
      <w:r w:rsidR="00FF3593">
        <w:t>Фировская</w:t>
      </w:r>
      <w:proofErr w:type="spellEnd"/>
      <w:r w:rsidR="00FF3593">
        <w:t xml:space="preserve"> СОШ</w:t>
      </w:r>
      <w:r>
        <w:rPr>
          <w:spacing w:val="-11"/>
        </w:rPr>
        <w:t xml:space="preserve"> </w:t>
      </w:r>
      <w:r>
        <w:t>обеспечивается</w:t>
      </w:r>
      <w:r>
        <w:rPr>
          <w:spacing w:val="-3"/>
        </w:rPr>
        <w:t xml:space="preserve"> </w:t>
      </w:r>
      <w:r>
        <w:t>коррекционной</w:t>
      </w:r>
      <w:r>
        <w:rPr>
          <w:spacing w:val="-3"/>
        </w:rPr>
        <w:t xml:space="preserve"> </w:t>
      </w:r>
      <w:r>
        <w:rPr>
          <w:spacing w:val="-2"/>
        </w:rPr>
        <w:t>помощью.</w:t>
      </w:r>
    </w:p>
    <w:p w:rsidR="00201C2C" w:rsidRDefault="00257F20">
      <w:pPr>
        <w:pStyle w:val="1"/>
        <w:spacing w:before="67"/>
        <w:ind w:left="399"/>
        <w:jc w:val="left"/>
      </w:pPr>
      <w:r>
        <w:t>Занятия</w:t>
      </w:r>
      <w:r>
        <w:rPr>
          <w:spacing w:val="-3"/>
        </w:rPr>
        <w:t xml:space="preserve"> </w:t>
      </w:r>
      <w:r>
        <w:t>с</w:t>
      </w:r>
      <w:r>
        <w:rPr>
          <w:spacing w:val="-3"/>
        </w:rPr>
        <w:t xml:space="preserve"> </w:t>
      </w:r>
      <w:r>
        <w:t>учителем-</w:t>
      </w:r>
      <w:r>
        <w:rPr>
          <w:spacing w:val="-2"/>
        </w:rPr>
        <w:t>дефектологом</w:t>
      </w:r>
    </w:p>
    <w:p w:rsidR="00201C2C" w:rsidRDefault="00257F20">
      <w:pPr>
        <w:pStyle w:val="a3"/>
        <w:spacing w:before="144"/>
        <w:ind w:left="399" w:right="118"/>
      </w:pPr>
      <w:r>
        <w:rPr>
          <w:b/>
        </w:rPr>
        <w:t xml:space="preserve">Цель </w:t>
      </w:r>
      <w:r>
        <w:t>коррекционных занятий заключается в обеспечении своевременной специализированной помощи учащимся с ОВЗ, испытывающих трудности в обучении, в освоении ими обязательного минимума содержания образования.</w:t>
      </w:r>
    </w:p>
    <w:p w:rsidR="00201C2C" w:rsidRDefault="00201C2C">
      <w:pPr>
        <w:sectPr w:rsidR="00201C2C">
          <w:pgSz w:w="11920" w:h="16850"/>
          <w:pgMar w:top="480" w:right="620" w:bottom="1540" w:left="1060" w:header="1" w:footer="1334" w:gutter="0"/>
          <w:cols w:space="720"/>
        </w:sectPr>
      </w:pPr>
    </w:p>
    <w:p w:rsidR="00201C2C" w:rsidRDefault="00201C2C">
      <w:pPr>
        <w:pStyle w:val="a3"/>
        <w:ind w:left="0"/>
        <w:jc w:val="left"/>
      </w:pPr>
    </w:p>
    <w:p w:rsidR="00201C2C" w:rsidRDefault="00201C2C">
      <w:pPr>
        <w:pStyle w:val="a3"/>
        <w:spacing w:before="15"/>
        <w:ind w:left="0"/>
        <w:jc w:val="left"/>
      </w:pPr>
    </w:p>
    <w:p w:rsidR="00201C2C" w:rsidRDefault="00257F20">
      <w:pPr>
        <w:pStyle w:val="a3"/>
        <w:spacing w:before="1"/>
        <w:ind w:left="399" w:right="123"/>
      </w:pPr>
      <w:r>
        <w:t>Коррекционно-педагогическая работа дефектолога, основываясь на принципах коррекционной педагогики, строится с учетом возрастных и индивидуальных особенностей учащихся, в соответствии со структурой и характером нарушений, их влиянием на учебную деятельность и общее развитие ребенка.</w:t>
      </w:r>
    </w:p>
    <w:p w:rsidR="00201C2C" w:rsidRDefault="00257F20">
      <w:pPr>
        <w:spacing w:before="149"/>
        <w:ind w:left="579"/>
        <w:rPr>
          <w:i/>
          <w:sz w:val="24"/>
        </w:rPr>
      </w:pPr>
      <w:r>
        <w:rPr>
          <w:i/>
          <w:sz w:val="24"/>
          <w:u w:val="single"/>
        </w:rPr>
        <w:t>Диагностическое</w:t>
      </w:r>
      <w:r>
        <w:rPr>
          <w:i/>
          <w:spacing w:val="-6"/>
          <w:sz w:val="24"/>
          <w:u w:val="single"/>
        </w:rPr>
        <w:t xml:space="preserve"> </w:t>
      </w:r>
      <w:r>
        <w:rPr>
          <w:i/>
          <w:spacing w:val="-2"/>
          <w:sz w:val="24"/>
          <w:u w:val="single"/>
        </w:rPr>
        <w:t>направление.</w:t>
      </w:r>
    </w:p>
    <w:p w:rsidR="00201C2C" w:rsidRDefault="00257F20">
      <w:pPr>
        <w:pStyle w:val="a3"/>
        <w:spacing w:before="151"/>
        <w:ind w:left="399" w:right="121" w:firstLine="120"/>
      </w:pPr>
      <w:r>
        <w:t>Диагностическое направление работы включает в себя: первичное дефектологическое обследование;</w:t>
      </w:r>
      <w:r>
        <w:rPr>
          <w:spacing w:val="-2"/>
        </w:rPr>
        <w:t xml:space="preserve"> </w:t>
      </w:r>
      <w:r>
        <w:t>систематические</w:t>
      </w:r>
      <w:r>
        <w:rPr>
          <w:spacing w:val="-3"/>
        </w:rPr>
        <w:t xml:space="preserve"> </w:t>
      </w:r>
      <w:r>
        <w:t>этапные</w:t>
      </w:r>
      <w:r>
        <w:rPr>
          <w:spacing w:val="-3"/>
        </w:rPr>
        <w:t xml:space="preserve"> </w:t>
      </w:r>
      <w:r>
        <w:t>наблюдения</w:t>
      </w:r>
      <w:r>
        <w:rPr>
          <w:spacing w:val="-2"/>
        </w:rPr>
        <w:t xml:space="preserve"> </w:t>
      </w:r>
      <w:r>
        <w:t>специалиста</w:t>
      </w:r>
      <w:r>
        <w:rPr>
          <w:spacing w:val="-3"/>
        </w:rPr>
        <w:t xml:space="preserve"> </w:t>
      </w:r>
      <w:r>
        <w:t>за</w:t>
      </w:r>
      <w:r>
        <w:rPr>
          <w:spacing w:val="-3"/>
        </w:rPr>
        <w:t xml:space="preserve"> </w:t>
      </w:r>
      <w:r>
        <w:t>динамикой</w:t>
      </w:r>
      <w:r>
        <w:rPr>
          <w:spacing w:val="-1"/>
        </w:rPr>
        <w:t xml:space="preserve"> </w:t>
      </w:r>
      <w:r>
        <w:t>и</w:t>
      </w:r>
      <w:r>
        <w:rPr>
          <w:spacing w:val="-1"/>
        </w:rPr>
        <w:t xml:space="preserve"> </w:t>
      </w:r>
      <w:r>
        <w:t>коррекцией психического развития; проверку соответствия выбранной программы, методов и приемов обучения реальным достижениям и уровню развития ребенка.</w:t>
      </w:r>
    </w:p>
    <w:p w:rsidR="00201C2C" w:rsidRDefault="00257F20">
      <w:pPr>
        <w:pStyle w:val="a3"/>
        <w:spacing w:before="149"/>
        <w:ind w:left="399" w:right="114" w:firstLine="235"/>
      </w:pPr>
      <w:r>
        <w:rPr>
          <w:i/>
        </w:rPr>
        <w:t xml:space="preserve">Основная задача этого направления </w:t>
      </w:r>
      <w:r>
        <w:t xml:space="preserve">– прогноз возможных трудностей обучения на его начальном этапе, определение причин и механизмов уже возникших учебных проблем. Поэтому в обследовании детей с ОВЗ учителем-дефектологом выделяются два аспекта: психологический и педагогический. При этом психологический аспект является основанием для квалификации школьных трудностей ребенка и определения соответствия уровня актуального развития его учебным достижениям. Он включает в себя изучение уровня умственного, речевого и моторного развития учащегося, особенностей </w:t>
      </w:r>
      <w:proofErr w:type="spellStart"/>
      <w:r>
        <w:t>гнозиса</w:t>
      </w:r>
      <w:proofErr w:type="spellEnd"/>
      <w:r>
        <w:t xml:space="preserve"> и </w:t>
      </w:r>
      <w:proofErr w:type="spellStart"/>
      <w:r>
        <w:t>праксиса</w:t>
      </w:r>
      <w:proofErr w:type="spellEnd"/>
      <w:r>
        <w:t>, межанализаторного взаимодействия, пространственно-временных представлений,</w:t>
      </w:r>
      <w:r>
        <w:rPr>
          <w:spacing w:val="40"/>
        </w:rPr>
        <w:t xml:space="preserve"> </w:t>
      </w:r>
      <w:r>
        <w:t>характера произвольной деятельности школьника.</w:t>
      </w:r>
    </w:p>
    <w:p w:rsidR="00201C2C" w:rsidRDefault="00257F20">
      <w:pPr>
        <w:spacing w:before="150"/>
        <w:ind w:left="579"/>
        <w:rPr>
          <w:i/>
          <w:sz w:val="24"/>
        </w:rPr>
      </w:pPr>
      <w:r>
        <w:rPr>
          <w:i/>
          <w:sz w:val="24"/>
          <w:u w:val="single"/>
        </w:rPr>
        <w:t>Динамическое</w:t>
      </w:r>
      <w:r>
        <w:rPr>
          <w:i/>
          <w:spacing w:val="-5"/>
          <w:sz w:val="24"/>
          <w:u w:val="single"/>
        </w:rPr>
        <w:t xml:space="preserve"> </w:t>
      </w:r>
      <w:r>
        <w:rPr>
          <w:i/>
          <w:sz w:val="24"/>
          <w:u w:val="single"/>
        </w:rPr>
        <w:t>изучение</w:t>
      </w:r>
      <w:r>
        <w:rPr>
          <w:i/>
          <w:spacing w:val="-5"/>
          <w:sz w:val="24"/>
          <w:u w:val="single"/>
        </w:rPr>
        <w:t xml:space="preserve"> </w:t>
      </w:r>
      <w:r>
        <w:rPr>
          <w:i/>
          <w:spacing w:val="-2"/>
          <w:sz w:val="24"/>
          <w:u w:val="single"/>
        </w:rPr>
        <w:t>учащихся.</w:t>
      </w:r>
    </w:p>
    <w:p w:rsidR="00201C2C" w:rsidRDefault="00257F20">
      <w:pPr>
        <w:pStyle w:val="a3"/>
        <w:spacing w:before="151"/>
        <w:ind w:left="399" w:right="114" w:firstLine="259"/>
      </w:pPr>
      <w:r>
        <w:t xml:space="preserve">Проводится с целью отслеживания динамики развития ребенка, определения соответствия выбранных форм, приемов, методов обучения уровню развития учащегося. В процессе динамического изучения также решается задача дифференциации сходных состояний нарушения развития, выявление детей, не подлежащих обучению в общеобразовательной школе даже на интегрированной форме обучения. Динамическое изучение проводится не менее двух раз в году (сентябрь – май). Результаты обсуждаются на заседании школьного </w:t>
      </w:r>
      <w:proofErr w:type="spellStart"/>
      <w:r>
        <w:t>ПМПк</w:t>
      </w:r>
      <w:proofErr w:type="spellEnd"/>
      <w:r>
        <w:t xml:space="preserve"> и оформляются в виде дефектологического представления на учащегося. Динамическое изучение также включает в себя определение </w:t>
      </w:r>
      <w:proofErr w:type="spellStart"/>
      <w:r>
        <w:t>сформированности</w:t>
      </w:r>
      <w:proofErr w:type="spellEnd"/>
      <w:r>
        <w:t xml:space="preserve"> учебных навыков и способов учебной работы (умения и навыки восприятия информации, планирования учебной деятельности, самоконтроля и др.)</w:t>
      </w:r>
    </w:p>
    <w:p w:rsidR="00201C2C" w:rsidRDefault="00257F20">
      <w:pPr>
        <w:spacing w:before="149"/>
        <w:ind w:left="699"/>
        <w:rPr>
          <w:i/>
          <w:sz w:val="24"/>
        </w:rPr>
      </w:pPr>
      <w:r>
        <w:rPr>
          <w:i/>
          <w:sz w:val="24"/>
          <w:u w:val="single"/>
        </w:rPr>
        <w:t>Текущая</w:t>
      </w:r>
      <w:r>
        <w:rPr>
          <w:i/>
          <w:spacing w:val="-7"/>
          <w:sz w:val="24"/>
          <w:u w:val="single"/>
        </w:rPr>
        <w:t xml:space="preserve"> </w:t>
      </w:r>
      <w:r>
        <w:rPr>
          <w:i/>
          <w:spacing w:val="-2"/>
          <w:sz w:val="24"/>
          <w:u w:val="single"/>
        </w:rPr>
        <w:t>диагностика.</w:t>
      </w:r>
    </w:p>
    <w:p w:rsidR="00201C2C" w:rsidRDefault="00257F20">
      <w:pPr>
        <w:pStyle w:val="a3"/>
        <w:spacing w:before="152"/>
        <w:ind w:left="399" w:right="120" w:firstLine="312"/>
      </w:pPr>
      <w:r>
        <w:t>Диагностика направлена на обследование учащихся по запросу родителей, педагогов, специалистов школьного консилиума. Временных рамок этот этап не имеет, обследование проводится на протяжении учебного года по мере необходимости.</w:t>
      </w:r>
    </w:p>
    <w:p w:rsidR="00201C2C" w:rsidRDefault="00257F20">
      <w:pPr>
        <w:spacing w:before="148"/>
        <w:ind w:left="759"/>
        <w:rPr>
          <w:b/>
          <w:i/>
          <w:sz w:val="24"/>
        </w:rPr>
      </w:pPr>
      <w:r>
        <w:rPr>
          <w:b/>
          <w:i/>
          <w:sz w:val="24"/>
          <w:u w:val="single"/>
        </w:rPr>
        <w:t>Коррекционное</w:t>
      </w:r>
      <w:r>
        <w:rPr>
          <w:b/>
          <w:i/>
          <w:spacing w:val="-10"/>
          <w:sz w:val="24"/>
          <w:u w:val="single"/>
        </w:rPr>
        <w:t xml:space="preserve"> </w:t>
      </w:r>
      <w:r>
        <w:rPr>
          <w:b/>
          <w:i/>
          <w:spacing w:val="-2"/>
          <w:sz w:val="24"/>
          <w:u w:val="single"/>
        </w:rPr>
        <w:t>направление.</w:t>
      </w:r>
    </w:p>
    <w:p w:rsidR="00201C2C" w:rsidRDefault="00257F20">
      <w:pPr>
        <w:pStyle w:val="a3"/>
        <w:spacing w:before="152"/>
        <w:ind w:left="399" w:right="116" w:firstLine="316"/>
      </w:pPr>
      <w:r>
        <w:t>Коррекционное направление работы учителя-дефектолога представляет собой систему коррекционного воздействия на учебно-познавательную деятельность ребенка с задержкой психического развития в динамике образовательного процесса. В зависимости от структуры дефекта и степени его выраженности определяется содержательная направленность коррекционной работы.</w:t>
      </w:r>
    </w:p>
    <w:p w:rsidR="00201C2C" w:rsidRDefault="00257F20">
      <w:pPr>
        <w:pStyle w:val="a3"/>
        <w:spacing w:before="149"/>
        <w:ind w:left="399" w:right="119" w:firstLine="316"/>
      </w:pPr>
      <w:r>
        <w:t>Основной формой организации дефектологической работы являются групповые и индивидуальные занятия. В группы зачисляются дети с однородной структурой нарушения. Количество детей в группах варьируется в зависимости от степени выраженности нарушения (от 2 до 7 человек). Групповые занятия проводятся в часы, свободные от уроков, с учетом режима работы школы. Занятия носят коррекционно-развивающую и предметную направленность.</w:t>
      </w:r>
      <w:r>
        <w:rPr>
          <w:spacing w:val="80"/>
          <w:w w:val="150"/>
        </w:rPr>
        <w:t xml:space="preserve"> </w:t>
      </w:r>
      <w:r>
        <w:t>Периодичность</w:t>
      </w:r>
      <w:r>
        <w:rPr>
          <w:spacing w:val="80"/>
          <w:w w:val="150"/>
        </w:rPr>
        <w:t xml:space="preserve"> </w:t>
      </w:r>
      <w:r>
        <w:t>и</w:t>
      </w:r>
      <w:r>
        <w:rPr>
          <w:spacing w:val="80"/>
          <w:w w:val="150"/>
        </w:rPr>
        <w:t xml:space="preserve"> </w:t>
      </w:r>
      <w:r>
        <w:t>продолжительность</w:t>
      </w:r>
      <w:r>
        <w:rPr>
          <w:spacing w:val="80"/>
          <w:w w:val="150"/>
        </w:rPr>
        <w:t xml:space="preserve"> </w:t>
      </w:r>
      <w:r>
        <w:t>занятий</w:t>
      </w:r>
      <w:r>
        <w:rPr>
          <w:spacing w:val="80"/>
          <w:w w:val="150"/>
        </w:rPr>
        <w:t xml:space="preserve"> </w:t>
      </w:r>
      <w:r>
        <w:t>зависит</w:t>
      </w:r>
      <w:r>
        <w:rPr>
          <w:spacing w:val="80"/>
          <w:w w:val="150"/>
        </w:rPr>
        <w:t xml:space="preserve"> </w:t>
      </w:r>
      <w:r>
        <w:t>от</w:t>
      </w:r>
      <w:r>
        <w:rPr>
          <w:spacing w:val="80"/>
          <w:w w:val="150"/>
        </w:rPr>
        <w:t xml:space="preserve"> </w:t>
      </w:r>
      <w:r>
        <w:t>тяжести</w:t>
      </w:r>
      <w:r>
        <w:rPr>
          <w:spacing w:val="80"/>
          <w:w w:val="150"/>
        </w:rPr>
        <w:t xml:space="preserve"> </w:t>
      </w:r>
      <w:r>
        <w:t>и</w:t>
      </w:r>
    </w:p>
    <w:p w:rsidR="00201C2C" w:rsidRDefault="00201C2C">
      <w:pPr>
        <w:sectPr w:rsidR="00201C2C">
          <w:pgSz w:w="11920" w:h="16850"/>
          <w:pgMar w:top="480" w:right="620" w:bottom="1540" w:left="1060" w:header="1" w:footer="1334" w:gutter="0"/>
          <w:cols w:space="720"/>
        </w:sectPr>
      </w:pPr>
    </w:p>
    <w:p w:rsidR="00201C2C" w:rsidRDefault="00201C2C">
      <w:pPr>
        <w:pStyle w:val="a3"/>
        <w:ind w:left="0"/>
        <w:jc w:val="left"/>
      </w:pPr>
    </w:p>
    <w:p w:rsidR="00201C2C" w:rsidRDefault="00201C2C">
      <w:pPr>
        <w:pStyle w:val="a3"/>
        <w:spacing w:before="15"/>
        <w:ind w:left="0"/>
        <w:jc w:val="left"/>
      </w:pPr>
    </w:p>
    <w:p w:rsidR="00201C2C" w:rsidRDefault="00257F20">
      <w:pPr>
        <w:pStyle w:val="a3"/>
        <w:spacing w:before="1"/>
        <w:ind w:left="399" w:right="122"/>
      </w:pPr>
      <w:r>
        <w:t>характера нарушения, а суммарная нагрузка на ребенка определяется с учетом работы с ним других специалистов.</w:t>
      </w:r>
    </w:p>
    <w:p w:rsidR="00201C2C" w:rsidRDefault="00257F20">
      <w:pPr>
        <w:spacing w:before="149"/>
        <w:ind w:left="399"/>
        <w:jc w:val="both"/>
        <w:rPr>
          <w:i/>
          <w:sz w:val="24"/>
        </w:rPr>
      </w:pPr>
      <w:r>
        <w:rPr>
          <w:i/>
          <w:sz w:val="24"/>
        </w:rPr>
        <w:t>К</w:t>
      </w:r>
      <w:r>
        <w:rPr>
          <w:i/>
          <w:spacing w:val="-7"/>
          <w:sz w:val="24"/>
        </w:rPr>
        <w:t xml:space="preserve"> </w:t>
      </w:r>
      <w:r>
        <w:rPr>
          <w:i/>
          <w:sz w:val="24"/>
        </w:rPr>
        <w:t>основным</w:t>
      </w:r>
      <w:r>
        <w:rPr>
          <w:i/>
          <w:spacing w:val="-6"/>
          <w:sz w:val="24"/>
        </w:rPr>
        <w:t xml:space="preserve"> </w:t>
      </w:r>
      <w:r>
        <w:rPr>
          <w:i/>
          <w:sz w:val="24"/>
        </w:rPr>
        <w:t>направлениям</w:t>
      </w:r>
      <w:r>
        <w:rPr>
          <w:i/>
          <w:spacing w:val="-6"/>
          <w:sz w:val="24"/>
        </w:rPr>
        <w:t xml:space="preserve"> </w:t>
      </w:r>
      <w:r>
        <w:rPr>
          <w:i/>
          <w:sz w:val="24"/>
        </w:rPr>
        <w:t>коррекционно-развивающей</w:t>
      </w:r>
      <w:r>
        <w:rPr>
          <w:i/>
          <w:spacing w:val="-5"/>
          <w:sz w:val="24"/>
        </w:rPr>
        <w:t xml:space="preserve"> </w:t>
      </w:r>
      <w:r>
        <w:rPr>
          <w:i/>
          <w:sz w:val="24"/>
        </w:rPr>
        <w:t>работы</w:t>
      </w:r>
      <w:r>
        <w:rPr>
          <w:i/>
          <w:spacing w:val="-6"/>
          <w:sz w:val="24"/>
        </w:rPr>
        <w:t xml:space="preserve"> </w:t>
      </w:r>
      <w:r>
        <w:rPr>
          <w:i/>
          <w:spacing w:val="-2"/>
          <w:sz w:val="24"/>
        </w:rPr>
        <w:t>относятся:</w:t>
      </w:r>
    </w:p>
    <w:p w:rsidR="00201C2C" w:rsidRDefault="00257F20">
      <w:pPr>
        <w:pStyle w:val="a3"/>
        <w:spacing w:before="151"/>
        <w:ind w:left="399"/>
      </w:pPr>
      <w:r>
        <w:t>сенсорное</w:t>
      </w:r>
      <w:r>
        <w:rPr>
          <w:spacing w:val="-4"/>
        </w:rPr>
        <w:t xml:space="preserve"> </w:t>
      </w:r>
      <w:r>
        <w:t>и</w:t>
      </w:r>
      <w:r>
        <w:rPr>
          <w:spacing w:val="-3"/>
        </w:rPr>
        <w:t xml:space="preserve"> </w:t>
      </w:r>
      <w:r>
        <w:t>сенсомоторное</w:t>
      </w:r>
      <w:r>
        <w:rPr>
          <w:spacing w:val="-1"/>
        </w:rPr>
        <w:t xml:space="preserve"> </w:t>
      </w:r>
      <w:r>
        <w:rPr>
          <w:spacing w:val="-2"/>
        </w:rPr>
        <w:t>развитие;</w:t>
      </w:r>
    </w:p>
    <w:p w:rsidR="00201C2C" w:rsidRDefault="00257F20">
      <w:pPr>
        <w:pStyle w:val="a3"/>
        <w:spacing w:before="149"/>
        <w:ind w:left="399"/>
      </w:pPr>
      <w:r>
        <w:t>формирование</w:t>
      </w:r>
      <w:r>
        <w:rPr>
          <w:spacing w:val="-8"/>
        </w:rPr>
        <w:t xml:space="preserve"> </w:t>
      </w:r>
      <w:r>
        <w:t>пространственно-временных</w:t>
      </w:r>
      <w:r>
        <w:rPr>
          <w:spacing w:val="-6"/>
        </w:rPr>
        <w:t xml:space="preserve"> </w:t>
      </w:r>
      <w:r>
        <w:rPr>
          <w:spacing w:val="-2"/>
        </w:rPr>
        <w:t>отношений;</w:t>
      </w:r>
    </w:p>
    <w:p w:rsidR="00201C2C" w:rsidRDefault="00257F20">
      <w:pPr>
        <w:pStyle w:val="a3"/>
        <w:spacing w:before="151"/>
        <w:ind w:left="399" w:right="124"/>
      </w:pPr>
      <w:r>
        <w:t xml:space="preserve">умственное развитие (мотивационный, операционный и регуляционный компоненты; формирование соответствующих возрасту </w:t>
      </w:r>
      <w:proofErr w:type="spellStart"/>
      <w:r>
        <w:t>общеинтеллектуальных</w:t>
      </w:r>
      <w:proofErr w:type="spellEnd"/>
      <w:r>
        <w:t xml:space="preserve"> умений, развитие наглядных и словесных форм мышления);</w:t>
      </w:r>
    </w:p>
    <w:p w:rsidR="00201C2C" w:rsidRDefault="00257F20">
      <w:pPr>
        <w:pStyle w:val="a3"/>
        <w:spacing w:before="149"/>
        <w:ind w:left="399" w:right="122"/>
      </w:pPr>
      <w:r>
        <w:t xml:space="preserve">формирование универсальных учебных действий, нормализация ведущей деятельности </w:t>
      </w:r>
      <w:r>
        <w:rPr>
          <w:spacing w:val="-2"/>
        </w:rPr>
        <w:t>возраста;</w:t>
      </w:r>
    </w:p>
    <w:p w:rsidR="00201C2C" w:rsidRDefault="00257F20">
      <w:pPr>
        <w:pStyle w:val="a3"/>
        <w:spacing w:before="151"/>
        <w:ind w:left="399" w:right="122"/>
      </w:pPr>
      <w:r>
        <w:t>формирование разносторонних представлений о предметах и явлениях окружающей действительности, обогащение словаря, развитие связной речи;</w:t>
      </w:r>
    </w:p>
    <w:p w:rsidR="00201C2C" w:rsidRDefault="00257F20">
      <w:pPr>
        <w:pStyle w:val="a3"/>
        <w:spacing w:before="150"/>
        <w:ind w:left="399"/>
      </w:pPr>
      <w:r>
        <w:t>готовность</w:t>
      </w:r>
      <w:r>
        <w:rPr>
          <w:spacing w:val="-4"/>
        </w:rPr>
        <w:t xml:space="preserve"> </w:t>
      </w:r>
      <w:r>
        <w:t>к</w:t>
      </w:r>
      <w:r>
        <w:rPr>
          <w:spacing w:val="-3"/>
        </w:rPr>
        <w:t xml:space="preserve"> </w:t>
      </w:r>
      <w:r>
        <w:t>восприятию</w:t>
      </w:r>
      <w:r>
        <w:rPr>
          <w:spacing w:val="-2"/>
        </w:rPr>
        <w:t xml:space="preserve"> </w:t>
      </w:r>
      <w:r>
        <w:t>учебного</w:t>
      </w:r>
      <w:r>
        <w:rPr>
          <w:spacing w:val="-3"/>
        </w:rPr>
        <w:t xml:space="preserve"> </w:t>
      </w:r>
      <w:r>
        <w:rPr>
          <w:spacing w:val="-2"/>
        </w:rPr>
        <w:t>материала;</w:t>
      </w:r>
    </w:p>
    <w:p w:rsidR="00201C2C" w:rsidRDefault="00257F20">
      <w:pPr>
        <w:pStyle w:val="a3"/>
        <w:spacing w:before="151"/>
        <w:ind w:left="399"/>
      </w:pPr>
      <w:r>
        <w:t>формирование</w:t>
      </w:r>
      <w:r>
        <w:rPr>
          <w:spacing w:val="-8"/>
        </w:rPr>
        <w:t xml:space="preserve"> </w:t>
      </w:r>
      <w:r>
        <w:t>необходимых</w:t>
      </w:r>
      <w:r>
        <w:rPr>
          <w:spacing w:val="-3"/>
        </w:rPr>
        <w:t xml:space="preserve"> </w:t>
      </w:r>
      <w:r>
        <w:t>для</w:t>
      </w:r>
      <w:r>
        <w:rPr>
          <w:spacing w:val="-3"/>
        </w:rPr>
        <w:t xml:space="preserve"> </w:t>
      </w:r>
      <w:r>
        <w:t>усвоения</w:t>
      </w:r>
      <w:r>
        <w:rPr>
          <w:spacing w:val="-4"/>
        </w:rPr>
        <w:t xml:space="preserve"> </w:t>
      </w:r>
      <w:r>
        <w:t>программного</w:t>
      </w:r>
      <w:r>
        <w:rPr>
          <w:spacing w:val="-4"/>
        </w:rPr>
        <w:t xml:space="preserve"> </w:t>
      </w:r>
      <w:r>
        <w:t>материала</w:t>
      </w:r>
      <w:r>
        <w:rPr>
          <w:spacing w:val="-2"/>
        </w:rPr>
        <w:t xml:space="preserve"> </w:t>
      </w:r>
      <w:r>
        <w:t>умений</w:t>
      </w:r>
      <w:r>
        <w:rPr>
          <w:spacing w:val="-4"/>
        </w:rPr>
        <w:t xml:space="preserve"> </w:t>
      </w:r>
      <w:r>
        <w:t>и</w:t>
      </w:r>
      <w:r>
        <w:rPr>
          <w:spacing w:val="-6"/>
        </w:rPr>
        <w:t xml:space="preserve"> </w:t>
      </w:r>
      <w:r>
        <w:rPr>
          <w:spacing w:val="-2"/>
        </w:rPr>
        <w:t>навыков.</w:t>
      </w:r>
    </w:p>
    <w:p w:rsidR="00201C2C" w:rsidRDefault="00257F20">
      <w:pPr>
        <w:pStyle w:val="a3"/>
        <w:spacing w:before="149"/>
        <w:ind w:left="399" w:right="122" w:firstLine="264"/>
      </w:pPr>
      <w:r>
        <w:t>Особенностью проведения коррекционных занятий является использование дефектологом специальных приемов и методов, обеспечивающих удовлетворение специальных образовательных потребностей детей с ЗПР, предоставление учащимся дозированной помощи, что позволяет максимально индивидуализировать коррекционный процесс. Важным результатом занятий является перенос формируемых на них умений и навыков в учебную работу ребенка, поэтому необходима связь коррекционных программ специалиста с программным учебным материалом.</w:t>
      </w:r>
    </w:p>
    <w:p w:rsidR="00201C2C" w:rsidRDefault="00257F20">
      <w:pPr>
        <w:pStyle w:val="a3"/>
        <w:spacing w:before="149"/>
        <w:ind w:left="399" w:right="113"/>
      </w:pPr>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01C2C" w:rsidRDefault="00257F20">
      <w:pPr>
        <w:pStyle w:val="a3"/>
        <w:ind w:left="399" w:right="115"/>
      </w:pPr>
      <w:r>
        <w:t>Продолжительность</w:t>
      </w:r>
      <w:r>
        <w:rPr>
          <w:spacing w:val="80"/>
        </w:rPr>
        <w:t xml:space="preserve"> </w:t>
      </w:r>
      <w:r>
        <w:t>учебного</w:t>
      </w:r>
      <w:r>
        <w:rPr>
          <w:spacing w:val="80"/>
        </w:rPr>
        <w:t xml:space="preserve"> </w:t>
      </w:r>
      <w:r>
        <w:t>года</w:t>
      </w:r>
      <w:r>
        <w:rPr>
          <w:spacing w:val="80"/>
        </w:rPr>
        <w:t xml:space="preserve"> </w:t>
      </w:r>
      <w:r>
        <w:t>на</w:t>
      </w:r>
      <w:r>
        <w:rPr>
          <w:spacing w:val="80"/>
        </w:rPr>
        <w:t xml:space="preserve"> </w:t>
      </w:r>
      <w:r>
        <w:t>первой</w:t>
      </w:r>
      <w:r>
        <w:rPr>
          <w:spacing w:val="80"/>
        </w:rPr>
        <w:t xml:space="preserve"> </w:t>
      </w:r>
      <w:r>
        <w:t>ступени</w:t>
      </w:r>
      <w:r>
        <w:rPr>
          <w:spacing w:val="80"/>
        </w:rPr>
        <w:t xml:space="preserve"> </w:t>
      </w:r>
      <w:r>
        <w:t>общего</w:t>
      </w:r>
      <w:r>
        <w:rPr>
          <w:spacing w:val="80"/>
        </w:rPr>
        <w:t xml:space="preserve"> </w:t>
      </w:r>
      <w:r>
        <w:t>образования</w:t>
      </w:r>
      <w:r>
        <w:rPr>
          <w:spacing w:val="80"/>
        </w:rPr>
        <w:t xml:space="preserve"> </w:t>
      </w:r>
      <w:r>
        <w:t>составляет 34</w:t>
      </w:r>
      <w:r>
        <w:rPr>
          <w:spacing w:val="-1"/>
        </w:rPr>
        <w:t xml:space="preserve"> </w:t>
      </w:r>
      <w:r>
        <w:t xml:space="preserve">недели, в 1 и 1 </w:t>
      </w:r>
      <w:proofErr w:type="gramStart"/>
      <w:r>
        <w:t>дополнительном</w:t>
      </w:r>
      <w:proofErr w:type="gramEnd"/>
      <w:r>
        <w:rPr>
          <w:spacing w:val="-1"/>
        </w:rPr>
        <w:t xml:space="preserve"> </w:t>
      </w:r>
      <w:r>
        <w:t>классах</w:t>
      </w:r>
      <w:r>
        <w:rPr>
          <w:spacing w:val="40"/>
        </w:rPr>
        <w:t xml:space="preserve"> </w:t>
      </w:r>
      <w:r>
        <w:t>— 33</w:t>
      </w:r>
      <w:r>
        <w:rPr>
          <w:spacing w:val="-1"/>
        </w:rPr>
        <w:t xml:space="preserve"> </w:t>
      </w:r>
      <w:r>
        <w:t>недели. Продолжительность каникул в течение учебного года составляет не менее 30 календарных дней, летом — не менее 12</w:t>
      </w:r>
      <w:r>
        <w:rPr>
          <w:spacing w:val="40"/>
        </w:rPr>
        <w:t xml:space="preserve"> </w:t>
      </w:r>
      <w:r>
        <w:t>недель. Для обучающихся в 1 и 1 дополнительном</w:t>
      </w:r>
      <w:proofErr w:type="gramStart"/>
      <w:r>
        <w:rPr>
          <w:vertAlign w:val="superscript"/>
        </w:rPr>
        <w:t>1</w:t>
      </w:r>
      <w:proofErr w:type="gramEnd"/>
      <w:r>
        <w:t xml:space="preserve"> классов устанавливаются в течение года дополнительные недельные каникулы.</w:t>
      </w:r>
    </w:p>
    <w:p w:rsidR="00201C2C" w:rsidRDefault="00257F20">
      <w:pPr>
        <w:pStyle w:val="a3"/>
        <w:tabs>
          <w:tab w:val="left" w:pos="2831"/>
          <w:tab w:val="left" w:pos="4063"/>
          <w:tab w:val="left" w:pos="5216"/>
          <w:tab w:val="left" w:pos="6666"/>
          <w:tab w:val="left" w:pos="8019"/>
          <w:tab w:val="left" w:pos="8793"/>
        </w:tabs>
        <w:ind w:left="399" w:right="117"/>
        <w:jc w:val="left"/>
      </w:pPr>
      <w:r>
        <w:rPr>
          <w:spacing w:val="-2"/>
        </w:rPr>
        <w:t>Продолжительность</w:t>
      </w:r>
      <w:r>
        <w:tab/>
      </w:r>
      <w:r>
        <w:rPr>
          <w:spacing w:val="-2"/>
        </w:rPr>
        <w:t>учебных</w:t>
      </w:r>
      <w:r>
        <w:tab/>
      </w:r>
      <w:r>
        <w:rPr>
          <w:spacing w:val="-2"/>
        </w:rPr>
        <w:t>занятий</w:t>
      </w:r>
      <w:r>
        <w:tab/>
      </w:r>
      <w:r>
        <w:rPr>
          <w:spacing w:val="-2"/>
        </w:rPr>
        <w:t>составляет</w:t>
      </w:r>
      <w:r>
        <w:tab/>
        <w:t>40 минут.</w:t>
      </w:r>
      <w:r>
        <w:tab/>
      </w:r>
      <w:proofErr w:type="gramStart"/>
      <w:r>
        <w:rPr>
          <w:spacing w:val="-4"/>
        </w:rPr>
        <w:t>При</w:t>
      </w:r>
      <w:r>
        <w:tab/>
      </w:r>
      <w:r>
        <w:rPr>
          <w:spacing w:val="-2"/>
        </w:rPr>
        <w:t xml:space="preserve">определении </w:t>
      </w:r>
      <w:r>
        <w:t>продолжительности</w:t>
      </w:r>
      <w:r>
        <w:rPr>
          <w:spacing w:val="40"/>
        </w:rPr>
        <w:t xml:space="preserve"> </w:t>
      </w:r>
      <w:r>
        <w:t>занятий</w:t>
      </w:r>
      <w:r>
        <w:rPr>
          <w:spacing w:val="40"/>
        </w:rPr>
        <w:t xml:space="preserve"> </w:t>
      </w:r>
      <w:r>
        <w:t>в</w:t>
      </w:r>
      <w:r>
        <w:rPr>
          <w:spacing w:val="40"/>
        </w:rPr>
        <w:t xml:space="preserve"> </w:t>
      </w:r>
      <w:r>
        <w:t>1</w:t>
      </w:r>
      <w:r>
        <w:rPr>
          <w:spacing w:val="40"/>
        </w:rPr>
        <w:t xml:space="preserve"> </w:t>
      </w:r>
      <w:r>
        <w:t>и</w:t>
      </w:r>
      <w:r>
        <w:rPr>
          <w:spacing w:val="40"/>
        </w:rPr>
        <w:t xml:space="preserve"> </w:t>
      </w:r>
      <w:r>
        <w:t>1</w:t>
      </w:r>
      <w:r>
        <w:rPr>
          <w:spacing w:val="40"/>
        </w:rPr>
        <w:t xml:space="preserve"> </w:t>
      </w:r>
      <w:r>
        <w:t>дополнительном</w:t>
      </w:r>
      <w:r>
        <w:rPr>
          <w:spacing w:val="40"/>
        </w:rPr>
        <w:t xml:space="preserve"> </w:t>
      </w:r>
      <w:r>
        <w:t>классах</w:t>
      </w:r>
      <w:r>
        <w:rPr>
          <w:spacing w:val="40"/>
        </w:rPr>
        <w:t xml:space="preserve"> </w:t>
      </w:r>
      <w:r>
        <w:t>используется</w:t>
      </w:r>
      <w:r>
        <w:rPr>
          <w:spacing w:val="40"/>
        </w:rPr>
        <w:t xml:space="preserve"> </w:t>
      </w:r>
      <w:r>
        <w:t>«ступенчатый» режим обучения: в первом полугодии (в сентябре, октябре − по 3 урока в день по 35 минут каждый, в ноябре-декабре − по 4</w:t>
      </w:r>
      <w:r>
        <w:rPr>
          <w:spacing w:val="19"/>
        </w:rPr>
        <w:t xml:space="preserve"> </w:t>
      </w:r>
      <w:r>
        <w:t>урока по 35 минут каждый; январь-май − по 4</w:t>
      </w:r>
      <w:r>
        <w:rPr>
          <w:spacing w:val="19"/>
        </w:rPr>
        <w:t xml:space="preserve"> </w:t>
      </w:r>
      <w:r>
        <w:t>урока по 40</w:t>
      </w:r>
      <w:r>
        <w:rPr>
          <w:spacing w:val="40"/>
        </w:rPr>
        <w:t xml:space="preserve"> </w:t>
      </w:r>
      <w:r>
        <w:t>минут каждый);</w:t>
      </w:r>
      <w:r>
        <w:rPr>
          <w:vertAlign w:val="superscript"/>
        </w:rPr>
        <w:t>1</w:t>
      </w:r>
      <w:proofErr w:type="gramEnd"/>
    </w:p>
    <w:p w:rsidR="00201C2C" w:rsidRDefault="00257F20">
      <w:pPr>
        <w:pStyle w:val="a3"/>
        <w:tabs>
          <w:tab w:val="left" w:pos="1849"/>
          <w:tab w:val="left" w:pos="2724"/>
          <w:tab w:val="left" w:pos="4117"/>
          <w:tab w:val="left" w:pos="4602"/>
          <w:tab w:val="left" w:pos="5786"/>
          <w:tab w:val="left" w:pos="6913"/>
          <w:tab w:val="left" w:pos="8239"/>
          <w:tab w:val="left" w:pos="9445"/>
        </w:tabs>
        <w:ind w:left="399"/>
        <w:jc w:val="left"/>
      </w:pPr>
      <w:r>
        <w:rPr>
          <w:spacing w:val="-2"/>
        </w:rPr>
        <w:t>Количество</w:t>
      </w:r>
      <w:r>
        <w:tab/>
      </w:r>
      <w:r>
        <w:rPr>
          <w:spacing w:val="-2"/>
        </w:rPr>
        <w:t>часов,</w:t>
      </w:r>
      <w:r>
        <w:tab/>
      </w:r>
      <w:r>
        <w:rPr>
          <w:spacing w:val="-2"/>
        </w:rPr>
        <w:t>отводимых</w:t>
      </w:r>
      <w:r>
        <w:tab/>
      </w:r>
      <w:r>
        <w:rPr>
          <w:spacing w:val="-5"/>
        </w:rPr>
        <w:t>на</w:t>
      </w:r>
      <w:r>
        <w:tab/>
      </w:r>
      <w:r>
        <w:rPr>
          <w:spacing w:val="-2"/>
        </w:rPr>
        <w:t>изучение</w:t>
      </w:r>
      <w:r>
        <w:tab/>
      </w:r>
      <w:r>
        <w:rPr>
          <w:spacing w:val="-2"/>
        </w:rPr>
        <w:t>учебных</w:t>
      </w:r>
      <w:r>
        <w:tab/>
      </w:r>
      <w:r>
        <w:rPr>
          <w:spacing w:val="-2"/>
        </w:rPr>
        <w:t>предметов</w:t>
      </w:r>
      <w:r>
        <w:tab/>
      </w:r>
      <w:r>
        <w:rPr>
          <w:spacing w:val="-2"/>
        </w:rPr>
        <w:t>«Русский</w:t>
      </w:r>
      <w:r>
        <w:tab/>
      </w:r>
      <w:r>
        <w:rPr>
          <w:spacing w:val="-2"/>
        </w:rPr>
        <w:t>язык»,</w:t>
      </w:r>
    </w:p>
    <w:p w:rsidR="00201C2C" w:rsidRDefault="00257F20">
      <w:pPr>
        <w:pStyle w:val="a3"/>
        <w:spacing w:before="1"/>
        <w:ind w:left="399" w:right="181"/>
        <w:jc w:val="left"/>
      </w:pPr>
      <w:r>
        <w:t>«Литературное чтение» может корректироваться в рамках предметной области «Филология»</w:t>
      </w:r>
      <w:r>
        <w:rPr>
          <w:spacing w:val="40"/>
        </w:rPr>
        <w:t xml:space="preserve"> </w:t>
      </w:r>
      <w:r>
        <w:t>с учётом психофизических особенностей обучающихся с ЗПР.</w:t>
      </w:r>
    </w:p>
    <w:p w:rsidR="00201C2C" w:rsidRDefault="00201C2C">
      <w:pPr>
        <w:pStyle w:val="a3"/>
        <w:ind w:left="0"/>
        <w:jc w:val="left"/>
        <w:rPr>
          <w:sz w:val="20"/>
        </w:rPr>
      </w:pPr>
    </w:p>
    <w:p w:rsidR="00201C2C" w:rsidRDefault="00201C2C">
      <w:pPr>
        <w:pStyle w:val="a3"/>
        <w:ind w:left="0"/>
        <w:jc w:val="left"/>
        <w:rPr>
          <w:sz w:val="20"/>
        </w:rPr>
      </w:pPr>
    </w:p>
    <w:p w:rsidR="00201C2C" w:rsidRDefault="00257F20">
      <w:pPr>
        <w:pStyle w:val="a3"/>
        <w:spacing w:before="160"/>
        <w:ind w:left="0"/>
        <w:jc w:val="left"/>
        <w:rPr>
          <w:sz w:val="20"/>
        </w:rPr>
      </w:pPr>
      <w:r>
        <w:rPr>
          <w:noProof/>
          <w:lang w:eastAsia="ru-RU"/>
        </w:rPr>
        <mc:AlternateContent>
          <mc:Choice Requires="wps">
            <w:drawing>
              <wp:anchor distT="0" distB="0" distL="0" distR="0" simplePos="0" relativeHeight="487590912" behindDoc="1" locked="0" layoutInCell="1" allowOverlap="1">
                <wp:simplePos x="0" y="0"/>
                <wp:positionH relativeFrom="page">
                  <wp:posOffset>1016812</wp:posOffset>
                </wp:positionH>
                <wp:positionV relativeFrom="paragraph">
                  <wp:posOffset>263495</wp:posOffset>
                </wp:positionV>
                <wp:extent cx="1829435" cy="952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80.064003pt;margin-top:20.747686pt;width:144.020pt;height:.71997pt;mso-position-horizontal-relative:page;mso-position-vertical-relative:paragraph;z-index:-15725568;mso-wrap-distance-left:0;mso-wrap-distance-right:0" id="docshape33" filled="true" fillcolor="#000000" stroked="false">
                <v:fill type="solid"/>
                <w10:wrap type="topAndBottom"/>
              </v:rect>
            </w:pict>
          </mc:Fallback>
        </mc:AlternateContent>
      </w:r>
    </w:p>
    <w:p w:rsidR="00201C2C" w:rsidRDefault="00201C2C">
      <w:pPr>
        <w:pStyle w:val="a3"/>
        <w:ind w:left="0"/>
        <w:jc w:val="left"/>
        <w:rPr>
          <w:sz w:val="20"/>
        </w:rPr>
      </w:pPr>
    </w:p>
    <w:p w:rsidR="00201C2C" w:rsidRDefault="00201C2C">
      <w:pPr>
        <w:pStyle w:val="a3"/>
        <w:spacing w:before="122"/>
        <w:ind w:left="0"/>
        <w:jc w:val="left"/>
        <w:rPr>
          <w:sz w:val="20"/>
        </w:rPr>
      </w:pPr>
    </w:p>
    <w:p w:rsidR="00201C2C" w:rsidRDefault="00257F20">
      <w:pPr>
        <w:spacing w:before="1" w:line="276" w:lineRule="auto"/>
        <w:ind w:left="541" w:right="118"/>
        <w:jc w:val="both"/>
        <w:rPr>
          <w:rFonts w:ascii="Cambria" w:hAnsi="Cambria"/>
          <w:sz w:val="20"/>
        </w:rPr>
      </w:pPr>
      <w:r>
        <w:rPr>
          <w:rFonts w:ascii="Cambria" w:hAnsi="Cambria"/>
          <w:i/>
          <w:color w:val="365F91"/>
          <w:position w:val="5"/>
          <w:sz w:val="13"/>
        </w:rPr>
        <w:t>1</w:t>
      </w:r>
      <w:r>
        <w:rPr>
          <w:rFonts w:ascii="Cambria" w:hAnsi="Cambria"/>
          <w:color w:val="365F91"/>
          <w:sz w:val="20"/>
        </w:rPr>
        <w:t>П.</w:t>
      </w:r>
      <w:r>
        <w:rPr>
          <w:rFonts w:ascii="Cambria" w:hAnsi="Cambria"/>
          <w:color w:val="365F91"/>
          <w:spacing w:val="-3"/>
          <w:sz w:val="20"/>
        </w:rPr>
        <w:t xml:space="preserve"> </w:t>
      </w:r>
      <w:proofErr w:type="gramStart"/>
      <w:r>
        <w:rPr>
          <w:rFonts w:ascii="Cambria" w:hAnsi="Cambria"/>
          <w:color w:val="365F91"/>
          <w:sz w:val="20"/>
        </w:rPr>
        <w:t>п</w:t>
      </w:r>
      <w:proofErr w:type="gramEnd"/>
      <w:r>
        <w:rPr>
          <w:rFonts w:ascii="Cambria" w:hAnsi="Cambria"/>
          <w:color w:val="365F91"/>
          <w:spacing w:val="-4"/>
          <w:sz w:val="20"/>
        </w:rPr>
        <w:t xml:space="preserve"> </w:t>
      </w:r>
      <w:r>
        <w:rPr>
          <w:rFonts w:ascii="Cambria" w:hAnsi="Cambria"/>
          <w:color w:val="365F91"/>
          <w:sz w:val="20"/>
        </w:rPr>
        <w:t>10.9, 10.10 постановления Главного государственного санитарного врача РФ от 29 декабря 2010 г.</w:t>
      </w:r>
      <w:r>
        <w:rPr>
          <w:rFonts w:ascii="Cambria" w:hAnsi="Cambria"/>
          <w:color w:val="365F91"/>
          <w:spacing w:val="40"/>
          <w:sz w:val="20"/>
        </w:rPr>
        <w:t xml:space="preserve"> </w:t>
      </w:r>
      <w:r>
        <w:rPr>
          <w:rFonts w:ascii="Cambria" w:hAnsi="Cambria"/>
          <w:color w:val="365F91"/>
          <w:sz w:val="20"/>
        </w:rPr>
        <w:t>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p w:rsidR="00201C2C" w:rsidRDefault="00201C2C">
      <w:pPr>
        <w:spacing w:line="276" w:lineRule="auto"/>
        <w:jc w:val="both"/>
        <w:rPr>
          <w:rFonts w:ascii="Cambria" w:hAnsi="Cambria"/>
          <w:sz w:val="20"/>
        </w:rPr>
        <w:sectPr w:rsidR="00201C2C">
          <w:pgSz w:w="11920" w:h="16850"/>
          <w:pgMar w:top="480" w:right="620" w:bottom="1540" w:left="1060" w:header="1" w:footer="1334" w:gutter="0"/>
          <w:cols w:space="720"/>
        </w:sectPr>
      </w:pPr>
    </w:p>
    <w:p w:rsidR="00201C2C" w:rsidRDefault="00201C2C">
      <w:pPr>
        <w:pStyle w:val="a3"/>
        <w:ind w:left="0"/>
        <w:jc w:val="left"/>
        <w:rPr>
          <w:rFonts w:ascii="Cambria"/>
        </w:rPr>
      </w:pPr>
    </w:p>
    <w:p w:rsidR="00201C2C" w:rsidRDefault="00201C2C">
      <w:pPr>
        <w:pStyle w:val="a3"/>
        <w:spacing w:before="5"/>
        <w:ind w:left="0"/>
        <w:jc w:val="left"/>
        <w:rPr>
          <w:rFonts w:ascii="Cambria"/>
        </w:rPr>
      </w:pPr>
    </w:p>
    <w:p w:rsidR="00201C2C" w:rsidRDefault="00257F20">
      <w:pPr>
        <w:pStyle w:val="a3"/>
        <w:ind w:left="399"/>
      </w:pPr>
      <w:r>
        <w:t>В</w:t>
      </w:r>
      <w:r>
        <w:rPr>
          <w:spacing w:val="-3"/>
        </w:rPr>
        <w:t xml:space="preserve"> </w:t>
      </w:r>
      <w:r>
        <w:t>связи</w:t>
      </w:r>
      <w:r>
        <w:rPr>
          <w:spacing w:val="2"/>
        </w:rPr>
        <w:t xml:space="preserve"> </w:t>
      </w:r>
      <w:r>
        <w:t>с</w:t>
      </w:r>
      <w:r>
        <w:rPr>
          <w:spacing w:val="3"/>
        </w:rPr>
        <w:t xml:space="preserve"> </w:t>
      </w:r>
      <w:r>
        <w:t>чем,</w:t>
      </w:r>
      <w:r>
        <w:rPr>
          <w:spacing w:val="1"/>
        </w:rPr>
        <w:t xml:space="preserve"> </w:t>
      </w:r>
      <w:r>
        <w:t>количество</w:t>
      </w:r>
      <w:r>
        <w:rPr>
          <w:spacing w:val="2"/>
        </w:rPr>
        <w:t xml:space="preserve"> </w:t>
      </w:r>
      <w:r>
        <w:t>часов,</w:t>
      </w:r>
      <w:r>
        <w:rPr>
          <w:spacing w:val="1"/>
        </w:rPr>
        <w:t xml:space="preserve"> </w:t>
      </w:r>
      <w:r>
        <w:t>отводимых</w:t>
      </w:r>
      <w:r>
        <w:rPr>
          <w:spacing w:val="3"/>
        </w:rPr>
        <w:t xml:space="preserve"> </w:t>
      </w:r>
      <w:r>
        <w:t>на</w:t>
      </w:r>
      <w:r>
        <w:rPr>
          <w:spacing w:val="5"/>
        </w:rPr>
        <w:t xml:space="preserve"> </w:t>
      </w:r>
      <w:r>
        <w:t>изучение</w:t>
      </w:r>
      <w:r>
        <w:rPr>
          <w:spacing w:val="3"/>
        </w:rPr>
        <w:t xml:space="preserve"> </w:t>
      </w:r>
      <w:r>
        <w:t>учебных</w:t>
      </w:r>
      <w:r>
        <w:rPr>
          <w:spacing w:val="3"/>
        </w:rPr>
        <w:t xml:space="preserve"> </w:t>
      </w:r>
      <w:r>
        <w:t>предметов</w:t>
      </w:r>
      <w:r>
        <w:rPr>
          <w:spacing w:val="5"/>
        </w:rPr>
        <w:t xml:space="preserve"> </w:t>
      </w:r>
      <w:r>
        <w:t>«Русский</w:t>
      </w:r>
      <w:r>
        <w:rPr>
          <w:spacing w:val="3"/>
        </w:rPr>
        <w:t xml:space="preserve"> </w:t>
      </w:r>
      <w:r>
        <w:rPr>
          <w:spacing w:val="-2"/>
        </w:rPr>
        <w:t>язык»,</w:t>
      </w:r>
    </w:p>
    <w:p w:rsidR="00201C2C" w:rsidRDefault="00257F20">
      <w:pPr>
        <w:pStyle w:val="a3"/>
        <w:ind w:left="399" w:right="127"/>
      </w:pPr>
      <w:r>
        <w:t>«Литературное чтение» увеличено на 1 час за счет части, формируемой участниками образовательного процесса.</w:t>
      </w:r>
    </w:p>
    <w:p w:rsidR="00201C2C" w:rsidRDefault="00257F20">
      <w:pPr>
        <w:pStyle w:val="a3"/>
        <w:spacing w:line="244" w:lineRule="auto"/>
        <w:ind w:left="399" w:right="113"/>
      </w:pPr>
      <w:r>
        <w:t xml:space="preserve">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w:t>
      </w:r>
      <w:r>
        <w:rPr>
          <w:spacing w:val="-2"/>
        </w:rPr>
        <w:t>обучающихся.</w:t>
      </w:r>
    </w:p>
    <w:p w:rsidR="00201C2C" w:rsidRDefault="00257F20">
      <w:pPr>
        <w:pStyle w:val="a3"/>
        <w:spacing w:before="8"/>
        <w:ind w:left="399" w:right="114"/>
      </w:pPr>
      <w:proofErr w:type="gramStart"/>
      <w: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t xml:space="preserve"> Обучающиеся с ЗПР приобретут начальный опыт использования иностранного языка как средства межкультурного общения, как нового инструмента</w:t>
      </w:r>
      <w:r>
        <w:rPr>
          <w:spacing w:val="80"/>
        </w:rPr>
        <w:t xml:space="preserve"> </w:t>
      </w:r>
      <w:r>
        <w:t xml:space="preserve">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2-го класса. На его изучение отводится 1 час в неделю. </w:t>
      </w:r>
      <w:proofErr w:type="gramStart"/>
      <w: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t>психокоррекционными</w:t>
      </w:r>
      <w:proofErr w:type="spellEnd"/>
      <w:r>
        <w:t>),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детей.</w:t>
      </w:r>
      <w:proofErr w:type="gramEnd"/>
      <w:r>
        <w:t xml:space="preserve"> Количество часов в неделю указывается</w:t>
      </w:r>
      <w:r>
        <w:rPr>
          <w:spacing w:val="40"/>
        </w:rPr>
        <w:t xml:space="preserve"> </w:t>
      </w:r>
      <w:r>
        <w:t>на одного учащегося. Коррекционно-развивающие занятия проводятся в течение учебного</w:t>
      </w:r>
      <w:r>
        <w:rPr>
          <w:spacing w:val="40"/>
        </w:rPr>
        <w:t xml:space="preserve"> </w:t>
      </w:r>
      <w:r>
        <w:t>дня</w:t>
      </w:r>
      <w:r>
        <w:rPr>
          <w:spacing w:val="80"/>
        </w:rPr>
        <w:t xml:space="preserve"> </w:t>
      </w:r>
      <w:r>
        <w:t>и</w:t>
      </w:r>
      <w:r>
        <w:rPr>
          <w:spacing w:val="80"/>
        </w:rPr>
        <w:t xml:space="preserve"> </w:t>
      </w:r>
      <w:r>
        <w:t>во</w:t>
      </w:r>
      <w:r>
        <w:rPr>
          <w:spacing w:val="80"/>
        </w:rPr>
        <w:t xml:space="preserve"> </w:t>
      </w:r>
      <w:r>
        <w:t>внеурочное</w:t>
      </w:r>
      <w:r>
        <w:rPr>
          <w:spacing w:val="80"/>
        </w:rPr>
        <w:t xml:space="preserve"> </w:t>
      </w:r>
      <w:r>
        <w:t>время.</w:t>
      </w:r>
      <w:r>
        <w:rPr>
          <w:spacing w:val="80"/>
        </w:rPr>
        <w:t xml:space="preserve"> </w:t>
      </w:r>
      <w:r>
        <w:t>На</w:t>
      </w:r>
      <w:r>
        <w:rPr>
          <w:spacing w:val="80"/>
        </w:rPr>
        <w:t xml:space="preserve"> </w:t>
      </w:r>
      <w:r>
        <w:t>индивидуальные</w:t>
      </w:r>
      <w:r>
        <w:rPr>
          <w:spacing w:val="80"/>
        </w:rPr>
        <w:t xml:space="preserve"> </w:t>
      </w:r>
      <w:r>
        <w:t>коррекционные</w:t>
      </w:r>
      <w:r>
        <w:rPr>
          <w:spacing w:val="80"/>
        </w:rPr>
        <w:t xml:space="preserve"> </w:t>
      </w:r>
      <w:r>
        <w:t>занятия</w:t>
      </w:r>
      <w:r>
        <w:rPr>
          <w:spacing w:val="80"/>
        </w:rPr>
        <w:t xml:space="preserve"> </w:t>
      </w:r>
      <w:r>
        <w:t>отводится</w:t>
      </w:r>
      <w:r>
        <w:rPr>
          <w:spacing w:val="80"/>
        </w:rPr>
        <w:t xml:space="preserve"> </w:t>
      </w:r>
      <w:r>
        <w:t>до 25 мин., на групповые занятия – до 40 минут.</w:t>
      </w:r>
    </w:p>
    <w:p w:rsidR="00201C2C" w:rsidRDefault="00257F20">
      <w:pPr>
        <w:pStyle w:val="a3"/>
        <w:spacing w:before="1"/>
        <w:ind w:left="399" w:right="115"/>
      </w:pPr>
      <w:r>
        <w:t xml:space="preserve">Количество учебных занятий за 4 учебных года (вариант 7.1) не может составлять более 3039 </w:t>
      </w:r>
      <w:r>
        <w:rPr>
          <w:spacing w:val="-2"/>
        </w:rPr>
        <w:t>часов.</w:t>
      </w:r>
    </w:p>
    <w:p w:rsidR="00201C2C" w:rsidRDefault="00257F20">
      <w:pPr>
        <w:pStyle w:val="a3"/>
        <w:spacing w:before="1"/>
        <w:ind w:left="399" w:right="115"/>
      </w:pPr>
      <w:r>
        <w:t xml:space="preserve">Время, отводимое на внеурочную деятельность, на ступени начального общего обучения составляет до 1350 часов, из них 675 часов приходится на коррекционно-развивающееся </w:t>
      </w:r>
      <w:r>
        <w:rPr>
          <w:spacing w:val="-2"/>
        </w:rPr>
        <w:t>направление.</w:t>
      </w:r>
    </w:p>
    <w:p w:rsidR="00201C2C" w:rsidRDefault="00257F20">
      <w:pPr>
        <w:pStyle w:val="a3"/>
        <w:ind w:left="399" w:right="114"/>
      </w:pPr>
      <w:r>
        <w:t xml:space="preserve">Количество учебных занятий за 5 учебных лет (вариант 7.2) не может составлять более 3732 </w:t>
      </w:r>
      <w:r>
        <w:rPr>
          <w:spacing w:val="-2"/>
        </w:rPr>
        <w:t>часов.</w:t>
      </w:r>
    </w:p>
    <w:p w:rsidR="00201C2C" w:rsidRDefault="00257F20">
      <w:pPr>
        <w:pStyle w:val="a3"/>
        <w:ind w:left="399" w:right="114"/>
      </w:pPr>
      <w:r>
        <w:t>Время, отводимое на внеурочную деятельность, на ступени начального общего обучения (вариант 7.2) составляет не менее 1680 часов, из них 840 часов приходится на коррекционн</w:t>
      </w:r>
      <w:proofErr w:type="gramStart"/>
      <w:r>
        <w:t>о-</w:t>
      </w:r>
      <w:proofErr w:type="gramEnd"/>
      <w:r>
        <w:t xml:space="preserve"> развивающее направление.</w:t>
      </w:r>
    </w:p>
    <w:p w:rsidR="00201C2C" w:rsidRDefault="00257F20">
      <w:pPr>
        <w:pStyle w:val="a3"/>
        <w:spacing w:line="288" w:lineRule="auto"/>
        <w:ind w:left="399" w:right="226" w:firstLine="480"/>
      </w:pPr>
      <w:proofErr w:type="gramStart"/>
      <w:r>
        <w:t>Учебный план составлен с учетом психофизических особенностей детей и направлен на восполнение пробелов предшествующего развития, на формирование знаний и представлений об окружающем мире,</w:t>
      </w:r>
      <w:r>
        <w:rPr>
          <w:spacing w:val="40"/>
        </w:rPr>
        <w:t xml:space="preserve"> </w:t>
      </w:r>
      <w:r>
        <w:t>одновременное развитие речи и умственных</w:t>
      </w:r>
      <w:r>
        <w:rPr>
          <w:spacing w:val="40"/>
        </w:rPr>
        <w:t xml:space="preserve"> </w:t>
      </w:r>
      <w:r>
        <w:t>операций, на развитие пространственных представлений и моторики, на нормализацию деятельности в целом, что определяет специфику программы специальной школы для детей</w:t>
      </w:r>
      <w:r>
        <w:rPr>
          <w:spacing w:val="40"/>
        </w:rPr>
        <w:t xml:space="preserve"> </w:t>
      </w:r>
      <w:r>
        <w:t>с задержкой психического развития.</w:t>
      </w:r>
      <w:proofErr w:type="gramEnd"/>
    </w:p>
    <w:p w:rsidR="00201C2C" w:rsidRDefault="00257F20">
      <w:pPr>
        <w:pStyle w:val="a3"/>
        <w:spacing w:line="274" w:lineRule="exact"/>
        <w:ind w:left="399"/>
      </w:pPr>
      <w:r>
        <w:t>В</w:t>
      </w:r>
      <w:r>
        <w:rPr>
          <w:spacing w:val="-3"/>
        </w:rPr>
        <w:t xml:space="preserve"> </w:t>
      </w:r>
      <w:r>
        <w:t>учебном</w:t>
      </w:r>
      <w:r>
        <w:rPr>
          <w:spacing w:val="-3"/>
        </w:rPr>
        <w:t xml:space="preserve"> </w:t>
      </w:r>
      <w:r>
        <w:t>плане</w:t>
      </w:r>
      <w:r>
        <w:rPr>
          <w:spacing w:val="-2"/>
        </w:rPr>
        <w:t xml:space="preserve"> </w:t>
      </w:r>
      <w:r>
        <w:t>школы</w:t>
      </w:r>
      <w:r>
        <w:rPr>
          <w:spacing w:val="-2"/>
        </w:rPr>
        <w:t xml:space="preserve"> </w:t>
      </w:r>
      <w:r>
        <w:t>выделены</w:t>
      </w:r>
      <w:r>
        <w:rPr>
          <w:spacing w:val="-2"/>
        </w:rPr>
        <w:t xml:space="preserve"> </w:t>
      </w:r>
      <w:r>
        <w:t>2</w:t>
      </w:r>
      <w:r>
        <w:rPr>
          <w:spacing w:val="-2"/>
        </w:rPr>
        <w:t xml:space="preserve"> области:</w:t>
      </w:r>
    </w:p>
    <w:p w:rsidR="00201C2C" w:rsidRDefault="00257F20">
      <w:pPr>
        <w:pStyle w:val="a4"/>
        <w:numPr>
          <w:ilvl w:val="0"/>
          <w:numId w:val="5"/>
        </w:numPr>
        <w:tabs>
          <w:tab w:val="left" w:pos="579"/>
        </w:tabs>
        <w:spacing w:before="55" w:line="288" w:lineRule="auto"/>
        <w:ind w:right="220" w:firstLine="0"/>
        <w:jc w:val="both"/>
        <w:rPr>
          <w:sz w:val="24"/>
        </w:rPr>
      </w:pPr>
      <w:r>
        <w:rPr>
          <w:sz w:val="24"/>
        </w:rPr>
        <w:t xml:space="preserve">Образовательная область – реализующая федеральный компонент государственного </w:t>
      </w:r>
      <w:r>
        <w:rPr>
          <w:spacing w:val="-2"/>
          <w:sz w:val="24"/>
        </w:rPr>
        <w:t>стандарта.</w:t>
      </w:r>
    </w:p>
    <w:p w:rsidR="00201C2C" w:rsidRDefault="00257F20">
      <w:pPr>
        <w:pStyle w:val="a4"/>
        <w:numPr>
          <w:ilvl w:val="0"/>
          <w:numId w:val="5"/>
        </w:numPr>
        <w:tabs>
          <w:tab w:val="left" w:pos="579"/>
        </w:tabs>
        <w:spacing w:line="288" w:lineRule="auto"/>
        <w:ind w:right="220" w:firstLine="0"/>
        <w:jc w:val="both"/>
        <w:rPr>
          <w:i/>
          <w:sz w:val="24"/>
        </w:rPr>
      </w:pPr>
      <w:r>
        <w:rPr>
          <w:sz w:val="24"/>
        </w:rPr>
        <w:t xml:space="preserve">Коррекционно-развивающая область (школьный компонент) - отражающая особенности обучения в общеобразовательном учреждении, реализующем адаптированные образовательные программы </w:t>
      </w:r>
      <w:r>
        <w:rPr>
          <w:b/>
          <w:sz w:val="24"/>
        </w:rPr>
        <w:t>д</w:t>
      </w:r>
      <w:r>
        <w:rPr>
          <w:sz w:val="24"/>
        </w:rPr>
        <w:t>ля детей с ограниченными</w:t>
      </w:r>
      <w:r>
        <w:rPr>
          <w:spacing w:val="80"/>
          <w:sz w:val="24"/>
        </w:rPr>
        <w:t xml:space="preserve"> </w:t>
      </w:r>
      <w:r>
        <w:rPr>
          <w:sz w:val="24"/>
        </w:rPr>
        <w:t>возможностями</w:t>
      </w:r>
      <w:r>
        <w:rPr>
          <w:spacing w:val="80"/>
          <w:sz w:val="24"/>
        </w:rPr>
        <w:t xml:space="preserve"> </w:t>
      </w:r>
      <w:r>
        <w:rPr>
          <w:sz w:val="24"/>
        </w:rPr>
        <w:t>здоровья</w:t>
      </w:r>
      <w:r>
        <w:rPr>
          <w:i/>
          <w:sz w:val="24"/>
        </w:rPr>
        <w:t>.</w:t>
      </w:r>
    </w:p>
    <w:p w:rsidR="00201C2C" w:rsidRDefault="00201C2C">
      <w:pPr>
        <w:spacing w:line="288" w:lineRule="auto"/>
        <w:jc w:val="both"/>
        <w:rPr>
          <w:sz w:val="24"/>
        </w:rPr>
        <w:sectPr w:rsidR="00201C2C">
          <w:pgSz w:w="11920" w:h="16850"/>
          <w:pgMar w:top="480" w:right="620" w:bottom="1540" w:left="1060" w:header="1" w:footer="1334" w:gutter="0"/>
          <w:cols w:space="720"/>
        </w:sectPr>
      </w:pPr>
    </w:p>
    <w:p w:rsidR="00201C2C" w:rsidRDefault="00257F20">
      <w:pPr>
        <w:spacing w:before="82"/>
        <w:ind w:left="840"/>
        <w:rPr>
          <w:b/>
          <w:i/>
          <w:sz w:val="24"/>
        </w:rPr>
      </w:pPr>
      <w:r>
        <w:rPr>
          <w:b/>
          <w:sz w:val="24"/>
        </w:rPr>
        <w:lastRenderedPageBreak/>
        <w:t>Учебный</w:t>
      </w:r>
      <w:r>
        <w:rPr>
          <w:b/>
          <w:spacing w:val="-7"/>
          <w:sz w:val="24"/>
        </w:rPr>
        <w:t xml:space="preserve"> </w:t>
      </w:r>
      <w:r>
        <w:rPr>
          <w:b/>
          <w:spacing w:val="-4"/>
          <w:sz w:val="24"/>
        </w:rPr>
        <w:t>план</w:t>
      </w:r>
      <w:r>
        <w:rPr>
          <w:b/>
          <w:i/>
          <w:spacing w:val="-4"/>
          <w:sz w:val="24"/>
        </w:rPr>
        <w:t>.</w:t>
      </w:r>
    </w:p>
    <w:p w:rsidR="00201C2C" w:rsidRDefault="00257F20">
      <w:pPr>
        <w:spacing w:before="2"/>
        <w:ind w:left="840"/>
        <w:rPr>
          <w:b/>
          <w:sz w:val="24"/>
        </w:rPr>
      </w:pPr>
      <w:r>
        <w:rPr>
          <w:b/>
          <w:sz w:val="24"/>
        </w:rPr>
        <w:t>Годовой</w:t>
      </w:r>
      <w:r>
        <w:rPr>
          <w:b/>
          <w:spacing w:val="-4"/>
          <w:sz w:val="24"/>
        </w:rPr>
        <w:t xml:space="preserve"> </w:t>
      </w:r>
      <w:r>
        <w:rPr>
          <w:b/>
          <w:sz w:val="24"/>
        </w:rPr>
        <w:t>учебный</w:t>
      </w:r>
      <w:r>
        <w:rPr>
          <w:b/>
          <w:spacing w:val="-3"/>
          <w:sz w:val="24"/>
        </w:rPr>
        <w:t xml:space="preserve"> </w:t>
      </w:r>
      <w:r>
        <w:rPr>
          <w:b/>
          <w:sz w:val="24"/>
        </w:rPr>
        <w:t>план</w:t>
      </w:r>
      <w:r>
        <w:rPr>
          <w:b/>
          <w:spacing w:val="-3"/>
          <w:sz w:val="24"/>
        </w:rPr>
        <w:t xml:space="preserve"> </w:t>
      </w:r>
      <w:r>
        <w:rPr>
          <w:b/>
          <w:sz w:val="24"/>
        </w:rPr>
        <w:t>НОО</w:t>
      </w:r>
      <w:r>
        <w:rPr>
          <w:b/>
          <w:spacing w:val="-3"/>
          <w:sz w:val="24"/>
        </w:rPr>
        <w:t xml:space="preserve"> </w:t>
      </w:r>
      <w:r>
        <w:rPr>
          <w:b/>
          <w:sz w:val="24"/>
        </w:rPr>
        <w:t>обучающихся</w:t>
      </w:r>
      <w:r>
        <w:rPr>
          <w:b/>
          <w:spacing w:val="-2"/>
          <w:sz w:val="24"/>
        </w:rPr>
        <w:t xml:space="preserve"> </w:t>
      </w:r>
      <w:r>
        <w:rPr>
          <w:b/>
          <w:sz w:val="24"/>
        </w:rPr>
        <w:t>с</w:t>
      </w:r>
      <w:r>
        <w:rPr>
          <w:b/>
          <w:spacing w:val="-4"/>
          <w:sz w:val="24"/>
        </w:rPr>
        <w:t xml:space="preserve"> </w:t>
      </w:r>
      <w:r>
        <w:rPr>
          <w:b/>
          <w:sz w:val="24"/>
        </w:rPr>
        <w:t>ЗПР</w:t>
      </w:r>
      <w:r>
        <w:rPr>
          <w:b/>
          <w:spacing w:val="-2"/>
          <w:sz w:val="24"/>
        </w:rPr>
        <w:t xml:space="preserve"> </w:t>
      </w:r>
      <w:r>
        <w:rPr>
          <w:b/>
          <w:sz w:val="24"/>
        </w:rPr>
        <w:t>(вариант</w:t>
      </w:r>
      <w:r>
        <w:rPr>
          <w:b/>
          <w:spacing w:val="-2"/>
          <w:sz w:val="24"/>
        </w:rPr>
        <w:t xml:space="preserve"> </w:t>
      </w:r>
      <w:r>
        <w:rPr>
          <w:b/>
          <w:spacing w:val="-4"/>
          <w:sz w:val="24"/>
        </w:rPr>
        <w:t>7.2)</w:t>
      </w:r>
    </w:p>
    <w:p w:rsidR="00201C2C" w:rsidRDefault="00201C2C">
      <w:pPr>
        <w:pStyle w:val="a3"/>
        <w:ind w:left="0"/>
        <w:jc w:val="left"/>
        <w:rPr>
          <w:b/>
          <w:sz w:val="20"/>
        </w:rPr>
      </w:pPr>
    </w:p>
    <w:p w:rsidR="00201C2C" w:rsidRDefault="00201C2C">
      <w:pPr>
        <w:pStyle w:val="a3"/>
        <w:spacing w:before="33" w:after="1"/>
        <w:ind w:left="0"/>
        <w:jc w:val="left"/>
        <w:rPr>
          <w:b/>
          <w:sz w:val="20"/>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693"/>
        <w:gridCol w:w="1135"/>
        <w:gridCol w:w="707"/>
        <w:gridCol w:w="707"/>
        <w:gridCol w:w="710"/>
        <w:gridCol w:w="707"/>
        <w:gridCol w:w="1274"/>
      </w:tblGrid>
      <w:tr w:rsidR="00201C2C">
        <w:trPr>
          <w:trHeight w:val="1463"/>
        </w:trPr>
        <w:tc>
          <w:tcPr>
            <w:tcW w:w="9884" w:type="dxa"/>
            <w:gridSpan w:val="8"/>
          </w:tcPr>
          <w:p w:rsidR="00201C2C" w:rsidRDefault="00257F20">
            <w:pPr>
              <w:pStyle w:val="TableParagraph"/>
              <w:spacing w:line="273" w:lineRule="exact"/>
              <w:ind w:left="2" w:right="129"/>
              <w:jc w:val="center"/>
              <w:rPr>
                <w:b/>
                <w:sz w:val="24"/>
              </w:rPr>
            </w:pPr>
            <w:r>
              <w:rPr>
                <w:b/>
                <w:sz w:val="24"/>
              </w:rPr>
              <w:t>Годовой</w:t>
            </w:r>
            <w:r>
              <w:rPr>
                <w:b/>
                <w:spacing w:val="53"/>
                <w:sz w:val="24"/>
              </w:rPr>
              <w:t xml:space="preserve"> </w:t>
            </w:r>
            <w:r>
              <w:rPr>
                <w:b/>
                <w:sz w:val="24"/>
              </w:rPr>
              <w:t>учебный</w:t>
            </w:r>
            <w:r>
              <w:rPr>
                <w:b/>
                <w:spacing w:val="-3"/>
                <w:sz w:val="24"/>
              </w:rPr>
              <w:t xml:space="preserve"> </w:t>
            </w:r>
            <w:r>
              <w:rPr>
                <w:b/>
                <w:sz w:val="24"/>
              </w:rPr>
              <w:t>план</w:t>
            </w:r>
            <w:r>
              <w:rPr>
                <w:b/>
                <w:spacing w:val="-4"/>
                <w:sz w:val="24"/>
              </w:rPr>
              <w:t xml:space="preserve"> </w:t>
            </w:r>
            <w:r>
              <w:rPr>
                <w:b/>
                <w:sz w:val="24"/>
              </w:rPr>
              <w:t>начального</w:t>
            </w:r>
            <w:r>
              <w:rPr>
                <w:b/>
                <w:spacing w:val="-3"/>
                <w:sz w:val="24"/>
              </w:rPr>
              <w:t xml:space="preserve"> </w:t>
            </w:r>
            <w:r>
              <w:rPr>
                <w:b/>
                <w:sz w:val="24"/>
              </w:rPr>
              <w:t>общего</w:t>
            </w:r>
            <w:r>
              <w:rPr>
                <w:b/>
                <w:spacing w:val="-1"/>
                <w:sz w:val="24"/>
              </w:rPr>
              <w:t xml:space="preserve"> </w:t>
            </w:r>
            <w:r>
              <w:rPr>
                <w:b/>
                <w:spacing w:val="-2"/>
                <w:sz w:val="24"/>
              </w:rPr>
              <w:t>образования</w:t>
            </w:r>
          </w:p>
          <w:p w:rsidR="00201C2C" w:rsidRDefault="00257F20">
            <w:pPr>
              <w:pStyle w:val="TableParagraph"/>
              <w:ind w:right="129"/>
              <w:jc w:val="center"/>
              <w:rPr>
                <w:b/>
                <w:sz w:val="24"/>
              </w:rPr>
            </w:pPr>
            <w:r>
              <w:rPr>
                <w:b/>
                <w:sz w:val="24"/>
              </w:rPr>
              <w:t>обучающихся</w:t>
            </w:r>
            <w:r>
              <w:rPr>
                <w:b/>
                <w:spacing w:val="-6"/>
                <w:sz w:val="24"/>
              </w:rPr>
              <w:t xml:space="preserve"> </w:t>
            </w:r>
            <w:r>
              <w:rPr>
                <w:b/>
                <w:sz w:val="24"/>
              </w:rPr>
              <w:t>с</w:t>
            </w:r>
            <w:r>
              <w:rPr>
                <w:b/>
                <w:spacing w:val="-5"/>
                <w:sz w:val="24"/>
              </w:rPr>
              <w:t xml:space="preserve"> </w:t>
            </w:r>
            <w:r>
              <w:rPr>
                <w:b/>
                <w:sz w:val="24"/>
              </w:rPr>
              <w:t>задержкой</w:t>
            </w:r>
            <w:r>
              <w:rPr>
                <w:b/>
                <w:spacing w:val="-5"/>
                <w:sz w:val="24"/>
              </w:rPr>
              <w:t xml:space="preserve"> </w:t>
            </w:r>
            <w:r>
              <w:rPr>
                <w:b/>
                <w:sz w:val="24"/>
              </w:rPr>
              <w:t>психического</w:t>
            </w:r>
            <w:r>
              <w:rPr>
                <w:b/>
                <w:spacing w:val="-4"/>
                <w:sz w:val="24"/>
              </w:rPr>
              <w:t xml:space="preserve"> </w:t>
            </w:r>
            <w:r>
              <w:rPr>
                <w:b/>
                <w:sz w:val="24"/>
              </w:rPr>
              <w:t>развития</w:t>
            </w:r>
            <w:r>
              <w:rPr>
                <w:b/>
                <w:spacing w:val="-5"/>
                <w:sz w:val="24"/>
              </w:rPr>
              <w:t xml:space="preserve"> </w:t>
            </w:r>
            <w:r>
              <w:rPr>
                <w:b/>
                <w:sz w:val="24"/>
              </w:rPr>
              <w:t>(вариант</w:t>
            </w:r>
            <w:r>
              <w:rPr>
                <w:b/>
                <w:spacing w:val="-3"/>
                <w:sz w:val="24"/>
              </w:rPr>
              <w:t xml:space="preserve"> </w:t>
            </w:r>
            <w:r>
              <w:rPr>
                <w:b/>
                <w:spacing w:val="-4"/>
                <w:sz w:val="24"/>
              </w:rPr>
              <w:t>7.2)</w:t>
            </w:r>
          </w:p>
        </w:tc>
      </w:tr>
      <w:tr w:rsidR="00201C2C">
        <w:trPr>
          <w:trHeight w:val="551"/>
        </w:trPr>
        <w:tc>
          <w:tcPr>
            <w:tcW w:w="1951" w:type="dxa"/>
            <w:vMerge w:val="restart"/>
          </w:tcPr>
          <w:p w:rsidR="00201C2C" w:rsidRDefault="00201C2C">
            <w:pPr>
              <w:pStyle w:val="TableParagraph"/>
              <w:spacing w:before="1"/>
              <w:rPr>
                <w:b/>
                <w:sz w:val="24"/>
              </w:rPr>
            </w:pPr>
          </w:p>
          <w:p w:rsidR="00201C2C" w:rsidRDefault="00257F20">
            <w:pPr>
              <w:pStyle w:val="TableParagraph"/>
              <w:ind w:left="547" w:hanging="257"/>
              <w:rPr>
                <w:b/>
                <w:sz w:val="24"/>
              </w:rPr>
            </w:pPr>
            <w:r>
              <w:rPr>
                <w:b/>
                <w:spacing w:val="-2"/>
                <w:sz w:val="24"/>
              </w:rPr>
              <w:t>Предметные области</w:t>
            </w:r>
          </w:p>
        </w:tc>
        <w:tc>
          <w:tcPr>
            <w:tcW w:w="2693" w:type="dxa"/>
            <w:vMerge w:val="restart"/>
          </w:tcPr>
          <w:p w:rsidR="00201C2C" w:rsidRDefault="00257F20">
            <w:pPr>
              <w:pStyle w:val="TableParagraph"/>
              <w:spacing w:line="273" w:lineRule="exact"/>
              <w:ind w:left="1757"/>
              <w:rPr>
                <w:b/>
                <w:sz w:val="24"/>
              </w:rPr>
            </w:pPr>
            <w:r>
              <w:rPr>
                <w:b/>
                <w:spacing w:val="-2"/>
                <w:sz w:val="24"/>
              </w:rPr>
              <w:t>Классы</w:t>
            </w:r>
          </w:p>
          <w:p w:rsidR="00201C2C" w:rsidRDefault="00201C2C">
            <w:pPr>
              <w:pStyle w:val="TableParagraph"/>
              <w:rPr>
                <w:b/>
                <w:sz w:val="24"/>
              </w:rPr>
            </w:pPr>
          </w:p>
          <w:p w:rsidR="00201C2C" w:rsidRDefault="00257F20">
            <w:pPr>
              <w:pStyle w:val="TableParagraph"/>
              <w:ind w:left="107"/>
              <w:rPr>
                <w:b/>
                <w:sz w:val="24"/>
              </w:rPr>
            </w:pPr>
            <w:r>
              <w:rPr>
                <w:noProof/>
                <w:lang w:eastAsia="ru-RU"/>
              </w:rPr>
              <mc:AlternateContent>
                <mc:Choice Requires="wps">
                  <w:drawing>
                    <wp:anchor distT="0" distB="0" distL="0" distR="0" simplePos="0" relativeHeight="481647616" behindDoc="1" locked="0" layoutInCell="1" allowOverlap="1">
                      <wp:simplePos x="0" y="0"/>
                      <wp:positionH relativeFrom="column">
                        <wp:posOffset>0</wp:posOffset>
                      </wp:positionH>
                      <wp:positionV relativeFrom="paragraph">
                        <wp:posOffset>-351495</wp:posOffset>
                      </wp:positionV>
                      <wp:extent cx="1710689" cy="71374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689" cy="713740"/>
                                <a:chOff x="0" y="0"/>
                                <a:chExt cx="1710689" cy="713740"/>
                              </a:xfrm>
                            </wpg:grpSpPr>
                            <wps:wsp>
                              <wps:cNvPr id="39" name="Graphic 39"/>
                              <wps:cNvSpPr/>
                              <wps:spPr>
                                <a:xfrm>
                                  <a:off x="3047" y="3047"/>
                                  <a:ext cx="1704339" cy="707390"/>
                                </a:xfrm>
                                <a:custGeom>
                                  <a:avLst/>
                                  <a:gdLst/>
                                  <a:ahLst/>
                                  <a:cxnLst/>
                                  <a:rect l="l" t="t" r="r" b="b"/>
                                  <a:pathLst>
                                    <a:path w="1704339" h="707390">
                                      <a:moveTo>
                                        <a:pt x="0" y="0"/>
                                      </a:moveTo>
                                      <a:lnTo>
                                        <a:pt x="1704213" y="707136"/>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0pt;margin-top:-27.676847pt;width:134.7pt;height:56.2pt;mso-position-horizontal-relative:column;mso-position-vertical-relative:paragraph;z-index:-21668864" id="docshapegroup37" coordorigin="0,-554" coordsize="2694,1124">
                      <v:line style="position:absolute" from="5,-549" to="2689,565" stroked="true" strokeweight=".48pt" strokecolor="#000000">
                        <v:stroke dashstyle="solid"/>
                      </v:line>
                      <w10:wrap type="none"/>
                    </v:group>
                  </w:pict>
                </mc:Fallback>
              </mc:AlternateContent>
            </w:r>
            <w:r>
              <w:rPr>
                <w:b/>
                <w:sz w:val="24"/>
              </w:rPr>
              <w:t>Учебные</w:t>
            </w:r>
            <w:r>
              <w:rPr>
                <w:b/>
                <w:spacing w:val="-6"/>
                <w:sz w:val="24"/>
              </w:rPr>
              <w:t xml:space="preserve"> </w:t>
            </w:r>
            <w:r>
              <w:rPr>
                <w:b/>
                <w:spacing w:val="-2"/>
                <w:sz w:val="24"/>
              </w:rPr>
              <w:t>предметы</w:t>
            </w:r>
          </w:p>
        </w:tc>
        <w:tc>
          <w:tcPr>
            <w:tcW w:w="3966" w:type="dxa"/>
            <w:gridSpan w:val="5"/>
          </w:tcPr>
          <w:p w:rsidR="00201C2C" w:rsidRDefault="00257F20">
            <w:pPr>
              <w:pStyle w:val="TableParagraph"/>
              <w:spacing w:line="276" w:lineRule="exact"/>
              <w:ind w:left="1714" w:right="992" w:hanging="706"/>
              <w:rPr>
                <w:b/>
                <w:sz w:val="24"/>
              </w:rPr>
            </w:pPr>
            <w:r>
              <w:rPr>
                <w:b/>
                <w:sz w:val="24"/>
              </w:rPr>
              <w:t>Количество</w:t>
            </w:r>
            <w:r>
              <w:rPr>
                <w:b/>
                <w:spacing w:val="-15"/>
                <w:sz w:val="24"/>
              </w:rPr>
              <w:t xml:space="preserve"> </w:t>
            </w:r>
            <w:r>
              <w:rPr>
                <w:b/>
                <w:sz w:val="24"/>
              </w:rPr>
              <w:t>часов в год</w:t>
            </w:r>
          </w:p>
        </w:tc>
        <w:tc>
          <w:tcPr>
            <w:tcW w:w="1274" w:type="dxa"/>
            <w:vMerge w:val="restart"/>
          </w:tcPr>
          <w:p w:rsidR="00201C2C" w:rsidRDefault="00201C2C">
            <w:pPr>
              <w:pStyle w:val="TableParagraph"/>
              <w:spacing w:before="140"/>
              <w:rPr>
                <w:b/>
                <w:sz w:val="24"/>
              </w:rPr>
            </w:pPr>
          </w:p>
          <w:p w:rsidR="00201C2C" w:rsidRDefault="00257F20">
            <w:pPr>
              <w:pStyle w:val="TableParagraph"/>
              <w:ind w:left="340"/>
              <w:rPr>
                <w:b/>
                <w:sz w:val="24"/>
              </w:rPr>
            </w:pPr>
            <w:r>
              <w:rPr>
                <w:b/>
                <w:spacing w:val="-2"/>
                <w:sz w:val="24"/>
              </w:rPr>
              <w:t>Всего</w:t>
            </w:r>
          </w:p>
        </w:tc>
      </w:tr>
      <w:tr w:rsidR="00201C2C">
        <w:trPr>
          <w:trHeight w:val="551"/>
        </w:trPr>
        <w:tc>
          <w:tcPr>
            <w:tcW w:w="1951" w:type="dxa"/>
            <w:vMerge/>
            <w:tcBorders>
              <w:top w:val="nil"/>
            </w:tcBorders>
          </w:tcPr>
          <w:p w:rsidR="00201C2C" w:rsidRDefault="00201C2C">
            <w:pPr>
              <w:rPr>
                <w:sz w:val="2"/>
                <w:szCs w:val="2"/>
              </w:rPr>
            </w:pPr>
          </w:p>
        </w:tc>
        <w:tc>
          <w:tcPr>
            <w:tcW w:w="2693" w:type="dxa"/>
            <w:vMerge/>
            <w:tcBorders>
              <w:top w:val="nil"/>
            </w:tcBorders>
          </w:tcPr>
          <w:p w:rsidR="00201C2C" w:rsidRDefault="00201C2C">
            <w:pPr>
              <w:rPr>
                <w:sz w:val="2"/>
                <w:szCs w:val="2"/>
              </w:rPr>
            </w:pPr>
          </w:p>
        </w:tc>
        <w:tc>
          <w:tcPr>
            <w:tcW w:w="1135" w:type="dxa"/>
          </w:tcPr>
          <w:p w:rsidR="00201C2C" w:rsidRDefault="00257F20">
            <w:pPr>
              <w:pStyle w:val="TableParagraph"/>
              <w:spacing w:line="267" w:lineRule="exact"/>
              <w:ind w:left="9"/>
              <w:jc w:val="center"/>
              <w:rPr>
                <w:sz w:val="24"/>
              </w:rPr>
            </w:pPr>
            <w:r>
              <w:rPr>
                <w:spacing w:val="-10"/>
                <w:sz w:val="24"/>
              </w:rPr>
              <w:t>1</w:t>
            </w:r>
          </w:p>
        </w:tc>
        <w:tc>
          <w:tcPr>
            <w:tcW w:w="707" w:type="dxa"/>
          </w:tcPr>
          <w:p w:rsidR="00201C2C" w:rsidRDefault="00257F20">
            <w:pPr>
              <w:pStyle w:val="TableParagraph"/>
              <w:spacing w:line="267" w:lineRule="exact"/>
              <w:ind w:left="16" w:right="11"/>
              <w:jc w:val="center"/>
              <w:rPr>
                <w:sz w:val="24"/>
              </w:rPr>
            </w:pPr>
            <w:r>
              <w:rPr>
                <w:spacing w:val="-10"/>
                <w:sz w:val="24"/>
              </w:rPr>
              <w:t>1</w:t>
            </w:r>
          </w:p>
          <w:p w:rsidR="00201C2C" w:rsidRDefault="00257F20">
            <w:pPr>
              <w:pStyle w:val="TableParagraph"/>
              <w:spacing w:line="264" w:lineRule="exact"/>
              <w:ind w:left="16" w:right="6"/>
              <w:jc w:val="center"/>
              <w:rPr>
                <w:sz w:val="24"/>
              </w:rPr>
            </w:pPr>
            <w:r>
              <w:rPr>
                <w:spacing w:val="-4"/>
                <w:sz w:val="24"/>
              </w:rPr>
              <w:t>доп.</w:t>
            </w:r>
          </w:p>
        </w:tc>
        <w:tc>
          <w:tcPr>
            <w:tcW w:w="707" w:type="dxa"/>
          </w:tcPr>
          <w:p w:rsidR="00201C2C" w:rsidRDefault="00257F20">
            <w:pPr>
              <w:pStyle w:val="TableParagraph"/>
              <w:spacing w:line="267" w:lineRule="exact"/>
              <w:ind w:left="16" w:right="4"/>
              <w:jc w:val="center"/>
              <w:rPr>
                <w:sz w:val="24"/>
              </w:rPr>
            </w:pPr>
            <w:r>
              <w:rPr>
                <w:spacing w:val="-10"/>
                <w:sz w:val="24"/>
              </w:rPr>
              <w:t>2</w:t>
            </w:r>
          </w:p>
        </w:tc>
        <w:tc>
          <w:tcPr>
            <w:tcW w:w="710" w:type="dxa"/>
          </w:tcPr>
          <w:p w:rsidR="00201C2C" w:rsidRDefault="00257F20">
            <w:pPr>
              <w:pStyle w:val="TableParagraph"/>
              <w:spacing w:line="267" w:lineRule="exact"/>
              <w:ind w:left="15" w:right="3"/>
              <w:jc w:val="center"/>
              <w:rPr>
                <w:sz w:val="24"/>
              </w:rPr>
            </w:pPr>
            <w:r>
              <w:rPr>
                <w:spacing w:val="-10"/>
                <w:sz w:val="24"/>
              </w:rPr>
              <w:t>3</w:t>
            </w:r>
          </w:p>
        </w:tc>
        <w:tc>
          <w:tcPr>
            <w:tcW w:w="707" w:type="dxa"/>
          </w:tcPr>
          <w:p w:rsidR="00201C2C" w:rsidRDefault="00257F20">
            <w:pPr>
              <w:pStyle w:val="TableParagraph"/>
              <w:spacing w:line="267" w:lineRule="exact"/>
              <w:ind w:left="16"/>
              <w:jc w:val="center"/>
              <w:rPr>
                <w:sz w:val="24"/>
              </w:rPr>
            </w:pPr>
            <w:r>
              <w:rPr>
                <w:spacing w:val="-10"/>
                <w:sz w:val="24"/>
              </w:rPr>
              <w:t>4</w:t>
            </w:r>
          </w:p>
        </w:tc>
        <w:tc>
          <w:tcPr>
            <w:tcW w:w="1274" w:type="dxa"/>
            <w:vMerge/>
            <w:tcBorders>
              <w:top w:val="nil"/>
            </w:tcBorders>
          </w:tcPr>
          <w:p w:rsidR="00201C2C" w:rsidRDefault="00201C2C">
            <w:pPr>
              <w:rPr>
                <w:sz w:val="2"/>
                <w:szCs w:val="2"/>
              </w:rPr>
            </w:pPr>
          </w:p>
        </w:tc>
      </w:tr>
      <w:tr w:rsidR="00201C2C">
        <w:trPr>
          <w:trHeight w:val="275"/>
        </w:trPr>
        <w:tc>
          <w:tcPr>
            <w:tcW w:w="4644" w:type="dxa"/>
            <w:gridSpan w:val="2"/>
          </w:tcPr>
          <w:p w:rsidR="00201C2C" w:rsidRDefault="00257F20">
            <w:pPr>
              <w:pStyle w:val="TableParagraph"/>
              <w:spacing w:line="256" w:lineRule="exact"/>
              <w:ind w:left="1199"/>
              <w:rPr>
                <w:b/>
                <w:i/>
                <w:sz w:val="24"/>
              </w:rPr>
            </w:pPr>
            <w:r>
              <w:rPr>
                <w:b/>
                <w:i/>
                <w:sz w:val="24"/>
              </w:rPr>
              <w:t>Обязательная</w:t>
            </w:r>
            <w:r>
              <w:rPr>
                <w:b/>
                <w:i/>
                <w:spacing w:val="-6"/>
                <w:sz w:val="24"/>
              </w:rPr>
              <w:t xml:space="preserve"> </w:t>
            </w:r>
            <w:r>
              <w:rPr>
                <w:b/>
                <w:i/>
                <w:spacing w:val="-4"/>
                <w:sz w:val="24"/>
              </w:rPr>
              <w:t>часть</w:t>
            </w:r>
          </w:p>
        </w:tc>
        <w:tc>
          <w:tcPr>
            <w:tcW w:w="5240" w:type="dxa"/>
            <w:gridSpan w:val="6"/>
          </w:tcPr>
          <w:p w:rsidR="00201C2C" w:rsidRDefault="00201C2C">
            <w:pPr>
              <w:pStyle w:val="TableParagraph"/>
              <w:rPr>
                <w:sz w:val="20"/>
              </w:rPr>
            </w:pPr>
          </w:p>
        </w:tc>
      </w:tr>
      <w:tr w:rsidR="00201C2C">
        <w:trPr>
          <w:trHeight w:val="278"/>
        </w:trPr>
        <w:tc>
          <w:tcPr>
            <w:tcW w:w="1951" w:type="dxa"/>
            <w:vMerge w:val="restart"/>
          </w:tcPr>
          <w:p w:rsidR="00201C2C" w:rsidRDefault="00201C2C">
            <w:pPr>
              <w:pStyle w:val="TableParagraph"/>
              <w:spacing w:before="145"/>
              <w:rPr>
                <w:b/>
                <w:sz w:val="24"/>
              </w:rPr>
            </w:pPr>
          </w:p>
          <w:p w:rsidR="00201C2C" w:rsidRDefault="00257F20">
            <w:pPr>
              <w:pStyle w:val="TableParagraph"/>
              <w:spacing w:before="1"/>
              <w:ind w:left="107"/>
              <w:rPr>
                <w:sz w:val="24"/>
              </w:rPr>
            </w:pPr>
            <w:r>
              <w:rPr>
                <w:spacing w:val="-2"/>
                <w:sz w:val="24"/>
              </w:rPr>
              <w:t>Филология</w:t>
            </w:r>
          </w:p>
        </w:tc>
        <w:tc>
          <w:tcPr>
            <w:tcW w:w="2693" w:type="dxa"/>
          </w:tcPr>
          <w:p w:rsidR="00201C2C" w:rsidRDefault="00257F20">
            <w:pPr>
              <w:pStyle w:val="TableParagraph"/>
              <w:spacing w:line="258" w:lineRule="exact"/>
              <w:ind w:left="107"/>
              <w:rPr>
                <w:sz w:val="24"/>
              </w:rPr>
            </w:pPr>
            <w:r>
              <w:rPr>
                <w:sz w:val="24"/>
              </w:rPr>
              <w:t>Русский</w:t>
            </w:r>
            <w:r>
              <w:rPr>
                <w:spacing w:val="-4"/>
                <w:sz w:val="24"/>
              </w:rPr>
              <w:t xml:space="preserve"> язык</w:t>
            </w:r>
          </w:p>
        </w:tc>
        <w:tc>
          <w:tcPr>
            <w:tcW w:w="1135" w:type="dxa"/>
          </w:tcPr>
          <w:p w:rsidR="00201C2C" w:rsidRDefault="00257F20">
            <w:pPr>
              <w:pStyle w:val="TableParagraph"/>
              <w:spacing w:line="258" w:lineRule="exact"/>
              <w:ind w:left="9"/>
              <w:jc w:val="center"/>
              <w:rPr>
                <w:sz w:val="24"/>
              </w:rPr>
            </w:pPr>
            <w:r>
              <w:rPr>
                <w:spacing w:val="-5"/>
                <w:sz w:val="24"/>
              </w:rPr>
              <w:t>165</w:t>
            </w:r>
          </w:p>
        </w:tc>
        <w:tc>
          <w:tcPr>
            <w:tcW w:w="707" w:type="dxa"/>
          </w:tcPr>
          <w:p w:rsidR="00201C2C" w:rsidRDefault="00257F20">
            <w:pPr>
              <w:pStyle w:val="TableParagraph"/>
              <w:spacing w:line="258" w:lineRule="exact"/>
              <w:ind w:left="16" w:right="11"/>
              <w:jc w:val="center"/>
              <w:rPr>
                <w:sz w:val="24"/>
              </w:rPr>
            </w:pPr>
            <w:r>
              <w:rPr>
                <w:spacing w:val="-5"/>
                <w:sz w:val="24"/>
              </w:rPr>
              <w:t>165</w:t>
            </w:r>
          </w:p>
        </w:tc>
        <w:tc>
          <w:tcPr>
            <w:tcW w:w="707" w:type="dxa"/>
          </w:tcPr>
          <w:p w:rsidR="00201C2C" w:rsidRDefault="00257F20">
            <w:pPr>
              <w:pStyle w:val="TableParagraph"/>
              <w:spacing w:line="258" w:lineRule="exact"/>
              <w:ind w:left="16" w:right="4"/>
              <w:jc w:val="center"/>
              <w:rPr>
                <w:sz w:val="24"/>
              </w:rPr>
            </w:pPr>
            <w:r>
              <w:rPr>
                <w:spacing w:val="-5"/>
                <w:sz w:val="24"/>
              </w:rPr>
              <w:t>170</w:t>
            </w:r>
          </w:p>
        </w:tc>
        <w:tc>
          <w:tcPr>
            <w:tcW w:w="710" w:type="dxa"/>
          </w:tcPr>
          <w:p w:rsidR="00201C2C" w:rsidRDefault="00257F20">
            <w:pPr>
              <w:pStyle w:val="TableParagraph"/>
              <w:spacing w:line="258" w:lineRule="exact"/>
              <w:ind w:left="15" w:right="3"/>
              <w:jc w:val="center"/>
              <w:rPr>
                <w:sz w:val="24"/>
              </w:rPr>
            </w:pPr>
            <w:r>
              <w:rPr>
                <w:spacing w:val="-5"/>
                <w:sz w:val="24"/>
              </w:rPr>
              <w:t>170</w:t>
            </w:r>
          </w:p>
        </w:tc>
        <w:tc>
          <w:tcPr>
            <w:tcW w:w="707" w:type="dxa"/>
          </w:tcPr>
          <w:p w:rsidR="00201C2C" w:rsidRDefault="00257F20">
            <w:pPr>
              <w:pStyle w:val="TableParagraph"/>
              <w:spacing w:line="258" w:lineRule="exact"/>
              <w:ind w:left="16"/>
              <w:jc w:val="center"/>
              <w:rPr>
                <w:sz w:val="24"/>
              </w:rPr>
            </w:pPr>
            <w:r>
              <w:rPr>
                <w:spacing w:val="-5"/>
                <w:sz w:val="24"/>
              </w:rPr>
              <w:t>170</w:t>
            </w:r>
          </w:p>
        </w:tc>
        <w:tc>
          <w:tcPr>
            <w:tcW w:w="1274" w:type="dxa"/>
          </w:tcPr>
          <w:p w:rsidR="00201C2C" w:rsidRDefault="00257F20">
            <w:pPr>
              <w:pStyle w:val="TableParagraph"/>
              <w:spacing w:line="258" w:lineRule="exact"/>
              <w:ind w:left="169" w:right="147"/>
              <w:jc w:val="center"/>
              <w:rPr>
                <w:sz w:val="24"/>
              </w:rPr>
            </w:pPr>
            <w:r>
              <w:rPr>
                <w:spacing w:val="-5"/>
                <w:sz w:val="24"/>
              </w:rPr>
              <w:t>840</w:t>
            </w:r>
          </w:p>
        </w:tc>
      </w:tr>
      <w:tr w:rsidR="00201C2C">
        <w:trPr>
          <w:trHeight w:val="275"/>
        </w:trPr>
        <w:tc>
          <w:tcPr>
            <w:tcW w:w="1951" w:type="dxa"/>
            <w:vMerge/>
            <w:tcBorders>
              <w:top w:val="nil"/>
            </w:tcBorders>
          </w:tcPr>
          <w:p w:rsidR="00201C2C" w:rsidRDefault="00201C2C">
            <w:pPr>
              <w:rPr>
                <w:sz w:val="2"/>
                <w:szCs w:val="2"/>
              </w:rPr>
            </w:pPr>
          </w:p>
        </w:tc>
        <w:tc>
          <w:tcPr>
            <w:tcW w:w="2693" w:type="dxa"/>
          </w:tcPr>
          <w:p w:rsidR="00201C2C" w:rsidRDefault="00257F20">
            <w:pPr>
              <w:pStyle w:val="TableParagraph"/>
              <w:spacing w:line="256" w:lineRule="exact"/>
              <w:ind w:left="107"/>
              <w:rPr>
                <w:sz w:val="24"/>
              </w:rPr>
            </w:pPr>
            <w:r>
              <w:rPr>
                <w:sz w:val="24"/>
              </w:rPr>
              <w:t>Литературное</w:t>
            </w:r>
            <w:r>
              <w:rPr>
                <w:spacing w:val="-7"/>
                <w:sz w:val="24"/>
              </w:rPr>
              <w:t xml:space="preserve"> </w:t>
            </w:r>
            <w:r>
              <w:rPr>
                <w:spacing w:val="-2"/>
                <w:sz w:val="24"/>
              </w:rPr>
              <w:t>чтение</w:t>
            </w:r>
          </w:p>
        </w:tc>
        <w:tc>
          <w:tcPr>
            <w:tcW w:w="1135" w:type="dxa"/>
          </w:tcPr>
          <w:p w:rsidR="00201C2C" w:rsidRDefault="00257F20">
            <w:pPr>
              <w:pStyle w:val="TableParagraph"/>
              <w:spacing w:line="256" w:lineRule="exact"/>
              <w:ind w:left="9"/>
              <w:jc w:val="center"/>
              <w:rPr>
                <w:sz w:val="24"/>
              </w:rPr>
            </w:pPr>
            <w:r>
              <w:rPr>
                <w:spacing w:val="-5"/>
                <w:sz w:val="24"/>
              </w:rPr>
              <w:t>132</w:t>
            </w:r>
          </w:p>
        </w:tc>
        <w:tc>
          <w:tcPr>
            <w:tcW w:w="707" w:type="dxa"/>
          </w:tcPr>
          <w:p w:rsidR="00201C2C" w:rsidRDefault="00257F20">
            <w:pPr>
              <w:pStyle w:val="TableParagraph"/>
              <w:spacing w:line="256" w:lineRule="exact"/>
              <w:ind w:left="16" w:right="11"/>
              <w:jc w:val="center"/>
              <w:rPr>
                <w:sz w:val="24"/>
              </w:rPr>
            </w:pPr>
            <w:r>
              <w:rPr>
                <w:spacing w:val="-5"/>
                <w:sz w:val="24"/>
              </w:rPr>
              <w:t>132</w:t>
            </w:r>
          </w:p>
        </w:tc>
        <w:tc>
          <w:tcPr>
            <w:tcW w:w="707" w:type="dxa"/>
          </w:tcPr>
          <w:p w:rsidR="00201C2C" w:rsidRDefault="00257F20">
            <w:pPr>
              <w:pStyle w:val="TableParagraph"/>
              <w:spacing w:line="256" w:lineRule="exact"/>
              <w:ind w:left="16" w:right="4"/>
              <w:jc w:val="center"/>
              <w:rPr>
                <w:sz w:val="24"/>
              </w:rPr>
            </w:pPr>
            <w:r>
              <w:rPr>
                <w:spacing w:val="-5"/>
                <w:sz w:val="24"/>
              </w:rPr>
              <w:t>136</w:t>
            </w:r>
          </w:p>
        </w:tc>
        <w:tc>
          <w:tcPr>
            <w:tcW w:w="710" w:type="dxa"/>
          </w:tcPr>
          <w:p w:rsidR="00201C2C" w:rsidRDefault="00257F20">
            <w:pPr>
              <w:pStyle w:val="TableParagraph"/>
              <w:spacing w:line="256" w:lineRule="exact"/>
              <w:ind w:left="15" w:right="3"/>
              <w:jc w:val="center"/>
              <w:rPr>
                <w:sz w:val="24"/>
              </w:rPr>
            </w:pPr>
            <w:r>
              <w:rPr>
                <w:spacing w:val="-5"/>
                <w:sz w:val="24"/>
              </w:rPr>
              <w:t>136</w:t>
            </w:r>
          </w:p>
        </w:tc>
        <w:tc>
          <w:tcPr>
            <w:tcW w:w="707" w:type="dxa"/>
          </w:tcPr>
          <w:p w:rsidR="00201C2C" w:rsidRDefault="00257F20">
            <w:pPr>
              <w:pStyle w:val="TableParagraph"/>
              <w:spacing w:line="256" w:lineRule="exact"/>
              <w:ind w:left="16"/>
              <w:jc w:val="center"/>
              <w:rPr>
                <w:sz w:val="24"/>
              </w:rPr>
            </w:pPr>
            <w:r>
              <w:rPr>
                <w:spacing w:val="-5"/>
                <w:sz w:val="24"/>
              </w:rPr>
              <w:t>102</w:t>
            </w:r>
          </w:p>
        </w:tc>
        <w:tc>
          <w:tcPr>
            <w:tcW w:w="1274" w:type="dxa"/>
          </w:tcPr>
          <w:p w:rsidR="00201C2C" w:rsidRDefault="00257F20">
            <w:pPr>
              <w:pStyle w:val="TableParagraph"/>
              <w:spacing w:line="256" w:lineRule="exact"/>
              <w:ind w:left="169" w:right="147"/>
              <w:jc w:val="center"/>
              <w:rPr>
                <w:sz w:val="24"/>
              </w:rPr>
            </w:pPr>
            <w:r>
              <w:rPr>
                <w:spacing w:val="-5"/>
                <w:sz w:val="24"/>
              </w:rPr>
              <w:t>638</w:t>
            </w:r>
          </w:p>
        </w:tc>
      </w:tr>
      <w:tr w:rsidR="00201C2C">
        <w:trPr>
          <w:trHeight w:val="561"/>
        </w:trPr>
        <w:tc>
          <w:tcPr>
            <w:tcW w:w="1951" w:type="dxa"/>
            <w:vMerge/>
            <w:tcBorders>
              <w:top w:val="nil"/>
            </w:tcBorders>
          </w:tcPr>
          <w:p w:rsidR="00201C2C" w:rsidRDefault="00201C2C">
            <w:pPr>
              <w:rPr>
                <w:sz w:val="2"/>
                <w:szCs w:val="2"/>
              </w:rPr>
            </w:pPr>
          </w:p>
        </w:tc>
        <w:tc>
          <w:tcPr>
            <w:tcW w:w="2693" w:type="dxa"/>
          </w:tcPr>
          <w:p w:rsidR="00201C2C" w:rsidRDefault="00257F20">
            <w:pPr>
              <w:pStyle w:val="TableParagraph"/>
              <w:spacing w:before="136"/>
              <w:ind w:left="107"/>
              <w:rPr>
                <w:sz w:val="24"/>
              </w:rPr>
            </w:pPr>
            <w:r>
              <w:rPr>
                <w:sz w:val="24"/>
              </w:rPr>
              <w:t>Иностранный</w:t>
            </w:r>
            <w:r>
              <w:rPr>
                <w:spacing w:val="-6"/>
                <w:sz w:val="24"/>
              </w:rPr>
              <w:t xml:space="preserve"> </w:t>
            </w:r>
            <w:r>
              <w:rPr>
                <w:spacing w:val="-4"/>
                <w:sz w:val="24"/>
              </w:rPr>
              <w:t>язык</w:t>
            </w:r>
          </w:p>
        </w:tc>
        <w:tc>
          <w:tcPr>
            <w:tcW w:w="1135" w:type="dxa"/>
          </w:tcPr>
          <w:p w:rsidR="00201C2C" w:rsidRDefault="00257F20">
            <w:pPr>
              <w:pStyle w:val="TableParagraph"/>
              <w:spacing w:before="136"/>
              <w:ind w:left="9" w:right="2"/>
              <w:jc w:val="center"/>
              <w:rPr>
                <w:sz w:val="24"/>
              </w:rPr>
            </w:pPr>
            <w:r>
              <w:rPr>
                <w:spacing w:val="-10"/>
                <w:sz w:val="24"/>
              </w:rPr>
              <w:t>-</w:t>
            </w:r>
          </w:p>
        </w:tc>
        <w:tc>
          <w:tcPr>
            <w:tcW w:w="707" w:type="dxa"/>
          </w:tcPr>
          <w:p w:rsidR="00201C2C" w:rsidRDefault="00257F20">
            <w:pPr>
              <w:pStyle w:val="TableParagraph"/>
              <w:spacing w:before="136"/>
              <w:ind w:left="16" w:right="8"/>
              <w:jc w:val="center"/>
              <w:rPr>
                <w:sz w:val="24"/>
              </w:rPr>
            </w:pPr>
            <w:r>
              <w:rPr>
                <w:spacing w:val="-10"/>
                <w:sz w:val="24"/>
              </w:rPr>
              <w:t>-</w:t>
            </w:r>
          </w:p>
        </w:tc>
        <w:tc>
          <w:tcPr>
            <w:tcW w:w="707" w:type="dxa"/>
          </w:tcPr>
          <w:p w:rsidR="00201C2C" w:rsidRDefault="00257F20">
            <w:pPr>
              <w:pStyle w:val="TableParagraph"/>
              <w:spacing w:before="136"/>
              <w:ind w:left="16" w:right="4"/>
              <w:jc w:val="center"/>
              <w:rPr>
                <w:sz w:val="24"/>
              </w:rPr>
            </w:pPr>
            <w:r>
              <w:rPr>
                <w:spacing w:val="-5"/>
                <w:sz w:val="24"/>
              </w:rPr>
              <w:t>68</w:t>
            </w:r>
          </w:p>
        </w:tc>
        <w:tc>
          <w:tcPr>
            <w:tcW w:w="710" w:type="dxa"/>
          </w:tcPr>
          <w:p w:rsidR="00201C2C" w:rsidRDefault="00257F20">
            <w:pPr>
              <w:pStyle w:val="TableParagraph"/>
              <w:spacing w:before="136"/>
              <w:ind w:left="15" w:right="3"/>
              <w:jc w:val="center"/>
              <w:rPr>
                <w:sz w:val="24"/>
              </w:rPr>
            </w:pPr>
            <w:r>
              <w:rPr>
                <w:spacing w:val="-5"/>
                <w:sz w:val="24"/>
              </w:rPr>
              <w:t>68</w:t>
            </w:r>
          </w:p>
        </w:tc>
        <w:tc>
          <w:tcPr>
            <w:tcW w:w="707" w:type="dxa"/>
          </w:tcPr>
          <w:p w:rsidR="00201C2C" w:rsidRDefault="00257F20">
            <w:pPr>
              <w:pStyle w:val="TableParagraph"/>
              <w:spacing w:before="136"/>
              <w:ind w:left="16"/>
              <w:jc w:val="center"/>
              <w:rPr>
                <w:sz w:val="24"/>
              </w:rPr>
            </w:pPr>
            <w:r>
              <w:rPr>
                <w:spacing w:val="-5"/>
                <w:sz w:val="24"/>
              </w:rPr>
              <w:t>68</w:t>
            </w:r>
          </w:p>
        </w:tc>
        <w:tc>
          <w:tcPr>
            <w:tcW w:w="1274" w:type="dxa"/>
          </w:tcPr>
          <w:p w:rsidR="00201C2C" w:rsidRDefault="00257F20">
            <w:pPr>
              <w:pStyle w:val="TableParagraph"/>
              <w:spacing w:before="136"/>
              <w:ind w:left="169" w:right="147"/>
              <w:jc w:val="center"/>
              <w:rPr>
                <w:sz w:val="24"/>
              </w:rPr>
            </w:pPr>
            <w:r>
              <w:rPr>
                <w:spacing w:val="-5"/>
                <w:sz w:val="24"/>
              </w:rPr>
              <w:t>204</w:t>
            </w:r>
          </w:p>
        </w:tc>
      </w:tr>
      <w:tr w:rsidR="00201C2C">
        <w:trPr>
          <w:trHeight w:val="551"/>
        </w:trPr>
        <w:tc>
          <w:tcPr>
            <w:tcW w:w="1951" w:type="dxa"/>
          </w:tcPr>
          <w:p w:rsidR="00201C2C" w:rsidRDefault="00257F20">
            <w:pPr>
              <w:pStyle w:val="TableParagraph"/>
              <w:spacing w:line="268" w:lineRule="exact"/>
              <w:ind w:left="107"/>
              <w:rPr>
                <w:sz w:val="24"/>
              </w:rPr>
            </w:pPr>
            <w:r>
              <w:rPr>
                <w:sz w:val="24"/>
              </w:rPr>
              <w:t>Математика</w:t>
            </w:r>
            <w:r>
              <w:rPr>
                <w:spacing w:val="-4"/>
                <w:sz w:val="24"/>
              </w:rPr>
              <w:t xml:space="preserve"> </w:t>
            </w:r>
            <w:r>
              <w:rPr>
                <w:spacing w:val="-10"/>
                <w:sz w:val="24"/>
              </w:rPr>
              <w:t>и</w:t>
            </w:r>
          </w:p>
          <w:p w:rsidR="00201C2C" w:rsidRDefault="00257F20">
            <w:pPr>
              <w:pStyle w:val="TableParagraph"/>
              <w:spacing w:line="264" w:lineRule="exact"/>
              <w:ind w:left="107"/>
              <w:rPr>
                <w:sz w:val="24"/>
              </w:rPr>
            </w:pPr>
            <w:r>
              <w:rPr>
                <w:spacing w:val="-2"/>
                <w:sz w:val="24"/>
              </w:rPr>
              <w:t>информатика</w:t>
            </w:r>
          </w:p>
        </w:tc>
        <w:tc>
          <w:tcPr>
            <w:tcW w:w="2693" w:type="dxa"/>
          </w:tcPr>
          <w:p w:rsidR="00201C2C" w:rsidRDefault="00257F20">
            <w:pPr>
              <w:pStyle w:val="TableParagraph"/>
              <w:spacing w:before="131"/>
              <w:ind w:left="107"/>
              <w:rPr>
                <w:sz w:val="24"/>
              </w:rPr>
            </w:pPr>
            <w:r>
              <w:rPr>
                <w:spacing w:val="-2"/>
                <w:sz w:val="24"/>
              </w:rPr>
              <w:t>Математика</w:t>
            </w:r>
          </w:p>
        </w:tc>
        <w:tc>
          <w:tcPr>
            <w:tcW w:w="1135" w:type="dxa"/>
          </w:tcPr>
          <w:p w:rsidR="00201C2C" w:rsidRDefault="00257F20">
            <w:pPr>
              <w:pStyle w:val="TableParagraph"/>
              <w:spacing w:before="131"/>
              <w:ind w:left="9"/>
              <w:jc w:val="center"/>
              <w:rPr>
                <w:sz w:val="24"/>
              </w:rPr>
            </w:pPr>
            <w:r>
              <w:rPr>
                <w:spacing w:val="-5"/>
                <w:sz w:val="24"/>
              </w:rPr>
              <w:t>132</w:t>
            </w:r>
          </w:p>
        </w:tc>
        <w:tc>
          <w:tcPr>
            <w:tcW w:w="707" w:type="dxa"/>
          </w:tcPr>
          <w:p w:rsidR="00201C2C" w:rsidRDefault="00257F20">
            <w:pPr>
              <w:pStyle w:val="TableParagraph"/>
              <w:spacing w:before="131"/>
              <w:ind w:left="16" w:right="11"/>
              <w:jc w:val="center"/>
              <w:rPr>
                <w:sz w:val="24"/>
              </w:rPr>
            </w:pPr>
            <w:r>
              <w:rPr>
                <w:spacing w:val="-5"/>
                <w:sz w:val="24"/>
              </w:rPr>
              <w:t>132</w:t>
            </w:r>
          </w:p>
        </w:tc>
        <w:tc>
          <w:tcPr>
            <w:tcW w:w="707" w:type="dxa"/>
          </w:tcPr>
          <w:p w:rsidR="00201C2C" w:rsidRDefault="00257F20">
            <w:pPr>
              <w:pStyle w:val="TableParagraph"/>
              <w:spacing w:before="131"/>
              <w:ind w:left="16" w:right="4"/>
              <w:jc w:val="center"/>
              <w:rPr>
                <w:sz w:val="24"/>
              </w:rPr>
            </w:pPr>
            <w:r>
              <w:rPr>
                <w:spacing w:val="-5"/>
                <w:sz w:val="24"/>
              </w:rPr>
              <w:t>136</w:t>
            </w:r>
          </w:p>
        </w:tc>
        <w:tc>
          <w:tcPr>
            <w:tcW w:w="710" w:type="dxa"/>
          </w:tcPr>
          <w:p w:rsidR="00201C2C" w:rsidRDefault="00257F20">
            <w:pPr>
              <w:pStyle w:val="TableParagraph"/>
              <w:spacing w:before="131"/>
              <w:ind w:left="15" w:right="3"/>
              <w:jc w:val="center"/>
              <w:rPr>
                <w:sz w:val="24"/>
              </w:rPr>
            </w:pPr>
            <w:r>
              <w:rPr>
                <w:spacing w:val="-5"/>
                <w:sz w:val="24"/>
              </w:rPr>
              <w:t>136</w:t>
            </w:r>
          </w:p>
        </w:tc>
        <w:tc>
          <w:tcPr>
            <w:tcW w:w="707" w:type="dxa"/>
          </w:tcPr>
          <w:p w:rsidR="00201C2C" w:rsidRDefault="00257F20">
            <w:pPr>
              <w:pStyle w:val="TableParagraph"/>
              <w:spacing w:before="131"/>
              <w:ind w:left="16"/>
              <w:jc w:val="center"/>
              <w:rPr>
                <w:sz w:val="24"/>
              </w:rPr>
            </w:pPr>
            <w:r>
              <w:rPr>
                <w:spacing w:val="-5"/>
                <w:sz w:val="24"/>
              </w:rPr>
              <w:t>136</w:t>
            </w:r>
          </w:p>
        </w:tc>
        <w:tc>
          <w:tcPr>
            <w:tcW w:w="1274" w:type="dxa"/>
          </w:tcPr>
          <w:p w:rsidR="00201C2C" w:rsidRDefault="00257F20">
            <w:pPr>
              <w:pStyle w:val="TableParagraph"/>
              <w:spacing w:before="131"/>
              <w:ind w:left="169" w:right="147"/>
              <w:jc w:val="center"/>
              <w:rPr>
                <w:sz w:val="24"/>
              </w:rPr>
            </w:pPr>
            <w:r>
              <w:rPr>
                <w:spacing w:val="-5"/>
                <w:sz w:val="24"/>
              </w:rPr>
              <w:t>672</w:t>
            </w:r>
          </w:p>
        </w:tc>
      </w:tr>
      <w:tr w:rsidR="00201C2C">
        <w:trPr>
          <w:trHeight w:val="827"/>
        </w:trPr>
        <w:tc>
          <w:tcPr>
            <w:tcW w:w="1951" w:type="dxa"/>
          </w:tcPr>
          <w:p w:rsidR="00201C2C" w:rsidRDefault="00257F20">
            <w:pPr>
              <w:pStyle w:val="TableParagraph"/>
              <w:spacing w:line="268" w:lineRule="exact"/>
              <w:ind w:left="107"/>
              <w:rPr>
                <w:sz w:val="24"/>
              </w:rPr>
            </w:pPr>
            <w:r>
              <w:rPr>
                <w:spacing w:val="-2"/>
                <w:sz w:val="24"/>
              </w:rPr>
              <w:t>Обществознание</w:t>
            </w:r>
          </w:p>
          <w:p w:rsidR="00201C2C" w:rsidRDefault="00257F20">
            <w:pPr>
              <w:pStyle w:val="TableParagraph"/>
              <w:spacing w:line="270" w:lineRule="atLeast"/>
              <w:ind w:left="107" w:right="201"/>
              <w:rPr>
                <w:sz w:val="24"/>
              </w:rPr>
            </w:pPr>
            <w:r>
              <w:rPr>
                <w:spacing w:val="-10"/>
                <w:sz w:val="24"/>
              </w:rPr>
              <w:t xml:space="preserve">и </w:t>
            </w:r>
            <w:r>
              <w:rPr>
                <w:spacing w:val="-2"/>
                <w:sz w:val="24"/>
              </w:rPr>
              <w:t>естествознание</w:t>
            </w:r>
          </w:p>
        </w:tc>
        <w:tc>
          <w:tcPr>
            <w:tcW w:w="2693" w:type="dxa"/>
          </w:tcPr>
          <w:p w:rsidR="00201C2C" w:rsidRDefault="00257F20">
            <w:pPr>
              <w:pStyle w:val="TableParagraph"/>
              <w:spacing w:before="267"/>
              <w:ind w:left="107"/>
              <w:rPr>
                <w:sz w:val="24"/>
              </w:rPr>
            </w:pPr>
            <w:r>
              <w:rPr>
                <w:sz w:val="24"/>
              </w:rPr>
              <w:t>Окружающий</w:t>
            </w:r>
            <w:r>
              <w:rPr>
                <w:spacing w:val="-6"/>
                <w:sz w:val="24"/>
              </w:rPr>
              <w:t xml:space="preserve"> </w:t>
            </w:r>
            <w:r>
              <w:rPr>
                <w:spacing w:val="-5"/>
                <w:sz w:val="24"/>
              </w:rPr>
              <w:t>мир</w:t>
            </w:r>
          </w:p>
        </w:tc>
        <w:tc>
          <w:tcPr>
            <w:tcW w:w="1135" w:type="dxa"/>
          </w:tcPr>
          <w:p w:rsidR="00201C2C" w:rsidRDefault="00257F20">
            <w:pPr>
              <w:pStyle w:val="TableParagraph"/>
              <w:spacing w:before="267"/>
              <w:ind w:left="9"/>
              <w:jc w:val="center"/>
              <w:rPr>
                <w:sz w:val="24"/>
              </w:rPr>
            </w:pPr>
            <w:r>
              <w:rPr>
                <w:spacing w:val="-5"/>
                <w:sz w:val="24"/>
              </w:rPr>
              <w:t>66</w:t>
            </w:r>
          </w:p>
        </w:tc>
        <w:tc>
          <w:tcPr>
            <w:tcW w:w="707" w:type="dxa"/>
          </w:tcPr>
          <w:p w:rsidR="00201C2C" w:rsidRDefault="00257F20">
            <w:pPr>
              <w:pStyle w:val="TableParagraph"/>
              <w:spacing w:before="267"/>
              <w:ind w:left="16" w:right="11"/>
              <w:jc w:val="center"/>
              <w:rPr>
                <w:sz w:val="24"/>
              </w:rPr>
            </w:pPr>
            <w:r>
              <w:rPr>
                <w:spacing w:val="-5"/>
                <w:sz w:val="24"/>
              </w:rPr>
              <w:t>66</w:t>
            </w:r>
          </w:p>
        </w:tc>
        <w:tc>
          <w:tcPr>
            <w:tcW w:w="707" w:type="dxa"/>
          </w:tcPr>
          <w:p w:rsidR="00201C2C" w:rsidRDefault="00257F20">
            <w:pPr>
              <w:pStyle w:val="TableParagraph"/>
              <w:spacing w:before="267"/>
              <w:ind w:left="16" w:right="4"/>
              <w:jc w:val="center"/>
              <w:rPr>
                <w:sz w:val="24"/>
              </w:rPr>
            </w:pPr>
            <w:r>
              <w:rPr>
                <w:spacing w:val="-5"/>
                <w:sz w:val="24"/>
              </w:rPr>
              <w:t>68</w:t>
            </w:r>
          </w:p>
        </w:tc>
        <w:tc>
          <w:tcPr>
            <w:tcW w:w="710" w:type="dxa"/>
          </w:tcPr>
          <w:p w:rsidR="00201C2C" w:rsidRDefault="00257F20">
            <w:pPr>
              <w:pStyle w:val="TableParagraph"/>
              <w:spacing w:before="267"/>
              <w:ind w:left="15" w:right="3"/>
              <w:jc w:val="center"/>
              <w:rPr>
                <w:sz w:val="24"/>
              </w:rPr>
            </w:pPr>
            <w:r>
              <w:rPr>
                <w:spacing w:val="-5"/>
                <w:sz w:val="24"/>
              </w:rPr>
              <w:t>68</w:t>
            </w:r>
          </w:p>
        </w:tc>
        <w:tc>
          <w:tcPr>
            <w:tcW w:w="707" w:type="dxa"/>
          </w:tcPr>
          <w:p w:rsidR="00201C2C" w:rsidRDefault="00257F20">
            <w:pPr>
              <w:pStyle w:val="TableParagraph"/>
              <w:spacing w:before="267"/>
              <w:ind w:left="16"/>
              <w:jc w:val="center"/>
              <w:rPr>
                <w:sz w:val="24"/>
              </w:rPr>
            </w:pPr>
            <w:r>
              <w:rPr>
                <w:spacing w:val="-5"/>
                <w:sz w:val="24"/>
              </w:rPr>
              <w:t>68</w:t>
            </w:r>
          </w:p>
        </w:tc>
        <w:tc>
          <w:tcPr>
            <w:tcW w:w="1274" w:type="dxa"/>
          </w:tcPr>
          <w:p w:rsidR="00201C2C" w:rsidRDefault="00257F20">
            <w:pPr>
              <w:pStyle w:val="TableParagraph"/>
              <w:spacing w:before="267"/>
              <w:ind w:left="169" w:right="147"/>
              <w:jc w:val="center"/>
              <w:rPr>
                <w:sz w:val="24"/>
              </w:rPr>
            </w:pPr>
            <w:r>
              <w:rPr>
                <w:spacing w:val="-5"/>
                <w:sz w:val="24"/>
              </w:rPr>
              <w:t>336</w:t>
            </w:r>
          </w:p>
        </w:tc>
      </w:tr>
      <w:tr w:rsidR="00201C2C">
        <w:trPr>
          <w:trHeight w:val="1106"/>
        </w:trPr>
        <w:tc>
          <w:tcPr>
            <w:tcW w:w="1951" w:type="dxa"/>
          </w:tcPr>
          <w:p w:rsidR="00201C2C" w:rsidRDefault="00257F20">
            <w:pPr>
              <w:pStyle w:val="TableParagraph"/>
              <w:spacing w:line="270" w:lineRule="exact"/>
              <w:ind w:left="107"/>
              <w:rPr>
                <w:sz w:val="24"/>
              </w:rPr>
            </w:pPr>
            <w:r>
              <w:rPr>
                <w:spacing w:val="-2"/>
                <w:sz w:val="24"/>
              </w:rPr>
              <w:t>Основы</w:t>
            </w:r>
          </w:p>
          <w:p w:rsidR="00201C2C" w:rsidRDefault="00257F20">
            <w:pPr>
              <w:pStyle w:val="TableParagraph"/>
              <w:ind w:left="107"/>
              <w:rPr>
                <w:sz w:val="24"/>
              </w:rPr>
            </w:pPr>
            <w:r>
              <w:rPr>
                <w:spacing w:val="-2"/>
                <w:sz w:val="24"/>
              </w:rPr>
              <w:t xml:space="preserve">религиозных </w:t>
            </w:r>
            <w:r>
              <w:rPr>
                <w:sz w:val="24"/>
              </w:rPr>
              <w:t>культур и</w:t>
            </w:r>
          </w:p>
          <w:p w:rsidR="00201C2C" w:rsidRDefault="00257F20">
            <w:pPr>
              <w:pStyle w:val="TableParagraph"/>
              <w:spacing w:line="264" w:lineRule="exact"/>
              <w:ind w:left="107"/>
              <w:rPr>
                <w:sz w:val="24"/>
              </w:rPr>
            </w:pPr>
            <w:r>
              <w:rPr>
                <w:sz w:val="24"/>
              </w:rPr>
              <w:t>светской</w:t>
            </w:r>
            <w:r>
              <w:rPr>
                <w:spacing w:val="-5"/>
                <w:sz w:val="24"/>
              </w:rPr>
              <w:t xml:space="preserve"> </w:t>
            </w:r>
            <w:r>
              <w:rPr>
                <w:spacing w:val="-4"/>
                <w:sz w:val="24"/>
              </w:rPr>
              <w:t>этики</w:t>
            </w:r>
          </w:p>
        </w:tc>
        <w:tc>
          <w:tcPr>
            <w:tcW w:w="2693" w:type="dxa"/>
          </w:tcPr>
          <w:p w:rsidR="00201C2C" w:rsidRDefault="00257F20">
            <w:pPr>
              <w:pStyle w:val="TableParagraph"/>
              <w:spacing w:before="131"/>
              <w:ind w:left="107" w:right="382"/>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1135" w:type="dxa"/>
          </w:tcPr>
          <w:p w:rsidR="00201C2C" w:rsidRDefault="00201C2C">
            <w:pPr>
              <w:pStyle w:val="TableParagraph"/>
              <w:spacing w:before="128"/>
              <w:rPr>
                <w:b/>
                <w:sz w:val="24"/>
              </w:rPr>
            </w:pPr>
          </w:p>
          <w:p w:rsidR="00201C2C" w:rsidRDefault="00257F20">
            <w:pPr>
              <w:pStyle w:val="TableParagraph"/>
              <w:ind w:left="9" w:right="3"/>
              <w:jc w:val="center"/>
              <w:rPr>
                <w:rFonts w:ascii="Symbol" w:hAnsi="Symbol"/>
                <w:sz w:val="24"/>
              </w:rPr>
            </w:pPr>
            <w:r>
              <w:rPr>
                <w:rFonts w:ascii="Symbol" w:hAnsi="Symbol"/>
                <w:spacing w:val="-10"/>
                <w:sz w:val="24"/>
              </w:rPr>
              <w:t></w:t>
            </w:r>
          </w:p>
        </w:tc>
        <w:tc>
          <w:tcPr>
            <w:tcW w:w="707" w:type="dxa"/>
          </w:tcPr>
          <w:p w:rsidR="00201C2C" w:rsidRDefault="00201C2C">
            <w:pPr>
              <w:pStyle w:val="TableParagraph"/>
              <w:spacing w:before="128"/>
              <w:rPr>
                <w:b/>
                <w:sz w:val="24"/>
              </w:rPr>
            </w:pPr>
          </w:p>
          <w:p w:rsidR="00201C2C" w:rsidRDefault="00257F20">
            <w:pPr>
              <w:pStyle w:val="TableParagraph"/>
              <w:ind w:left="16" w:right="9"/>
              <w:jc w:val="center"/>
              <w:rPr>
                <w:rFonts w:ascii="Symbol" w:hAnsi="Symbol"/>
                <w:sz w:val="24"/>
              </w:rPr>
            </w:pPr>
            <w:r>
              <w:rPr>
                <w:rFonts w:ascii="Symbol" w:hAnsi="Symbol"/>
                <w:spacing w:val="-10"/>
                <w:sz w:val="24"/>
              </w:rPr>
              <w:t></w:t>
            </w:r>
          </w:p>
        </w:tc>
        <w:tc>
          <w:tcPr>
            <w:tcW w:w="707" w:type="dxa"/>
          </w:tcPr>
          <w:p w:rsidR="00201C2C" w:rsidRDefault="00201C2C">
            <w:pPr>
              <w:pStyle w:val="TableParagraph"/>
              <w:spacing w:before="128"/>
              <w:rPr>
                <w:b/>
                <w:sz w:val="24"/>
              </w:rPr>
            </w:pPr>
          </w:p>
          <w:p w:rsidR="00201C2C" w:rsidRDefault="00257F20">
            <w:pPr>
              <w:pStyle w:val="TableParagraph"/>
              <w:ind w:left="16" w:right="2"/>
              <w:jc w:val="center"/>
              <w:rPr>
                <w:rFonts w:ascii="Symbol" w:hAnsi="Symbol"/>
                <w:sz w:val="24"/>
              </w:rPr>
            </w:pPr>
            <w:r>
              <w:rPr>
                <w:rFonts w:ascii="Symbol" w:hAnsi="Symbol"/>
                <w:spacing w:val="-10"/>
                <w:sz w:val="24"/>
              </w:rPr>
              <w:t></w:t>
            </w:r>
          </w:p>
        </w:tc>
        <w:tc>
          <w:tcPr>
            <w:tcW w:w="710" w:type="dxa"/>
          </w:tcPr>
          <w:p w:rsidR="00201C2C" w:rsidRDefault="00201C2C">
            <w:pPr>
              <w:pStyle w:val="TableParagraph"/>
              <w:spacing w:before="130"/>
              <w:rPr>
                <w:b/>
                <w:sz w:val="24"/>
              </w:rPr>
            </w:pPr>
          </w:p>
          <w:p w:rsidR="00201C2C" w:rsidRDefault="00257F20">
            <w:pPr>
              <w:pStyle w:val="TableParagraph"/>
              <w:spacing w:before="1"/>
              <w:ind w:left="15"/>
              <w:jc w:val="center"/>
              <w:rPr>
                <w:sz w:val="24"/>
              </w:rPr>
            </w:pPr>
            <w:r>
              <w:rPr>
                <w:spacing w:val="-10"/>
                <w:sz w:val="24"/>
              </w:rPr>
              <w:t>-</w:t>
            </w:r>
          </w:p>
        </w:tc>
        <w:tc>
          <w:tcPr>
            <w:tcW w:w="707" w:type="dxa"/>
          </w:tcPr>
          <w:p w:rsidR="00201C2C" w:rsidRDefault="00201C2C">
            <w:pPr>
              <w:pStyle w:val="TableParagraph"/>
              <w:spacing w:before="130"/>
              <w:rPr>
                <w:b/>
                <w:sz w:val="24"/>
              </w:rPr>
            </w:pPr>
          </w:p>
          <w:p w:rsidR="00201C2C" w:rsidRDefault="00257F20">
            <w:pPr>
              <w:pStyle w:val="TableParagraph"/>
              <w:spacing w:before="1"/>
              <w:ind w:left="16"/>
              <w:jc w:val="center"/>
              <w:rPr>
                <w:sz w:val="24"/>
              </w:rPr>
            </w:pPr>
            <w:r>
              <w:rPr>
                <w:spacing w:val="-5"/>
                <w:sz w:val="24"/>
              </w:rPr>
              <w:t>34</w:t>
            </w:r>
          </w:p>
        </w:tc>
        <w:tc>
          <w:tcPr>
            <w:tcW w:w="1274" w:type="dxa"/>
          </w:tcPr>
          <w:p w:rsidR="00201C2C" w:rsidRDefault="00201C2C">
            <w:pPr>
              <w:pStyle w:val="TableParagraph"/>
              <w:spacing w:before="130"/>
              <w:rPr>
                <w:b/>
                <w:sz w:val="24"/>
              </w:rPr>
            </w:pPr>
          </w:p>
          <w:p w:rsidR="00201C2C" w:rsidRDefault="00257F20">
            <w:pPr>
              <w:pStyle w:val="TableParagraph"/>
              <w:spacing w:before="1"/>
              <w:ind w:left="169" w:right="147"/>
              <w:jc w:val="center"/>
              <w:rPr>
                <w:sz w:val="24"/>
              </w:rPr>
            </w:pPr>
            <w:r>
              <w:rPr>
                <w:spacing w:val="-5"/>
                <w:sz w:val="24"/>
              </w:rPr>
              <w:t>34</w:t>
            </w:r>
          </w:p>
        </w:tc>
      </w:tr>
      <w:tr w:rsidR="00201C2C">
        <w:trPr>
          <w:trHeight w:val="474"/>
        </w:trPr>
        <w:tc>
          <w:tcPr>
            <w:tcW w:w="1951" w:type="dxa"/>
            <w:vMerge w:val="restart"/>
          </w:tcPr>
          <w:p w:rsidR="00201C2C" w:rsidRDefault="00201C2C">
            <w:pPr>
              <w:pStyle w:val="TableParagraph"/>
              <w:spacing w:before="195"/>
              <w:rPr>
                <w:b/>
                <w:sz w:val="24"/>
              </w:rPr>
            </w:pPr>
          </w:p>
          <w:p w:rsidR="00201C2C" w:rsidRDefault="00257F20">
            <w:pPr>
              <w:pStyle w:val="TableParagraph"/>
              <w:ind w:left="107"/>
              <w:rPr>
                <w:sz w:val="24"/>
              </w:rPr>
            </w:pPr>
            <w:r>
              <w:rPr>
                <w:spacing w:val="-2"/>
                <w:sz w:val="24"/>
              </w:rPr>
              <w:t>Искусство</w:t>
            </w:r>
          </w:p>
        </w:tc>
        <w:tc>
          <w:tcPr>
            <w:tcW w:w="2693" w:type="dxa"/>
          </w:tcPr>
          <w:p w:rsidR="00201C2C" w:rsidRDefault="00257F20">
            <w:pPr>
              <w:pStyle w:val="TableParagraph"/>
              <w:spacing w:line="270" w:lineRule="exact"/>
              <w:ind w:left="107"/>
              <w:rPr>
                <w:sz w:val="24"/>
              </w:rPr>
            </w:pPr>
            <w:r>
              <w:rPr>
                <w:spacing w:val="-2"/>
                <w:sz w:val="24"/>
              </w:rPr>
              <w:t>Музыка</w:t>
            </w:r>
          </w:p>
        </w:tc>
        <w:tc>
          <w:tcPr>
            <w:tcW w:w="1135" w:type="dxa"/>
          </w:tcPr>
          <w:p w:rsidR="00201C2C" w:rsidRDefault="00257F20">
            <w:pPr>
              <w:pStyle w:val="TableParagraph"/>
              <w:spacing w:line="270" w:lineRule="exact"/>
              <w:ind w:left="9"/>
              <w:jc w:val="center"/>
              <w:rPr>
                <w:sz w:val="24"/>
              </w:rPr>
            </w:pPr>
            <w:r>
              <w:rPr>
                <w:spacing w:val="-5"/>
                <w:sz w:val="24"/>
              </w:rPr>
              <w:t>33</w:t>
            </w:r>
          </w:p>
        </w:tc>
        <w:tc>
          <w:tcPr>
            <w:tcW w:w="707" w:type="dxa"/>
          </w:tcPr>
          <w:p w:rsidR="00201C2C" w:rsidRDefault="00257F20">
            <w:pPr>
              <w:pStyle w:val="TableParagraph"/>
              <w:spacing w:line="270" w:lineRule="exact"/>
              <w:ind w:left="16" w:right="11"/>
              <w:jc w:val="center"/>
              <w:rPr>
                <w:sz w:val="24"/>
              </w:rPr>
            </w:pPr>
            <w:r>
              <w:rPr>
                <w:spacing w:val="-5"/>
                <w:sz w:val="24"/>
              </w:rPr>
              <w:t>33</w:t>
            </w:r>
          </w:p>
        </w:tc>
        <w:tc>
          <w:tcPr>
            <w:tcW w:w="707" w:type="dxa"/>
          </w:tcPr>
          <w:p w:rsidR="00201C2C" w:rsidRDefault="00257F20">
            <w:pPr>
              <w:pStyle w:val="TableParagraph"/>
              <w:spacing w:line="270" w:lineRule="exact"/>
              <w:ind w:left="16" w:right="4"/>
              <w:jc w:val="center"/>
              <w:rPr>
                <w:sz w:val="24"/>
              </w:rPr>
            </w:pPr>
            <w:r>
              <w:rPr>
                <w:spacing w:val="-5"/>
                <w:sz w:val="24"/>
              </w:rPr>
              <w:t>34</w:t>
            </w:r>
          </w:p>
        </w:tc>
        <w:tc>
          <w:tcPr>
            <w:tcW w:w="710" w:type="dxa"/>
          </w:tcPr>
          <w:p w:rsidR="00201C2C" w:rsidRDefault="00257F20">
            <w:pPr>
              <w:pStyle w:val="TableParagraph"/>
              <w:spacing w:line="270" w:lineRule="exact"/>
              <w:ind w:left="15" w:right="3"/>
              <w:jc w:val="center"/>
              <w:rPr>
                <w:sz w:val="24"/>
              </w:rPr>
            </w:pPr>
            <w:r>
              <w:rPr>
                <w:spacing w:val="-5"/>
                <w:sz w:val="24"/>
              </w:rPr>
              <w:t>34</w:t>
            </w:r>
          </w:p>
        </w:tc>
        <w:tc>
          <w:tcPr>
            <w:tcW w:w="707" w:type="dxa"/>
          </w:tcPr>
          <w:p w:rsidR="00201C2C" w:rsidRDefault="00257F20">
            <w:pPr>
              <w:pStyle w:val="TableParagraph"/>
              <w:spacing w:line="270" w:lineRule="exact"/>
              <w:ind w:left="16"/>
              <w:jc w:val="center"/>
              <w:rPr>
                <w:sz w:val="24"/>
              </w:rPr>
            </w:pPr>
            <w:r>
              <w:rPr>
                <w:spacing w:val="-5"/>
                <w:sz w:val="24"/>
              </w:rPr>
              <w:t>34</w:t>
            </w:r>
          </w:p>
        </w:tc>
        <w:tc>
          <w:tcPr>
            <w:tcW w:w="1274" w:type="dxa"/>
          </w:tcPr>
          <w:p w:rsidR="00201C2C" w:rsidRDefault="00257F20">
            <w:pPr>
              <w:pStyle w:val="TableParagraph"/>
              <w:spacing w:line="270" w:lineRule="exact"/>
              <w:ind w:left="169" w:right="147"/>
              <w:jc w:val="center"/>
              <w:rPr>
                <w:sz w:val="24"/>
              </w:rPr>
            </w:pPr>
            <w:r>
              <w:rPr>
                <w:spacing w:val="-5"/>
                <w:sz w:val="24"/>
              </w:rPr>
              <w:t>168</w:t>
            </w:r>
          </w:p>
        </w:tc>
      </w:tr>
      <w:tr w:rsidR="00201C2C">
        <w:trPr>
          <w:trHeight w:val="753"/>
        </w:trPr>
        <w:tc>
          <w:tcPr>
            <w:tcW w:w="1951" w:type="dxa"/>
            <w:vMerge/>
            <w:tcBorders>
              <w:top w:val="nil"/>
            </w:tcBorders>
          </w:tcPr>
          <w:p w:rsidR="00201C2C" w:rsidRDefault="00201C2C">
            <w:pPr>
              <w:rPr>
                <w:sz w:val="2"/>
                <w:szCs w:val="2"/>
              </w:rPr>
            </w:pPr>
          </w:p>
        </w:tc>
        <w:tc>
          <w:tcPr>
            <w:tcW w:w="2693" w:type="dxa"/>
          </w:tcPr>
          <w:p w:rsidR="00201C2C" w:rsidRDefault="00257F20">
            <w:pPr>
              <w:pStyle w:val="TableParagraph"/>
              <w:spacing w:line="242" w:lineRule="auto"/>
              <w:ind w:left="107"/>
              <w:rPr>
                <w:sz w:val="24"/>
              </w:rPr>
            </w:pPr>
            <w:r>
              <w:rPr>
                <w:spacing w:val="-2"/>
                <w:sz w:val="24"/>
              </w:rPr>
              <w:t>Изобразительное искусство</w:t>
            </w:r>
          </w:p>
        </w:tc>
        <w:tc>
          <w:tcPr>
            <w:tcW w:w="1135" w:type="dxa"/>
          </w:tcPr>
          <w:p w:rsidR="00201C2C" w:rsidRDefault="00257F20">
            <w:pPr>
              <w:pStyle w:val="TableParagraph"/>
              <w:spacing w:before="133"/>
              <w:ind w:left="9"/>
              <w:jc w:val="center"/>
              <w:rPr>
                <w:sz w:val="24"/>
              </w:rPr>
            </w:pPr>
            <w:r>
              <w:rPr>
                <w:spacing w:val="-5"/>
                <w:sz w:val="24"/>
              </w:rPr>
              <w:t>33</w:t>
            </w:r>
          </w:p>
        </w:tc>
        <w:tc>
          <w:tcPr>
            <w:tcW w:w="707" w:type="dxa"/>
          </w:tcPr>
          <w:p w:rsidR="00201C2C" w:rsidRDefault="00257F20">
            <w:pPr>
              <w:pStyle w:val="TableParagraph"/>
              <w:spacing w:before="133"/>
              <w:ind w:left="16" w:right="11"/>
              <w:jc w:val="center"/>
              <w:rPr>
                <w:sz w:val="24"/>
              </w:rPr>
            </w:pPr>
            <w:r>
              <w:rPr>
                <w:spacing w:val="-5"/>
                <w:sz w:val="24"/>
              </w:rPr>
              <w:t>33</w:t>
            </w:r>
          </w:p>
        </w:tc>
        <w:tc>
          <w:tcPr>
            <w:tcW w:w="707" w:type="dxa"/>
          </w:tcPr>
          <w:p w:rsidR="00201C2C" w:rsidRDefault="00257F20">
            <w:pPr>
              <w:pStyle w:val="TableParagraph"/>
              <w:spacing w:before="133"/>
              <w:ind w:left="16" w:right="4"/>
              <w:jc w:val="center"/>
              <w:rPr>
                <w:sz w:val="24"/>
              </w:rPr>
            </w:pPr>
            <w:r>
              <w:rPr>
                <w:spacing w:val="-5"/>
                <w:sz w:val="24"/>
              </w:rPr>
              <w:t>34</w:t>
            </w:r>
          </w:p>
        </w:tc>
        <w:tc>
          <w:tcPr>
            <w:tcW w:w="710" w:type="dxa"/>
          </w:tcPr>
          <w:p w:rsidR="00201C2C" w:rsidRDefault="00257F20">
            <w:pPr>
              <w:pStyle w:val="TableParagraph"/>
              <w:spacing w:before="133"/>
              <w:ind w:left="15" w:right="3"/>
              <w:jc w:val="center"/>
              <w:rPr>
                <w:sz w:val="24"/>
              </w:rPr>
            </w:pPr>
            <w:r>
              <w:rPr>
                <w:spacing w:val="-5"/>
                <w:sz w:val="24"/>
              </w:rPr>
              <w:t>34</w:t>
            </w:r>
          </w:p>
        </w:tc>
        <w:tc>
          <w:tcPr>
            <w:tcW w:w="707" w:type="dxa"/>
          </w:tcPr>
          <w:p w:rsidR="00201C2C" w:rsidRDefault="00257F20">
            <w:pPr>
              <w:pStyle w:val="TableParagraph"/>
              <w:spacing w:before="133"/>
              <w:ind w:left="16"/>
              <w:jc w:val="center"/>
              <w:rPr>
                <w:sz w:val="24"/>
              </w:rPr>
            </w:pPr>
            <w:r>
              <w:rPr>
                <w:spacing w:val="-5"/>
                <w:sz w:val="24"/>
              </w:rPr>
              <w:t>34</w:t>
            </w:r>
          </w:p>
        </w:tc>
        <w:tc>
          <w:tcPr>
            <w:tcW w:w="1274" w:type="dxa"/>
          </w:tcPr>
          <w:p w:rsidR="00201C2C" w:rsidRDefault="00257F20">
            <w:pPr>
              <w:pStyle w:val="TableParagraph"/>
              <w:spacing w:before="133"/>
              <w:ind w:left="169" w:right="147"/>
              <w:jc w:val="center"/>
              <w:rPr>
                <w:sz w:val="24"/>
              </w:rPr>
            </w:pPr>
            <w:r>
              <w:rPr>
                <w:spacing w:val="-5"/>
                <w:sz w:val="24"/>
              </w:rPr>
              <w:t>168</w:t>
            </w:r>
          </w:p>
        </w:tc>
      </w:tr>
      <w:tr w:rsidR="00201C2C">
        <w:trPr>
          <w:trHeight w:val="275"/>
        </w:trPr>
        <w:tc>
          <w:tcPr>
            <w:tcW w:w="1951" w:type="dxa"/>
          </w:tcPr>
          <w:p w:rsidR="00201C2C" w:rsidRDefault="00257F20">
            <w:pPr>
              <w:pStyle w:val="TableParagraph"/>
              <w:spacing w:line="256" w:lineRule="exact"/>
              <w:ind w:left="107"/>
              <w:rPr>
                <w:sz w:val="24"/>
              </w:rPr>
            </w:pPr>
            <w:r>
              <w:rPr>
                <w:spacing w:val="-2"/>
                <w:sz w:val="24"/>
              </w:rPr>
              <w:t>Технология</w:t>
            </w:r>
          </w:p>
        </w:tc>
        <w:tc>
          <w:tcPr>
            <w:tcW w:w="2693" w:type="dxa"/>
          </w:tcPr>
          <w:p w:rsidR="00201C2C" w:rsidRDefault="00257F20">
            <w:pPr>
              <w:pStyle w:val="TableParagraph"/>
              <w:spacing w:line="256" w:lineRule="exact"/>
              <w:ind w:left="107"/>
              <w:rPr>
                <w:sz w:val="24"/>
              </w:rPr>
            </w:pPr>
            <w:r>
              <w:rPr>
                <w:spacing w:val="-2"/>
                <w:sz w:val="24"/>
              </w:rPr>
              <w:t>Технология</w:t>
            </w:r>
          </w:p>
        </w:tc>
        <w:tc>
          <w:tcPr>
            <w:tcW w:w="1135" w:type="dxa"/>
          </w:tcPr>
          <w:p w:rsidR="00201C2C" w:rsidRDefault="00257F20">
            <w:pPr>
              <w:pStyle w:val="TableParagraph"/>
              <w:spacing w:line="256" w:lineRule="exact"/>
              <w:ind w:left="9"/>
              <w:jc w:val="center"/>
              <w:rPr>
                <w:sz w:val="24"/>
              </w:rPr>
            </w:pPr>
            <w:r>
              <w:rPr>
                <w:spacing w:val="-5"/>
                <w:sz w:val="24"/>
              </w:rPr>
              <w:t>33</w:t>
            </w:r>
          </w:p>
        </w:tc>
        <w:tc>
          <w:tcPr>
            <w:tcW w:w="707" w:type="dxa"/>
          </w:tcPr>
          <w:p w:rsidR="00201C2C" w:rsidRDefault="00257F20">
            <w:pPr>
              <w:pStyle w:val="TableParagraph"/>
              <w:spacing w:line="256" w:lineRule="exact"/>
              <w:ind w:left="16" w:right="11"/>
              <w:jc w:val="center"/>
              <w:rPr>
                <w:sz w:val="24"/>
              </w:rPr>
            </w:pPr>
            <w:r>
              <w:rPr>
                <w:spacing w:val="-5"/>
                <w:sz w:val="24"/>
              </w:rPr>
              <w:t>33</w:t>
            </w:r>
          </w:p>
        </w:tc>
        <w:tc>
          <w:tcPr>
            <w:tcW w:w="707" w:type="dxa"/>
          </w:tcPr>
          <w:p w:rsidR="00201C2C" w:rsidRDefault="00257F20">
            <w:pPr>
              <w:pStyle w:val="TableParagraph"/>
              <w:spacing w:line="256" w:lineRule="exact"/>
              <w:ind w:left="16" w:right="4"/>
              <w:jc w:val="center"/>
              <w:rPr>
                <w:sz w:val="24"/>
              </w:rPr>
            </w:pPr>
            <w:r>
              <w:rPr>
                <w:spacing w:val="-5"/>
                <w:sz w:val="24"/>
              </w:rPr>
              <w:t>34</w:t>
            </w:r>
          </w:p>
        </w:tc>
        <w:tc>
          <w:tcPr>
            <w:tcW w:w="710" w:type="dxa"/>
          </w:tcPr>
          <w:p w:rsidR="00201C2C" w:rsidRDefault="00257F20">
            <w:pPr>
              <w:pStyle w:val="TableParagraph"/>
              <w:spacing w:line="256" w:lineRule="exact"/>
              <w:ind w:left="15" w:right="3"/>
              <w:jc w:val="center"/>
              <w:rPr>
                <w:sz w:val="24"/>
              </w:rPr>
            </w:pPr>
            <w:r>
              <w:rPr>
                <w:spacing w:val="-5"/>
                <w:sz w:val="24"/>
              </w:rPr>
              <w:t>34</w:t>
            </w:r>
          </w:p>
        </w:tc>
        <w:tc>
          <w:tcPr>
            <w:tcW w:w="707" w:type="dxa"/>
          </w:tcPr>
          <w:p w:rsidR="00201C2C" w:rsidRDefault="00257F20">
            <w:pPr>
              <w:pStyle w:val="TableParagraph"/>
              <w:spacing w:line="256" w:lineRule="exact"/>
              <w:ind w:left="16"/>
              <w:jc w:val="center"/>
              <w:rPr>
                <w:sz w:val="24"/>
              </w:rPr>
            </w:pPr>
            <w:r>
              <w:rPr>
                <w:spacing w:val="-5"/>
                <w:sz w:val="24"/>
              </w:rPr>
              <w:t>34</w:t>
            </w:r>
          </w:p>
        </w:tc>
        <w:tc>
          <w:tcPr>
            <w:tcW w:w="1274" w:type="dxa"/>
          </w:tcPr>
          <w:p w:rsidR="00201C2C" w:rsidRDefault="00257F20">
            <w:pPr>
              <w:pStyle w:val="TableParagraph"/>
              <w:spacing w:line="256" w:lineRule="exact"/>
              <w:ind w:left="169" w:right="147"/>
              <w:jc w:val="center"/>
              <w:rPr>
                <w:sz w:val="24"/>
              </w:rPr>
            </w:pPr>
            <w:r>
              <w:rPr>
                <w:spacing w:val="-5"/>
                <w:sz w:val="24"/>
              </w:rPr>
              <w:t>168</w:t>
            </w:r>
          </w:p>
        </w:tc>
      </w:tr>
      <w:tr w:rsidR="00201C2C">
        <w:trPr>
          <w:trHeight w:val="757"/>
        </w:trPr>
        <w:tc>
          <w:tcPr>
            <w:tcW w:w="1951" w:type="dxa"/>
          </w:tcPr>
          <w:p w:rsidR="00201C2C" w:rsidRDefault="00257F20">
            <w:pPr>
              <w:pStyle w:val="TableParagraph"/>
              <w:spacing w:before="95"/>
              <w:ind w:left="107"/>
              <w:rPr>
                <w:sz w:val="24"/>
              </w:rPr>
            </w:pPr>
            <w:r>
              <w:rPr>
                <w:spacing w:val="-2"/>
                <w:sz w:val="24"/>
              </w:rPr>
              <w:t>Физическая культура</w:t>
            </w:r>
          </w:p>
        </w:tc>
        <w:tc>
          <w:tcPr>
            <w:tcW w:w="2693" w:type="dxa"/>
          </w:tcPr>
          <w:p w:rsidR="00201C2C" w:rsidRDefault="00257F20">
            <w:pPr>
              <w:pStyle w:val="TableParagraph"/>
              <w:spacing w:before="231"/>
              <w:ind w:left="107"/>
              <w:rPr>
                <w:sz w:val="24"/>
              </w:rPr>
            </w:pPr>
            <w:r>
              <w:rPr>
                <w:sz w:val="24"/>
              </w:rPr>
              <w:t>Физическая</w:t>
            </w:r>
            <w:r>
              <w:rPr>
                <w:spacing w:val="-5"/>
                <w:sz w:val="24"/>
              </w:rPr>
              <w:t xml:space="preserve"> </w:t>
            </w:r>
            <w:r>
              <w:rPr>
                <w:spacing w:val="-2"/>
                <w:sz w:val="24"/>
              </w:rPr>
              <w:t>культура</w:t>
            </w:r>
          </w:p>
        </w:tc>
        <w:tc>
          <w:tcPr>
            <w:tcW w:w="1135" w:type="dxa"/>
          </w:tcPr>
          <w:p w:rsidR="00201C2C" w:rsidRDefault="00257F20">
            <w:pPr>
              <w:pStyle w:val="TableParagraph"/>
              <w:spacing w:before="231"/>
              <w:ind w:left="9"/>
              <w:jc w:val="center"/>
              <w:rPr>
                <w:sz w:val="24"/>
              </w:rPr>
            </w:pPr>
            <w:r>
              <w:rPr>
                <w:spacing w:val="-5"/>
                <w:sz w:val="24"/>
              </w:rPr>
              <w:t>99</w:t>
            </w:r>
          </w:p>
        </w:tc>
        <w:tc>
          <w:tcPr>
            <w:tcW w:w="707" w:type="dxa"/>
          </w:tcPr>
          <w:p w:rsidR="00201C2C" w:rsidRDefault="00257F20">
            <w:pPr>
              <w:pStyle w:val="TableParagraph"/>
              <w:spacing w:before="231"/>
              <w:ind w:left="16" w:right="11"/>
              <w:jc w:val="center"/>
              <w:rPr>
                <w:sz w:val="24"/>
              </w:rPr>
            </w:pPr>
            <w:r>
              <w:rPr>
                <w:spacing w:val="-5"/>
                <w:sz w:val="24"/>
              </w:rPr>
              <w:t>99</w:t>
            </w:r>
          </w:p>
        </w:tc>
        <w:tc>
          <w:tcPr>
            <w:tcW w:w="707" w:type="dxa"/>
          </w:tcPr>
          <w:p w:rsidR="00201C2C" w:rsidRDefault="00257F20">
            <w:pPr>
              <w:pStyle w:val="TableParagraph"/>
              <w:spacing w:before="231"/>
              <w:ind w:left="16" w:right="4"/>
              <w:jc w:val="center"/>
              <w:rPr>
                <w:sz w:val="24"/>
              </w:rPr>
            </w:pPr>
            <w:r>
              <w:rPr>
                <w:spacing w:val="-5"/>
                <w:sz w:val="24"/>
              </w:rPr>
              <w:t>102</w:t>
            </w:r>
          </w:p>
        </w:tc>
        <w:tc>
          <w:tcPr>
            <w:tcW w:w="710" w:type="dxa"/>
          </w:tcPr>
          <w:p w:rsidR="00201C2C" w:rsidRDefault="00257F20">
            <w:pPr>
              <w:pStyle w:val="TableParagraph"/>
              <w:spacing w:before="231"/>
              <w:ind w:left="15" w:right="3"/>
              <w:jc w:val="center"/>
              <w:rPr>
                <w:sz w:val="24"/>
              </w:rPr>
            </w:pPr>
            <w:r>
              <w:rPr>
                <w:spacing w:val="-5"/>
                <w:sz w:val="24"/>
              </w:rPr>
              <w:t>102</w:t>
            </w:r>
          </w:p>
        </w:tc>
        <w:tc>
          <w:tcPr>
            <w:tcW w:w="707" w:type="dxa"/>
          </w:tcPr>
          <w:p w:rsidR="00201C2C" w:rsidRDefault="00257F20">
            <w:pPr>
              <w:pStyle w:val="TableParagraph"/>
              <w:spacing w:before="231"/>
              <w:ind w:left="16"/>
              <w:jc w:val="center"/>
              <w:rPr>
                <w:sz w:val="24"/>
              </w:rPr>
            </w:pPr>
            <w:r>
              <w:rPr>
                <w:spacing w:val="-5"/>
                <w:sz w:val="24"/>
              </w:rPr>
              <w:t>102</w:t>
            </w:r>
          </w:p>
        </w:tc>
        <w:tc>
          <w:tcPr>
            <w:tcW w:w="1274" w:type="dxa"/>
          </w:tcPr>
          <w:p w:rsidR="00201C2C" w:rsidRDefault="00257F20">
            <w:pPr>
              <w:pStyle w:val="TableParagraph"/>
              <w:spacing w:before="231"/>
              <w:ind w:left="169" w:right="147"/>
              <w:jc w:val="center"/>
              <w:rPr>
                <w:sz w:val="24"/>
              </w:rPr>
            </w:pPr>
            <w:r>
              <w:rPr>
                <w:spacing w:val="-5"/>
                <w:sz w:val="24"/>
              </w:rPr>
              <w:t>504</w:t>
            </w:r>
          </w:p>
        </w:tc>
      </w:tr>
      <w:tr w:rsidR="00201C2C">
        <w:trPr>
          <w:trHeight w:val="561"/>
        </w:trPr>
        <w:tc>
          <w:tcPr>
            <w:tcW w:w="4644" w:type="dxa"/>
            <w:gridSpan w:val="2"/>
          </w:tcPr>
          <w:p w:rsidR="00201C2C" w:rsidRDefault="00257F20">
            <w:pPr>
              <w:pStyle w:val="TableParagraph"/>
              <w:spacing w:before="140"/>
              <w:ind w:right="93"/>
              <w:jc w:val="right"/>
              <w:rPr>
                <w:b/>
                <w:sz w:val="24"/>
              </w:rPr>
            </w:pPr>
            <w:r>
              <w:rPr>
                <w:b/>
                <w:spacing w:val="-2"/>
                <w:sz w:val="24"/>
              </w:rPr>
              <w:t>Итого</w:t>
            </w:r>
          </w:p>
        </w:tc>
        <w:tc>
          <w:tcPr>
            <w:tcW w:w="1135" w:type="dxa"/>
          </w:tcPr>
          <w:p w:rsidR="00201C2C" w:rsidRDefault="00257F20">
            <w:pPr>
              <w:pStyle w:val="TableParagraph"/>
              <w:spacing w:before="140"/>
              <w:ind w:left="9"/>
              <w:jc w:val="center"/>
              <w:rPr>
                <w:b/>
                <w:sz w:val="24"/>
              </w:rPr>
            </w:pPr>
            <w:r>
              <w:rPr>
                <w:b/>
                <w:spacing w:val="-5"/>
                <w:sz w:val="24"/>
              </w:rPr>
              <w:t>693</w:t>
            </w:r>
          </w:p>
        </w:tc>
        <w:tc>
          <w:tcPr>
            <w:tcW w:w="707" w:type="dxa"/>
          </w:tcPr>
          <w:p w:rsidR="00201C2C" w:rsidRDefault="00257F20">
            <w:pPr>
              <w:pStyle w:val="TableParagraph"/>
              <w:spacing w:before="140"/>
              <w:ind w:left="16" w:right="11"/>
              <w:jc w:val="center"/>
              <w:rPr>
                <w:b/>
                <w:sz w:val="24"/>
              </w:rPr>
            </w:pPr>
            <w:r>
              <w:rPr>
                <w:b/>
                <w:spacing w:val="-5"/>
                <w:sz w:val="24"/>
              </w:rPr>
              <w:t>693</w:t>
            </w:r>
          </w:p>
        </w:tc>
        <w:tc>
          <w:tcPr>
            <w:tcW w:w="707" w:type="dxa"/>
          </w:tcPr>
          <w:p w:rsidR="00201C2C" w:rsidRDefault="00257F20">
            <w:pPr>
              <w:pStyle w:val="TableParagraph"/>
              <w:spacing w:before="140"/>
              <w:ind w:left="16" w:right="4"/>
              <w:jc w:val="center"/>
              <w:rPr>
                <w:b/>
                <w:sz w:val="24"/>
              </w:rPr>
            </w:pPr>
            <w:r>
              <w:rPr>
                <w:b/>
                <w:spacing w:val="-5"/>
                <w:sz w:val="24"/>
              </w:rPr>
              <w:t>782</w:t>
            </w:r>
          </w:p>
        </w:tc>
        <w:tc>
          <w:tcPr>
            <w:tcW w:w="710" w:type="dxa"/>
          </w:tcPr>
          <w:p w:rsidR="00201C2C" w:rsidRDefault="00257F20">
            <w:pPr>
              <w:pStyle w:val="TableParagraph"/>
              <w:spacing w:before="140"/>
              <w:ind w:left="15" w:right="3"/>
              <w:jc w:val="center"/>
              <w:rPr>
                <w:b/>
                <w:sz w:val="24"/>
              </w:rPr>
            </w:pPr>
            <w:r>
              <w:rPr>
                <w:b/>
                <w:spacing w:val="-5"/>
                <w:sz w:val="24"/>
              </w:rPr>
              <w:t>782</w:t>
            </w:r>
          </w:p>
        </w:tc>
        <w:tc>
          <w:tcPr>
            <w:tcW w:w="707" w:type="dxa"/>
          </w:tcPr>
          <w:p w:rsidR="00201C2C" w:rsidRDefault="00257F20">
            <w:pPr>
              <w:pStyle w:val="TableParagraph"/>
              <w:spacing w:before="140"/>
              <w:ind w:left="16"/>
              <w:jc w:val="center"/>
              <w:rPr>
                <w:b/>
                <w:sz w:val="24"/>
              </w:rPr>
            </w:pPr>
            <w:r>
              <w:rPr>
                <w:b/>
                <w:spacing w:val="-5"/>
                <w:sz w:val="24"/>
              </w:rPr>
              <w:t>782</w:t>
            </w:r>
          </w:p>
        </w:tc>
        <w:tc>
          <w:tcPr>
            <w:tcW w:w="1274" w:type="dxa"/>
          </w:tcPr>
          <w:p w:rsidR="00201C2C" w:rsidRDefault="00257F20">
            <w:pPr>
              <w:pStyle w:val="TableParagraph"/>
              <w:spacing w:before="140"/>
              <w:ind w:left="169" w:right="147"/>
              <w:jc w:val="center"/>
              <w:rPr>
                <w:b/>
                <w:sz w:val="24"/>
              </w:rPr>
            </w:pPr>
            <w:r>
              <w:rPr>
                <w:b/>
                <w:spacing w:val="-4"/>
                <w:sz w:val="24"/>
              </w:rPr>
              <w:t>3732</w:t>
            </w:r>
          </w:p>
        </w:tc>
      </w:tr>
      <w:tr w:rsidR="00201C2C">
        <w:trPr>
          <w:trHeight w:val="553"/>
        </w:trPr>
        <w:tc>
          <w:tcPr>
            <w:tcW w:w="4644" w:type="dxa"/>
            <w:gridSpan w:val="2"/>
          </w:tcPr>
          <w:p w:rsidR="00201C2C" w:rsidRDefault="00257F20">
            <w:pPr>
              <w:pStyle w:val="TableParagraph"/>
              <w:tabs>
                <w:tab w:val="left" w:pos="2024"/>
                <w:tab w:val="left" w:pos="3683"/>
              </w:tabs>
              <w:spacing w:line="272" w:lineRule="exact"/>
              <w:ind w:left="107" w:right="98"/>
              <w:rPr>
                <w:sz w:val="24"/>
              </w:rPr>
            </w:pPr>
            <w:r>
              <w:rPr>
                <w:b/>
                <w:spacing w:val="-2"/>
                <w:sz w:val="24"/>
              </w:rPr>
              <w:t>Максимально</w:t>
            </w:r>
            <w:r>
              <w:rPr>
                <w:b/>
                <w:sz w:val="24"/>
              </w:rPr>
              <w:tab/>
            </w:r>
            <w:r>
              <w:rPr>
                <w:b/>
                <w:spacing w:val="-2"/>
                <w:sz w:val="24"/>
              </w:rPr>
              <w:t>допустимая</w:t>
            </w:r>
            <w:r>
              <w:rPr>
                <w:b/>
                <w:sz w:val="24"/>
              </w:rPr>
              <w:tab/>
            </w:r>
            <w:r>
              <w:rPr>
                <w:b/>
                <w:spacing w:val="-2"/>
                <w:sz w:val="24"/>
              </w:rPr>
              <w:t xml:space="preserve">годовая </w:t>
            </w:r>
            <w:r>
              <w:rPr>
                <w:b/>
                <w:sz w:val="24"/>
              </w:rPr>
              <w:t xml:space="preserve">нагрузка </w:t>
            </w:r>
            <w:r>
              <w:rPr>
                <w:sz w:val="24"/>
              </w:rPr>
              <w:t>(при 5-дневной учебной неделе)</w:t>
            </w:r>
          </w:p>
        </w:tc>
        <w:tc>
          <w:tcPr>
            <w:tcW w:w="1135" w:type="dxa"/>
          </w:tcPr>
          <w:p w:rsidR="00201C2C" w:rsidRDefault="00257F20">
            <w:pPr>
              <w:pStyle w:val="TableParagraph"/>
              <w:spacing w:before="135"/>
              <w:ind w:left="9"/>
              <w:jc w:val="center"/>
              <w:rPr>
                <w:b/>
                <w:sz w:val="24"/>
              </w:rPr>
            </w:pPr>
            <w:r>
              <w:rPr>
                <w:b/>
                <w:spacing w:val="-5"/>
                <w:sz w:val="24"/>
              </w:rPr>
              <w:t>693</w:t>
            </w:r>
          </w:p>
        </w:tc>
        <w:tc>
          <w:tcPr>
            <w:tcW w:w="707" w:type="dxa"/>
          </w:tcPr>
          <w:p w:rsidR="00201C2C" w:rsidRDefault="00257F20">
            <w:pPr>
              <w:pStyle w:val="TableParagraph"/>
              <w:spacing w:before="135"/>
              <w:ind w:left="16" w:right="11"/>
              <w:jc w:val="center"/>
              <w:rPr>
                <w:b/>
                <w:sz w:val="24"/>
              </w:rPr>
            </w:pPr>
            <w:r>
              <w:rPr>
                <w:b/>
                <w:spacing w:val="-5"/>
                <w:sz w:val="24"/>
              </w:rPr>
              <w:t>693</w:t>
            </w:r>
          </w:p>
        </w:tc>
        <w:tc>
          <w:tcPr>
            <w:tcW w:w="707" w:type="dxa"/>
          </w:tcPr>
          <w:p w:rsidR="00201C2C" w:rsidRDefault="00257F20">
            <w:pPr>
              <w:pStyle w:val="TableParagraph"/>
              <w:spacing w:before="135"/>
              <w:ind w:left="16" w:right="4"/>
              <w:jc w:val="center"/>
              <w:rPr>
                <w:b/>
                <w:sz w:val="24"/>
              </w:rPr>
            </w:pPr>
            <w:r>
              <w:rPr>
                <w:b/>
                <w:spacing w:val="-5"/>
                <w:sz w:val="24"/>
              </w:rPr>
              <w:t>782</w:t>
            </w:r>
          </w:p>
        </w:tc>
        <w:tc>
          <w:tcPr>
            <w:tcW w:w="710" w:type="dxa"/>
          </w:tcPr>
          <w:p w:rsidR="00201C2C" w:rsidRDefault="00257F20">
            <w:pPr>
              <w:pStyle w:val="TableParagraph"/>
              <w:spacing w:before="135"/>
              <w:ind w:left="15" w:right="3"/>
              <w:jc w:val="center"/>
              <w:rPr>
                <w:b/>
                <w:sz w:val="24"/>
              </w:rPr>
            </w:pPr>
            <w:r>
              <w:rPr>
                <w:b/>
                <w:spacing w:val="-5"/>
                <w:sz w:val="24"/>
              </w:rPr>
              <w:t>782</w:t>
            </w:r>
          </w:p>
        </w:tc>
        <w:tc>
          <w:tcPr>
            <w:tcW w:w="707" w:type="dxa"/>
          </w:tcPr>
          <w:p w:rsidR="00201C2C" w:rsidRDefault="00257F20">
            <w:pPr>
              <w:pStyle w:val="TableParagraph"/>
              <w:spacing w:before="135"/>
              <w:ind w:left="16"/>
              <w:jc w:val="center"/>
              <w:rPr>
                <w:b/>
                <w:sz w:val="24"/>
              </w:rPr>
            </w:pPr>
            <w:r>
              <w:rPr>
                <w:b/>
                <w:spacing w:val="-5"/>
                <w:sz w:val="24"/>
              </w:rPr>
              <w:t>782</w:t>
            </w:r>
          </w:p>
        </w:tc>
        <w:tc>
          <w:tcPr>
            <w:tcW w:w="1274" w:type="dxa"/>
          </w:tcPr>
          <w:p w:rsidR="00201C2C" w:rsidRDefault="00257F20">
            <w:pPr>
              <w:pStyle w:val="TableParagraph"/>
              <w:spacing w:before="135"/>
              <w:ind w:left="169" w:right="147"/>
              <w:jc w:val="center"/>
              <w:rPr>
                <w:b/>
                <w:sz w:val="24"/>
              </w:rPr>
            </w:pPr>
            <w:r>
              <w:rPr>
                <w:b/>
                <w:spacing w:val="-4"/>
                <w:sz w:val="24"/>
              </w:rPr>
              <w:t>3732</w:t>
            </w:r>
          </w:p>
        </w:tc>
      </w:tr>
      <w:tr w:rsidR="00201C2C">
        <w:trPr>
          <w:trHeight w:val="551"/>
        </w:trPr>
        <w:tc>
          <w:tcPr>
            <w:tcW w:w="4644" w:type="dxa"/>
            <w:gridSpan w:val="2"/>
          </w:tcPr>
          <w:p w:rsidR="00201C2C" w:rsidRDefault="00257F20">
            <w:pPr>
              <w:pStyle w:val="TableParagraph"/>
              <w:tabs>
                <w:tab w:val="left" w:pos="1772"/>
                <w:tab w:val="left" w:pos="3590"/>
              </w:tabs>
              <w:spacing w:line="268" w:lineRule="exact"/>
              <w:ind w:left="107"/>
              <w:rPr>
                <w:sz w:val="24"/>
              </w:rPr>
            </w:pPr>
            <w:proofErr w:type="gramStart"/>
            <w:r>
              <w:rPr>
                <w:b/>
                <w:spacing w:val="-2"/>
                <w:sz w:val="24"/>
              </w:rPr>
              <w:t>Внеурочная</w:t>
            </w:r>
            <w:r>
              <w:rPr>
                <w:b/>
                <w:sz w:val="24"/>
              </w:rPr>
              <w:tab/>
            </w:r>
            <w:r>
              <w:rPr>
                <w:b/>
                <w:spacing w:val="-2"/>
                <w:sz w:val="24"/>
              </w:rPr>
              <w:t>деятельность</w:t>
            </w:r>
            <w:r>
              <w:rPr>
                <w:b/>
                <w:sz w:val="24"/>
              </w:rPr>
              <w:tab/>
            </w:r>
            <w:r>
              <w:rPr>
                <w:spacing w:val="-2"/>
                <w:sz w:val="24"/>
              </w:rPr>
              <w:t>(включая</w:t>
            </w:r>
            <w:proofErr w:type="gramEnd"/>
          </w:p>
          <w:p w:rsidR="00201C2C" w:rsidRDefault="00257F20">
            <w:pPr>
              <w:pStyle w:val="TableParagraph"/>
              <w:spacing w:line="264" w:lineRule="exact"/>
              <w:ind w:left="107"/>
              <w:rPr>
                <w:sz w:val="24"/>
              </w:rPr>
            </w:pPr>
            <w:proofErr w:type="gramStart"/>
            <w:r>
              <w:rPr>
                <w:spacing w:val="-2"/>
                <w:sz w:val="24"/>
              </w:rPr>
              <w:t>коррекционно-развивающую</w:t>
            </w:r>
            <w:r>
              <w:rPr>
                <w:spacing w:val="32"/>
                <w:sz w:val="24"/>
              </w:rPr>
              <w:t xml:space="preserve"> </w:t>
            </w:r>
            <w:r>
              <w:rPr>
                <w:spacing w:val="-2"/>
                <w:sz w:val="24"/>
              </w:rPr>
              <w:t>область):</w:t>
            </w:r>
            <w:proofErr w:type="gramEnd"/>
          </w:p>
        </w:tc>
        <w:tc>
          <w:tcPr>
            <w:tcW w:w="1135" w:type="dxa"/>
          </w:tcPr>
          <w:p w:rsidR="00201C2C" w:rsidRDefault="00257F20">
            <w:pPr>
              <w:pStyle w:val="TableParagraph"/>
              <w:spacing w:before="133"/>
              <w:ind w:left="9"/>
              <w:jc w:val="center"/>
              <w:rPr>
                <w:b/>
                <w:sz w:val="24"/>
              </w:rPr>
            </w:pPr>
            <w:r>
              <w:rPr>
                <w:b/>
                <w:spacing w:val="-5"/>
                <w:sz w:val="24"/>
              </w:rPr>
              <w:t>330</w:t>
            </w:r>
          </w:p>
        </w:tc>
        <w:tc>
          <w:tcPr>
            <w:tcW w:w="707" w:type="dxa"/>
          </w:tcPr>
          <w:p w:rsidR="00201C2C" w:rsidRDefault="00257F20">
            <w:pPr>
              <w:pStyle w:val="TableParagraph"/>
              <w:spacing w:before="133"/>
              <w:ind w:left="16" w:right="11"/>
              <w:jc w:val="center"/>
              <w:rPr>
                <w:b/>
                <w:sz w:val="24"/>
              </w:rPr>
            </w:pPr>
            <w:r>
              <w:rPr>
                <w:b/>
                <w:spacing w:val="-5"/>
                <w:sz w:val="24"/>
              </w:rPr>
              <w:t>330</w:t>
            </w:r>
          </w:p>
        </w:tc>
        <w:tc>
          <w:tcPr>
            <w:tcW w:w="707" w:type="dxa"/>
          </w:tcPr>
          <w:p w:rsidR="00201C2C" w:rsidRDefault="00257F20">
            <w:pPr>
              <w:pStyle w:val="TableParagraph"/>
              <w:spacing w:before="133"/>
              <w:ind w:left="16" w:right="4"/>
              <w:jc w:val="center"/>
              <w:rPr>
                <w:b/>
                <w:sz w:val="24"/>
              </w:rPr>
            </w:pPr>
            <w:r>
              <w:rPr>
                <w:b/>
                <w:spacing w:val="-5"/>
                <w:sz w:val="24"/>
              </w:rPr>
              <w:t>340</w:t>
            </w:r>
          </w:p>
        </w:tc>
        <w:tc>
          <w:tcPr>
            <w:tcW w:w="710" w:type="dxa"/>
          </w:tcPr>
          <w:p w:rsidR="00201C2C" w:rsidRDefault="00257F20">
            <w:pPr>
              <w:pStyle w:val="TableParagraph"/>
              <w:spacing w:before="133"/>
              <w:ind w:left="15" w:right="3"/>
              <w:jc w:val="center"/>
              <w:rPr>
                <w:b/>
                <w:sz w:val="24"/>
              </w:rPr>
            </w:pPr>
            <w:r>
              <w:rPr>
                <w:b/>
                <w:spacing w:val="-5"/>
                <w:sz w:val="24"/>
              </w:rPr>
              <w:t>340</w:t>
            </w:r>
          </w:p>
        </w:tc>
        <w:tc>
          <w:tcPr>
            <w:tcW w:w="707" w:type="dxa"/>
          </w:tcPr>
          <w:p w:rsidR="00201C2C" w:rsidRDefault="00257F20">
            <w:pPr>
              <w:pStyle w:val="TableParagraph"/>
              <w:spacing w:before="133"/>
              <w:ind w:left="16"/>
              <w:jc w:val="center"/>
              <w:rPr>
                <w:b/>
                <w:sz w:val="24"/>
              </w:rPr>
            </w:pPr>
            <w:r>
              <w:rPr>
                <w:b/>
                <w:spacing w:val="-5"/>
                <w:sz w:val="24"/>
              </w:rPr>
              <w:t>340</w:t>
            </w:r>
          </w:p>
        </w:tc>
        <w:tc>
          <w:tcPr>
            <w:tcW w:w="1274" w:type="dxa"/>
          </w:tcPr>
          <w:p w:rsidR="00201C2C" w:rsidRDefault="00257F20">
            <w:pPr>
              <w:pStyle w:val="TableParagraph"/>
              <w:spacing w:before="133"/>
              <w:ind w:left="169" w:right="147"/>
              <w:jc w:val="center"/>
              <w:rPr>
                <w:b/>
                <w:sz w:val="24"/>
              </w:rPr>
            </w:pPr>
            <w:r>
              <w:rPr>
                <w:b/>
                <w:spacing w:val="-4"/>
                <w:sz w:val="24"/>
              </w:rPr>
              <w:t>1680</w:t>
            </w:r>
          </w:p>
        </w:tc>
      </w:tr>
      <w:tr w:rsidR="00201C2C">
        <w:trPr>
          <w:trHeight w:val="275"/>
        </w:trPr>
        <w:tc>
          <w:tcPr>
            <w:tcW w:w="4644" w:type="dxa"/>
            <w:gridSpan w:val="2"/>
          </w:tcPr>
          <w:p w:rsidR="00201C2C" w:rsidRDefault="00257F20">
            <w:pPr>
              <w:pStyle w:val="TableParagraph"/>
              <w:spacing w:line="256" w:lineRule="exact"/>
              <w:ind w:left="107"/>
              <w:rPr>
                <w:i/>
                <w:sz w:val="24"/>
              </w:rPr>
            </w:pPr>
            <w:r>
              <w:rPr>
                <w:i/>
                <w:spacing w:val="-2"/>
                <w:sz w:val="24"/>
              </w:rPr>
              <w:t>коррекционно-развивающая</w:t>
            </w:r>
            <w:r>
              <w:rPr>
                <w:i/>
                <w:spacing w:val="27"/>
                <w:sz w:val="24"/>
              </w:rPr>
              <w:t xml:space="preserve"> </w:t>
            </w:r>
            <w:r>
              <w:rPr>
                <w:i/>
                <w:spacing w:val="-2"/>
                <w:sz w:val="24"/>
              </w:rPr>
              <w:t>область</w:t>
            </w:r>
          </w:p>
        </w:tc>
        <w:tc>
          <w:tcPr>
            <w:tcW w:w="1135" w:type="dxa"/>
          </w:tcPr>
          <w:p w:rsidR="00201C2C" w:rsidRDefault="00257F20">
            <w:pPr>
              <w:pStyle w:val="TableParagraph"/>
              <w:spacing w:line="256" w:lineRule="exact"/>
              <w:ind w:left="9"/>
              <w:jc w:val="center"/>
              <w:rPr>
                <w:i/>
                <w:sz w:val="24"/>
              </w:rPr>
            </w:pPr>
            <w:r>
              <w:rPr>
                <w:i/>
                <w:spacing w:val="-5"/>
                <w:sz w:val="24"/>
              </w:rPr>
              <w:t>165</w:t>
            </w:r>
          </w:p>
        </w:tc>
        <w:tc>
          <w:tcPr>
            <w:tcW w:w="707" w:type="dxa"/>
          </w:tcPr>
          <w:p w:rsidR="00201C2C" w:rsidRDefault="00257F20">
            <w:pPr>
              <w:pStyle w:val="TableParagraph"/>
              <w:spacing w:line="256" w:lineRule="exact"/>
              <w:ind w:left="16" w:right="11"/>
              <w:jc w:val="center"/>
              <w:rPr>
                <w:i/>
                <w:sz w:val="24"/>
              </w:rPr>
            </w:pPr>
            <w:r>
              <w:rPr>
                <w:i/>
                <w:spacing w:val="-5"/>
                <w:sz w:val="24"/>
              </w:rPr>
              <w:t>165</w:t>
            </w:r>
          </w:p>
        </w:tc>
        <w:tc>
          <w:tcPr>
            <w:tcW w:w="707" w:type="dxa"/>
          </w:tcPr>
          <w:p w:rsidR="00201C2C" w:rsidRDefault="00257F20">
            <w:pPr>
              <w:pStyle w:val="TableParagraph"/>
              <w:spacing w:line="256" w:lineRule="exact"/>
              <w:ind w:left="16" w:right="4"/>
              <w:jc w:val="center"/>
              <w:rPr>
                <w:i/>
                <w:sz w:val="24"/>
              </w:rPr>
            </w:pPr>
            <w:r>
              <w:rPr>
                <w:i/>
                <w:spacing w:val="-5"/>
                <w:sz w:val="24"/>
              </w:rPr>
              <w:t>170</w:t>
            </w:r>
          </w:p>
        </w:tc>
        <w:tc>
          <w:tcPr>
            <w:tcW w:w="710" w:type="dxa"/>
          </w:tcPr>
          <w:p w:rsidR="00201C2C" w:rsidRDefault="00257F20">
            <w:pPr>
              <w:pStyle w:val="TableParagraph"/>
              <w:spacing w:line="256" w:lineRule="exact"/>
              <w:ind w:left="15" w:right="3"/>
              <w:jc w:val="center"/>
              <w:rPr>
                <w:i/>
                <w:sz w:val="24"/>
              </w:rPr>
            </w:pPr>
            <w:r>
              <w:rPr>
                <w:i/>
                <w:spacing w:val="-5"/>
                <w:sz w:val="24"/>
              </w:rPr>
              <w:t>170</w:t>
            </w:r>
          </w:p>
        </w:tc>
        <w:tc>
          <w:tcPr>
            <w:tcW w:w="707" w:type="dxa"/>
          </w:tcPr>
          <w:p w:rsidR="00201C2C" w:rsidRDefault="00257F20">
            <w:pPr>
              <w:pStyle w:val="TableParagraph"/>
              <w:spacing w:line="256" w:lineRule="exact"/>
              <w:ind w:left="16"/>
              <w:jc w:val="center"/>
              <w:rPr>
                <w:i/>
                <w:sz w:val="24"/>
              </w:rPr>
            </w:pPr>
            <w:r>
              <w:rPr>
                <w:i/>
                <w:spacing w:val="-5"/>
                <w:sz w:val="24"/>
              </w:rPr>
              <w:t>170</w:t>
            </w:r>
          </w:p>
        </w:tc>
        <w:tc>
          <w:tcPr>
            <w:tcW w:w="1274" w:type="dxa"/>
          </w:tcPr>
          <w:p w:rsidR="00201C2C" w:rsidRDefault="00257F20">
            <w:pPr>
              <w:pStyle w:val="TableParagraph"/>
              <w:spacing w:line="256" w:lineRule="exact"/>
              <w:ind w:left="169" w:right="147"/>
              <w:jc w:val="center"/>
              <w:rPr>
                <w:i/>
                <w:sz w:val="24"/>
              </w:rPr>
            </w:pPr>
            <w:r>
              <w:rPr>
                <w:i/>
                <w:spacing w:val="-5"/>
                <w:sz w:val="24"/>
              </w:rPr>
              <w:t>840</w:t>
            </w:r>
          </w:p>
        </w:tc>
      </w:tr>
      <w:tr w:rsidR="00201C2C">
        <w:trPr>
          <w:trHeight w:val="276"/>
        </w:trPr>
        <w:tc>
          <w:tcPr>
            <w:tcW w:w="4644" w:type="dxa"/>
            <w:gridSpan w:val="2"/>
          </w:tcPr>
          <w:p w:rsidR="00201C2C" w:rsidRDefault="00257F20">
            <w:pPr>
              <w:pStyle w:val="TableParagraph"/>
              <w:spacing w:line="256" w:lineRule="exact"/>
              <w:ind w:left="107"/>
              <w:rPr>
                <w:sz w:val="24"/>
              </w:rPr>
            </w:pPr>
            <w:r>
              <w:rPr>
                <w:spacing w:val="-2"/>
                <w:sz w:val="24"/>
              </w:rPr>
              <w:t>коррекционно-развивающие</w:t>
            </w:r>
            <w:r>
              <w:rPr>
                <w:spacing w:val="22"/>
                <w:sz w:val="24"/>
              </w:rPr>
              <w:t xml:space="preserve"> </w:t>
            </w:r>
            <w:r>
              <w:rPr>
                <w:spacing w:val="-2"/>
                <w:sz w:val="24"/>
              </w:rPr>
              <w:t>занятия</w:t>
            </w:r>
          </w:p>
        </w:tc>
        <w:tc>
          <w:tcPr>
            <w:tcW w:w="1135" w:type="dxa"/>
          </w:tcPr>
          <w:p w:rsidR="00201C2C" w:rsidRDefault="00257F20">
            <w:pPr>
              <w:pStyle w:val="TableParagraph"/>
              <w:spacing w:line="256" w:lineRule="exact"/>
              <w:ind w:left="9"/>
              <w:jc w:val="center"/>
              <w:rPr>
                <w:sz w:val="24"/>
              </w:rPr>
            </w:pPr>
            <w:r>
              <w:rPr>
                <w:spacing w:val="-5"/>
                <w:sz w:val="24"/>
              </w:rPr>
              <w:t>132</w:t>
            </w:r>
          </w:p>
        </w:tc>
        <w:tc>
          <w:tcPr>
            <w:tcW w:w="707" w:type="dxa"/>
          </w:tcPr>
          <w:p w:rsidR="00201C2C" w:rsidRDefault="00257F20">
            <w:pPr>
              <w:pStyle w:val="TableParagraph"/>
              <w:spacing w:line="256" w:lineRule="exact"/>
              <w:ind w:left="16" w:right="11"/>
              <w:jc w:val="center"/>
              <w:rPr>
                <w:sz w:val="24"/>
              </w:rPr>
            </w:pPr>
            <w:r>
              <w:rPr>
                <w:spacing w:val="-5"/>
                <w:sz w:val="24"/>
              </w:rPr>
              <w:t>132</w:t>
            </w:r>
          </w:p>
        </w:tc>
        <w:tc>
          <w:tcPr>
            <w:tcW w:w="707" w:type="dxa"/>
          </w:tcPr>
          <w:p w:rsidR="00201C2C" w:rsidRDefault="00257F20">
            <w:pPr>
              <w:pStyle w:val="TableParagraph"/>
              <w:spacing w:line="256" w:lineRule="exact"/>
              <w:ind w:left="16" w:right="4"/>
              <w:jc w:val="center"/>
              <w:rPr>
                <w:sz w:val="24"/>
              </w:rPr>
            </w:pPr>
            <w:r>
              <w:rPr>
                <w:spacing w:val="-5"/>
                <w:sz w:val="24"/>
              </w:rPr>
              <w:t>136</w:t>
            </w:r>
          </w:p>
        </w:tc>
        <w:tc>
          <w:tcPr>
            <w:tcW w:w="710" w:type="dxa"/>
          </w:tcPr>
          <w:p w:rsidR="00201C2C" w:rsidRDefault="00257F20">
            <w:pPr>
              <w:pStyle w:val="TableParagraph"/>
              <w:spacing w:line="256" w:lineRule="exact"/>
              <w:ind w:left="15" w:right="3"/>
              <w:jc w:val="center"/>
              <w:rPr>
                <w:sz w:val="24"/>
              </w:rPr>
            </w:pPr>
            <w:r>
              <w:rPr>
                <w:spacing w:val="-5"/>
                <w:sz w:val="24"/>
              </w:rPr>
              <w:t>136</w:t>
            </w:r>
          </w:p>
        </w:tc>
        <w:tc>
          <w:tcPr>
            <w:tcW w:w="707" w:type="dxa"/>
          </w:tcPr>
          <w:p w:rsidR="00201C2C" w:rsidRDefault="00257F20">
            <w:pPr>
              <w:pStyle w:val="TableParagraph"/>
              <w:spacing w:line="256" w:lineRule="exact"/>
              <w:ind w:left="16"/>
              <w:jc w:val="center"/>
              <w:rPr>
                <w:sz w:val="24"/>
              </w:rPr>
            </w:pPr>
            <w:r>
              <w:rPr>
                <w:spacing w:val="-5"/>
                <w:sz w:val="24"/>
              </w:rPr>
              <w:t>136</w:t>
            </w:r>
          </w:p>
        </w:tc>
        <w:tc>
          <w:tcPr>
            <w:tcW w:w="1274" w:type="dxa"/>
          </w:tcPr>
          <w:p w:rsidR="00201C2C" w:rsidRDefault="00257F20">
            <w:pPr>
              <w:pStyle w:val="TableParagraph"/>
              <w:spacing w:line="256" w:lineRule="exact"/>
              <w:ind w:left="169" w:right="147"/>
              <w:jc w:val="center"/>
              <w:rPr>
                <w:sz w:val="24"/>
              </w:rPr>
            </w:pPr>
            <w:r>
              <w:rPr>
                <w:spacing w:val="-5"/>
                <w:sz w:val="24"/>
              </w:rPr>
              <w:t>672</w:t>
            </w:r>
          </w:p>
        </w:tc>
      </w:tr>
      <w:tr w:rsidR="00201C2C">
        <w:trPr>
          <w:trHeight w:val="275"/>
        </w:trPr>
        <w:tc>
          <w:tcPr>
            <w:tcW w:w="4644" w:type="dxa"/>
            <w:gridSpan w:val="2"/>
          </w:tcPr>
          <w:p w:rsidR="00201C2C" w:rsidRDefault="00257F20">
            <w:pPr>
              <w:pStyle w:val="TableParagraph"/>
              <w:spacing w:line="256" w:lineRule="exact"/>
              <w:ind w:left="107"/>
              <w:rPr>
                <w:sz w:val="24"/>
              </w:rPr>
            </w:pPr>
            <w:r>
              <w:rPr>
                <w:spacing w:val="-2"/>
                <w:sz w:val="24"/>
              </w:rPr>
              <w:t>ритмика</w:t>
            </w:r>
          </w:p>
        </w:tc>
        <w:tc>
          <w:tcPr>
            <w:tcW w:w="1135" w:type="dxa"/>
          </w:tcPr>
          <w:p w:rsidR="00201C2C" w:rsidRDefault="00257F20">
            <w:pPr>
              <w:pStyle w:val="TableParagraph"/>
              <w:spacing w:line="256" w:lineRule="exact"/>
              <w:ind w:left="9"/>
              <w:jc w:val="center"/>
              <w:rPr>
                <w:sz w:val="24"/>
              </w:rPr>
            </w:pPr>
            <w:r>
              <w:rPr>
                <w:spacing w:val="-5"/>
                <w:sz w:val="24"/>
              </w:rPr>
              <w:t>33</w:t>
            </w:r>
          </w:p>
        </w:tc>
        <w:tc>
          <w:tcPr>
            <w:tcW w:w="707" w:type="dxa"/>
          </w:tcPr>
          <w:p w:rsidR="00201C2C" w:rsidRDefault="00257F20">
            <w:pPr>
              <w:pStyle w:val="TableParagraph"/>
              <w:spacing w:line="256" w:lineRule="exact"/>
              <w:ind w:left="16" w:right="11"/>
              <w:jc w:val="center"/>
              <w:rPr>
                <w:sz w:val="24"/>
              </w:rPr>
            </w:pPr>
            <w:r>
              <w:rPr>
                <w:spacing w:val="-5"/>
                <w:sz w:val="24"/>
              </w:rPr>
              <w:t>33</w:t>
            </w:r>
          </w:p>
        </w:tc>
        <w:tc>
          <w:tcPr>
            <w:tcW w:w="707" w:type="dxa"/>
          </w:tcPr>
          <w:p w:rsidR="00201C2C" w:rsidRDefault="00257F20">
            <w:pPr>
              <w:pStyle w:val="TableParagraph"/>
              <w:spacing w:line="256" w:lineRule="exact"/>
              <w:ind w:left="16" w:right="4"/>
              <w:jc w:val="center"/>
              <w:rPr>
                <w:sz w:val="24"/>
              </w:rPr>
            </w:pPr>
            <w:r>
              <w:rPr>
                <w:spacing w:val="-5"/>
                <w:sz w:val="24"/>
              </w:rPr>
              <w:t>34</w:t>
            </w:r>
          </w:p>
        </w:tc>
        <w:tc>
          <w:tcPr>
            <w:tcW w:w="710" w:type="dxa"/>
          </w:tcPr>
          <w:p w:rsidR="00201C2C" w:rsidRDefault="00257F20">
            <w:pPr>
              <w:pStyle w:val="TableParagraph"/>
              <w:spacing w:line="256" w:lineRule="exact"/>
              <w:ind w:left="15" w:right="3"/>
              <w:jc w:val="center"/>
              <w:rPr>
                <w:sz w:val="24"/>
              </w:rPr>
            </w:pPr>
            <w:r>
              <w:rPr>
                <w:spacing w:val="-5"/>
                <w:sz w:val="24"/>
              </w:rPr>
              <w:t>34</w:t>
            </w:r>
          </w:p>
        </w:tc>
        <w:tc>
          <w:tcPr>
            <w:tcW w:w="707" w:type="dxa"/>
          </w:tcPr>
          <w:p w:rsidR="00201C2C" w:rsidRDefault="00257F20">
            <w:pPr>
              <w:pStyle w:val="TableParagraph"/>
              <w:spacing w:line="256" w:lineRule="exact"/>
              <w:ind w:left="16"/>
              <w:jc w:val="center"/>
              <w:rPr>
                <w:sz w:val="24"/>
              </w:rPr>
            </w:pPr>
            <w:r>
              <w:rPr>
                <w:spacing w:val="-5"/>
                <w:sz w:val="24"/>
              </w:rPr>
              <w:t>34</w:t>
            </w:r>
          </w:p>
        </w:tc>
        <w:tc>
          <w:tcPr>
            <w:tcW w:w="1274" w:type="dxa"/>
          </w:tcPr>
          <w:p w:rsidR="00201C2C" w:rsidRDefault="00257F20">
            <w:pPr>
              <w:pStyle w:val="TableParagraph"/>
              <w:spacing w:line="256" w:lineRule="exact"/>
              <w:ind w:left="169" w:right="147"/>
              <w:jc w:val="center"/>
              <w:rPr>
                <w:sz w:val="24"/>
              </w:rPr>
            </w:pPr>
            <w:r>
              <w:rPr>
                <w:spacing w:val="-5"/>
                <w:sz w:val="24"/>
              </w:rPr>
              <w:t>168</w:t>
            </w:r>
          </w:p>
        </w:tc>
      </w:tr>
      <w:tr w:rsidR="00201C2C">
        <w:trPr>
          <w:trHeight w:val="275"/>
        </w:trPr>
        <w:tc>
          <w:tcPr>
            <w:tcW w:w="4644" w:type="dxa"/>
            <w:gridSpan w:val="2"/>
          </w:tcPr>
          <w:p w:rsidR="00201C2C" w:rsidRDefault="00257F20">
            <w:pPr>
              <w:pStyle w:val="TableParagraph"/>
              <w:spacing w:line="256" w:lineRule="exact"/>
              <w:ind w:left="107"/>
              <w:rPr>
                <w:i/>
                <w:sz w:val="24"/>
              </w:rPr>
            </w:pPr>
            <w:r>
              <w:rPr>
                <w:i/>
                <w:sz w:val="24"/>
              </w:rPr>
              <w:t>направления</w:t>
            </w:r>
            <w:r>
              <w:rPr>
                <w:i/>
                <w:spacing w:val="-8"/>
                <w:sz w:val="24"/>
              </w:rPr>
              <w:t xml:space="preserve"> </w:t>
            </w:r>
            <w:r>
              <w:rPr>
                <w:i/>
                <w:sz w:val="24"/>
              </w:rPr>
              <w:t>внеурочной</w:t>
            </w:r>
            <w:r>
              <w:rPr>
                <w:i/>
                <w:spacing w:val="-5"/>
                <w:sz w:val="24"/>
              </w:rPr>
              <w:t xml:space="preserve"> </w:t>
            </w:r>
            <w:r>
              <w:rPr>
                <w:i/>
                <w:spacing w:val="-2"/>
                <w:sz w:val="24"/>
              </w:rPr>
              <w:t>деятельности</w:t>
            </w:r>
          </w:p>
        </w:tc>
        <w:tc>
          <w:tcPr>
            <w:tcW w:w="1135" w:type="dxa"/>
          </w:tcPr>
          <w:p w:rsidR="00201C2C" w:rsidRDefault="00257F20">
            <w:pPr>
              <w:pStyle w:val="TableParagraph"/>
              <w:spacing w:line="256" w:lineRule="exact"/>
              <w:ind w:left="9"/>
              <w:jc w:val="center"/>
              <w:rPr>
                <w:i/>
                <w:sz w:val="24"/>
              </w:rPr>
            </w:pPr>
            <w:r>
              <w:rPr>
                <w:i/>
                <w:spacing w:val="-5"/>
                <w:sz w:val="24"/>
              </w:rPr>
              <w:t>165</w:t>
            </w:r>
          </w:p>
        </w:tc>
        <w:tc>
          <w:tcPr>
            <w:tcW w:w="707" w:type="dxa"/>
          </w:tcPr>
          <w:p w:rsidR="00201C2C" w:rsidRDefault="00257F20">
            <w:pPr>
              <w:pStyle w:val="TableParagraph"/>
              <w:spacing w:line="256" w:lineRule="exact"/>
              <w:ind w:left="16" w:right="11"/>
              <w:jc w:val="center"/>
              <w:rPr>
                <w:i/>
                <w:sz w:val="24"/>
              </w:rPr>
            </w:pPr>
            <w:r>
              <w:rPr>
                <w:i/>
                <w:spacing w:val="-5"/>
                <w:sz w:val="24"/>
              </w:rPr>
              <w:t>165</w:t>
            </w:r>
          </w:p>
        </w:tc>
        <w:tc>
          <w:tcPr>
            <w:tcW w:w="707" w:type="dxa"/>
          </w:tcPr>
          <w:p w:rsidR="00201C2C" w:rsidRDefault="00257F20">
            <w:pPr>
              <w:pStyle w:val="TableParagraph"/>
              <w:spacing w:line="256" w:lineRule="exact"/>
              <w:ind w:left="16" w:right="4"/>
              <w:jc w:val="center"/>
              <w:rPr>
                <w:i/>
                <w:sz w:val="24"/>
              </w:rPr>
            </w:pPr>
            <w:r>
              <w:rPr>
                <w:i/>
                <w:spacing w:val="-5"/>
                <w:sz w:val="24"/>
              </w:rPr>
              <w:t>170</w:t>
            </w:r>
          </w:p>
        </w:tc>
        <w:tc>
          <w:tcPr>
            <w:tcW w:w="710" w:type="dxa"/>
          </w:tcPr>
          <w:p w:rsidR="00201C2C" w:rsidRDefault="00257F20">
            <w:pPr>
              <w:pStyle w:val="TableParagraph"/>
              <w:spacing w:line="256" w:lineRule="exact"/>
              <w:ind w:left="15" w:right="3"/>
              <w:jc w:val="center"/>
              <w:rPr>
                <w:i/>
                <w:sz w:val="24"/>
              </w:rPr>
            </w:pPr>
            <w:r>
              <w:rPr>
                <w:i/>
                <w:spacing w:val="-5"/>
                <w:sz w:val="24"/>
              </w:rPr>
              <w:t>170</w:t>
            </w:r>
          </w:p>
        </w:tc>
        <w:tc>
          <w:tcPr>
            <w:tcW w:w="707" w:type="dxa"/>
          </w:tcPr>
          <w:p w:rsidR="00201C2C" w:rsidRDefault="00257F20">
            <w:pPr>
              <w:pStyle w:val="TableParagraph"/>
              <w:spacing w:line="256" w:lineRule="exact"/>
              <w:ind w:left="16"/>
              <w:jc w:val="center"/>
              <w:rPr>
                <w:i/>
                <w:sz w:val="24"/>
              </w:rPr>
            </w:pPr>
            <w:r>
              <w:rPr>
                <w:i/>
                <w:spacing w:val="-5"/>
                <w:sz w:val="24"/>
              </w:rPr>
              <w:t>170</w:t>
            </w:r>
          </w:p>
        </w:tc>
        <w:tc>
          <w:tcPr>
            <w:tcW w:w="1274" w:type="dxa"/>
          </w:tcPr>
          <w:p w:rsidR="00201C2C" w:rsidRDefault="00257F20">
            <w:pPr>
              <w:pStyle w:val="TableParagraph"/>
              <w:spacing w:line="256" w:lineRule="exact"/>
              <w:ind w:left="169" w:right="147"/>
              <w:jc w:val="center"/>
              <w:rPr>
                <w:i/>
                <w:sz w:val="24"/>
              </w:rPr>
            </w:pPr>
            <w:r>
              <w:rPr>
                <w:i/>
                <w:spacing w:val="-5"/>
                <w:sz w:val="24"/>
              </w:rPr>
              <w:t>840</w:t>
            </w:r>
          </w:p>
        </w:tc>
      </w:tr>
      <w:tr w:rsidR="00201C2C">
        <w:trPr>
          <w:trHeight w:val="278"/>
        </w:trPr>
        <w:tc>
          <w:tcPr>
            <w:tcW w:w="4644" w:type="dxa"/>
            <w:gridSpan w:val="2"/>
          </w:tcPr>
          <w:p w:rsidR="00201C2C" w:rsidRDefault="00257F20">
            <w:pPr>
              <w:pStyle w:val="TableParagraph"/>
              <w:spacing w:line="258" w:lineRule="exact"/>
              <w:ind w:left="1766"/>
              <w:rPr>
                <w:b/>
                <w:sz w:val="24"/>
              </w:rPr>
            </w:pPr>
            <w:r>
              <w:rPr>
                <w:b/>
                <w:sz w:val="24"/>
              </w:rPr>
              <w:t>Всего</w:t>
            </w:r>
            <w:r>
              <w:rPr>
                <w:b/>
                <w:spacing w:val="-2"/>
                <w:sz w:val="24"/>
              </w:rPr>
              <w:t xml:space="preserve"> </w:t>
            </w:r>
            <w:r>
              <w:rPr>
                <w:b/>
                <w:sz w:val="24"/>
              </w:rPr>
              <w:t>к</w:t>
            </w:r>
            <w:r>
              <w:rPr>
                <w:b/>
                <w:spacing w:val="1"/>
                <w:sz w:val="24"/>
              </w:rPr>
              <w:t xml:space="preserve"> </w:t>
            </w:r>
            <w:r>
              <w:rPr>
                <w:b/>
                <w:spacing w:val="-2"/>
                <w:sz w:val="24"/>
              </w:rPr>
              <w:t>финансированию</w:t>
            </w:r>
          </w:p>
        </w:tc>
        <w:tc>
          <w:tcPr>
            <w:tcW w:w="1135" w:type="dxa"/>
          </w:tcPr>
          <w:p w:rsidR="00201C2C" w:rsidRDefault="00257F20">
            <w:pPr>
              <w:pStyle w:val="TableParagraph"/>
              <w:spacing w:line="258" w:lineRule="exact"/>
              <w:ind w:left="9"/>
              <w:jc w:val="center"/>
              <w:rPr>
                <w:b/>
                <w:sz w:val="24"/>
              </w:rPr>
            </w:pPr>
            <w:r>
              <w:rPr>
                <w:b/>
                <w:spacing w:val="-4"/>
                <w:sz w:val="24"/>
              </w:rPr>
              <w:t>1023</w:t>
            </w:r>
          </w:p>
        </w:tc>
        <w:tc>
          <w:tcPr>
            <w:tcW w:w="707" w:type="dxa"/>
          </w:tcPr>
          <w:p w:rsidR="00201C2C" w:rsidRDefault="00257F20">
            <w:pPr>
              <w:pStyle w:val="TableParagraph"/>
              <w:spacing w:line="258" w:lineRule="exact"/>
              <w:ind w:left="16" w:right="11"/>
              <w:jc w:val="center"/>
              <w:rPr>
                <w:b/>
                <w:sz w:val="24"/>
              </w:rPr>
            </w:pPr>
            <w:r>
              <w:rPr>
                <w:b/>
                <w:spacing w:val="-4"/>
                <w:sz w:val="24"/>
              </w:rPr>
              <w:t>1023</w:t>
            </w:r>
          </w:p>
        </w:tc>
        <w:tc>
          <w:tcPr>
            <w:tcW w:w="707" w:type="dxa"/>
          </w:tcPr>
          <w:p w:rsidR="00201C2C" w:rsidRDefault="00257F20">
            <w:pPr>
              <w:pStyle w:val="TableParagraph"/>
              <w:spacing w:line="258" w:lineRule="exact"/>
              <w:ind w:left="16" w:right="4"/>
              <w:jc w:val="center"/>
              <w:rPr>
                <w:b/>
                <w:sz w:val="24"/>
              </w:rPr>
            </w:pPr>
            <w:r>
              <w:rPr>
                <w:b/>
                <w:spacing w:val="-4"/>
                <w:sz w:val="24"/>
              </w:rPr>
              <w:t>1122</w:t>
            </w:r>
          </w:p>
        </w:tc>
        <w:tc>
          <w:tcPr>
            <w:tcW w:w="710" w:type="dxa"/>
          </w:tcPr>
          <w:p w:rsidR="00201C2C" w:rsidRDefault="00257F20">
            <w:pPr>
              <w:pStyle w:val="TableParagraph"/>
              <w:spacing w:line="258" w:lineRule="exact"/>
              <w:ind w:left="15" w:right="3"/>
              <w:jc w:val="center"/>
              <w:rPr>
                <w:b/>
                <w:sz w:val="24"/>
              </w:rPr>
            </w:pPr>
            <w:r>
              <w:rPr>
                <w:b/>
                <w:spacing w:val="-4"/>
                <w:sz w:val="24"/>
              </w:rPr>
              <w:t>1122</w:t>
            </w:r>
          </w:p>
        </w:tc>
        <w:tc>
          <w:tcPr>
            <w:tcW w:w="707" w:type="dxa"/>
          </w:tcPr>
          <w:p w:rsidR="00201C2C" w:rsidRDefault="00257F20">
            <w:pPr>
              <w:pStyle w:val="TableParagraph"/>
              <w:spacing w:line="258" w:lineRule="exact"/>
              <w:ind w:left="16"/>
              <w:jc w:val="center"/>
              <w:rPr>
                <w:b/>
                <w:sz w:val="24"/>
              </w:rPr>
            </w:pPr>
            <w:r>
              <w:rPr>
                <w:b/>
                <w:spacing w:val="-4"/>
                <w:sz w:val="24"/>
              </w:rPr>
              <w:t>1122</w:t>
            </w:r>
          </w:p>
        </w:tc>
        <w:tc>
          <w:tcPr>
            <w:tcW w:w="1274" w:type="dxa"/>
          </w:tcPr>
          <w:p w:rsidR="00201C2C" w:rsidRDefault="00257F20">
            <w:pPr>
              <w:pStyle w:val="TableParagraph"/>
              <w:spacing w:line="258" w:lineRule="exact"/>
              <w:ind w:left="169" w:right="147"/>
              <w:jc w:val="center"/>
              <w:rPr>
                <w:b/>
                <w:sz w:val="24"/>
              </w:rPr>
            </w:pPr>
            <w:r>
              <w:rPr>
                <w:b/>
                <w:spacing w:val="-4"/>
                <w:sz w:val="24"/>
              </w:rPr>
              <w:t>5412</w:t>
            </w:r>
          </w:p>
        </w:tc>
      </w:tr>
    </w:tbl>
    <w:p w:rsidR="00201C2C" w:rsidRDefault="00201C2C">
      <w:pPr>
        <w:spacing w:line="258" w:lineRule="exact"/>
        <w:jc w:val="center"/>
        <w:rPr>
          <w:sz w:val="24"/>
        </w:rPr>
        <w:sectPr w:rsidR="00201C2C">
          <w:headerReference w:type="default" r:id="rId59"/>
          <w:footerReference w:type="default" r:id="rId60"/>
          <w:pgSz w:w="11900" w:h="16840"/>
          <w:pgMar w:top="1020" w:right="560" w:bottom="440" w:left="600" w:header="1" w:footer="252" w:gutter="0"/>
          <w:cols w:space="720"/>
        </w:sectPr>
      </w:pPr>
    </w:p>
    <w:p w:rsidR="00201C2C" w:rsidRDefault="00257F20">
      <w:pPr>
        <w:spacing w:before="82"/>
        <w:ind w:left="698"/>
        <w:rPr>
          <w:b/>
          <w:sz w:val="24"/>
        </w:rPr>
      </w:pPr>
      <w:r>
        <w:rPr>
          <w:b/>
          <w:sz w:val="24"/>
        </w:rPr>
        <w:lastRenderedPageBreak/>
        <w:t>Недельный</w:t>
      </w:r>
      <w:r>
        <w:rPr>
          <w:b/>
          <w:spacing w:val="-4"/>
          <w:sz w:val="24"/>
        </w:rPr>
        <w:t xml:space="preserve"> </w:t>
      </w:r>
      <w:r>
        <w:rPr>
          <w:b/>
          <w:sz w:val="24"/>
        </w:rPr>
        <w:t>учебный</w:t>
      </w:r>
      <w:r>
        <w:rPr>
          <w:b/>
          <w:spacing w:val="-3"/>
          <w:sz w:val="24"/>
        </w:rPr>
        <w:t xml:space="preserve"> </w:t>
      </w:r>
      <w:r>
        <w:rPr>
          <w:b/>
          <w:sz w:val="24"/>
        </w:rPr>
        <w:t>план</w:t>
      </w:r>
      <w:r>
        <w:rPr>
          <w:b/>
          <w:spacing w:val="-3"/>
          <w:sz w:val="24"/>
        </w:rPr>
        <w:t xml:space="preserve"> </w:t>
      </w:r>
      <w:r>
        <w:rPr>
          <w:b/>
          <w:sz w:val="24"/>
        </w:rPr>
        <w:t>НОО</w:t>
      </w:r>
      <w:r>
        <w:rPr>
          <w:b/>
          <w:spacing w:val="-4"/>
          <w:sz w:val="24"/>
        </w:rPr>
        <w:t xml:space="preserve"> </w:t>
      </w:r>
      <w:proofErr w:type="gramStart"/>
      <w:r>
        <w:rPr>
          <w:b/>
          <w:sz w:val="24"/>
        </w:rPr>
        <w:t>обучающихся</w:t>
      </w:r>
      <w:proofErr w:type="gramEnd"/>
      <w:r>
        <w:rPr>
          <w:b/>
          <w:spacing w:val="54"/>
          <w:sz w:val="24"/>
        </w:rPr>
        <w:t xml:space="preserve"> </w:t>
      </w:r>
      <w:r>
        <w:rPr>
          <w:b/>
          <w:sz w:val="24"/>
        </w:rPr>
        <w:t>с</w:t>
      </w:r>
      <w:r>
        <w:rPr>
          <w:b/>
          <w:spacing w:val="-5"/>
          <w:sz w:val="24"/>
        </w:rPr>
        <w:t xml:space="preserve"> </w:t>
      </w:r>
      <w:r>
        <w:rPr>
          <w:b/>
          <w:sz w:val="24"/>
        </w:rPr>
        <w:t>ЗПР</w:t>
      </w:r>
      <w:r>
        <w:rPr>
          <w:b/>
          <w:spacing w:val="-6"/>
          <w:sz w:val="24"/>
        </w:rPr>
        <w:t xml:space="preserve"> </w:t>
      </w:r>
      <w:r>
        <w:rPr>
          <w:b/>
          <w:spacing w:val="-2"/>
          <w:sz w:val="24"/>
        </w:rPr>
        <w:t>(7.2)</w:t>
      </w:r>
    </w:p>
    <w:p w:rsidR="00201C2C" w:rsidRDefault="00201C2C">
      <w:pPr>
        <w:pStyle w:val="a3"/>
        <w:spacing w:before="4"/>
        <w:ind w:left="0"/>
        <w:jc w:val="left"/>
        <w:rPr>
          <w:b/>
          <w:sz w:val="1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693"/>
        <w:gridCol w:w="1133"/>
        <w:gridCol w:w="710"/>
        <w:gridCol w:w="708"/>
        <w:gridCol w:w="710"/>
        <w:gridCol w:w="708"/>
        <w:gridCol w:w="1274"/>
      </w:tblGrid>
      <w:tr w:rsidR="00201C2C">
        <w:trPr>
          <w:trHeight w:val="552"/>
        </w:trPr>
        <w:tc>
          <w:tcPr>
            <w:tcW w:w="9638" w:type="dxa"/>
            <w:gridSpan w:val="8"/>
          </w:tcPr>
          <w:p w:rsidR="00201C2C" w:rsidRDefault="00257F20">
            <w:pPr>
              <w:pStyle w:val="TableParagraph"/>
              <w:spacing w:line="273" w:lineRule="exact"/>
              <w:ind w:right="128"/>
              <w:jc w:val="center"/>
              <w:rPr>
                <w:b/>
                <w:sz w:val="24"/>
              </w:rPr>
            </w:pPr>
            <w:r>
              <w:rPr>
                <w:b/>
                <w:sz w:val="24"/>
              </w:rPr>
              <w:t>Примерный</w:t>
            </w:r>
            <w:r>
              <w:rPr>
                <w:b/>
                <w:spacing w:val="-7"/>
                <w:sz w:val="24"/>
              </w:rPr>
              <w:t xml:space="preserve"> </w:t>
            </w:r>
            <w:r>
              <w:rPr>
                <w:b/>
                <w:sz w:val="24"/>
              </w:rPr>
              <w:t>недельный</w:t>
            </w:r>
            <w:r>
              <w:rPr>
                <w:b/>
                <w:spacing w:val="-5"/>
                <w:sz w:val="24"/>
              </w:rPr>
              <w:t xml:space="preserve"> </w:t>
            </w:r>
            <w:r>
              <w:rPr>
                <w:b/>
                <w:sz w:val="24"/>
              </w:rPr>
              <w:t>учебный</w:t>
            </w:r>
            <w:r>
              <w:rPr>
                <w:b/>
                <w:spacing w:val="-5"/>
                <w:sz w:val="24"/>
              </w:rPr>
              <w:t xml:space="preserve"> </w:t>
            </w:r>
            <w:r>
              <w:rPr>
                <w:b/>
                <w:sz w:val="24"/>
              </w:rPr>
              <w:t>план</w:t>
            </w:r>
            <w:r>
              <w:rPr>
                <w:b/>
                <w:spacing w:val="-5"/>
                <w:sz w:val="24"/>
              </w:rPr>
              <w:t xml:space="preserve"> </w:t>
            </w:r>
            <w:r>
              <w:rPr>
                <w:b/>
                <w:sz w:val="24"/>
              </w:rPr>
              <w:t>начального</w:t>
            </w:r>
            <w:r>
              <w:rPr>
                <w:b/>
                <w:spacing w:val="-4"/>
                <w:sz w:val="24"/>
              </w:rPr>
              <w:t xml:space="preserve"> </w:t>
            </w:r>
            <w:r>
              <w:rPr>
                <w:b/>
                <w:sz w:val="24"/>
              </w:rPr>
              <w:t xml:space="preserve">общего </w:t>
            </w:r>
            <w:r>
              <w:rPr>
                <w:b/>
                <w:spacing w:val="-2"/>
                <w:sz w:val="24"/>
              </w:rPr>
              <w:t>образования</w:t>
            </w:r>
          </w:p>
          <w:p w:rsidR="00201C2C" w:rsidRDefault="00257F20">
            <w:pPr>
              <w:pStyle w:val="TableParagraph"/>
              <w:spacing w:line="259" w:lineRule="exact"/>
              <w:ind w:right="128"/>
              <w:jc w:val="center"/>
              <w:rPr>
                <w:b/>
                <w:sz w:val="24"/>
              </w:rPr>
            </w:pPr>
            <w:r>
              <w:rPr>
                <w:b/>
                <w:sz w:val="24"/>
              </w:rPr>
              <w:t>обучающихся</w:t>
            </w:r>
            <w:r>
              <w:rPr>
                <w:b/>
                <w:spacing w:val="-5"/>
                <w:sz w:val="24"/>
              </w:rPr>
              <w:t xml:space="preserve"> </w:t>
            </w:r>
            <w:r>
              <w:rPr>
                <w:b/>
                <w:sz w:val="24"/>
              </w:rPr>
              <w:t>с</w:t>
            </w:r>
            <w:r>
              <w:rPr>
                <w:b/>
                <w:spacing w:val="-5"/>
                <w:sz w:val="24"/>
              </w:rPr>
              <w:t xml:space="preserve"> </w:t>
            </w:r>
            <w:r>
              <w:rPr>
                <w:b/>
                <w:sz w:val="24"/>
              </w:rPr>
              <w:t>задержкой</w:t>
            </w:r>
            <w:r>
              <w:rPr>
                <w:b/>
                <w:spacing w:val="-4"/>
                <w:sz w:val="24"/>
              </w:rPr>
              <w:t xml:space="preserve"> </w:t>
            </w:r>
            <w:r>
              <w:rPr>
                <w:b/>
                <w:sz w:val="24"/>
              </w:rPr>
              <w:t>психического</w:t>
            </w:r>
            <w:r>
              <w:rPr>
                <w:b/>
                <w:spacing w:val="-4"/>
                <w:sz w:val="24"/>
              </w:rPr>
              <w:t xml:space="preserve"> </w:t>
            </w:r>
            <w:r>
              <w:rPr>
                <w:b/>
                <w:sz w:val="24"/>
              </w:rPr>
              <w:t>развития</w:t>
            </w:r>
            <w:r>
              <w:rPr>
                <w:b/>
                <w:spacing w:val="-4"/>
                <w:sz w:val="24"/>
              </w:rPr>
              <w:t xml:space="preserve"> </w:t>
            </w:r>
            <w:r>
              <w:rPr>
                <w:b/>
                <w:sz w:val="24"/>
              </w:rPr>
              <w:t>(вариант</w:t>
            </w:r>
            <w:r>
              <w:rPr>
                <w:b/>
                <w:spacing w:val="-2"/>
                <w:sz w:val="24"/>
              </w:rPr>
              <w:t xml:space="preserve"> </w:t>
            </w:r>
            <w:r>
              <w:rPr>
                <w:b/>
                <w:spacing w:val="-4"/>
                <w:sz w:val="24"/>
              </w:rPr>
              <w:t>7.2)</w:t>
            </w:r>
          </w:p>
        </w:tc>
      </w:tr>
      <w:tr w:rsidR="00201C2C">
        <w:trPr>
          <w:trHeight w:val="554"/>
        </w:trPr>
        <w:tc>
          <w:tcPr>
            <w:tcW w:w="1702" w:type="dxa"/>
            <w:vMerge w:val="restart"/>
          </w:tcPr>
          <w:p w:rsidR="00201C2C" w:rsidRDefault="00257F20">
            <w:pPr>
              <w:pStyle w:val="TableParagraph"/>
              <w:spacing w:before="275"/>
              <w:ind w:left="350" w:hanging="257"/>
              <w:rPr>
                <w:b/>
                <w:sz w:val="24"/>
              </w:rPr>
            </w:pPr>
            <w:r>
              <w:rPr>
                <w:b/>
                <w:spacing w:val="-2"/>
                <w:sz w:val="24"/>
              </w:rPr>
              <w:t>Предметные области</w:t>
            </w:r>
          </w:p>
        </w:tc>
        <w:tc>
          <w:tcPr>
            <w:tcW w:w="2693" w:type="dxa"/>
            <w:vMerge w:val="restart"/>
          </w:tcPr>
          <w:p w:rsidR="00201C2C" w:rsidRDefault="00257F20">
            <w:pPr>
              <w:pStyle w:val="TableParagraph"/>
              <w:spacing w:line="275" w:lineRule="exact"/>
              <w:ind w:left="1757"/>
              <w:rPr>
                <w:b/>
                <w:sz w:val="24"/>
              </w:rPr>
            </w:pPr>
            <w:r>
              <w:rPr>
                <w:b/>
                <w:spacing w:val="-2"/>
                <w:sz w:val="24"/>
              </w:rPr>
              <w:t>Классы</w:t>
            </w:r>
          </w:p>
          <w:p w:rsidR="00201C2C" w:rsidRDefault="00201C2C">
            <w:pPr>
              <w:pStyle w:val="TableParagraph"/>
              <w:rPr>
                <w:b/>
                <w:sz w:val="24"/>
              </w:rPr>
            </w:pPr>
          </w:p>
          <w:p w:rsidR="00201C2C" w:rsidRDefault="00257F20">
            <w:pPr>
              <w:pStyle w:val="TableParagraph"/>
              <w:ind w:left="-34"/>
              <w:rPr>
                <w:b/>
                <w:sz w:val="24"/>
              </w:rPr>
            </w:pPr>
            <w:r>
              <w:rPr>
                <w:noProof/>
                <w:lang w:eastAsia="ru-RU"/>
              </w:rPr>
              <mc:AlternateContent>
                <mc:Choice Requires="wps">
                  <w:drawing>
                    <wp:anchor distT="0" distB="0" distL="0" distR="0" simplePos="0" relativeHeight="481648128" behindDoc="1" locked="0" layoutInCell="1" allowOverlap="1">
                      <wp:simplePos x="0" y="0"/>
                      <wp:positionH relativeFrom="column">
                        <wp:posOffset>0</wp:posOffset>
                      </wp:positionH>
                      <wp:positionV relativeFrom="paragraph">
                        <wp:posOffset>-351496</wp:posOffset>
                      </wp:positionV>
                      <wp:extent cx="1710689" cy="70739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689" cy="707390"/>
                                <a:chOff x="0" y="0"/>
                                <a:chExt cx="1710689" cy="707390"/>
                              </a:xfrm>
                            </wpg:grpSpPr>
                            <wps:wsp>
                              <wps:cNvPr id="41" name="Graphic 41"/>
                              <wps:cNvSpPr/>
                              <wps:spPr>
                                <a:xfrm>
                                  <a:off x="3047" y="3047"/>
                                  <a:ext cx="1704339" cy="701040"/>
                                </a:xfrm>
                                <a:custGeom>
                                  <a:avLst/>
                                  <a:gdLst/>
                                  <a:ahLst/>
                                  <a:cxnLst/>
                                  <a:rect l="l" t="t" r="r" b="b"/>
                                  <a:pathLst>
                                    <a:path w="1704339" h="701040">
                                      <a:moveTo>
                                        <a:pt x="0" y="0"/>
                                      </a:moveTo>
                                      <a:lnTo>
                                        <a:pt x="1704213" y="70104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7.676889pt;width:134.7pt;height:55.7pt;mso-position-horizontal-relative:column;mso-position-vertical-relative:paragraph;z-index:-21668352" id="docshapegroup38" coordorigin="0,-554" coordsize="2694,1114">
                      <v:line style="position:absolute" from="5,-549" to="2689,555" stroked="true" strokeweight=".48pt" strokecolor="#000000">
                        <v:stroke dashstyle="solid"/>
                      </v:line>
                      <w10:wrap type="none"/>
                    </v:group>
                  </w:pict>
                </mc:Fallback>
              </mc:AlternateContent>
            </w:r>
            <w:r>
              <w:rPr>
                <w:b/>
                <w:sz w:val="24"/>
              </w:rPr>
              <w:t>Учебные</w:t>
            </w:r>
            <w:r>
              <w:rPr>
                <w:b/>
                <w:spacing w:val="-6"/>
                <w:sz w:val="24"/>
              </w:rPr>
              <w:t xml:space="preserve"> </w:t>
            </w:r>
            <w:r>
              <w:rPr>
                <w:b/>
                <w:spacing w:val="-2"/>
                <w:sz w:val="24"/>
              </w:rPr>
              <w:t>предметы</w:t>
            </w:r>
          </w:p>
        </w:tc>
        <w:tc>
          <w:tcPr>
            <w:tcW w:w="3969" w:type="dxa"/>
            <w:gridSpan w:val="5"/>
          </w:tcPr>
          <w:p w:rsidR="00201C2C" w:rsidRDefault="00257F20">
            <w:pPr>
              <w:pStyle w:val="TableParagraph"/>
              <w:spacing w:line="276" w:lineRule="exact"/>
              <w:ind w:left="1423" w:right="1067" w:hanging="488"/>
              <w:rPr>
                <w:b/>
                <w:sz w:val="24"/>
              </w:rPr>
            </w:pPr>
            <w:r>
              <w:rPr>
                <w:b/>
                <w:sz w:val="24"/>
              </w:rPr>
              <w:t>Количество</w:t>
            </w:r>
            <w:r>
              <w:rPr>
                <w:b/>
                <w:spacing w:val="-15"/>
                <w:sz w:val="24"/>
              </w:rPr>
              <w:t xml:space="preserve"> </w:t>
            </w:r>
            <w:r>
              <w:rPr>
                <w:b/>
                <w:sz w:val="24"/>
              </w:rPr>
              <w:t>часов в неделю</w:t>
            </w:r>
          </w:p>
        </w:tc>
        <w:tc>
          <w:tcPr>
            <w:tcW w:w="1274" w:type="dxa"/>
            <w:vMerge w:val="restart"/>
          </w:tcPr>
          <w:p w:rsidR="00201C2C" w:rsidRDefault="00257F20">
            <w:pPr>
              <w:pStyle w:val="TableParagraph"/>
              <w:spacing w:before="275"/>
              <w:ind w:left="268"/>
              <w:rPr>
                <w:b/>
                <w:sz w:val="24"/>
              </w:rPr>
            </w:pPr>
            <w:r>
              <w:rPr>
                <w:b/>
                <w:spacing w:val="-2"/>
                <w:sz w:val="24"/>
              </w:rPr>
              <w:t>Всего</w:t>
            </w:r>
          </w:p>
        </w:tc>
      </w:tr>
      <w:tr w:rsidR="00201C2C">
        <w:trPr>
          <w:trHeight w:val="541"/>
        </w:trPr>
        <w:tc>
          <w:tcPr>
            <w:tcW w:w="1702" w:type="dxa"/>
            <w:vMerge/>
            <w:tcBorders>
              <w:top w:val="nil"/>
            </w:tcBorders>
          </w:tcPr>
          <w:p w:rsidR="00201C2C" w:rsidRDefault="00201C2C">
            <w:pPr>
              <w:rPr>
                <w:sz w:val="2"/>
                <w:szCs w:val="2"/>
              </w:rPr>
            </w:pPr>
          </w:p>
        </w:tc>
        <w:tc>
          <w:tcPr>
            <w:tcW w:w="2693" w:type="dxa"/>
            <w:vMerge/>
            <w:tcBorders>
              <w:top w:val="nil"/>
            </w:tcBorders>
          </w:tcPr>
          <w:p w:rsidR="00201C2C" w:rsidRDefault="00201C2C">
            <w:pPr>
              <w:rPr>
                <w:sz w:val="2"/>
                <w:szCs w:val="2"/>
              </w:rPr>
            </w:pPr>
          </w:p>
        </w:tc>
        <w:tc>
          <w:tcPr>
            <w:tcW w:w="1133" w:type="dxa"/>
          </w:tcPr>
          <w:p w:rsidR="00201C2C" w:rsidRDefault="00257F20">
            <w:pPr>
              <w:pStyle w:val="TableParagraph"/>
              <w:spacing w:line="268" w:lineRule="exact"/>
              <w:ind w:left="434"/>
              <w:rPr>
                <w:sz w:val="24"/>
              </w:rPr>
            </w:pPr>
            <w:r>
              <w:rPr>
                <w:spacing w:val="-10"/>
                <w:sz w:val="24"/>
              </w:rPr>
              <w:t>1</w:t>
            </w:r>
          </w:p>
        </w:tc>
        <w:tc>
          <w:tcPr>
            <w:tcW w:w="710" w:type="dxa"/>
          </w:tcPr>
          <w:p w:rsidR="00201C2C" w:rsidRDefault="00257F20">
            <w:pPr>
              <w:pStyle w:val="TableParagraph"/>
              <w:spacing w:before="16" w:line="112" w:lineRule="auto"/>
              <w:ind w:right="312"/>
              <w:jc w:val="right"/>
              <w:rPr>
                <w:sz w:val="16"/>
              </w:rPr>
            </w:pPr>
            <w:r>
              <w:rPr>
                <w:spacing w:val="-5"/>
                <w:position w:val="-10"/>
                <w:sz w:val="24"/>
              </w:rPr>
              <w:t>1</w:t>
            </w:r>
            <w:r>
              <w:rPr>
                <w:spacing w:val="-5"/>
                <w:sz w:val="16"/>
              </w:rPr>
              <w:t>1</w:t>
            </w:r>
          </w:p>
        </w:tc>
        <w:tc>
          <w:tcPr>
            <w:tcW w:w="708" w:type="dxa"/>
          </w:tcPr>
          <w:p w:rsidR="00201C2C" w:rsidRDefault="00257F20">
            <w:pPr>
              <w:pStyle w:val="TableParagraph"/>
              <w:spacing w:line="268" w:lineRule="exact"/>
              <w:ind w:left="223"/>
              <w:rPr>
                <w:sz w:val="24"/>
              </w:rPr>
            </w:pPr>
            <w:r>
              <w:rPr>
                <w:spacing w:val="-10"/>
                <w:sz w:val="24"/>
              </w:rPr>
              <w:t>2</w:t>
            </w:r>
          </w:p>
        </w:tc>
        <w:tc>
          <w:tcPr>
            <w:tcW w:w="710" w:type="dxa"/>
          </w:tcPr>
          <w:p w:rsidR="00201C2C" w:rsidRDefault="00257F20">
            <w:pPr>
              <w:pStyle w:val="TableParagraph"/>
              <w:spacing w:line="268" w:lineRule="exact"/>
              <w:ind w:left="226"/>
              <w:rPr>
                <w:sz w:val="24"/>
              </w:rPr>
            </w:pPr>
            <w:r>
              <w:rPr>
                <w:spacing w:val="-10"/>
                <w:sz w:val="24"/>
              </w:rPr>
              <w:t>3</w:t>
            </w:r>
          </w:p>
        </w:tc>
        <w:tc>
          <w:tcPr>
            <w:tcW w:w="708" w:type="dxa"/>
          </w:tcPr>
          <w:p w:rsidR="00201C2C" w:rsidRDefault="00257F20">
            <w:pPr>
              <w:pStyle w:val="TableParagraph"/>
              <w:spacing w:line="268" w:lineRule="exact"/>
              <w:ind w:left="11" w:right="138"/>
              <w:jc w:val="center"/>
              <w:rPr>
                <w:sz w:val="24"/>
              </w:rPr>
            </w:pPr>
            <w:r>
              <w:rPr>
                <w:spacing w:val="-10"/>
                <w:sz w:val="24"/>
              </w:rPr>
              <w:t>4</w:t>
            </w:r>
          </w:p>
        </w:tc>
        <w:tc>
          <w:tcPr>
            <w:tcW w:w="1274" w:type="dxa"/>
            <w:vMerge/>
            <w:tcBorders>
              <w:top w:val="nil"/>
            </w:tcBorders>
          </w:tcPr>
          <w:p w:rsidR="00201C2C" w:rsidRDefault="00201C2C">
            <w:pPr>
              <w:rPr>
                <w:sz w:val="2"/>
                <w:szCs w:val="2"/>
              </w:rPr>
            </w:pPr>
          </w:p>
        </w:tc>
      </w:tr>
      <w:tr w:rsidR="00201C2C">
        <w:trPr>
          <w:trHeight w:val="275"/>
        </w:trPr>
        <w:tc>
          <w:tcPr>
            <w:tcW w:w="4395" w:type="dxa"/>
            <w:gridSpan w:val="2"/>
          </w:tcPr>
          <w:p w:rsidR="00201C2C" w:rsidRDefault="00257F20">
            <w:pPr>
              <w:pStyle w:val="TableParagraph"/>
              <w:spacing w:line="256" w:lineRule="exact"/>
              <w:ind w:left="1005"/>
              <w:rPr>
                <w:b/>
                <w:i/>
                <w:sz w:val="24"/>
              </w:rPr>
            </w:pPr>
            <w:r>
              <w:rPr>
                <w:b/>
                <w:i/>
                <w:sz w:val="24"/>
              </w:rPr>
              <w:t>Обязательная</w:t>
            </w:r>
            <w:r>
              <w:rPr>
                <w:b/>
                <w:i/>
                <w:spacing w:val="-6"/>
                <w:sz w:val="24"/>
              </w:rPr>
              <w:t xml:space="preserve"> </w:t>
            </w:r>
            <w:r>
              <w:rPr>
                <w:b/>
                <w:i/>
                <w:spacing w:val="-4"/>
                <w:sz w:val="24"/>
              </w:rPr>
              <w:t>часть</w:t>
            </w:r>
          </w:p>
        </w:tc>
        <w:tc>
          <w:tcPr>
            <w:tcW w:w="5243" w:type="dxa"/>
            <w:gridSpan w:val="6"/>
          </w:tcPr>
          <w:p w:rsidR="00201C2C" w:rsidRDefault="00201C2C">
            <w:pPr>
              <w:pStyle w:val="TableParagraph"/>
              <w:rPr>
                <w:sz w:val="20"/>
              </w:rPr>
            </w:pPr>
          </w:p>
        </w:tc>
      </w:tr>
      <w:tr w:rsidR="00201C2C">
        <w:trPr>
          <w:trHeight w:val="501"/>
        </w:trPr>
        <w:tc>
          <w:tcPr>
            <w:tcW w:w="1702" w:type="dxa"/>
            <w:vMerge w:val="restart"/>
          </w:tcPr>
          <w:p w:rsidR="00201C2C" w:rsidRDefault="00201C2C">
            <w:pPr>
              <w:pStyle w:val="TableParagraph"/>
              <w:spacing w:before="234"/>
              <w:rPr>
                <w:b/>
                <w:sz w:val="24"/>
              </w:rPr>
            </w:pPr>
          </w:p>
          <w:p w:rsidR="00201C2C" w:rsidRDefault="00257F20">
            <w:pPr>
              <w:pStyle w:val="TableParagraph"/>
              <w:ind w:left="107"/>
              <w:rPr>
                <w:sz w:val="24"/>
              </w:rPr>
            </w:pPr>
            <w:r>
              <w:rPr>
                <w:spacing w:val="-2"/>
                <w:sz w:val="24"/>
              </w:rPr>
              <w:t>Филология</w:t>
            </w:r>
          </w:p>
        </w:tc>
        <w:tc>
          <w:tcPr>
            <w:tcW w:w="2693" w:type="dxa"/>
          </w:tcPr>
          <w:p w:rsidR="00201C2C" w:rsidRDefault="00257F20">
            <w:pPr>
              <w:pStyle w:val="TableParagraph"/>
              <w:spacing w:before="104"/>
              <w:ind w:left="107"/>
              <w:rPr>
                <w:sz w:val="24"/>
              </w:rPr>
            </w:pPr>
            <w:r>
              <w:rPr>
                <w:sz w:val="24"/>
              </w:rPr>
              <w:t>Русский</w:t>
            </w:r>
            <w:r>
              <w:rPr>
                <w:spacing w:val="-4"/>
                <w:sz w:val="24"/>
              </w:rPr>
              <w:t xml:space="preserve"> язык</w:t>
            </w:r>
          </w:p>
        </w:tc>
        <w:tc>
          <w:tcPr>
            <w:tcW w:w="1133" w:type="dxa"/>
          </w:tcPr>
          <w:p w:rsidR="00201C2C" w:rsidRDefault="00257F20">
            <w:pPr>
              <w:pStyle w:val="TableParagraph"/>
              <w:spacing w:before="104"/>
              <w:ind w:right="494"/>
              <w:jc w:val="right"/>
              <w:rPr>
                <w:sz w:val="24"/>
              </w:rPr>
            </w:pPr>
            <w:r>
              <w:rPr>
                <w:spacing w:val="-10"/>
                <w:sz w:val="24"/>
              </w:rPr>
              <w:t>5</w:t>
            </w:r>
          </w:p>
        </w:tc>
        <w:tc>
          <w:tcPr>
            <w:tcW w:w="710" w:type="dxa"/>
          </w:tcPr>
          <w:p w:rsidR="00201C2C" w:rsidRDefault="00257F20">
            <w:pPr>
              <w:pStyle w:val="TableParagraph"/>
              <w:spacing w:before="104"/>
              <w:ind w:right="282"/>
              <w:jc w:val="right"/>
              <w:rPr>
                <w:sz w:val="24"/>
              </w:rPr>
            </w:pPr>
            <w:r>
              <w:rPr>
                <w:spacing w:val="-10"/>
                <w:sz w:val="24"/>
              </w:rPr>
              <w:t>5</w:t>
            </w:r>
          </w:p>
        </w:tc>
        <w:tc>
          <w:tcPr>
            <w:tcW w:w="708" w:type="dxa"/>
          </w:tcPr>
          <w:p w:rsidR="00201C2C" w:rsidRDefault="00257F20">
            <w:pPr>
              <w:pStyle w:val="TableParagraph"/>
              <w:spacing w:before="104"/>
              <w:ind w:left="293"/>
              <w:rPr>
                <w:sz w:val="24"/>
              </w:rPr>
            </w:pPr>
            <w:r>
              <w:rPr>
                <w:spacing w:val="-10"/>
                <w:sz w:val="24"/>
              </w:rPr>
              <w:t>5</w:t>
            </w:r>
          </w:p>
        </w:tc>
        <w:tc>
          <w:tcPr>
            <w:tcW w:w="710" w:type="dxa"/>
          </w:tcPr>
          <w:p w:rsidR="00201C2C" w:rsidRDefault="00257F20">
            <w:pPr>
              <w:pStyle w:val="TableParagraph"/>
              <w:spacing w:before="104"/>
              <w:ind w:left="296"/>
              <w:rPr>
                <w:sz w:val="24"/>
              </w:rPr>
            </w:pPr>
            <w:r>
              <w:rPr>
                <w:spacing w:val="-10"/>
                <w:sz w:val="24"/>
              </w:rPr>
              <w:t>5</w:t>
            </w:r>
          </w:p>
        </w:tc>
        <w:tc>
          <w:tcPr>
            <w:tcW w:w="708" w:type="dxa"/>
          </w:tcPr>
          <w:p w:rsidR="00201C2C" w:rsidRDefault="00257F20">
            <w:pPr>
              <w:pStyle w:val="TableParagraph"/>
              <w:spacing w:before="104"/>
              <w:ind w:left="11"/>
              <w:jc w:val="center"/>
              <w:rPr>
                <w:sz w:val="24"/>
              </w:rPr>
            </w:pPr>
            <w:r>
              <w:rPr>
                <w:spacing w:val="-10"/>
                <w:sz w:val="24"/>
              </w:rPr>
              <w:t>5</w:t>
            </w:r>
          </w:p>
        </w:tc>
        <w:tc>
          <w:tcPr>
            <w:tcW w:w="1274" w:type="dxa"/>
          </w:tcPr>
          <w:p w:rsidR="00201C2C" w:rsidRDefault="00257F20">
            <w:pPr>
              <w:pStyle w:val="TableParagraph"/>
              <w:spacing w:before="104"/>
              <w:ind w:left="169" w:right="153"/>
              <w:jc w:val="center"/>
              <w:rPr>
                <w:sz w:val="24"/>
              </w:rPr>
            </w:pPr>
            <w:r>
              <w:rPr>
                <w:spacing w:val="-5"/>
                <w:sz w:val="24"/>
              </w:rPr>
              <w:t>25</w:t>
            </w:r>
          </w:p>
        </w:tc>
      </w:tr>
      <w:tr w:rsidR="00201C2C">
        <w:trPr>
          <w:trHeight w:val="277"/>
        </w:trPr>
        <w:tc>
          <w:tcPr>
            <w:tcW w:w="1702" w:type="dxa"/>
            <w:vMerge/>
            <w:tcBorders>
              <w:top w:val="nil"/>
            </w:tcBorders>
          </w:tcPr>
          <w:p w:rsidR="00201C2C" w:rsidRDefault="00201C2C">
            <w:pPr>
              <w:rPr>
                <w:sz w:val="2"/>
                <w:szCs w:val="2"/>
              </w:rPr>
            </w:pPr>
          </w:p>
        </w:tc>
        <w:tc>
          <w:tcPr>
            <w:tcW w:w="2693" w:type="dxa"/>
          </w:tcPr>
          <w:p w:rsidR="00201C2C" w:rsidRDefault="00257F20">
            <w:pPr>
              <w:pStyle w:val="TableParagraph"/>
              <w:spacing w:line="258" w:lineRule="exact"/>
              <w:ind w:left="107"/>
              <w:rPr>
                <w:sz w:val="24"/>
              </w:rPr>
            </w:pPr>
            <w:r>
              <w:rPr>
                <w:sz w:val="24"/>
              </w:rPr>
              <w:t>Литературное</w:t>
            </w:r>
            <w:r>
              <w:rPr>
                <w:spacing w:val="-7"/>
                <w:sz w:val="24"/>
              </w:rPr>
              <w:t xml:space="preserve"> </w:t>
            </w:r>
            <w:r>
              <w:rPr>
                <w:spacing w:val="-2"/>
                <w:sz w:val="24"/>
              </w:rPr>
              <w:t>чтение</w:t>
            </w:r>
          </w:p>
        </w:tc>
        <w:tc>
          <w:tcPr>
            <w:tcW w:w="1133" w:type="dxa"/>
          </w:tcPr>
          <w:p w:rsidR="00201C2C" w:rsidRDefault="00257F20">
            <w:pPr>
              <w:pStyle w:val="TableParagraph"/>
              <w:spacing w:line="258" w:lineRule="exact"/>
              <w:ind w:right="494"/>
              <w:jc w:val="right"/>
              <w:rPr>
                <w:sz w:val="24"/>
              </w:rPr>
            </w:pPr>
            <w:r>
              <w:rPr>
                <w:spacing w:val="-10"/>
                <w:sz w:val="24"/>
              </w:rPr>
              <w:t>4</w:t>
            </w:r>
          </w:p>
        </w:tc>
        <w:tc>
          <w:tcPr>
            <w:tcW w:w="710" w:type="dxa"/>
          </w:tcPr>
          <w:p w:rsidR="00201C2C" w:rsidRDefault="00257F20">
            <w:pPr>
              <w:pStyle w:val="TableParagraph"/>
              <w:spacing w:line="258" w:lineRule="exact"/>
              <w:ind w:right="282"/>
              <w:jc w:val="right"/>
              <w:rPr>
                <w:sz w:val="24"/>
              </w:rPr>
            </w:pPr>
            <w:r>
              <w:rPr>
                <w:spacing w:val="-10"/>
                <w:sz w:val="24"/>
              </w:rPr>
              <w:t>4</w:t>
            </w:r>
          </w:p>
        </w:tc>
        <w:tc>
          <w:tcPr>
            <w:tcW w:w="708" w:type="dxa"/>
          </w:tcPr>
          <w:p w:rsidR="00201C2C" w:rsidRDefault="00257F20">
            <w:pPr>
              <w:pStyle w:val="TableParagraph"/>
              <w:spacing w:line="258" w:lineRule="exact"/>
              <w:ind w:left="293"/>
              <w:rPr>
                <w:sz w:val="24"/>
              </w:rPr>
            </w:pPr>
            <w:r>
              <w:rPr>
                <w:spacing w:val="-10"/>
                <w:sz w:val="24"/>
              </w:rPr>
              <w:t>4</w:t>
            </w:r>
          </w:p>
        </w:tc>
        <w:tc>
          <w:tcPr>
            <w:tcW w:w="710" w:type="dxa"/>
          </w:tcPr>
          <w:p w:rsidR="00201C2C" w:rsidRDefault="00257F20">
            <w:pPr>
              <w:pStyle w:val="TableParagraph"/>
              <w:spacing w:line="258" w:lineRule="exact"/>
              <w:ind w:left="296"/>
              <w:rPr>
                <w:sz w:val="24"/>
              </w:rPr>
            </w:pPr>
            <w:r>
              <w:rPr>
                <w:spacing w:val="-10"/>
                <w:sz w:val="24"/>
              </w:rPr>
              <w:t>4</w:t>
            </w:r>
          </w:p>
        </w:tc>
        <w:tc>
          <w:tcPr>
            <w:tcW w:w="708" w:type="dxa"/>
          </w:tcPr>
          <w:p w:rsidR="00201C2C" w:rsidRDefault="00257F20">
            <w:pPr>
              <w:pStyle w:val="TableParagraph"/>
              <w:spacing w:line="258" w:lineRule="exact"/>
              <w:ind w:left="11"/>
              <w:jc w:val="center"/>
              <w:rPr>
                <w:sz w:val="24"/>
              </w:rPr>
            </w:pPr>
            <w:r>
              <w:rPr>
                <w:spacing w:val="-10"/>
                <w:sz w:val="24"/>
              </w:rPr>
              <w:t>3</w:t>
            </w:r>
          </w:p>
        </w:tc>
        <w:tc>
          <w:tcPr>
            <w:tcW w:w="1274" w:type="dxa"/>
          </w:tcPr>
          <w:p w:rsidR="00201C2C" w:rsidRDefault="00257F20">
            <w:pPr>
              <w:pStyle w:val="TableParagraph"/>
              <w:spacing w:line="258" w:lineRule="exact"/>
              <w:ind w:left="169" w:right="153"/>
              <w:jc w:val="center"/>
              <w:rPr>
                <w:sz w:val="24"/>
              </w:rPr>
            </w:pPr>
            <w:r>
              <w:rPr>
                <w:spacing w:val="-5"/>
                <w:sz w:val="24"/>
              </w:rPr>
              <w:t>19</w:t>
            </w:r>
          </w:p>
        </w:tc>
      </w:tr>
      <w:tr w:rsidR="00201C2C">
        <w:trPr>
          <w:trHeight w:val="515"/>
        </w:trPr>
        <w:tc>
          <w:tcPr>
            <w:tcW w:w="1702" w:type="dxa"/>
            <w:vMerge/>
            <w:tcBorders>
              <w:top w:val="nil"/>
            </w:tcBorders>
          </w:tcPr>
          <w:p w:rsidR="00201C2C" w:rsidRDefault="00201C2C">
            <w:pPr>
              <w:rPr>
                <w:sz w:val="2"/>
                <w:szCs w:val="2"/>
              </w:rPr>
            </w:pPr>
          </w:p>
        </w:tc>
        <w:tc>
          <w:tcPr>
            <w:tcW w:w="2693" w:type="dxa"/>
          </w:tcPr>
          <w:p w:rsidR="00201C2C" w:rsidRDefault="00257F20">
            <w:pPr>
              <w:pStyle w:val="TableParagraph"/>
              <w:spacing w:before="111"/>
              <w:ind w:left="107"/>
              <w:rPr>
                <w:sz w:val="24"/>
              </w:rPr>
            </w:pPr>
            <w:r>
              <w:rPr>
                <w:sz w:val="24"/>
              </w:rPr>
              <w:t>Иностранный</w:t>
            </w:r>
            <w:r>
              <w:rPr>
                <w:spacing w:val="-6"/>
                <w:sz w:val="24"/>
              </w:rPr>
              <w:t xml:space="preserve"> </w:t>
            </w:r>
            <w:r>
              <w:rPr>
                <w:spacing w:val="-4"/>
                <w:sz w:val="24"/>
              </w:rPr>
              <w:t>язык</w:t>
            </w:r>
          </w:p>
        </w:tc>
        <w:tc>
          <w:tcPr>
            <w:tcW w:w="1133" w:type="dxa"/>
          </w:tcPr>
          <w:p w:rsidR="00201C2C" w:rsidRDefault="00257F20">
            <w:pPr>
              <w:pStyle w:val="TableParagraph"/>
              <w:spacing w:before="111"/>
              <w:ind w:left="8"/>
              <w:jc w:val="center"/>
              <w:rPr>
                <w:sz w:val="24"/>
              </w:rPr>
            </w:pPr>
            <w:r>
              <w:rPr>
                <w:spacing w:val="-10"/>
                <w:sz w:val="24"/>
              </w:rPr>
              <w:t>-</w:t>
            </w:r>
          </w:p>
        </w:tc>
        <w:tc>
          <w:tcPr>
            <w:tcW w:w="710" w:type="dxa"/>
          </w:tcPr>
          <w:p w:rsidR="00201C2C" w:rsidRDefault="00257F20">
            <w:pPr>
              <w:pStyle w:val="TableParagraph"/>
              <w:spacing w:before="111"/>
              <w:ind w:right="300"/>
              <w:jc w:val="right"/>
              <w:rPr>
                <w:sz w:val="24"/>
              </w:rPr>
            </w:pPr>
            <w:r>
              <w:rPr>
                <w:spacing w:val="-10"/>
                <w:sz w:val="24"/>
              </w:rPr>
              <w:t>-</w:t>
            </w:r>
          </w:p>
        </w:tc>
        <w:tc>
          <w:tcPr>
            <w:tcW w:w="708" w:type="dxa"/>
          </w:tcPr>
          <w:p w:rsidR="00201C2C" w:rsidRDefault="00257F20">
            <w:pPr>
              <w:pStyle w:val="TableParagraph"/>
              <w:spacing w:before="111"/>
              <w:ind w:left="293"/>
              <w:rPr>
                <w:sz w:val="24"/>
              </w:rPr>
            </w:pPr>
            <w:r>
              <w:rPr>
                <w:spacing w:val="-10"/>
                <w:sz w:val="24"/>
              </w:rPr>
              <w:t>2</w:t>
            </w:r>
          </w:p>
        </w:tc>
        <w:tc>
          <w:tcPr>
            <w:tcW w:w="710" w:type="dxa"/>
          </w:tcPr>
          <w:p w:rsidR="00201C2C" w:rsidRDefault="00257F20">
            <w:pPr>
              <w:pStyle w:val="TableParagraph"/>
              <w:spacing w:before="111"/>
              <w:ind w:left="296"/>
              <w:rPr>
                <w:sz w:val="24"/>
              </w:rPr>
            </w:pPr>
            <w:r>
              <w:rPr>
                <w:spacing w:val="-10"/>
                <w:sz w:val="24"/>
              </w:rPr>
              <w:t>2</w:t>
            </w:r>
          </w:p>
        </w:tc>
        <w:tc>
          <w:tcPr>
            <w:tcW w:w="708" w:type="dxa"/>
          </w:tcPr>
          <w:p w:rsidR="00201C2C" w:rsidRDefault="00257F20">
            <w:pPr>
              <w:pStyle w:val="TableParagraph"/>
              <w:spacing w:before="111"/>
              <w:ind w:left="11"/>
              <w:jc w:val="center"/>
              <w:rPr>
                <w:sz w:val="24"/>
              </w:rPr>
            </w:pPr>
            <w:r>
              <w:rPr>
                <w:spacing w:val="-10"/>
                <w:sz w:val="24"/>
              </w:rPr>
              <w:t>2</w:t>
            </w:r>
          </w:p>
        </w:tc>
        <w:tc>
          <w:tcPr>
            <w:tcW w:w="1274" w:type="dxa"/>
          </w:tcPr>
          <w:p w:rsidR="00201C2C" w:rsidRDefault="00257F20">
            <w:pPr>
              <w:pStyle w:val="TableParagraph"/>
              <w:spacing w:before="111"/>
              <w:ind w:left="169" w:right="153"/>
              <w:jc w:val="center"/>
              <w:rPr>
                <w:sz w:val="24"/>
              </w:rPr>
            </w:pPr>
            <w:r>
              <w:rPr>
                <w:spacing w:val="-10"/>
                <w:sz w:val="24"/>
              </w:rPr>
              <w:t>6</w:t>
            </w:r>
          </w:p>
        </w:tc>
      </w:tr>
      <w:tr w:rsidR="00201C2C">
        <w:trPr>
          <w:trHeight w:val="827"/>
        </w:trPr>
        <w:tc>
          <w:tcPr>
            <w:tcW w:w="1702" w:type="dxa"/>
          </w:tcPr>
          <w:p w:rsidR="00201C2C" w:rsidRDefault="00257F20">
            <w:pPr>
              <w:pStyle w:val="TableParagraph"/>
              <w:ind w:left="107" w:right="260"/>
              <w:rPr>
                <w:sz w:val="24"/>
              </w:rPr>
            </w:pPr>
            <w:r>
              <w:rPr>
                <w:spacing w:val="-2"/>
                <w:sz w:val="24"/>
              </w:rPr>
              <w:t xml:space="preserve">Математика </w:t>
            </w:r>
            <w:r>
              <w:rPr>
                <w:spacing w:val="-10"/>
                <w:sz w:val="24"/>
              </w:rPr>
              <w:t>и</w:t>
            </w:r>
          </w:p>
          <w:p w:rsidR="00201C2C" w:rsidRDefault="00257F20">
            <w:pPr>
              <w:pStyle w:val="TableParagraph"/>
              <w:spacing w:line="264" w:lineRule="exact"/>
              <w:ind w:left="107"/>
              <w:rPr>
                <w:sz w:val="24"/>
              </w:rPr>
            </w:pPr>
            <w:r>
              <w:rPr>
                <w:spacing w:val="-2"/>
                <w:sz w:val="24"/>
              </w:rPr>
              <w:t>информатика</w:t>
            </w:r>
          </w:p>
        </w:tc>
        <w:tc>
          <w:tcPr>
            <w:tcW w:w="2693" w:type="dxa"/>
          </w:tcPr>
          <w:p w:rsidR="00201C2C" w:rsidRDefault="00257F20">
            <w:pPr>
              <w:pStyle w:val="TableParagraph"/>
              <w:spacing w:before="267"/>
              <w:ind w:left="107"/>
              <w:rPr>
                <w:sz w:val="24"/>
              </w:rPr>
            </w:pPr>
            <w:r>
              <w:rPr>
                <w:spacing w:val="-2"/>
                <w:sz w:val="24"/>
              </w:rPr>
              <w:t>Математика</w:t>
            </w:r>
          </w:p>
        </w:tc>
        <w:tc>
          <w:tcPr>
            <w:tcW w:w="1133" w:type="dxa"/>
          </w:tcPr>
          <w:p w:rsidR="00201C2C" w:rsidRDefault="00257F20">
            <w:pPr>
              <w:pStyle w:val="TableParagraph"/>
              <w:spacing w:before="267"/>
              <w:ind w:right="494"/>
              <w:jc w:val="right"/>
              <w:rPr>
                <w:sz w:val="24"/>
              </w:rPr>
            </w:pPr>
            <w:r>
              <w:rPr>
                <w:spacing w:val="-10"/>
                <w:sz w:val="24"/>
              </w:rPr>
              <w:t>4</w:t>
            </w:r>
          </w:p>
        </w:tc>
        <w:tc>
          <w:tcPr>
            <w:tcW w:w="710" w:type="dxa"/>
          </w:tcPr>
          <w:p w:rsidR="00201C2C" w:rsidRDefault="00257F20">
            <w:pPr>
              <w:pStyle w:val="TableParagraph"/>
              <w:spacing w:before="267"/>
              <w:ind w:right="282"/>
              <w:jc w:val="right"/>
              <w:rPr>
                <w:sz w:val="24"/>
              </w:rPr>
            </w:pPr>
            <w:r>
              <w:rPr>
                <w:spacing w:val="-10"/>
                <w:sz w:val="24"/>
              </w:rPr>
              <w:t>4</w:t>
            </w:r>
          </w:p>
        </w:tc>
        <w:tc>
          <w:tcPr>
            <w:tcW w:w="708" w:type="dxa"/>
          </w:tcPr>
          <w:p w:rsidR="00201C2C" w:rsidRDefault="00257F20">
            <w:pPr>
              <w:pStyle w:val="TableParagraph"/>
              <w:spacing w:before="267"/>
              <w:ind w:left="293"/>
              <w:rPr>
                <w:sz w:val="24"/>
              </w:rPr>
            </w:pPr>
            <w:r>
              <w:rPr>
                <w:spacing w:val="-10"/>
                <w:sz w:val="24"/>
              </w:rPr>
              <w:t>4</w:t>
            </w:r>
          </w:p>
        </w:tc>
        <w:tc>
          <w:tcPr>
            <w:tcW w:w="710" w:type="dxa"/>
          </w:tcPr>
          <w:p w:rsidR="00201C2C" w:rsidRDefault="00257F20">
            <w:pPr>
              <w:pStyle w:val="TableParagraph"/>
              <w:spacing w:before="267"/>
              <w:ind w:left="296"/>
              <w:rPr>
                <w:sz w:val="24"/>
              </w:rPr>
            </w:pPr>
            <w:r>
              <w:rPr>
                <w:spacing w:val="-10"/>
                <w:sz w:val="24"/>
              </w:rPr>
              <w:t>4</w:t>
            </w:r>
          </w:p>
        </w:tc>
        <w:tc>
          <w:tcPr>
            <w:tcW w:w="708" w:type="dxa"/>
          </w:tcPr>
          <w:p w:rsidR="00201C2C" w:rsidRDefault="00257F20">
            <w:pPr>
              <w:pStyle w:val="TableParagraph"/>
              <w:spacing w:before="267"/>
              <w:ind w:left="11"/>
              <w:jc w:val="center"/>
              <w:rPr>
                <w:sz w:val="24"/>
              </w:rPr>
            </w:pPr>
            <w:r>
              <w:rPr>
                <w:spacing w:val="-10"/>
                <w:sz w:val="24"/>
              </w:rPr>
              <w:t>4</w:t>
            </w:r>
          </w:p>
        </w:tc>
        <w:tc>
          <w:tcPr>
            <w:tcW w:w="1274" w:type="dxa"/>
          </w:tcPr>
          <w:p w:rsidR="00201C2C" w:rsidRDefault="00257F20">
            <w:pPr>
              <w:pStyle w:val="TableParagraph"/>
              <w:spacing w:before="267"/>
              <w:ind w:left="169" w:right="153"/>
              <w:jc w:val="center"/>
              <w:rPr>
                <w:sz w:val="24"/>
              </w:rPr>
            </w:pPr>
            <w:r>
              <w:rPr>
                <w:spacing w:val="-5"/>
                <w:sz w:val="24"/>
              </w:rPr>
              <w:t>20</w:t>
            </w:r>
          </w:p>
        </w:tc>
      </w:tr>
      <w:tr w:rsidR="00201C2C">
        <w:trPr>
          <w:trHeight w:val="1104"/>
        </w:trPr>
        <w:tc>
          <w:tcPr>
            <w:tcW w:w="1702" w:type="dxa"/>
          </w:tcPr>
          <w:p w:rsidR="00201C2C" w:rsidRDefault="00257F20">
            <w:pPr>
              <w:pStyle w:val="TableParagraph"/>
              <w:ind w:left="107"/>
              <w:rPr>
                <w:sz w:val="24"/>
              </w:rPr>
            </w:pPr>
            <w:proofErr w:type="spellStart"/>
            <w:proofErr w:type="gramStart"/>
            <w:r>
              <w:rPr>
                <w:spacing w:val="-2"/>
                <w:sz w:val="24"/>
              </w:rPr>
              <w:t>Обществозна</w:t>
            </w:r>
            <w:proofErr w:type="spellEnd"/>
            <w:r>
              <w:rPr>
                <w:spacing w:val="-2"/>
                <w:sz w:val="24"/>
              </w:rPr>
              <w:t xml:space="preserve"> </w:t>
            </w:r>
            <w:proofErr w:type="spellStart"/>
            <w:r>
              <w:rPr>
                <w:sz w:val="24"/>
              </w:rPr>
              <w:t>ние</w:t>
            </w:r>
            <w:proofErr w:type="spellEnd"/>
            <w:proofErr w:type="gramEnd"/>
            <w:r>
              <w:rPr>
                <w:sz w:val="24"/>
              </w:rPr>
              <w:t xml:space="preserve"> и</w:t>
            </w:r>
          </w:p>
          <w:p w:rsidR="00201C2C" w:rsidRDefault="00257F20">
            <w:pPr>
              <w:pStyle w:val="TableParagraph"/>
              <w:spacing w:line="270" w:lineRule="atLeast"/>
              <w:ind w:left="107" w:right="78"/>
              <w:rPr>
                <w:sz w:val="24"/>
              </w:rPr>
            </w:pPr>
            <w:proofErr w:type="spellStart"/>
            <w:proofErr w:type="gramStart"/>
            <w:r>
              <w:rPr>
                <w:spacing w:val="-2"/>
                <w:sz w:val="24"/>
              </w:rPr>
              <w:t>естествознани</w:t>
            </w:r>
            <w:proofErr w:type="spellEnd"/>
            <w:r>
              <w:rPr>
                <w:spacing w:val="-2"/>
                <w:sz w:val="24"/>
              </w:rPr>
              <w:t xml:space="preserve"> </w:t>
            </w:r>
            <w:r>
              <w:rPr>
                <w:spacing w:val="-10"/>
                <w:sz w:val="24"/>
              </w:rPr>
              <w:t>е</w:t>
            </w:r>
            <w:proofErr w:type="gramEnd"/>
          </w:p>
        </w:tc>
        <w:tc>
          <w:tcPr>
            <w:tcW w:w="2693" w:type="dxa"/>
          </w:tcPr>
          <w:p w:rsidR="00201C2C" w:rsidRDefault="00201C2C">
            <w:pPr>
              <w:pStyle w:val="TableParagraph"/>
              <w:spacing w:before="131"/>
              <w:rPr>
                <w:b/>
                <w:sz w:val="24"/>
              </w:rPr>
            </w:pPr>
          </w:p>
          <w:p w:rsidR="00201C2C" w:rsidRDefault="00257F20">
            <w:pPr>
              <w:pStyle w:val="TableParagraph"/>
              <w:ind w:left="107"/>
              <w:rPr>
                <w:sz w:val="24"/>
              </w:rPr>
            </w:pPr>
            <w:r>
              <w:rPr>
                <w:sz w:val="24"/>
              </w:rPr>
              <w:t>Окружающий</w:t>
            </w:r>
            <w:r>
              <w:rPr>
                <w:spacing w:val="-6"/>
                <w:sz w:val="24"/>
              </w:rPr>
              <w:t xml:space="preserve"> </w:t>
            </w:r>
            <w:r>
              <w:rPr>
                <w:spacing w:val="-5"/>
                <w:sz w:val="24"/>
              </w:rPr>
              <w:t>мир</w:t>
            </w:r>
          </w:p>
        </w:tc>
        <w:tc>
          <w:tcPr>
            <w:tcW w:w="1133" w:type="dxa"/>
          </w:tcPr>
          <w:p w:rsidR="00201C2C" w:rsidRDefault="00201C2C">
            <w:pPr>
              <w:pStyle w:val="TableParagraph"/>
              <w:spacing w:before="131"/>
              <w:rPr>
                <w:b/>
                <w:sz w:val="24"/>
              </w:rPr>
            </w:pPr>
          </w:p>
          <w:p w:rsidR="00201C2C" w:rsidRDefault="00257F20">
            <w:pPr>
              <w:pStyle w:val="TableParagraph"/>
              <w:ind w:right="494"/>
              <w:jc w:val="right"/>
              <w:rPr>
                <w:sz w:val="24"/>
              </w:rPr>
            </w:pPr>
            <w:r>
              <w:rPr>
                <w:spacing w:val="-10"/>
                <w:sz w:val="24"/>
              </w:rPr>
              <w:t>2</w:t>
            </w:r>
          </w:p>
        </w:tc>
        <w:tc>
          <w:tcPr>
            <w:tcW w:w="710" w:type="dxa"/>
          </w:tcPr>
          <w:p w:rsidR="00201C2C" w:rsidRDefault="00201C2C">
            <w:pPr>
              <w:pStyle w:val="TableParagraph"/>
              <w:spacing w:before="131"/>
              <w:rPr>
                <w:b/>
                <w:sz w:val="24"/>
              </w:rPr>
            </w:pPr>
          </w:p>
          <w:p w:rsidR="00201C2C" w:rsidRDefault="00257F20">
            <w:pPr>
              <w:pStyle w:val="TableParagraph"/>
              <w:ind w:right="282"/>
              <w:jc w:val="right"/>
              <w:rPr>
                <w:sz w:val="24"/>
              </w:rPr>
            </w:pPr>
            <w:r>
              <w:rPr>
                <w:spacing w:val="-10"/>
                <w:sz w:val="24"/>
              </w:rPr>
              <w:t>2</w:t>
            </w:r>
          </w:p>
        </w:tc>
        <w:tc>
          <w:tcPr>
            <w:tcW w:w="708" w:type="dxa"/>
          </w:tcPr>
          <w:p w:rsidR="00201C2C" w:rsidRDefault="00201C2C">
            <w:pPr>
              <w:pStyle w:val="TableParagraph"/>
              <w:spacing w:before="131"/>
              <w:rPr>
                <w:b/>
                <w:sz w:val="24"/>
              </w:rPr>
            </w:pPr>
          </w:p>
          <w:p w:rsidR="00201C2C" w:rsidRDefault="00257F20">
            <w:pPr>
              <w:pStyle w:val="TableParagraph"/>
              <w:ind w:left="293"/>
              <w:rPr>
                <w:sz w:val="24"/>
              </w:rPr>
            </w:pPr>
            <w:r>
              <w:rPr>
                <w:spacing w:val="-10"/>
                <w:sz w:val="24"/>
              </w:rPr>
              <w:t>2</w:t>
            </w:r>
          </w:p>
        </w:tc>
        <w:tc>
          <w:tcPr>
            <w:tcW w:w="710" w:type="dxa"/>
          </w:tcPr>
          <w:p w:rsidR="00201C2C" w:rsidRDefault="00201C2C">
            <w:pPr>
              <w:pStyle w:val="TableParagraph"/>
              <w:spacing w:before="131"/>
              <w:rPr>
                <w:b/>
                <w:sz w:val="24"/>
              </w:rPr>
            </w:pPr>
          </w:p>
          <w:p w:rsidR="00201C2C" w:rsidRDefault="00257F20">
            <w:pPr>
              <w:pStyle w:val="TableParagraph"/>
              <w:ind w:left="296"/>
              <w:rPr>
                <w:sz w:val="24"/>
              </w:rPr>
            </w:pPr>
            <w:r>
              <w:rPr>
                <w:spacing w:val="-10"/>
                <w:sz w:val="24"/>
              </w:rPr>
              <w:t>2</w:t>
            </w:r>
          </w:p>
        </w:tc>
        <w:tc>
          <w:tcPr>
            <w:tcW w:w="708" w:type="dxa"/>
          </w:tcPr>
          <w:p w:rsidR="00201C2C" w:rsidRDefault="00201C2C">
            <w:pPr>
              <w:pStyle w:val="TableParagraph"/>
              <w:spacing w:before="131"/>
              <w:rPr>
                <w:b/>
                <w:sz w:val="24"/>
              </w:rPr>
            </w:pPr>
          </w:p>
          <w:p w:rsidR="00201C2C" w:rsidRDefault="00257F20">
            <w:pPr>
              <w:pStyle w:val="TableParagraph"/>
              <w:ind w:left="11"/>
              <w:jc w:val="center"/>
              <w:rPr>
                <w:sz w:val="24"/>
              </w:rPr>
            </w:pPr>
            <w:r>
              <w:rPr>
                <w:spacing w:val="-10"/>
                <w:sz w:val="24"/>
              </w:rPr>
              <w:t>2</w:t>
            </w:r>
          </w:p>
        </w:tc>
        <w:tc>
          <w:tcPr>
            <w:tcW w:w="1274" w:type="dxa"/>
          </w:tcPr>
          <w:p w:rsidR="00201C2C" w:rsidRDefault="00201C2C">
            <w:pPr>
              <w:pStyle w:val="TableParagraph"/>
              <w:spacing w:before="131"/>
              <w:rPr>
                <w:b/>
                <w:sz w:val="24"/>
              </w:rPr>
            </w:pPr>
          </w:p>
          <w:p w:rsidR="00201C2C" w:rsidRDefault="00257F20">
            <w:pPr>
              <w:pStyle w:val="TableParagraph"/>
              <w:ind w:left="169" w:right="153"/>
              <w:jc w:val="center"/>
              <w:rPr>
                <w:sz w:val="24"/>
              </w:rPr>
            </w:pPr>
            <w:r>
              <w:rPr>
                <w:spacing w:val="-5"/>
                <w:sz w:val="24"/>
              </w:rPr>
              <w:t>10</w:t>
            </w:r>
          </w:p>
        </w:tc>
      </w:tr>
      <w:tr w:rsidR="00201C2C">
        <w:trPr>
          <w:trHeight w:val="1379"/>
        </w:trPr>
        <w:tc>
          <w:tcPr>
            <w:tcW w:w="1702" w:type="dxa"/>
          </w:tcPr>
          <w:p w:rsidR="00201C2C" w:rsidRDefault="00257F20">
            <w:pPr>
              <w:pStyle w:val="TableParagraph"/>
              <w:spacing w:line="268" w:lineRule="exact"/>
              <w:ind w:left="107"/>
              <w:rPr>
                <w:sz w:val="24"/>
              </w:rPr>
            </w:pPr>
            <w:r>
              <w:rPr>
                <w:spacing w:val="-2"/>
                <w:sz w:val="24"/>
              </w:rPr>
              <w:t>Основы</w:t>
            </w:r>
          </w:p>
          <w:p w:rsidR="00201C2C" w:rsidRDefault="00257F20">
            <w:pPr>
              <w:pStyle w:val="TableParagraph"/>
              <w:ind w:left="107"/>
              <w:rPr>
                <w:sz w:val="24"/>
              </w:rPr>
            </w:pPr>
            <w:r>
              <w:rPr>
                <w:spacing w:val="-2"/>
                <w:sz w:val="24"/>
              </w:rPr>
              <w:t xml:space="preserve">религиозных </w:t>
            </w:r>
            <w:r>
              <w:rPr>
                <w:sz w:val="24"/>
              </w:rPr>
              <w:t>культур и</w:t>
            </w:r>
          </w:p>
          <w:p w:rsidR="00201C2C" w:rsidRDefault="00257F20">
            <w:pPr>
              <w:pStyle w:val="TableParagraph"/>
              <w:spacing w:line="270" w:lineRule="atLeast"/>
              <w:ind w:left="107" w:right="678"/>
              <w:rPr>
                <w:sz w:val="24"/>
              </w:rPr>
            </w:pPr>
            <w:r>
              <w:rPr>
                <w:spacing w:val="-2"/>
                <w:sz w:val="24"/>
              </w:rPr>
              <w:t>светской этики</w:t>
            </w:r>
          </w:p>
        </w:tc>
        <w:tc>
          <w:tcPr>
            <w:tcW w:w="2693" w:type="dxa"/>
          </w:tcPr>
          <w:p w:rsidR="00201C2C" w:rsidRDefault="00257F20">
            <w:pPr>
              <w:pStyle w:val="TableParagraph"/>
              <w:spacing w:before="267"/>
              <w:ind w:left="107" w:right="382"/>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1133" w:type="dxa"/>
          </w:tcPr>
          <w:p w:rsidR="00201C2C" w:rsidRDefault="00201C2C">
            <w:pPr>
              <w:pStyle w:val="TableParagraph"/>
              <w:spacing w:before="264"/>
              <w:rPr>
                <w:b/>
                <w:sz w:val="24"/>
              </w:rPr>
            </w:pPr>
          </w:p>
          <w:p w:rsidR="00201C2C" w:rsidRDefault="00257F20">
            <w:pPr>
              <w:pStyle w:val="TableParagraph"/>
              <w:spacing w:before="1"/>
              <w:ind w:right="489"/>
              <w:jc w:val="right"/>
              <w:rPr>
                <w:rFonts w:ascii="Symbol" w:hAnsi="Symbol"/>
                <w:sz w:val="24"/>
              </w:rPr>
            </w:pPr>
            <w:r>
              <w:rPr>
                <w:rFonts w:ascii="Symbol" w:hAnsi="Symbol"/>
                <w:spacing w:val="-10"/>
                <w:sz w:val="24"/>
              </w:rPr>
              <w:t></w:t>
            </w:r>
          </w:p>
        </w:tc>
        <w:tc>
          <w:tcPr>
            <w:tcW w:w="710" w:type="dxa"/>
          </w:tcPr>
          <w:p w:rsidR="00201C2C" w:rsidRDefault="00201C2C">
            <w:pPr>
              <w:pStyle w:val="TableParagraph"/>
              <w:spacing w:before="264"/>
              <w:rPr>
                <w:b/>
                <w:sz w:val="24"/>
              </w:rPr>
            </w:pPr>
          </w:p>
          <w:p w:rsidR="00201C2C" w:rsidRDefault="00257F20">
            <w:pPr>
              <w:pStyle w:val="TableParagraph"/>
              <w:spacing w:before="1"/>
              <w:ind w:right="275"/>
              <w:jc w:val="right"/>
              <w:rPr>
                <w:rFonts w:ascii="Symbol" w:hAnsi="Symbol"/>
                <w:sz w:val="24"/>
              </w:rPr>
            </w:pPr>
            <w:r>
              <w:rPr>
                <w:rFonts w:ascii="Symbol" w:hAnsi="Symbol"/>
                <w:spacing w:val="-10"/>
                <w:sz w:val="24"/>
              </w:rPr>
              <w:t></w:t>
            </w:r>
          </w:p>
        </w:tc>
        <w:tc>
          <w:tcPr>
            <w:tcW w:w="708" w:type="dxa"/>
          </w:tcPr>
          <w:p w:rsidR="00201C2C" w:rsidRDefault="00201C2C">
            <w:pPr>
              <w:pStyle w:val="TableParagraph"/>
              <w:spacing w:before="264"/>
              <w:rPr>
                <w:b/>
                <w:sz w:val="24"/>
              </w:rPr>
            </w:pPr>
          </w:p>
          <w:p w:rsidR="00201C2C" w:rsidRDefault="00257F20">
            <w:pPr>
              <w:pStyle w:val="TableParagraph"/>
              <w:spacing w:before="1"/>
              <w:ind w:left="288"/>
              <w:rPr>
                <w:rFonts w:ascii="Symbol" w:hAnsi="Symbol"/>
                <w:sz w:val="24"/>
              </w:rPr>
            </w:pPr>
            <w:r>
              <w:rPr>
                <w:rFonts w:ascii="Symbol" w:hAnsi="Symbol"/>
                <w:spacing w:val="-10"/>
                <w:sz w:val="24"/>
              </w:rPr>
              <w:t></w:t>
            </w:r>
          </w:p>
        </w:tc>
        <w:tc>
          <w:tcPr>
            <w:tcW w:w="710" w:type="dxa"/>
          </w:tcPr>
          <w:p w:rsidR="00201C2C" w:rsidRDefault="00201C2C">
            <w:pPr>
              <w:pStyle w:val="TableParagraph"/>
              <w:spacing w:before="264"/>
              <w:rPr>
                <w:b/>
                <w:sz w:val="24"/>
              </w:rPr>
            </w:pPr>
          </w:p>
          <w:p w:rsidR="00201C2C" w:rsidRDefault="00257F20">
            <w:pPr>
              <w:pStyle w:val="TableParagraph"/>
              <w:spacing w:before="1"/>
              <w:ind w:left="291"/>
              <w:rPr>
                <w:rFonts w:ascii="Symbol" w:hAnsi="Symbol"/>
                <w:sz w:val="24"/>
              </w:rPr>
            </w:pPr>
            <w:r>
              <w:rPr>
                <w:rFonts w:ascii="Symbol" w:hAnsi="Symbol"/>
                <w:spacing w:val="-10"/>
                <w:sz w:val="24"/>
              </w:rPr>
              <w:t></w:t>
            </w:r>
          </w:p>
        </w:tc>
        <w:tc>
          <w:tcPr>
            <w:tcW w:w="708" w:type="dxa"/>
          </w:tcPr>
          <w:p w:rsidR="00201C2C" w:rsidRDefault="00201C2C">
            <w:pPr>
              <w:pStyle w:val="TableParagraph"/>
              <w:spacing w:before="267"/>
              <w:rPr>
                <w:b/>
                <w:sz w:val="24"/>
              </w:rPr>
            </w:pPr>
          </w:p>
          <w:p w:rsidR="00201C2C" w:rsidRDefault="00257F20">
            <w:pPr>
              <w:pStyle w:val="TableParagraph"/>
              <w:ind w:left="11"/>
              <w:jc w:val="center"/>
              <w:rPr>
                <w:sz w:val="24"/>
              </w:rPr>
            </w:pPr>
            <w:r>
              <w:rPr>
                <w:spacing w:val="-10"/>
                <w:sz w:val="24"/>
              </w:rPr>
              <w:t>1</w:t>
            </w:r>
          </w:p>
        </w:tc>
        <w:tc>
          <w:tcPr>
            <w:tcW w:w="1274" w:type="dxa"/>
          </w:tcPr>
          <w:p w:rsidR="00201C2C" w:rsidRDefault="00201C2C">
            <w:pPr>
              <w:pStyle w:val="TableParagraph"/>
              <w:spacing w:before="267"/>
              <w:rPr>
                <w:b/>
                <w:sz w:val="24"/>
              </w:rPr>
            </w:pPr>
          </w:p>
          <w:p w:rsidR="00201C2C" w:rsidRDefault="00257F20">
            <w:pPr>
              <w:pStyle w:val="TableParagraph"/>
              <w:ind w:left="169" w:right="153"/>
              <w:jc w:val="center"/>
              <w:rPr>
                <w:sz w:val="24"/>
              </w:rPr>
            </w:pPr>
            <w:r>
              <w:rPr>
                <w:spacing w:val="-10"/>
                <w:sz w:val="24"/>
              </w:rPr>
              <w:t>1</w:t>
            </w:r>
          </w:p>
        </w:tc>
      </w:tr>
      <w:tr w:rsidR="00201C2C">
        <w:trPr>
          <w:trHeight w:val="441"/>
        </w:trPr>
        <w:tc>
          <w:tcPr>
            <w:tcW w:w="1702" w:type="dxa"/>
            <w:vMerge w:val="restart"/>
          </w:tcPr>
          <w:p w:rsidR="00201C2C" w:rsidRDefault="00201C2C">
            <w:pPr>
              <w:pStyle w:val="TableParagraph"/>
              <w:spacing w:before="128"/>
              <w:rPr>
                <w:b/>
                <w:sz w:val="24"/>
              </w:rPr>
            </w:pPr>
          </w:p>
          <w:p w:rsidR="00201C2C" w:rsidRDefault="00257F20">
            <w:pPr>
              <w:pStyle w:val="TableParagraph"/>
              <w:ind w:left="107"/>
              <w:rPr>
                <w:sz w:val="24"/>
              </w:rPr>
            </w:pPr>
            <w:r>
              <w:rPr>
                <w:spacing w:val="-2"/>
                <w:sz w:val="24"/>
              </w:rPr>
              <w:t>Искусство</w:t>
            </w:r>
          </w:p>
        </w:tc>
        <w:tc>
          <w:tcPr>
            <w:tcW w:w="2693" w:type="dxa"/>
          </w:tcPr>
          <w:p w:rsidR="00201C2C" w:rsidRDefault="00257F20">
            <w:pPr>
              <w:pStyle w:val="TableParagraph"/>
              <w:spacing w:before="75"/>
              <w:ind w:left="107"/>
              <w:rPr>
                <w:sz w:val="24"/>
              </w:rPr>
            </w:pPr>
            <w:r>
              <w:rPr>
                <w:spacing w:val="-2"/>
                <w:sz w:val="24"/>
              </w:rPr>
              <w:t>Музыка</w:t>
            </w:r>
          </w:p>
        </w:tc>
        <w:tc>
          <w:tcPr>
            <w:tcW w:w="1133" w:type="dxa"/>
          </w:tcPr>
          <w:p w:rsidR="00201C2C" w:rsidRDefault="00257F20">
            <w:pPr>
              <w:pStyle w:val="TableParagraph"/>
              <w:spacing w:before="75"/>
              <w:ind w:right="494"/>
              <w:jc w:val="right"/>
              <w:rPr>
                <w:sz w:val="24"/>
              </w:rPr>
            </w:pPr>
            <w:r>
              <w:rPr>
                <w:spacing w:val="-10"/>
                <w:sz w:val="24"/>
              </w:rPr>
              <w:t>1</w:t>
            </w:r>
          </w:p>
        </w:tc>
        <w:tc>
          <w:tcPr>
            <w:tcW w:w="710" w:type="dxa"/>
          </w:tcPr>
          <w:p w:rsidR="00201C2C" w:rsidRDefault="00257F20">
            <w:pPr>
              <w:pStyle w:val="TableParagraph"/>
              <w:spacing w:before="75"/>
              <w:ind w:right="282"/>
              <w:jc w:val="right"/>
              <w:rPr>
                <w:sz w:val="24"/>
              </w:rPr>
            </w:pPr>
            <w:r>
              <w:rPr>
                <w:spacing w:val="-10"/>
                <w:sz w:val="24"/>
              </w:rPr>
              <w:t>1</w:t>
            </w:r>
          </w:p>
        </w:tc>
        <w:tc>
          <w:tcPr>
            <w:tcW w:w="708" w:type="dxa"/>
          </w:tcPr>
          <w:p w:rsidR="00201C2C" w:rsidRDefault="00257F20">
            <w:pPr>
              <w:pStyle w:val="TableParagraph"/>
              <w:spacing w:before="75"/>
              <w:ind w:left="293"/>
              <w:rPr>
                <w:sz w:val="24"/>
              </w:rPr>
            </w:pPr>
            <w:r>
              <w:rPr>
                <w:spacing w:val="-10"/>
                <w:sz w:val="24"/>
              </w:rPr>
              <w:t>1</w:t>
            </w:r>
          </w:p>
        </w:tc>
        <w:tc>
          <w:tcPr>
            <w:tcW w:w="710" w:type="dxa"/>
          </w:tcPr>
          <w:p w:rsidR="00201C2C" w:rsidRDefault="00257F20">
            <w:pPr>
              <w:pStyle w:val="TableParagraph"/>
              <w:spacing w:before="75"/>
              <w:ind w:left="296"/>
              <w:rPr>
                <w:sz w:val="24"/>
              </w:rPr>
            </w:pPr>
            <w:r>
              <w:rPr>
                <w:spacing w:val="-10"/>
                <w:sz w:val="24"/>
              </w:rPr>
              <w:t>1</w:t>
            </w:r>
          </w:p>
        </w:tc>
        <w:tc>
          <w:tcPr>
            <w:tcW w:w="708" w:type="dxa"/>
          </w:tcPr>
          <w:p w:rsidR="00201C2C" w:rsidRDefault="00257F20">
            <w:pPr>
              <w:pStyle w:val="TableParagraph"/>
              <w:spacing w:before="75"/>
              <w:ind w:left="11"/>
              <w:jc w:val="center"/>
              <w:rPr>
                <w:sz w:val="24"/>
              </w:rPr>
            </w:pPr>
            <w:r>
              <w:rPr>
                <w:spacing w:val="-10"/>
                <w:sz w:val="24"/>
              </w:rPr>
              <w:t>1</w:t>
            </w:r>
          </w:p>
        </w:tc>
        <w:tc>
          <w:tcPr>
            <w:tcW w:w="1274" w:type="dxa"/>
          </w:tcPr>
          <w:p w:rsidR="00201C2C" w:rsidRDefault="00257F20">
            <w:pPr>
              <w:pStyle w:val="TableParagraph"/>
              <w:spacing w:before="75"/>
              <w:ind w:left="169" w:right="153"/>
              <w:jc w:val="center"/>
              <w:rPr>
                <w:sz w:val="24"/>
              </w:rPr>
            </w:pPr>
            <w:r>
              <w:rPr>
                <w:spacing w:val="-10"/>
                <w:sz w:val="24"/>
              </w:rPr>
              <w:t>5</w:t>
            </w:r>
          </w:p>
        </w:tc>
      </w:tr>
      <w:tr w:rsidR="00201C2C">
        <w:trPr>
          <w:trHeight w:val="647"/>
        </w:trPr>
        <w:tc>
          <w:tcPr>
            <w:tcW w:w="1702" w:type="dxa"/>
            <w:vMerge/>
            <w:tcBorders>
              <w:top w:val="nil"/>
            </w:tcBorders>
          </w:tcPr>
          <w:p w:rsidR="00201C2C" w:rsidRDefault="00201C2C">
            <w:pPr>
              <w:rPr>
                <w:sz w:val="2"/>
                <w:szCs w:val="2"/>
              </w:rPr>
            </w:pPr>
          </w:p>
        </w:tc>
        <w:tc>
          <w:tcPr>
            <w:tcW w:w="2693" w:type="dxa"/>
          </w:tcPr>
          <w:p w:rsidR="00201C2C" w:rsidRDefault="00257F20">
            <w:pPr>
              <w:pStyle w:val="TableParagraph"/>
              <w:spacing w:before="39"/>
              <w:ind w:left="107"/>
              <w:rPr>
                <w:sz w:val="24"/>
              </w:rPr>
            </w:pPr>
            <w:r>
              <w:rPr>
                <w:spacing w:val="-2"/>
                <w:sz w:val="24"/>
              </w:rPr>
              <w:t>Изобразительное искусство</w:t>
            </w:r>
          </w:p>
        </w:tc>
        <w:tc>
          <w:tcPr>
            <w:tcW w:w="1133" w:type="dxa"/>
          </w:tcPr>
          <w:p w:rsidR="00201C2C" w:rsidRDefault="00257F20">
            <w:pPr>
              <w:pStyle w:val="TableParagraph"/>
              <w:spacing w:before="80"/>
              <w:ind w:right="494"/>
              <w:jc w:val="right"/>
              <w:rPr>
                <w:sz w:val="24"/>
              </w:rPr>
            </w:pPr>
            <w:r>
              <w:rPr>
                <w:spacing w:val="-10"/>
                <w:sz w:val="24"/>
              </w:rPr>
              <w:t>1</w:t>
            </w:r>
          </w:p>
        </w:tc>
        <w:tc>
          <w:tcPr>
            <w:tcW w:w="710" w:type="dxa"/>
          </w:tcPr>
          <w:p w:rsidR="00201C2C" w:rsidRDefault="00257F20">
            <w:pPr>
              <w:pStyle w:val="TableParagraph"/>
              <w:spacing w:before="80"/>
              <w:ind w:right="282"/>
              <w:jc w:val="right"/>
              <w:rPr>
                <w:sz w:val="24"/>
              </w:rPr>
            </w:pPr>
            <w:r>
              <w:rPr>
                <w:spacing w:val="-10"/>
                <w:sz w:val="24"/>
              </w:rPr>
              <w:t>1</w:t>
            </w:r>
          </w:p>
        </w:tc>
        <w:tc>
          <w:tcPr>
            <w:tcW w:w="708" w:type="dxa"/>
          </w:tcPr>
          <w:p w:rsidR="00201C2C" w:rsidRDefault="00257F20">
            <w:pPr>
              <w:pStyle w:val="TableParagraph"/>
              <w:spacing w:before="80"/>
              <w:ind w:left="293"/>
              <w:rPr>
                <w:sz w:val="24"/>
              </w:rPr>
            </w:pPr>
            <w:r>
              <w:rPr>
                <w:spacing w:val="-10"/>
                <w:sz w:val="24"/>
              </w:rPr>
              <w:t>1</w:t>
            </w:r>
          </w:p>
        </w:tc>
        <w:tc>
          <w:tcPr>
            <w:tcW w:w="710" w:type="dxa"/>
          </w:tcPr>
          <w:p w:rsidR="00201C2C" w:rsidRDefault="00257F20">
            <w:pPr>
              <w:pStyle w:val="TableParagraph"/>
              <w:spacing w:before="80"/>
              <w:ind w:left="296"/>
              <w:rPr>
                <w:sz w:val="24"/>
              </w:rPr>
            </w:pPr>
            <w:r>
              <w:rPr>
                <w:spacing w:val="-10"/>
                <w:sz w:val="24"/>
              </w:rPr>
              <w:t>1</w:t>
            </w:r>
          </w:p>
        </w:tc>
        <w:tc>
          <w:tcPr>
            <w:tcW w:w="708" w:type="dxa"/>
          </w:tcPr>
          <w:p w:rsidR="00201C2C" w:rsidRDefault="00257F20">
            <w:pPr>
              <w:pStyle w:val="TableParagraph"/>
              <w:spacing w:before="80"/>
              <w:ind w:left="11"/>
              <w:jc w:val="center"/>
              <w:rPr>
                <w:sz w:val="24"/>
              </w:rPr>
            </w:pPr>
            <w:r>
              <w:rPr>
                <w:spacing w:val="-10"/>
                <w:sz w:val="24"/>
              </w:rPr>
              <w:t>1</w:t>
            </w:r>
          </w:p>
        </w:tc>
        <w:tc>
          <w:tcPr>
            <w:tcW w:w="1274" w:type="dxa"/>
          </w:tcPr>
          <w:p w:rsidR="00201C2C" w:rsidRDefault="00257F20">
            <w:pPr>
              <w:pStyle w:val="TableParagraph"/>
              <w:spacing w:before="80"/>
              <w:ind w:left="169" w:right="153"/>
              <w:jc w:val="center"/>
              <w:rPr>
                <w:sz w:val="24"/>
              </w:rPr>
            </w:pPr>
            <w:r>
              <w:rPr>
                <w:spacing w:val="-10"/>
                <w:sz w:val="24"/>
              </w:rPr>
              <w:t>5</w:t>
            </w:r>
          </w:p>
        </w:tc>
      </w:tr>
      <w:tr w:rsidR="00201C2C">
        <w:trPr>
          <w:trHeight w:val="275"/>
        </w:trPr>
        <w:tc>
          <w:tcPr>
            <w:tcW w:w="1702" w:type="dxa"/>
          </w:tcPr>
          <w:p w:rsidR="00201C2C" w:rsidRDefault="00257F20">
            <w:pPr>
              <w:pStyle w:val="TableParagraph"/>
              <w:spacing w:line="256" w:lineRule="exact"/>
              <w:ind w:left="107"/>
              <w:rPr>
                <w:sz w:val="24"/>
              </w:rPr>
            </w:pPr>
            <w:r>
              <w:rPr>
                <w:spacing w:val="-2"/>
                <w:sz w:val="24"/>
              </w:rPr>
              <w:t>Технология</w:t>
            </w:r>
          </w:p>
        </w:tc>
        <w:tc>
          <w:tcPr>
            <w:tcW w:w="2693" w:type="dxa"/>
          </w:tcPr>
          <w:p w:rsidR="00201C2C" w:rsidRDefault="00257F20">
            <w:pPr>
              <w:pStyle w:val="TableParagraph"/>
              <w:spacing w:line="256" w:lineRule="exact"/>
              <w:ind w:left="107"/>
              <w:rPr>
                <w:sz w:val="24"/>
              </w:rPr>
            </w:pPr>
            <w:r>
              <w:rPr>
                <w:spacing w:val="-2"/>
                <w:sz w:val="24"/>
              </w:rPr>
              <w:t>Технология</w:t>
            </w:r>
          </w:p>
        </w:tc>
        <w:tc>
          <w:tcPr>
            <w:tcW w:w="1133" w:type="dxa"/>
          </w:tcPr>
          <w:p w:rsidR="00201C2C" w:rsidRDefault="00257F20">
            <w:pPr>
              <w:pStyle w:val="TableParagraph"/>
              <w:spacing w:line="256" w:lineRule="exact"/>
              <w:ind w:right="494"/>
              <w:jc w:val="right"/>
              <w:rPr>
                <w:sz w:val="24"/>
              </w:rPr>
            </w:pPr>
            <w:r>
              <w:rPr>
                <w:spacing w:val="-10"/>
                <w:sz w:val="24"/>
              </w:rPr>
              <w:t>1</w:t>
            </w:r>
          </w:p>
        </w:tc>
        <w:tc>
          <w:tcPr>
            <w:tcW w:w="710" w:type="dxa"/>
          </w:tcPr>
          <w:p w:rsidR="00201C2C" w:rsidRDefault="00257F20">
            <w:pPr>
              <w:pStyle w:val="TableParagraph"/>
              <w:spacing w:line="256" w:lineRule="exact"/>
              <w:ind w:right="282"/>
              <w:jc w:val="right"/>
              <w:rPr>
                <w:sz w:val="24"/>
              </w:rPr>
            </w:pPr>
            <w:r>
              <w:rPr>
                <w:spacing w:val="-10"/>
                <w:sz w:val="24"/>
              </w:rPr>
              <w:t>1</w:t>
            </w:r>
          </w:p>
        </w:tc>
        <w:tc>
          <w:tcPr>
            <w:tcW w:w="708" w:type="dxa"/>
          </w:tcPr>
          <w:p w:rsidR="00201C2C" w:rsidRDefault="00257F20">
            <w:pPr>
              <w:pStyle w:val="TableParagraph"/>
              <w:spacing w:line="256" w:lineRule="exact"/>
              <w:ind w:left="293"/>
              <w:rPr>
                <w:sz w:val="24"/>
              </w:rPr>
            </w:pPr>
            <w:r>
              <w:rPr>
                <w:spacing w:val="-10"/>
                <w:sz w:val="24"/>
              </w:rPr>
              <w:t>1</w:t>
            </w:r>
          </w:p>
        </w:tc>
        <w:tc>
          <w:tcPr>
            <w:tcW w:w="710" w:type="dxa"/>
          </w:tcPr>
          <w:p w:rsidR="00201C2C" w:rsidRDefault="00257F20">
            <w:pPr>
              <w:pStyle w:val="TableParagraph"/>
              <w:spacing w:line="256" w:lineRule="exact"/>
              <w:ind w:left="296"/>
              <w:rPr>
                <w:sz w:val="24"/>
              </w:rPr>
            </w:pPr>
            <w:r>
              <w:rPr>
                <w:spacing w:val="-10"/>
                <w:sz w:val="24"/>
              </w:rPr>
              <w:t>1</w:t>
            </w:r>
          </w:p>
        </w:tc>
        <w:tc>
          <w:tcPr>
            <w:tcW w:w="708" w:type="dxa"/>
          </w:tcPr>
          <w:p w:rsidR="00201C2C" w:rsidRDefault="00257F20">
            <w:pPr>
              <w:pStyle w:val="TableParagraph"/>
              <w:spacing w:line="256" w:lineRule="exact"/>
              <w:ind w:left="11"/>
              <w:jc w:val="center"/>
              <w:rPr>
                <w:sz w:val="24"/>
              </w:rPr>
            </w:pPr>
            <w:r>
              <w:rPr>
                <w:spacing w:val="-10"/>
                <w:sz w:val="24"/>
              </w:rPr>
              <w:t>1</w:t>
            </w:r>
          </w:p>
        </w:tc>
        <w:tc>
          <w:tcPr>
            <w:tcW w:w="1274" w:type="dxa"/>
          </w:tcPr>
          <w:p w:rsidR="00201C2C" w:rsidRDefault="00257F20">
            <w:pPr>
              <w:pStyle w:val="TableParagraph"/>
              <w:spacing w:line="256" w:lineRule="exact"/>
              <w:ind w:left="169" w:right="153"/>
              <w:jc w:val="center"/>
              <w:rPr>
                <w:sz w:val="24"/>
              </w:rPr>
            </w:pPr>
            <w:r>
              <w:rPr>
                <w:spacing w:val="-10"/>
                <w:sz w:val="24"/>
              </w:rPr>
              <w:t>5</w:t>
            </w:r>
          </w:p>
        </w:tc>
      </w:tr>
      <w:tr w:rsidR="00201C2C">
        <w:trPr>
          <w:trHeight w:val="757"/>
        </w:trPr>
        <w:tc>
          <w:tcPr>
            <w:tcW w:w="1702" w:type="dxa"/>
          </w:tcPr>
          <w:p w:rsidR="00201C2C" w:rsidRDefault="00257F20">
            <w:pPr>
              <w:pStyle w:val="TableParagraph"/>
              <w:spacing w:before="95"/>
              <w:ind w:left="107"/>
              <w:rPr>
                <w:sz w:val="24"/>
              </w:rPr>
            </w:pPr>
            <w:r>
              <w:rPr>
                <w:spacing w:val="-2"/>
                <w:sz w:val="24"/>
              </w:rPr>
              <w:t>Физическая культура</w:t>
            </w:r>
          </w:p>
        </w:tc>
        <w:tc>
          <w:tcPr>
            <w:tcW w:w="2693" w:type="dxa"/>
          </w:tcPr>
          <w:p w:rsidR="00201C2C" w:rsidRDefault="00257F20">
            <w:pPr>
              <w:pStyle w:val="TableParagraph"/>
              <w:spacing w:before="234"/>
              <w:ind w:left="107"/>
              <w:rPr>
                <w:sz w:val="24"/>
              </w:rPr>
            </w:pPr>
            <w:r>
              <w:rPr>
                <w:sz w:val="24"/>
              </w:rPr>
              <w:t>Физическая</w:t>
            </w:r>
            <w:r>
              <w:rPr>
                <w:spacing w:val="-5"/>
                <w:sz w:val="24"/>
              </w:rPr>
              <w:t xml:space="preserve"> </w:t>
            </w:r>
            <w:r>
              <w:rPr>
                <w:spacing w:val="-2"/>
                <w:sz w:val="24"/>
              </w:rPr>
              <w:t>культура</w:t>
            </w:r>
          </w:p>
        </w:tc>
        <w:tc>
          <w:tcPr>
            <w:tcW w:w="1133" w:type="dxa"/>
          </w:tcPr>
          <w:p w:rsidR="00201C2C" w:rsidRDefault="00257F20">
            <w:pPr>
              <w:pStyle w:val="TableParagraph"/>
              <w:spacing w:before="234"/>
              <w:ind w:right="494"/>
              <w:jc w:val="right"/>
              <w:rPr>
                <w:sz w:val="24"/>
              </w:rPr>
            </w:pPr>
            <w:r>
              <w:rPr>
                <w:spacing w:val="-10"/>
                <w:sz w:val="24"/>
              </w:rPr>
              <w:t>3</w:t>
            </w:r>
          </w:p>
        </w:tc>
        <w:tc>
          <w:tcPr>
            <w:tcW w:w="710" w:type="dxa"/>
          </w:tcPr>
          <w:p w:rsidR="00201C2C" w:rsidRDefault="00257F20">
            <w:pPr>
              <w:pStyle w:val="TableParagraph"/>
              <w:spacing w:before="234"/>
              <w:ind w:right="282"/>
              <w:jc w:val="right"/>
              <w:rPr>
                <w:sz w:val="24"/>
              </w:rPr>
            </w:pPr>
            <w:r>
              <w:rPr>
                <w:spacing w:val="-10"/>
                <w:sz w:val="24"/>
              </w:rPr>
              <w:t>3</w:t>
            </w:r>
          </w:p>
        </w:tc>
        <w:tc>
          <w:tcPr>
            <w:tcW w:w="708" w:type="dxa"/>
          </w:tcPr>
          <w:p w:rsidR="00201C2C" w:rsidRDefault="00257F20">
            <w:pPr>
              <w:pStyle w:val="TableParagraph"/>
              <w:spacing w:before="234"/>
              <w:ind w:left="293"/>
              <w:rPr>
                <w:sz w:val="24"/>
              </w:rPr>
            </w:pPr>
            <w:r>
              <w:rPr>
                <w:spacing w:val="-10"/>
                <w:sz w:val="24"/>
              </w:rPr>
              <w:t>3</w:t>
            </w:r>
          </w:p>
        </w:tc>
        <w:tc>
          <w:tcPr>
            <w:tcW w:w="710" w:type="dxa"/>
          </w:tcPr>
          <w:p w:rsidR="00201C2C" w:rsidRDefault="00257F20">
            <w:pPr>
              <w:pStyle w:val="TableParagraph"/>
              <w:spacing w:before="234"/>
              <w:ind w:left="296"/>
              <w:rPr>
                <w:sz w:val="24"/>
              </w:rPr>
            </w:pPr>
            <w:r>
              <w:rPr>
                <w:spacing w:val="-10"/>
                <w:sz w:val="24"/>
              </w:rPr>
              <w:t>3</w:t>
            </w:r>
          </w:p>
        </w:tc>
        <w:tc>
          <w:tcPr>
            <w:tcW w:w="708" w:type="dxa"/>
          </w:tcPr>
          <w:p w:rsidR="00201C2C" w:rsidRDefault="00257F20">
            <w:pPr>
              <w:pStyle w:val="TableParagraph"/>
              <w:spacing w:before="234"/>
              <w:ind w:left="11"/>
              <w:jc w:val="center"/>
              <w:rPr>
                <w:sz w:val="24"/>
              </w:rPr>
            </w:pPr>
            <w:r>
              <w:rPr>
                <w:spacing w:val="-10"/>
                <w:sz w:val="24"/>
              </w:rPr>
              <w:t>3</w:t>
            </w:r>
          </w:p>
        </w:tc>
        <w:tc>
          <w:tcPr>
            <w:tcW w:w="1274" w:type="dxa"/>
          </w:tcPr>
          <w:p w:rsidR="00201C2C" w:rsidRDefault="00257F20">
            <w:pPr>
              <w:pStyle w:val="TableParagraph"/>
              <w:spacing w:before="234"/>
              <w:ind w:left="169" w:right="153"/>
              <w:jc w:val="center"/>
              <w:rPr>
                <w:sz w:val="24"/>
              </w:rPr>
            </w:pPr>
            <w:r>
              <w:rPr>
                <w:spacing w:val="-5"/>
                <w:sz w:val="24"/>
              </w:rPr>
              <w:t>15</w:t>
            </w:r>
          </w:p>
        </w:tc>
      </w:tr>
      <w:tr w:rsidR="00201C2C">
        <w:trPr>
          <w:trHeight w:val="278"/>
        </w:trPr>
        <w:tc>
          <w:tcPr>
            <w:tcW w:w="4395" w:type="dxa"/>
            <w:gridSpan w:val="2"/>
          </w:tcPr>
          <w:p w:rsidR="00201C2C" w:rsidRDefault="00257F20">
            <w:pPr>
              <w:pStyle w:val="TableParagraph"/>
              <w:spacing w:line="258" w:lineRule="exact"/>
              <w:ind w:right="93"/>
              <w:jc w:val="right"/>
              <w:rPr>
                <w:b/>
                <w:sz w:val="24"/>
              </w:rPr>
            </w:pPr>
            <w:r>
              <w:rPr>
                <w:b/>
                <w:spacing w:val="-2"/>
                <w:sz w:val="24"/>
              </w:rPr>
              <w:t>Итого</w:t>
            </w:r>
          </w:p>
        </w:tc>
        <w:tc>
          <w:tcPr>
            <w:tcW w:w="1133" w:type="dxa"/>
          </w:tcPr>
          <w:p w:rsidR="00201C2C" w:rsidRDefault="00257F20">
            <w:pPr>
              <w:pStyle w:val="TableParagraph"/>
              <w:spacing w:line="258" w:lineRule="exact"/>
              <w:ind w:left="446"/>
              <w:rPr>
                <w:b/>
                <w:sz w:val="24"/>
              </w:rPr>
            </w:pPr>
            <w:r>
              <w:rPr>
                <w:b/>
                <w:spacing w:val="-5"/>
                <w:sz w:val="24"/>
              </w:rPr>
              <w:t>21</w:t>
            </w:r>
          </w:p>
        </w:tc>
        <w:tc>
          <w:tcPr>
            <w:tcW w:w="710" w:type="dxa"/>
          </w:tcPr>
          <w:p w:rsidR="00201C2C" w:rsidRDefault="00257F20">
            <w:pPr>
              <w:pStyle w:val="TableParagraph"/>
              <w:spacing w:line="258" w:lineRule="exact"/>
              <w:ind w:right="222"/>
              <w:jc w:val="right"/>
              <w:rPr>
                <w:b/>
                <w:sz w:val="24"/>
              </w:rPr>
            </w:pPr>
            <w:r>
              <w:rPr>
                <w:b/>
                <w:spacing w:val="-5"/>
                <w:sz w:val="24"/>
              </w:rPr>
              <w:t>21</w:t>
            </w:r>
          </w:p>
        </w:tc>
        <w:tc>
          <w:tcPr>
            <w:tcW w:w="708" w:type="dxa"/>
          </w:tcPr>
          <w:p w:rsidR="00201C2C" w:rsidRDefault="00257F20">
            <w:pPr>
              <w:pStyle w:val="TableParagraph"/>
              <w:spacing w:line="258" w:lineRule="exact"/>
              <w:ind w:left="233"/>
              <w:rPr>
                <w:b/>
                <w:sz w:val="24"/>
              </w:rPr>
            </w:pPr>
            <w:r>
              <w:rPr>
                <w:b/>
                <w:spacing w:val="-5"/>
                <w:sz w:val="24"/>
              </w:rPr>
              <w:t>21</w:t>
            </w:r>
          </w:p>
        </w:tc>
        <w:tc>
          <w:tcPr>
            <w:tcW w:w="710" w:type="dxa"/>
          </w:tcPr>
          <w:p w:rsidR="00201C2C" w:rsidRDefault="00257F20">
            <w:pPr>
              <w:pStyle w:val="TableParagraph"/>
              <w:spacing w:line="258" w:lineRule="exact"/>
              <w:ind w:left="236"/>
              <w:rPr>
                <w:b/>
                <w:sz w:val="24"/>
              </w:rPr>
            </w:pPr>
            <w:r>
              <w:rPr>
                <w:b/>
                <w:spacing w:val="-5"/>
                <w:sz w:val="24"/>
              </w:rPr>
              <w:t>21</w:t>
            </w:r>
          </w:p>
        </w:tc>
        <w:tc>
          <w:tcPr>
            <w:tcW w:w="708" w:type="dxa"/>
          </w:tcPr>
          <w:p w:rsidR="00201C2C" w:rsidRDefault="00257F20">
            <w:pPr>
              <w:pStyle w:val="TableParagraph"/>
              <w:spacing w:line="258" w:lineRule="exact"/>
              <w:ind w:left="10"/>
              <w:jc w:val="center"/>
              <w:rPr>
                <w:b/>
                <w:sz w:val="24"/>
              </w:rPr>
            </w:pPr>
            <w:r>
              <w:rPr>
                <w:b/>
                <w:spacing w:val="-5"/>
                <w:sz w:val="24"/>
              </w:rPr>
              <w:t>21</w:t>
            </w:r>
          </w:p>
        </w:tc>
        <w:tc>
          <w:tcPr>
            <w:tcW w:w="1274" w:type="dxa"/>
          </w:tcPr>
          <w:p w:rsidR="00201C2C" w:rsidRDefault="00257F20">
            <w:pPr>
              <w:pStyle w:val="TableParagraph"/>
              <w:spacing w:line="258" w:lineRule="exact"/>
              <w:ind w:left="169" w:right="153"/>
              <w:jc w:val="center"/>
              <w:rPr>
                <w:b/>
                <w:sz w:val="24"/>
              </w:rPr>
            </w:pPr>
            <w:r>
              <w:rPr>
                <w:b/>
                <w:spacing w:val="-5"/>
                <w:sz w:val="24"/>
              </w:rPr>
              <w:t>111</w:t>
            </w:r>
          </w:p>
        </w:tc>
      </w:tr>
      <w:tr w:rsidR="00201C2C">
        <w:trPr>
          <w:trHeight w:val="827"/>
        </w:trPr>
        <w:tc>
          <w:tcPr>
            <w:tcW w:w="4395" w:type="dxa"/>
            <w:gridSpan w:val="2"/>
          </w:tcPr>
          <w:p w:rsidR="00201C2C" w:rsidRDefault="00257F20">
            <w:pPr>
              <w:pStyle w:val="TableParagraph"/>
              <w:tabs>
                <w:tab w:val="left" w:pos="1368"/>
                <w:tab w:val="left" w:pos="2109"/>
                <w:tab w:val="left" w:pos="3440"/>
              </w:tabs>
              <w:spacing w:before="1" w:line="235" w:lineRule="auto"/>
              <w:ind w:left="107" w:right="99"/>
              <w:rPr>
                <w:sz w:val="24"/>
              </w:rPr>
            </w:pPr>
            <w:proofErr w:type="gramStart"/>
            <w:r>
              <w:rPr>
                <w:b/>
                <w:sz w:val="24"/>
              </w:rPr>
              <w:t>Максимально</w:t>
            </w:r>
            <w:r>
              <w:rPr>
                <w:b/>
                <w:spacing w:val="40"/>
                <w:sz w:val="24"/>
              </w:rPr>
              <w:t xml:space="preserve"> </w:t>
            </w:r>
            <w:r>
              <w:rPr>
                <w:b/>
                <w:sz w:val="24"/>
              </w:rPr>
              <w:t>допустимая</w:t>
            </w:r>
            <w:r>
              <w:rPr>
                <w:b/>
                <w:spacing w:val="40"/>
                <w:sz w:val="24"/>
              </w:rPr>
              <w:t xml:space="preserve"> </w:t>
            </w:r>
            <w:r>
              <w:rPr>
                <w:b/>
                <w:sz w:val="24"/>
              </w:rPr>
              <w:t xml:space="preserve">недельная </w:t>
            </w:r>
            <w:r>
              <w:rPr>
                <w:b/>
                <w:spacing w:val="-2"/>
                <w:sz w:val="24"/>
              </w:rPr>
              <w:t>нагрузка</w:t>
            </w:r>
            <w:r>
              <w:rPr>
                <w:b/>
                <w:sz w:val="24"/>
              </w:rPr>
              <w:tab/>
            </w:r>
            <w:r>
              <w:rPr>
                <w:spacing w:val="-4"/>
                <w:sz w:val="24"/>
              </w:rPr>
              <w:t>(при</w:t>
            </w:r>
            <w:r>
              <w:rPr>
                <w:sz w:val="24"/>
              </w:rPr>
              <w:tab/>
            </w:r>
            <w:r>
              <w:rPr>
                <w:spacing w:val="-2"/>
                <w:sz w:val="24"/>
              </w:rPr>
              <w:t>5-дневной</w:t>
            </w:r>
            <w:r>
              <w:rPr>
                <w:sz w:val="24"/>
              </w:rPr>
              <w:tab/>
            </w:r>
            <w:r>
              <w:rPr>
                <w:spacing w:val="-2"/>
                <w:sz w:val="24"/>
              </w:rPr>
              <w:t>учебной</w:t>
            </w:r>
            <w:proofErr w:type="gramEnd"/>
          </w:p>
          <w:p w:rsidR="00201C2C" w:rsidRDefault="00257F20">
            <w:pPr>
              <w:pStyle w:val="TableParagraph"/>
              <w:spacing w:before="2" w:line="264" w:lineRule="exact"/>
              <w:ind w:left="107"/>
              <w:rPr>
                <w:sz w:val="24"/>
              </w:rPr>
            </w:pPr>
            <w:r>
              <w:rPr>
                <w:spacing w:val="-2"/>
                <w:sz w:val="24"/>
              </w:rPr>
              <w:t>неделе)</w:t>
            </w:r>
          </w:p>
        </w:tc>
        <w:tc>
          <w:tcPr>
            <w:tcW w:w="1133" w:type="dxa"/>
          </w:tcPr>
          <w:p w:rsidR="00201C2C" w:rsidRDefault="00257F20">
            <w:pPr>
              <w:pStyle w:val="TableParagraph"/>
              <w:spacing w:before="272"/>
              <w:ind w:left="446"/>
              <w:rPr>
                <w:b/>
                <w:sz w:val="24"/>
              </w:rPr>
            </w:pPr>
            <w:r>
              <w:rPr>
                <w:b/>
                <w:spacing w:val="-5"/>
                <w:sz w:val="24"/>
              </w:rPr>
              <w:t>21</w:t>
            </w:r>
          </w:p>
        </w:tc>
        <w:tc>
          <w:tcPr>
            <w:tcW w:w="710" w:type="dxa"/>
          </w:tcPr>
          <w:p w:rsidR="00201C2C" w:rsidRDefault="00257F20">
            <w:pPr>
              <w:pStyle w:val="TableParagraph"/>
              <w:spacing w:before="272"/>
              <w:ind w:right="222"/>
              <w:jc w:val="right"/>
              <w:rPr>
                <w:b/>
                <w:sz w:val="24"/>
              </w:rPr>
            </w:pPr>
            <w:r>
              <w:rPr>
                <w:b/>
                <w:spacing w:val="-5"/>
                <w:sz w:val="24"/>
              </w:rPr>
              <w:t>21</w:t>
            </w:r>
          </w:p>
        </w:tc>
        <w:tc>
          <w:tcPr>
            <w:tcW w:w="708" w:type="dxa"/>
          </w:tcPr>
          <w:p w:rsidR="00201C2C" w:rsidRDefault="00257F20">
            <w:pPr>
              <w:pStyle w:val="TableParagraph"/>
              <w:spacing w:before="272"/>
              <w:ind w:left="233"/>
              <w:rPr>
                <w:b/>
                <w:sz w:val="24"/>
              </w:rPr>
            </w:pPr>
            <w:r>
              <w:rPr>
                <w:b/>
                <w:spacing w:val="-5"/>
                <w:sz w:val="24"/>
              </w:rPr>
              <w:t>23</w:t>
            </w:r>
          </w:p>
        </w:tc>
        <w:tc>
          <w:tcPr>
            <w:tcW w:w="710" w:type="dxa"/>
          </w:tcPr>
          <w:p w:rsidR="00201C2C" w:rsidRDefault="00257F20">
            <w:pPr>
              <w:pStyle w:val="TableParagraph"/>
              <w:spacing w:before="272"/>
              <w:ind w:left="236"/>
              <w:rPr>
                <w:b/>
                <w:sz w:val="24"/>
              </w:rPr>
            </w:pPr>
            <w:r>
              <w:rPr>
                <w:b/>
                <w:spacing w:val="-5"/>
                <w:sz w:val="24"/>
              </w:rPr>
              <w:t>23</w:t>
            </w:r>
          </w:p>
        </w:tc>
        <w:tc>
          <w:tcPr>
            <w:tcW w:w="708" w:type="dxa"/>
          </w:tcPr>
          <w:p w:rsidR="00201C2C" w:rsidRDefault="00257F20">
            <w:pPr>
              <w:pStyle w:val="TableParagraph"/>
              <w:spacing w:before="272"/>
              <w:ind w:left="10"/>
              <w:jc w:val="center"/>
              <w:rPr>
                <w:b/>
                <w:sz w:val="24"/>
              </w:rPr>
            </w:pPr>
            <w:r>
              <w:rPr>
                <w:b/>
                <w:spacing w:val="-5"/>
                <w:sz w:val="24"/>
              </w:rPr>
              <w:t>23</w:t>
            </w:r>
          </w:p>
        </w:tc>
        <w:tc>
          <w:tcPr>
            <w:tcW w:w="1274" w:type="dxa"/>
          </w:tcPr>
          <w:p w:rsidR="00201C2C" w:rsidRDefault="00257F20">
            <w:pPr>
              <w:pStyle w:val="TableParagraph"/>
              <w:spacing w:before="272"/>
              <w:ind w:left="169" w:right="153"/>
              <w:jc w:val="center"/>
              <w:rPr>
                <w:b/>
                <w:sz w:val="24"/>
              </w:rPr>
            </w:pPr>
            <w:r>
              <w:rPr>
                <w:b/>
                <w:spacing w:val="-5"/>
                <w:sz w:val="24"/>
              </w:rPr>
              <w:t>111</w:t>
            </w:r>
          </w:p>
        </w:tc>
      </w:tr>
      <w:tr w:rsidR="00201C2C">
        <w:trPr>
          <w:trHeight w:val="551"/>
        </w:trPr>
        <w:tc>
          <w:tcPr>
            <w:tcW w:w="4395" w:type="dxa"/>
            <w:gridSpan w:val="2"/>
          </w:tcPr>
          <w:p w:rsidR="00201C2C" w:rsidRDefault="00257F20">
            <w:pPr>
              <w:pStyle w:val="TableParagraph"/>
              <w:tabs>
                <w:tab w:val="left" w:pos="1647"/>
                <w:tab w:val="left" w:pos="3341"/>
              </w:tabs>
              <w:spacing w:line="268" w:lineRule="exact"/>
              <w:ind w:left="107"/>
              <w:rPr>
                <w:sz w:val="24"/>
              </w:rPr>
            </w:pPr>
            <w:proofErr w:type="gramStart"/>
            <w:r>
              <w:rPr>
                <w:b/>
                <w:spacing w:val="-2"/>
                <w:sz w:val="24"/>
              </w:rPr>
              <w:t>Внеурочная</w:t>
            </w:r>
            <w:r>
              <w:rPr>
                <w:b/>
                <w:sz w:val="24"/>
              </w:rPr>
              <w:tab/>
            </w:r>
            <w:r>
              <w:rPr>
                <w:b/>
                <w:spacing w:val="-2"/>
                <w:sz w:val="24"/>
              </w:rPr>
              <w:t>деятельность</w:t>
            </w:r>
            <w:r>
              <w:rPr>
                <w:b/>
                <w:sz w:val="24"/>
              </w:rPr>
              <w:tab/>
            </w:r>
            <w:r>
              <w:rPr>
                <w:spacing w:val="-2"/>
                <w:sz w:val="24"/>
              </w:rPr>
              <w:t>(включая</w:t>
            </w:r>
            <w:proofErr w:type="gramEnd"/>
          </w:p>
          <w:p w:rsidR="00201C2C" w:rsidRDefault="00257F20">
            <w:pPr>
              <w:pStyle w:val="TableParagraph"/>
              <w:spacing w:line="264" w:lineRule="exact"/>
              <w:ind w:left="107"/>
              <w:rPr>
                <w:sz w:val="24"/>
              </w:rPr>
            </w:pPr>
            <w:proofErr w:type="gramStart"/>
            <w:r>
              <w:rPr>
                <w:spacing w:val="-2"/>
                <w:sz w:val="24"/>
              </w:rPr>
              <w:t>коррекционно-развивающую</w:t>
            </w:r>
            <w:r>
              <w:rPr>
                <w:spacing w:val="32"/>
                <w:sz w:val="24"/>
              </w:rPr>
              <w:t xml:space="preserve"> </w:t>
            </w:r>
            <w:r>
              <w:rPr>
                <w:spacing w:val="-2"/>
                <w:sz w:val="24"/>
              </w:rPr>
              <w:t>область):</w:t>
            </w:r>
            <w:proofErr w:type="gramEnd"/>
          </w:p>
        </w:tc>
        <w:tc>
          <w:tcPr>
            <w:tcW w:w="1133" w:type="dxa"/>
          </w:tcPr>
          <w:p w:rsidR="00201C2C" w:rsidRDefault="00257F20">
            <w:pPr>
              <w:pStyle w:val="TableParagraph"/>
              <w:spacing w:before="133"/>
              <w:ind w:left="446"/>
              <w:rPr>
                <w:b/>
                <w:sz w:val="24"/>
              </w:rPr>
            </w:pPr>
            <w:r>
              <w:rPr>
                <w:b/>
                <w:spacing w:val="-5"/>
                <w:sz w:val="24"/>
              </w:rPr>
              <w:t>10</w:t>
            </w:r>
          </w:p>
        </w:tc>
        <w:tc>
          <w:tcPr>
            <w:tcW w:w="710" w:type="dxa"/>
          </w:tcPr>
          <w:p w:rsidR="00201C2C" w:rsidRDefault="00257F20">
            <w:pPr>
              <w:pStyle w:val="TableParagraph"/>
              <w:spacing w:before="133"/>
              <w:ind w:right="222"/>
              <w:jc w:val="right"/>
              <w:rPr>
                <w:b/>
                <w:sz w:val="24"/>
              </w:rPr>
            </w:pPr>
            <w:r>
              <w:rPr>
                <w:b/>
                <w:spacing w:val="-5"/>
                <w:sz w:val="24"/>
              </w:rPr>
              <w:t>10</w:t>
            </w:r>
          </w:p>
        </w:tc>
        <w:tc>
          <w:tcPr>
            <w:tcW w:w="708" w:type="dxa"/>
          </w:tcPr>
          <w:p w:rsidR="00201C2C" w:rsidRDefault="00257F20">
            <w:pPr>
              <w:pStyle w:val="TableParagraph"/>
              <w:spacing w:before="133"/>
              <w:ind w:left="233"/>
              <w:rPr>
                <w:b/>
                <w:sz w:val="24"/>
              </w:rPr>
            </w:pPr>
            <w:r>
              <w:rPr>
                <w:b/>
                <w:spacing w:val="-5"/>
                <w:sz w:val="24"/>
              </w:rPr>
              <w:t>10</w:t>
            </w:r>
          </w:p>
        </w:tc>
        <w:tc>
          <w:tcPr>
            <w:tcW w:w="710" w:type="dxa"/>
          </w:tcPr>
          <w:p w:rsidR="00201C2C" w:rsidRDefault="00257F20">
            <w:pPr>
              <w:pStyle w:val="TableParagraph"/>
              <w:spacing w:before="133"/>
              <w:ind w:left="236"/>
              <w:rPr>
                <w:b/>
                <w:sz w:val="24"/>
              </w:rPr>
            </w:pPr>
            <w:r>
              <w:rPr>
                <w:b/>
                <w:spacing w:val="-5"/>
                <w:sz w:val="24"/>
              </w:rPr>
              <w:t>10</w:t>
            </w:r>
          </w:p>
        </w:tc>
        <w:tc>
          <w:tcPr>
            <w:tcW w:w="708" w:type="dxa"/>
          </w:tcPr>
          <w:p w:rsidR="00201C2C" w:rsidRDefault="00257F20">
            <w:pPr>
              <w:pStyle w:val="TableParagraph"/>
              <w:spacing w:before="133"/>
              <w:ind w:left="10"/>
              <w:jc w:val="center"/>
              <w:rPr>
                <w:b/>
                <w:sz w:val="24"/>
              </w:rPr>
            </w:pPr>
            <w:r>
              <w:rPr>
                <w:b/>
                <w:spacing w:val="-5"/>
                <w:sz w:val="24"/>
              </w:rPr>
              <w:t>10</w:t>
            </w:r>
          </w:p>
        </w:tc>
        <w:tc>
          <w:tcPr>
            <w:tcW w:w="1274" w:type="dxa"/>
          </w:tcPr>
          <w:p w:rsidR="00201C2C" w:rsidRDefault="00257F20">
            <w:pPr>
              <w:pStyle w:val="TableParagraph"/>
              <w:spacing w:before="133"/>
              <w:ind w:left="169" w:right="153"/>
              <w:jc w:val="center"/>
              <w:rPr>
                <w:b/>
                <w:sz w:val="24"/>
              </w:rPr>
            </w:pPr>
            <w:r>
              <w:rPr>
                <w:b/>
                <w:spacing w:val="-5"/>
                <w:sz w:val="24"/>
              </w:rPr>
              <w:t>50</w:t>
            </w:r>
          </w:p>
        </w:tc>
      </w:tr>
      <w:tr w:rsidR="00201C2C">
        <w:trPr>
          <w:trHeight w:val="275"/>
        </w:trPr>
        <w:tc>
          <w:tcPr>
            <w:tcW w:w="4395" w:type="dxa"/>
            <w:gridSpan w:val="2"/>
          </w:tcPr>
          <w:p w:rsidR="00201C2C" w:rsidRDefault="00257F20">
            <w:pPr>
              <w:pStyle w:val="TableParagraph"/>
              <w:spacing w:line="256" w:lineRule="exact"/>
              <w:ind w:left="107"/>
              <w:rPr>
                <w:b/>
                <w:i/>
                <w:sz w:val="24"/>
              </w:rPr>
            </w:pPr>
            <w:r>
              <w:rPr>
                <w:b/>
                <w:i/>
                <w:sz w:val="24"/>
              </w:rPr>
              <w:t>коррекционно-развивающая</w:t>
            </w:r>
            <w:r>
              <w:rPr>
                <w:b/>
                <w:i/>
                <w:spacing w:val="-10"/>
                <w:sz w:val="24"/>
              </w:rPr>
              <w:t xml:space="preserve"> </w:t>
            </w:r>
            <w:r>
              <w:rPr>
                <w:b/>
                <w:i/>
                <w:spacing w:val="-2"/>
                <w:sz w:val="24"/>
              </w:rPr>
              <w:t>область</w:t>
            </w:r>
          </w:p>
        </w:tc>
        <w:tc>
          <w:tcPr>
            <w:tcW w:w="1133" w:type="dxa"/>
          </w:tcPr>
          <w:p w:rsidR="00201C2C" w:rsidRDefault="00257F20">
            <w:pPr>
              <w:pStyle w:val="TableParagraph"/>
              <w:spacing w:line="256" w:lineRule="exact"/>
              <w:ind w:right="494"/>
              <w:jc w:val="right"/>
              <w:rPr>
                <w:i/>
                <w:sz w:val="24"/>
              </w:rPr>
            </w:pPr>
            <w:r>
              <w:rPr>
                <w:i/>
                <w:spacing w:val="-10"/>
                <w:sz w:val="24"/>
              </w:rPr>
              <w:t>5</w:t>
            </w:r>
          </w:p>
        </w:tc>
        <w:tc>
          <w:tcPr>
            <w:tcW w:w="710" w:type="dxa"/>
          </w:tcPr>
          <w:p w:rsidR="00201C2C" w:rsidRDefault="00257F20">
            <w:pPr>
              <w:pStyle w:val="TableParagraph"/>
              <w:spacing w:line="256" w:lineRule="exact"/>
              <w:ind w:right="282"/>
              <w:jc w:val="right"/>
              <w:rPr>
                <w:i/>
                <w:sz w:val="24"/>
              </w:rPr>
            </w:pPr>
            <w:r>
              <w:rPr>
                <w:i/>
                <w:spacing w:val="-10"/>
                <w:sz w:val="24"/>
              </w:rPr>
              <w:t>5</w:t>
            </w:r>
          </w:p>
        </w:tc>
        <w:tc>
          <w:tcPr>
            <w:tcW w:w="708" w:type="dxa"/>
          </w:tcPr>
          <w:p w:rsidR="00201C2C" w:rsidRDefault="00257F20">
            <w:pPr>
              <w:pStyle w:val="TableParagraph"/>
              <w:spacing w:line="256" w:lineRule="exact"/>
              <w:ind w:left="293"/>
              <w:rPr>
                <w:i/>
                <w:sz w:val="24"/>
              </w:rPr>
            </w:pPr>
            <w:r>
              <w:rPr>
                <w:i/>
                <w:spacing w:val="-10"/>
                <w:sz w:val="24"/>
              </w:rPr>
              <w:t>5</w:t>
            </w:r>
          </w:p>
        </w:tc>
        <w:tc>
          <w:tcPr>
            <w:tcW w:w="710" w:type="dxa"/>
          </w:tcPr>
          <w:p w:rsidR="00201C2C" w:rsidRDefault="00257F20">
            <w:pPr>
              <w:pStyle w:val="TableParagraph"/>
              <w:spacing w:line="256" w:lineRule="exact"/>
              <w:ind w:left="296"/>
              <w:rPr>
                <w:i/>
                <w:sz w:val="24"/>
              </w:rPr>
            </w:pPr>
            <w:r>
              <w:rPr>
                <w:i/>
                <w:spacing w:val="-10"/>
                <w:sz w:val="24"/>
              </w:rPr>
              <w:t>5</w:t>
            </w:r>
          </w:p>
        </w:tc>
        <w:tc>
          <w:tcPr>
            <w:tcW w:w="708" w:type="dxa"/>
          </w:tcPr>
          <w:p w:rsidR="00201C2C" w:rsidRDefault="00257F20">
            <w:pPr>
              <w:pStyle w:val="TableParagraph"/>
              <w:spacing w:line="256" w:lineRule="exact"/>
              <w:ind w:left="11"/>
              <w:jc w:val="center"/>
              <w:rPr>
                <w:i/>
                <w:sz w:val="24"/>
              </w:rPr>
            </w:pPr>
            <w:r>
              <w:rPr>
                <w:i/>
                <w:spacing w:val="-10"/>
                <w:sz w:val="24"/>
              </w:rPr>
              <w:t>5</w:t>
            </w:r>
          </w:p>
        </w:tc>
        <w:tc>
          <w:tcPr>
            <w:tcW w:w="1274" w:type="dxa"/>
          </w:tcPr>
          <w:p w:rsidR="00201C2C" w:rsidRDefault="00257F20">
            <w:pPr>
              <w:pStyle w:val="TableParagraph"/>
              <w:spacing w:line="256" w:lineRule="exact"/>
              <w:ind w:left="169" w:right="153"/>
              <w:jc w:val="center"/>
              <w:rPr>
                <w:i/>
                <w:sz w:val="24"/>
              </w:rPr>
            </w:pPr>
            <w:r>
              <w:rPr>
                <w:i/>
                <w:spacing w:val="-5"/>
                <w:sz w:val="24"/>
              </w:rPr>
              <w:t>25</w:t>
            </w:r>
          </w:p>
        </w:tc>
      </w:tr>
      <w:tr w:rsidR="00201C2C">
        <w:trPr>
          <w:trHeight w:val="275"/>
        </w:trPr>
        <w:tc>
          <w:tcPr>
            <w:tcW w:w="4395" w:type="dxa"/>
            <w:gridSpan w:val="2"/>
          </w:tcPr>
          <w:p w:rsidR="00201C2C" w:rsidRDefault="00257F20">
            <w:pPr>
              <w:pStyle w:val="TableParagraph"/>
              <w:spacing w:line="256" w:lineRule="exact"/>
              <w:ind w:left="107"/>
              <w:rPr>
                <w:sz w:val="24"/>
              </w:rPr>
            </w:pPr>
            <w:r>
              <w:rPr>
                <w:spacing w:val="-2"/>
                <w:sz w:val="24"/>
              </w:rPr>
              <w:t>коррекционно-развивающие</w:t>
            </w:r>
            <w:r>
              <w:rPr>
                <w:spacing w:val="23"/>
                <w:sz w:val="24"/>
              </w:rPr>
              <w:t xml:space="preserve"> </w:t>
            </w:r>
            <w:r>
              <w:rPr>
                <w:spacing w:val="-2"/>
                <w:sz w:val="24"/>
              </w:rPr>
              <w:t>занятия</w:t>
            </w:r>
          </w:p>
        </w:tc>
        <w:tc>
          <w:tcPr>
            <w:tcW w:w="1133" w:type="dxa"/>
          </w:tcPr>
          <w:p w:rsidR="00201C2C" w:rsidRDefault="00257F20">
            <w:pPr>
              <w:pStyle w:val="TableParagraph"/>
              <w:spacing w:line="256" w:lineRule="exact"/>
              <w:ind w:right="494"/>
              <w:jc w:val="right"/>
              <w:rPr>
                <w:sz w:val="24"/>
              </w:rPr>
            </w:pPr>
            <w:r>
              <w:rPr>
                <w:spacing w:val="-10"/>
                <w:sz w:val="24"/>
              </w:rPr>
              <w:t>4</w:t>
            </w:r>
          </w:p>
        </w:tc>
        <w:tc>
          <w:tcPr>
            <w:tcW w:w="710" w:type="dxa"/>
          </w:tcPr>
          <w:p w:rsidR="00201C2C" w:rsidRDefault="00257F20">
            <w:pPr>
              <w:pStyle w:val="TableParagraph"/>
              <w:spacing w:line="256" w:lineRule="exact"/>
              <w:ind w:right="282"/>
              <w:jc w:val="right"/>
              <w:rPr>
                <w:sz w:val="24"/>
              </w:rPr>
            </w:pPr>
            <w:r>
              <w:rPr>
                <w:spacing w:val="-10"/>
                <w:sz w:val="24"/>
              </w:rPr>
              <w:t>4</w:t>
            </w:r>
          </w:p>
        </w:tc>
        <w:tc>
          <w:tcPr>
            <w:tcW w:w="708" w:type="dxa"/>
          </w:tcPr>
          <w:p w:rsidR="00201C2C" w:rsidRDefault="00257F20">
            <w:pPr>
              <w:pStyle w:val="TableParagraph"/>
              <w:spacing w:line="256" w:lineRule="exact"/>
              <w:ind w:left="293"/>
              <w:rPr>
                <w:sz w:val="24"/>
              </w:rPr>
            </w:pPr>
            <w:r>
              <w:rPr>
                <w:spacing w:val="-10"/>
                <w:sz w:val="24"/>
              </w:rPr>
              <w:t>4</w:t>
            </w:r>
          </w:p>
        </w:tc>
        <w:tc>
          <w:tcPr>
            <w:tcW w:w="710" w:type="dxa"/>
          </w:tcPr>
          <w:p w:rsidR="00201C2C" w:rsidRDefault="00257F20">
            <w:pPr>
              <w:pStyle w:val="TableParagraph"/>
              <w:spacing w:line="256" w:lineRule="exact"/>
              <w:ind w:left="296"/>
              <w:rPr>
                <w:sz w:val="24"/>
              </w:rPr>
            </w:pPr>
            <w:r>
              <w:rPr>
                <w:spacing w:val="-10"/>
                <w:sz w:val="24"/>
              </w:rPr>
              <w:t>4</w:t>
            </w:r>
          </w:p>
        </w:tc>
        <w:tc>
          <w:tcPr>
            <w:tcW w:w="708" w:type="dxa"/>
          </w:tcPr>
          <w:p w:rsidR="00201C2C" w:rsidRDefault="00257F20">
            <w:pPr>
              <w:pStyle w:val="TableParagraph"/>
              <w:spacing w:line="256" w:lineRule="exact"/>
              <w:ind w:left="11"/>
              <w:jc w:val="center"/>
              <w:rPr>
                <w:sz w:val="24"/>
              </w:rPr>
            </w:pPr>
            <w:r>
              <w:rPr>
                <w:spacing w:val="-10"/>
                <w:sz w:val="24"/>
              </w:rPr>
              <w:t>4</w:t>
            </w:r>
          </w:p>
        </w:tc>
        <w:tc>
          <w:tcPr>
            <w:tcW w:w="1274" w:type="dxa"/>
          </w:tcPr>
          <w:p w:rsidR="00201C2C" w:rsidRDefault="00257F20">
            <w:pPr>
              <w:pStyle w:val="TableParagraph"/>
              <w:spacing w:line="256" w:lineRule="exact"/>
              <w:ind w:left="169" w:right="153"/>
              <w:jc w:val="center"/>
              <w:rPr>
                <w:sz w:val="24"/>
              </w:rPr>
            </w:pPr>
            <w:r>
              <w:rPr>
                <w:spacing w:val="-5"/>
                <w:sz w:val="24"/>
              </w:rPr>
              <w:t>20</w:t>
            </w:r>
          </w:p>
        </w:tc>
      </w:tr>
      <w:tr w:rsidR="00201C2C">
        <w:trPr>
          <w:trHeight w:val="275"/>
        </w:trPr>
        <w:tc>
          <w:tcPr>
            <w:tcW w:w="4395" w:type="dxa"/>
            <w:gridSpan w:val="2"/>
          </w:tcPr>
          <w:p w:rsidR="00201C2C" w:rsidRDefault="00257F20">
            <w:pPr>
              <w:pStyle w:val="TableParagraph"/>
              <w:spacing w:line="256" w:lineRule="exact"/>
              <w:ind w:left="107"/>
              <w:rPr>
                <w:sz w:val="24"/>
              </w:rPr>
            </w:pPr>
            <w:r>
              <w:rPr>
                <w:spacing w:val="-2"/>
                <w:sz w:val="24"/>
              </w:rPr>
              <w:t>ритмика</w:t>
            </w:r>
          </w:p>
        </w:tc>
        <w:tc>
          <w:tcPr>
            <w:tcW w:w="1133" w:type="dxa"/>
          </w:tcPr>
          <w:p w:rsidR="00201C2C" w:rsidRDefault="00257F20">
            <w:pPr>
              <w:pStyle w:val="TableParagraph"/>
              <w:spacing w:line="256" w:lineRule="exact"/>
              <w:ind w:right="494"/>
              <w:jc w:val="right"/>
              <w:rPr>
                <w:sz w:val="24"/>
              </w:rPr>
            </w:pPr>
            <w:r>
              <w:rPr>
                <w:spacing w:val="-10"/>
                <w:sz w:val="24"/>
              </w:rPr>
              <w:t>1</w:t>
            </w:r>
          </w:p>
        </w:tc>
        <w:tc>
          <w:tcPr>
            <w:tcW w:w="710" w:type="dxa"/>
          </w:tcPr>
          <w:p w:rsidR="00201C2C" w:rsidRDefault="00257F20">
            <w:pPr>
              <w:pStyle w:val="TableParagraph"/>
              <w:spacing w:line="256" w:lineRule="exact"/>
              <w:ind w:right="282"/>
              <w:jc w:val="right"/>
              <w:rPr>
                <w:sz w:val="24"/>
              </w:rPr>
            </w:pPr>
            <w:r>
              <w:rPr>
                <w:spacing w:val="-10"/>
                <w:sz w:val="24"/>
              </w:rPr>
              <w:t>1</w:t>
            </w:r>
          </w:p>
        </w:tc>
        <w:tc>
          <w:tcPr>
            <w:tcW w:w="708" w:type="dxa"/>
          </w:tcPr>
          <w:p w:rsidR="00201C2C" w:rsidRDefault="00257F20">
            <w:pPr>
              <w:pStyle w:val="TableParagraph"/>
              <w:spacing w:line="256" w:lineRule="exact"/>
              <w:ind w:left="293"/>
              <w:rPr>
                <w:sz w:val="24"/>
              </w:rPr>
            </w:pPr>
            <w:r>
              <w:rPr>
                <w:spacing w:val="-10"/>
                <w:sz w:val="24"/>
              </w:rPr>
              <w:t>1</w:t>
            </w:r>
          </w:p>
        </w:tc>
        <w:tc>
          <w:tcPr>
            <w:tcW w:w="710" w:type="dxa"/>
          </w:tcPr>
          <w:p w:rsidR="00201C2C" w:rsidRDefault="00257F20">
            <w:pPr>
              <w:pStyle w:val="TableParagraph"/>
              <w:spacing w:line="256" w:lineRule="exact"/>
              <w:ind w:left="296"/>
              <w:rPr>
                <w:sz w:val="24"/>
              </w:rPr>
            </w:pPr>
            <w:r>
              <w:rPr>
                <w:spacing w:val="-10"/>
                <w:sz w:val="24"/>
              </w:rPr>
              <w:t>1</w:t>
            </w:r>
          </w:p>
        </w:tc>
        <w:tc>
          <w:tcPr>
            <w:tcW w:w="708" w:type="dxa"/>
          </w:tcPr>
          <w:p w:rsidR="00201C2C" w:rsidRDefault="00257F20">
            <w:pPr>
              <w:pStyle w:val="TableParagraph"/>
              <w:spacing w:line="256" w:lineRule="exact"/>
              <w:ind w:left="11"/>
              <w:jc w:val="center"/>
              <w:rPr>
                <w:sz w:val="24"/>
              </w:rPr>
            </w:pPr>
            <w:r>
              <w:rPr>
                <w:spacing w:val="-10"/>
                <w:sz w:val="24"/>
              </w:rPr>
              <w:t>1</w:t>
            </w:r>
          </w:p>
        </w:tc>
        <w:tc>
          <w:tcPr>
            <w:tcW w:w="1274" w:type="dxa"/>
          </w:tcPr>
          <w:p w:rsidR="00201C2C" w:rsidRDefault="00257F20">
            <w:pPr>
              <w:pStyle w:val="TableParagraph"/>
              <w:spacing w:line="256" w:lineRule="exact"/>
              <w:ind w:left="169" w:right="153"/>
              <w:jc w:val="center"/>
              <w:rPr>
                <w:sz w:val="24"/>
              </w:rPr>
            </w:pPr>
            <w:r>
              <w:rPr>
                <w:spacing w:val="-10"/>
                <w:sz w:val="24"/>
              </w:rPr>
              <w:t>5</w:t>
            </w:r>
          </w:p>
        </w:tc>
      </w:tr>
      <w:tr w:rsidR="00201C2C">
        <w:trPr>
          <w:trHeight w:val="275"/>
        </w:trPr>
        <w:tc>
          <w:tcPr>
            <w:tcW w:w="4395" w:type="dxa"/>
            <w:gridSpan w:val="2"/>
          </w:tcPr>
          <w:p w:rsidR="00201C2C" w:rsidRDefault="00257F20">
            <w:pPr>
              <w:pStyle w:val="TableParagraph"/>
              <w:spacing w:line="256" w:lineRule="exact"/>
              <w:ind w:left="107"/>
              <w:rPr>
                <w:i/>
                <w:sz w:val="24"/>
              </w:rPr>
            </w:pPr>
            <w:r>
              <w:rPr>
                <w:i/>
                <w:sz w:val="24"/>
              </w:rPr>
              <w:t>направления</w:t>
            </w:r>
            <w:r>
              <w:rPr>
                <w:i/>
                <w:spacing w:val="-8"/>
                <w:sz w:val="24"/>
              </w:rPr>
              <w:t xml:space="preserve"> </w:t>
            </w:r>
            <w:r>
              <w:rPr>
                <w:i/>
                <w:sz w:val="24"/>
              </w:rPr>
              <w:t>внеурочной</w:t>
            </w:r>
            <w:r>
              <w:rPr>
                <w:i/>
                <w:spacing w:val="-5"/>
                <w:sz w:val="24"/>
              </w:rPr>
              <w:t xml:space="preserve"> </w:t>
            </w:r>
            <w:r>
              <w:rPr>
                <w:i/>
                <w:spacing w:val="-2"/>
                <w:sz w:val="24"/>
              </w:rPr>
              <w:t>деятельности</w:t>
            </w:r>
          </w:p>
        </w:tc>
        <w:tc>
          <w:tcPr>
            <w:tcW w:w="1133" w:type="dxa"/>
          </w:tcPr>
          <w:p w:rsidR="00201C2C" w:rsidRDefault="00257F20">
            <w:pPr>
              <w:pStyle w:val="TableParagraph"/>
              <w:spacing w:line="256" w:lineRule="exact"/>
              <w:ind w:right="494"/>
              <w:jc w:val="right"/>
              <w:rPr>
                <w:i/>
                <w:sz w:val="24"/>
              </w:rPr>
            </w:pPr>
            <w:r>
              <w:rPr>
                <w:i/>
                <w:spacing w:val="-10"/>
                <w:sz w:val="24"/>
              </w:rPr>
              <w:t>5</w:t>
            </w:r>
          </w:p>
        </w:tc>
        <w:tc>
          <w:tcPr>
            <w:tcW w:w="710" w:type="dxa"/>
          </w:tcPr>
          <w:p w:rsidR="00201C2C" w:rsidRDefault="00257F20">
            <w:pPr>
              <w:pStyle w:val="TableParagraph"/>
              <w:spacing w:line="256" w:lineRule="exact"/>
              <w:ind w:right="282"/>
              <w:jc w:val="right"/>
              <w:rPr>
                <w:i/>
                <w:sz w:val="24"/>
              </w:rPr>
            </w:pPr>
            <w:r>
              <w:rPr>
                <w:i/>
                <w:spacing w:val="-10"/>
                <w:sz w:val="24"/>
              </w:rPr>
              <w:t>5</w:t>
            </w:r>
          </w:p>
        </w:tc>
        <w:tc>
          <w:tcPr>
            <w:tcW w:w="708" w:type="dxa"/>
          </w:tcPr>
          <w:p w:rsidR="00201C2C" w:rsidRDefault="00257F20">
            <w:pPr>
              <w:pStyle w:val="TableParagraph"/>
              <w:spacing w:line="256" w:lineRule="exact"/>
              <w:ind w:left="293"/>
              <w:rPr>
                <w:i/>
                <w:sz w:val="24"/>
              </w:rPr>
            </w:pPr>
            <w:r>
              <w:rPr>
                <w:i/>
                <w:spacing w:val="-10"/>
                <w:sz w:val="24"/>
              </w:rPr>
              <w:t>5</w:t>
            </w:r>
          </w:p>
        </w:tc>
        <w:tc>
          <w:tcPr>
            <w:tcW w:w="710" w:type="dxa"/>
          </w:tcPr>
          <w:p w:rsidR="00201C2C" w:rsidRDefault="00257F20">
            <w:pPr>
              <w:pStyle w:val="TableParagraph"/>
              <w:spacing w:line="256" w:lineRule="exact"/>
              <w:ind w:left="296"/>
              <w:rPr>
                <w:i/>
                <w:sz w:val="24"/>
              </w:rPr>
            </w:pPr>
            <w:r>
              <w:rPr>
                <w:i/>
                <w:spacing w:val="-10"/>
                <w:sz w:val="24"/>
              </w:rPr>
              <w:t>5</w:t>
            </w:r>
          </w:p>
        </w:tc>
        <w:tc>
          <w:tcPr>
            <w:tcW w:w="708" w:type="dxa"/>
          </w:tcPr>
          <w:p w:rsidR="00201C2C" w:rsidRDefault="00257F20">
            <w:pPr>
              <w:pStyle w:val="TableParagraph"/>
              <w:spacing w:line="256" w:lineRule="exact"/>
              <w:ind w:left="11"/>
              <w:jc w:val="center"/>
              <w:rPr>
                <w:i/>
                <w:sz w:val="24"/>
              </w:rPr>
            </w:pPr>
            <w:r>
              <w:rPr>
                <w:i/>
                <w:spacing w:val="-10"/>
                <w:sz w:val="24"/>
              </w:rPr>
              <w:t>5</w:t>
            </w:r>
          </w:p>
        </w:tc>
        <w:tc>
          <w:tcPr>
            <w:tcW w:w="1274" w:type="dxa"/>
          </w:tcPr>
          <w:p w:rsidR="00201C2C" w:rsidRDefault="00257F20">
            <w:pPr>
              <w:pStyle w:val="TableParagraph"/>
              <w:spacing w:line="256" w:lineRule="exact"/>
              <w:ind w:left="169" w:right="153"/>
              <w:jc w:val="center"/>
              <w:rPr>
                <w:i/>
                <w:sz w:val="24"/>
              </w:rPr>
            </w:pPr>
            <w:r>
              <w:rPr>
                <w:i/>
                <w:spacing w:val="-5"/>
                <w:sz w:val="24"/>
              </w:rPr>
              <w:t>25</w:t>
            </w:r>
          </w:p>
        </w:tc>
      </w:tr>
      <w:tr w:rsidR="00201C2C">
        <w:trPr>
          <w:trHeight w:val="278"/>
        </w:trPr>
        <w:tc>
          <w:tcPr>
            <w:tcW w:w="4395" w:type="dxa"/>
            <w:gridSpan w:val="2"/>
          </w:tcPr>
          <w:p w:rsidR="00201C2C" w:rsidRDefault="00257F20">
            <w:pPr>
              <w:pStyle w:val="TableParagraph"/>
              <w:spacing w:line="259" w:lineRule="exact"/>
              <w:ind w:left="1517"/>
              <w:rPr>
                <w:b/>
                <w:sz w:val="24"/>
              </w:rPr>
            </w:pPr>
            <w:r>
              <w:rPr>
                <w:b/>
                <w:sz w:val="24"/>
              </w:rPr>
              <w:t>Всего</w:t>
            </w:r>
            <w:r>
              <w:rPr>
                <w:b/>
                <w:spacing w:val="-2"/>
                <w:sz w:val="24"/>
              </w:rPr>
              <w:t xml:space="preserve"> </w:t>
            </w:r>
            <w:r>
              <w:rPr>
                <w:b/>
                <w:sz w:val="24"/>
              </w:rPr>
              <w:t>к</w:t>
            </w:r>
            <w:r>
              <w:rPr>
                <w:b/>
                <w:spacing w:val="1"/>
                <w:sz w:val="24"/>
              </w:rPr>
              <w:t xml:space="preserve"> </w:t>
            </w:r>
            <w:r>
              <w:rPr>
                <w:b/>
                <w:spacing w:val="-2"/>
                <w:sz w:val="24"/>
              </w:rPr>
              <w:t>финансированию</w:t>
            </w:r>
          </w:p>
        </w:tc>
        <w:tc>
          <w:tcPr>
            <w:tcW w:w="1133" w:type="dxa"/>
          </w:tcPr>
          <w:p w:rsidR="00201C2C" w:rsidRDefault="00257F20">
            <w:pPr>
              <w:pStyle w:val="TableParagraph"/>
              <w:spacing w:line="259" w:lineRule="exact"/>
              <w:ind w:left="446"/>
              <w:rPr>
                <w:b/>
                <w:sz w:val="24"/>
              </w:rPr>
            </w:pPr>
            <w:r>
              <w:rPr>
                <w:b/>
                <w:spacing w:val="-5"/>
                <w:sz w:val="24"/>
              </w:rPr>
              <w:t>31</w:t>
            </w:r>
          </w:p>
        </w:tc>
        <w:tc>
          <w:tcPr>
            <w:tcW w:w="710" w:type="dxa"/>
          </w:tcPr>
          <w:p w:rsidR="00201C2C" w:rsidRDefault="00257F20">
            <w:pPr>
              <w:pStyle w:val="TableParagraph"/>
              <w:spacing w:line="259" w:lineRule="exact"/>
              <w:ind w:right="222"/>
              <w:jc w:val="right"/>
              <w:rPr>
                <w:b/>
                <w:sz w:val="24"/>
              </w:rPr>
            </w:pPr>
            <w:r>
              <w:rPr>
                <w:b/>
                <w:spacing w:val="-5"/>
                <w:sz w:val="24"/>
              </w:rPr>
              <w:t>31</w:t>
            </w:r>
          </w:p>
        </w:tc>
        <w:tc>
          <w:tcPr>
            <w:tcW w:w="708" w:type="dxa"/>
          </w:tcPr>
          <w:p w:rsidR="00201C2C" w:rsidRDefault="00257F20">
            <w:pPr>
              <w:pStyle w:val="TableParagraph"/>
              <w:spacing w:line="259" w:lineRule="exact"/>
              <w:ind w:left="233"/>
              <w:rPr>
                <w:b/>
                <w:sz w:val="24"/>
              </w:rPr>
            </w:pPr>
            <w:r>
              <w:rPr>
                <w:b/>
                <w:spacing w:val="-5"/>
                <w:sz w:val="24"/>
              </w:rPr>
              <w:t>33</w:t>
            </w:r>
          </w:p>
        </w:tc>
        <w:tc>
          <w:tcPr>
            <w:tcW w:w="710" w:type="dxa"/>
          </w:tcPr>
          <w:p w:rsidR="00201C2C" w:rsidRDefault="00257F20">
            <w:pPr>
              <w:pStyle w:val="TableParagraph"/>
              <w:spacing w:line="259" w:lineRule="exact"/>
              <w:ind w:left="236"/>
              <w:rPr>
                <w:b/>
                <w:sz w:val="24"/>
              </w:rPr>
            </w:pPr>
            <w:r>
              <w:rPr>
                <w:b/>
                <w:spacing w:val="-5"/>
                <w:sz w:val="24"/>
              </w:rPr>
              <w:t>33</w:t>
            </w:r>
          </w:p>
        </w:tc>
        <w:tc>
          <w:tcPr>
            <w:tcW w:w="708" w:type="dxa"/>
          </w:tcPr>
          <w:p w:rsidR="00201C2C" w:rsidRDefault="00257F20">
            <w:pPr>
              <w:pStyle w:val="TableParagraph"/>
              <w:spacing w:line="259" w:lineRule="exact"/>
              <w:ind w:left="10"/>
              <w:jc w:val="center"/>
              <w:rPr>
                <w:b/>
                <w:sz w:val="24"/>
              </w:rPr>
            </w:pPr>
            <w:r>
              <w:rPr>
                <w:b/>
                <w:spacing w:val="-5"/>
                <w:sz w:val="24"/>
              </w:rPr>
              <w:t>33</w:t>
            </w:r>
          </w:p>
        </w:tc>
        <w:tc>
          <w:tcPr>
            <w:tcW w:w="1274" w:type="dxa"/>
          </w:tcPr>
          <w:p w:rsidR="00201C2C" w:rsidRDefault="00257F20">
            <w:pPr>
              <w:pStyle w:val="TableParagraph"/>
              <w:spacing w:line="259" w:lineRule="exact"/>
              <w:ind w:left="169" w:right="153"/>
              <w:jc w:val="center"/>
              <w:rPr>
                <w:b/>
                <w:sz w:val="24"/>
              </w:rPr>
            </w:pPr>
            <w:r>
              <w:rPr>
                <w:b/>
                <w:spacing w:val="-5"/>
                <w:sz w:val="24"/>
              </w:rPr>
              <w:t>161</w:t>
            </w:r>
          </w:p>
        </w:tc>
      </w:tr>
    </w:tbl>
    <w:p w:rsidR="00201C2C" w:rsidRDefault="00201C2C">
      <w:pPr>
        <w:spacing w:line="259" w:lineRule="exact"/>
        <w:jc w:val="center"/>
        <w:rPr>
          <w:sz w:val="24"/>
        </w:rPr>
        <w:sectPr w:rsidR="00201C2C">
          <w:pgSz w:w="11900" w:h="16840"/>
          <w:pgMar w:top="1020" w:right="560" w:bottom="500" w:left="600" w:header="1" w:footer="252" w:gutter="0"/>
          <w:cols w:space="720"/>
        </w:sectPr>
      </w:pPr>
    </w:p>
    <w:p w:rsidR="00201C2C" w:rsidRDefault="00257F20">
      <w:pPr>
        <w:spacing w:before="82"/>
        <w:ind w:left="900"/>
        <w:rPr>
          <w:b/>
          <w:sz w:val="24"/>
        </w:rPr>
      </w:pPr>
      <w:r>
        <w:rPr>
          <w:b/>
          <w:sz w:val="24"/>
        </w:rPr>
        <w:lastRenderedPageBreak/>
        <w:t>Годовой</w:t>
      </w:r>
      <w:r>
        <w:rPr>
          <w:b/>
          <w:spacing w:val="-4"/>
          <w:sz w:val="24"/>
        </w:rPr>
        <w:t xml:space="preserve"> </w:t>
      </w:r>
      <w:r>
        <w:rPr>
          <w:b/>
          <w:sz w:val="24"/>
        </w:rPr>
        <w:t>учебный</w:t>
      </w:r>
      <w:r>
        <w:rPr>
          <w:b/>
          <w:spacing w:val="-3"/>
          <w:sz w:val="24"/>
        </w:rPr>
        <w:t xml:space="preserve"> </w:t>
      </w:r>
      <w:r>
        <w:rPr>
          <w:b/>
          <w:sz w:val="24"/>
        </w:rPr>
        <w:t>план</w:t>
      </w:r>
      <w:r>
        <w:rPr>
          <w:b/>
          <w:spacing w:val="-4"/>
          <w:sz w:val="24"/>
        </w:rPr>
        <w:t xml:space="preserve"> </w:t>
      </w:r>
      <w:r>
        <w:rPr>
          <w:b/>
          <w:sz w:val="24"/>
        </w:rPr>
        <w:t>НОО</w:t>
      </w:r>
      <w:r>
        <w:rPr>
          <w:b/>
          <w:spacing w:val="-3"/>
          <w:sz w:val="24"/>
        </w:rPr>
        <w:t xml:space="preserve"> </w:t>
      </w:r>
      <w:r>
        <w:rPr>
          <w:b/>
          <w:sz w:val="24"/>
        </w:rPr>
        <w:t>обучающихся</w:t>
      </w:r>
      <w:r>
        <w:rPr>
          <w:b/>
          <w:spacing w:val="-3"/>
          <w:sz w:val="24"/>
        </w:rPr>
        <w:t xml:space="preserve"> </w:t>
      </w:r>
      <w:r>
        <w:rPr>
          <w:b/>
          <w:sz w:val="24"/>
        </w:rPr>
        <w:t>с</w:t>
      </w:r>
      <w:r>
        <w:rPr>
          <w:b/>
          <w:spacing w:val="-4"/>
          <w:sz w:val="24"/>
        </w:rPr>
        <w:t xml:space="preserve"> </w:t>
      </w:r>
      <w:r>
        <w:rPr>
          <w:b/>
          <w:sz w:val="24"/>
        </w:rPr>
        <w:t>ОВЗ</w:t>
      </w:r>
      <w:r>
        <w:rPr>
          <w:b/>
          <w:spacing w:val="-4"/>
          <w:sz w:val="24"/>
        </w:rPr>
        <w:t xml:space="preserve"> </w:t>
      </w:r>
      <w:r>
        <w:rPr>
          <w:b/>
          <w:sz w:val="24"/>
        </w:rPr>
        <w:t>(вариант</w:t>
      </w:r>
      <w:r>
        <w:rPr>
          <w:b/>
          <w:spacing w:val="-2"/>
          <w:sz w:val="24"/>
        </w:rPr>
        <w:t xml:space="preserve"> 7.1.)</w:t>
      </w:r>
    </w:p>
    <w:p w:rsidR="00201C2C" w:rsidRDefault="00201C2C">
      <w:pPr>
        <w:pStyle w:val="a3"/>
        <w:ind w:left="0"/>
        <w:jc w:val="left"/>
        <w:rPr>
          <w:b/>
          <w:sz w:val="20"/>
        </w:rPr>
      </w:pPr>
    </w:p>
    <w:p w:rsidR="00201C2C" w:rsidRDefault="00201C2C">
      <w:pPr>
        <w:pStyle w:val="a3"/>
        <w:ind w:left="0"/>
        <w:jc w:val="left"/>
        <w:rPr>
          <w:b/>
          <w:sz w:val="20"/>
        </w:rPr>
      </w:pPr>
    </w:p>
    <w:p w:rsidR="00201C2C" w:rsidRDefault="00201C2C">
      <w:pPr>
        <w:pStyle w:val="a3"/>
        <w:spacing w:before="81" w:after="1"/>
        <w:ind w:left="0"/>
        <w:jc w:val="left"/>
        <w:rPr>
          <w:b/>
          <w:sz w:val="20"/>
        </w:rPr>
      </w:pPr>
    </w:p>
    <w:tbl>
      <w:tblPr>
        <w:tblStyle w:val="TableNormal"/>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2693"/>
        <w:gridCol w:w="1277"/>
        <w:gridCol w:w="991"/>
        <w:gridCol w:w="994"/>
        <w:gridCol w:w="708"/>
        <w:gridCol w:w="1275"/>
      </w:tblGrid>
      <w:tr w:rsidR="00201C2C">
        <w:trPr>
          <w:trHeight w:val="1067"/>
        </w:trPr>
        <w:tc>
          <w:tcPr>
            <w:tcW w:w="9889" w:type="dxa"/>
            <w:gridSpan w:val="7"/>
          </w:tcPr>
          <w:p w:rsidR="00201C2C" w:rsidRDefault="00257F20">
            <w:pPr>
              <w:pStyle w:val="TableParagraph"/>
              <w:spacing w:line="273" w:lineRule="exact"/>
              <w:ind w:right="132"/>
              <w:jc w:val="center"/>
              <w:rPr>
                <w:b/>
                <w:sz w:val="24"/>
              </w:rPr>
            </w:pPr>
            <w:r>
              <w:rPr>
                <w:b/>
                <w:sz w:val="24"/>
              </w:rPr>
              <w:t>Годовой</w:t>
            </w:r>
            <w:r>
              <w:rPr>
                <w:b/>
                <w:spacing w:val="53"/>
                <w:sz w:val="24"/>
              </w:rPr>
              <w:t xml:space="preserve"> </w:t>
            </w:r>
            <w:r>
              <w:rPr>
                <w:b/>
                <w:sz w:val="24"/>
              </w:rPr>
              <w:t>учебный</w:t>
            </w:r>
            <w:r>
              <w:rPr>
                <w:b/>
                <w:spacing w:val="-3"/>
                <w:sz w:val="24"/>
              </w:rPr>
              <w:t xml:space="preserve"> </w:t>
            </w:r>
            <w:r>
              <w:rPr>
                <w:b/>
                <w:sz w:val="24"/>
              </w:rPr>
              <w:t>план</w:t>
            </w:r>
            <w:r>
              <w:rPr>
                <w:b/>
                <w:spacing w:val="-4"/>
                <w:sz w:val="24"/>
              </w:rPr>
              <w:t xml:space="preserve"> </w:t>
            </w:r>
            <w:r>
              <w:rPr>
                <w:b/>
                <w:sz w:val="24"/>
              </w:rPr>
              <w:t>начального</w:t>
            </w:r>
            <w:r>
              <w:rPr>
                <w:b/>
                <w:spacing w:val="-3"/>
                <w:sz w:val="24"/>
              </w:rPr>
              <w:t xml:space="preserve"> </w:t>
            </w:r>
            <w:r>
              <w:rPr>
                <w:b/>
                <w:sz w:val="24"/>
              </w:rPr>
              <w:t>общего</w:t>
            </w:r>
            <w:r>
              <w:rPr>
                <w:b/>
                <w:spacing w:val="-1"/>
                <w:sz w:val="24"/>
              </w:rPr>
              <w:t xml:space="preserve"> </w:t>
            </w:r>
            <w:r>
              <w:rPr>
                <w:b/>
                <w:spacing w:val="-2"/>
                <w:sz w:val="24"/>
              </w:rPr>
              <w:t>образования</w:t>
            </w:r>
          </w:p>
          <w:p w:rsidR="00201C2C" w:rsidRDefault="00201C2C">
            <w:pPr>
              <w:pStyle w:val="TableParagraph"/>
              <w:spacing w:before="120"/>
              <w:rPr>
                <w:b/>
                <w:sz w:val="24"/>
              </w:rPr>
            </w:pPr>
          </w:p>
          <w:p w:rsidR="00201C2C" w:rsidRDefault="00257F20">
            <w:pPr>
              <w:pStyle w:val="TableParagraph"/>
              <w:ind w:left="4" w:right="132"/>
              <w:jc w:val="center"/>
              <w:rPr>
                <w:b/>
                <w:sz w:val="24"/>
              </w:rPr>
            </w:pPr>
            <w:r>
              <w:rPr>
                <w:b/>
                <w:sz w:val="24"/>
              </w:rPr>
              <w:t>обучающихся</w:t>
            </w:r>
            <w:r>
              <w:rPr>
                <w:b/>
                <w:spacing w:val="-6"/>
                <w:sz w:val="24"/>
              </w:rPr>
              <w:t xml:space="preserve"> </w:t>
            </w:r>
            <w:r>
              <w:rPr>
                <w:b/>
                <w:sz w:val="24"/>
              </w:rPr>
              <w:t>с</w:t>
            </w:r>
            <w:r>
              <w:rPr>
                <w:b/>
                <w:spacing w:val="-5"/>
                <w:sz w:val="24"/>
              </w:rPr>
              <w:t xml:space="preserve"> </w:t>
            </w:r>
            <w:r>
              <w:rPr>
                <w:b/>
                <w:sz w:val="24"/>
              </w:rPr>
              <w:t>задержкой</w:t>
            </w:r>
            <w:r>
              <w:rPr>
                <w:b/>
                <w:spacing w:val="-5"/>
                <w:sz w:val="24"/>
              </w:rPr>
              <w:t xml:space="preserve"> </w:t>
            </w:r>
            <w:r>
              <w:rPr>
                <w:b/>
                <w:sz w:val="24"/>
              </w:rPr>
              <w:t>психического</w:t>
            </w:r>
            <w:r>
              <w:rPr>
                <w:b/>
                <w:spacing w:val="-4"/>
                <w:sz w:val="24"/>
              </w:rPr>
              <w:t xml:space="preserve"> </w:t>
            </w:r>
            <w:r>
              <w:rPr>
                <w:b/>
                <w:sz w:val="24"/>
              </w:rPr>
              <w:t>развития</w:t>
            </w:r>
            <w:r>
              <w:rPr>
                <w:b/>
                <w:spacing w:val="-5"/>
                <w:sz w:val="24"/>
              </w:rPr>
              <w:t xml:space="preserve"> </w:t>
            </w:r>
            <w:r>
              <w:rPr>
                <w:b/>
                <w:sz w:val="24"/>
              </w:rPr>
              <w:t>(вариант</w:t>
            </w:r>
            <w:r>
              <w:rPr>
                <w:b/>
                <w:spacing w:val="-3"/>
                <w:sz w:val="24"/>
              </w:rPr>
              <w:t xml:space="preserve"> </w:t>
            </w:r>
            <w:r>
              <w:rPr>
                <w:b/>
                <w:spacing w:val="-4"/>
                <w:sz w:val="24"/>
              </w:rPr>
              <w:t>7.1)</w:t>
            </w:r>
          </w:p>
        </w:tc>
      </w:tr>
      <w:tr w:rsidR="00201C2C">
        <w:trPr>
          <w:trHeight w:val="551"/>
        </w:trPr>
        <w:tc>
          <w:tcPr>
            <w:tcW w:w="1951" w:type="dxa"/>
            <w:vMerge w:val="restart"/>
          </w:tcPr>
          <w:p w:rsidR="00201C2C" w:rsidRDefault="00257F20">
            <w:pPr>
              <w:pStyle w:val="TableParagraph"/>
              <w:spacing w:before="152"/>
              <w:ind w:left="475" w:hanging="257"/>
              <w:rPr>
                <w:b/>
                <w:sz w:val="24"/>
              </w:rPr>
            </w:pPr>
            <w:r>
              <w:rPr>
                <w:b/>
                <w:spacing w:val="-2"/>
                <w:sz w:val="24"/>
              </w:rPr>
              <w:t>Предметные области</w:t>
            </w:r>
          </w:p>
        </w:tc>
        <w:tc>
          <w:tcPr>
            <w:tcW w:w="2693" w:type="dxa"/>
            <w:vMerge w:val="restart"/>
          </w:tcPr>
          <w:p w:rsidR="00201C2C" w:rsidRDefault="00257F20">
            <w:pPr>
              <w:pStyle w:val="TableParagraph"/>
              <w:spacing w:line="273" w:lineRule="exact"/>
              <w:ind w:left="1757"/>
              <w:rPr>
                <w:b/>
                <w:sz w:val="24"/>
              </w:rPr>
            </w:pPr>
            <w:r>
              <w:rPr>
                <w:b/>
                <w:spacing w:val="-2"/>
                <w:sz w:val="24"/>
              </w:rPr>
              <w:t>Классы</w:t>
            </w:r>
          </w:p>
          <w:p w:rsidR="00201C2C" w:rsidRDefault="00201C2C">
            <w:pPr>
              <w:pStyle w:val="TableParagraph"/>
              <w:rPr>
                <w:b/>
                <w:sz w:val="24"/>
              </w:rPr>
            </w:pPr>
          </w:p>
          <w:p w:rsidR="00201C2C" w:rsidRDefault="00257F20">
            <w:pPr>
              <w:pStyle w:val="TableParagraph"/>
              <w:ind w:left="-34"/>
              <w:rPr>
                <w:b/>
                <w:sz w:val="24"/>
              </w:rPr>
            </w:pPr>
            <w:r>
              <w:rPr>
                <w:noProof/>
                <w:lang w:eastAsia="ru-RU"/>
              </w:rPr>
              <mc:AlternateContent>
                <mc:Choice Requires="wps">
                  <w:drawing>
                    <wp:anchor distT="0" distB="0" distL="0" distR="0" simplePos="0" relativeHeight="481648640" behindDoc="1" locked="0" layoutInCell="1" allowOverlap="1">
                      <wp:simplePos x="0" y="0"/>
                      <wp:positionH relativeFrom="column">
                        <wp:posOffset>0</wp:posOffset>
                      </wp:positionH>
                      <wp:positionV relativeFrom="paragraph">
                        <wp:posOffset>-351496</wp:posOffset>
                      </wp:positionV>
                      <wp:extent cx="1710689" cy="5537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689" cy="553720"/>
                                <a:chOff x="0" y="0"/>
                                <a:chExt cx="1710689" cy="553720"/>
                              </a:xfrm>
                            </wpg:grpSpPr>
                            <wps:wsp>
                              <wps:cNvPr id="43" name="Graphic 43"/>
                              <wps:cNvSpPr/>
                              <wps:spPr>
                                <a:xfrm>
                                  <a:off x="3047" y="3047"/>
                                  <a:ext cx="1704339" cy="547370"/>
                                </a:xfrm>
                                <a:custGeom>
                                  <a:avLst/>
                                  <a:gdLst/>
                                  <a:ahLst/>
                                  <a:cxnLst/>
                                  <a:rect l="l" t="t" r="r" b="b"/>
                                  <a:pathLst>
                                    <a:path w="1704339" h="547370">
                                      <a:moveTo>
                                        <a:pt x="0" y="0"/>
                                      </a:moveTo>
                                      <a:lnTo>
                                        <a:pt x="1704213" y="547115"/>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0pt;margin-top:-27.676861pt;width:134.7pt;height:43.6pt;mso-position-horizontal-relative:column;mso-position-vertical-relative:paragraph;z-index:-21667840" id="docshapegroup39" coordorigin="0,-554" coordsize="2694,872">
                      <v:line style="position:absolute" from="5,-549" to="2689,313" stroked="true" strokeweight=".48pt" strokecolor="#000000">
                        <v:stroke dashstyle="solid"/>
                      </v:line>
                      <w10:wrap type="none"/>
                    </v:group>
                  </w:pict>
                </mc:Fallback>
              </mc:AlternateContent>
            </w:r>
            <w:r>
              <w:rPr>
                <w:b/>
                <w:sz w:val="24"/>
              </w:rPr>
              <w:t>Учебные</w:t>
            </w:r>
            <w:r>
              <w:rPr>
                <w:b/>
                <w:spacing w:val="-5"/>
                <w:sz w:val="24"/>
              </w:rPr>
              <w:t xml:space="preserve"> </w:t>
            </w:r>
            <w:r>
              <w:rPr>
                <w:b/>
                <w:spacing w:val="-2"/>
                <w:sz w:val="24"/>
              </w:rPr>
              <w:t>предметы</w:t>
            </w:r>
          </w:p>
        </w:tc>
        <w:tc>
          <w:tcPr>
            <w:tcW w:w="3970" w:type="dxa"/>
            <w:gridSpan w:val="4"/>
          </w:tcPr>
          <w:p w:rsidR="00201C2C" w:rsidRDefault="00257F20">
            <w:pPr>
              <w:pStyle w:val="TableParagraph"/>
              <w:spacing w:line="276" w:lineRule="exact"/>
              <w:ind w:left="1644" w:right="1068" w:hanging="708"/>
              <w:rPr>
                <w:b/>
                <w:sz w:val="24"/>
              </w:rPr>
            </w:pPr>
            <w:r>
              <w:rPr>
                <w:b/>
                <w:sz w:val="24"/>
              </w:rPr>
              <w:t>Количество</w:t>
            </w:r>
            <w:r>
              <w:rPr>
                <w:b/>
                <w:spacing w:val="-15"/>
                <w:sz w:val="24"/>
              </w:rPr>
              <w:t xml:space="preserve"> </w:t>
            </w:r>
            <w:r>
              <w:rPr>
                <w:b/>
                <w:sz w:val="24"/>
              </w:rPr>
              <w:t>часов в год</w:t>
            </w:r>
          </w:p>
        </w:tc>
        <w:tc>
          <w:tcPr>
            <w:tcW w:w="1275" w:type="dxa"/>
            <w:vMerge w:val="restart"/>
          </w:tcPr>
          <w:p w:rsidR="00201C2C" w:rsidRDefault="00201C2C">
            <w:pPr>
              <w:pStyle w:val="TableParagraph"/>
              <w:spacing w:before="13"/>
              <w:rPr>
                <w:b/>
                <w:sz w:val="24"/>
              </w:rPr>
            </w:pPr>
          </w:p>
          <w:p w:rsidR="00201C2C" w:rsidRDefault="00257F20">
            <w:pPr>
              <w:pStyle w:val="TableParagraph"/>
              <w:ind w:left="267"/>
              <w:rPr>
                <w:b/>
                <w:sz w:val="24"/>
              </w:rPr>
            </w:pPr>
            <w:r>
              <w:rPr>
                <w:b/>
                <w:spacing w:val="-2"/>
                <w:sz w:val="24"/>
              </w:rPr>
              <w:t>Всего</w:t>
            </w:r>
          </w:p>
        </w:tc>
      </w:tr>
      <w:tr w:rsidR="00201C2C">
        <w:trPr>
          <w:trHeight w:val="299"/>
        </w:trPr>
        <w:tc>
          <w:tcPr>
            <w:tcW w:w="1951" w:type="dxa"/>
            <w:vMerge/>
            <w:tcBorders>
              <w:top w:val="nil"/>
            </w:tcBorders>
          </w:tcPr>
          <w:p w:rsidR="00201C2C" w:rsidRDefault="00201C2C">
            <w:pPr>
              <w:rPr>
                <w:sz w:val="2"/>
                <w:szCs w:val="2"/>
              </w:rPr>
            </w:pPr>
          </w:p>
        </w:tc>
        <w:tc>
          <w:tcPr>
            <w:tcW w:w="2693" w:type="dxa"/>
            <w:vMerge/>
            <w:tcBorders>
              <w:top w:val="nil"/>
            </w:tcBorders>
          </w:tcPr>
          <w:p w:rsidR="00201C2C" w:rsidRDefault="00201C2C">
            <w:pPr>
              <w:rPr>
                <w:sz w:val="2"/>
                <w:szCs w:val="2"/>
              </w:rPr>
            </w:pPr>
          </w:p>
        </w:tc>
        <w:tc>
          <w:tcPr>
            <w:tcW w:w="1277" w:type="dxa"/>
          </w:tcPr>
          <w:p w:rsidR="00201C2C" w:rsidRDefault="00257F20">
            <w:pPr>
              <w:pStyle w:val="TableParagraph"/>
              <w:spacing w:line="267" w:lineRule="exact"/>
              <w:ind w:left="11" w:right="141"/>
              <w:jc w:val="center"/>
              <w:rPr>
                <w:sz w:val="24"/>
              </w:rPr>
            </w:pPr>
            <w:r>
              <w:rPr>
                <w:spacing w:val="-10"/>
                <w:sz w:val="24"/>
              </w:rPr>
              <w:t>1</w:t>
            </w:r>
          </w:p>
        </w:tc>
        <w:tc>
          <w:tcPr>
            <w:tcW w:w="991" w:type="dxa"/>
          </w:tcPr>
          <w:p w:rsidR="00201C2C" w:rsidRDefault="00257F20">
            <w:pPr>
              <w:pStyle w:val="TableParagraph"/>
              <w:spacing w:line="267" w:lineRule="exact"/>
              <w:ind w:left="10" w:right="138"/>
              <w:jc w:val="center"/>
              <w:rPr>
                <w:sz w:val="24"/>
              </w:rPr>
            </w:pPr>
            <w:r>
              <w:rPr>
                <w:spacing w:val="-10"/>
                <w:sz w:val="24"/>
              </w:rPr>
              <w:t>2</w:t>
            </w:r>
          </w:p>
        </w:tc>
        <w:tc>
          <w:tcPr>
            <w:tcW w:w="994" w:type="dxa"/>
          </w:tcPr>
          <w:p w:rsidR="00201C2C" w:rsidRDefault="00257F20">
            <w:pPr>
              <w:pStyle w:val="TableParagraph"/>
              <w:spacing w:line="267" w:lineRule="exact"/>
              <w:ind w:right="129"/>
              <w:jc w:val="center"/>
              <w:rPr>
                <w:sz w:val="24"/>
              </w:rPr>
            </w:pPr>
            <w:r>
              <w:rPr>
                <w:spacing w:val="-10"/>
                <w:sz w:val="24"/>
              </w:rPr>
              <w:t>3</w:t>
            </w:r>
          </w:p>
        </w:tc>
        <w:tc>
          <w:tcPr>
            <w:tcW w:w="708" w:type="dxa"/>
          </w:tcPr>
          <w:p w:rsidR="00201C2C" w:rsidRDefault="00257F20">
            <w:pPr>
              <w:pStyle w:val="TableParagraph"/>
              <w:spacing w:line="267" w:lineRule="exact"/>
              <w:ind w:left="11" w:right="138"/>
              <w:jc w:val="center"/>
              <w:rPr>
                <w:sz w:val="24"/>
              </w:rPr>
            </w:pPr>
            <w:r>
              <w:rPr>
                <w:spacing w:val="-10"/>
                <w:sz w:val="24"/>
              </w:rPr>
              <w:t>4</w:t>
            </w:r>
          </w:p>
        </w:tc>
        <w:tc>
          <w:tcPr>
            <w:tcW w:w="1275" w:type="dxa"/>
            <w:vMerge/>
            <w:tcBorders>
              <w:top w:val="nil"/>
            </w:tcBorders>
          </w:tcPr>
          <w:p w:rsidR="00201C2C" w:rsidRDefault="00201C2C">
            <w:pPr>
              <w:rPr>
                <w:sz w:val="2"/>
                <w:szCs w:val="2"/>
              </w:rPr>
            </w:pPr>
          </w:p>
        </w:tc>
      </w:tr>
      <w:tr w:rsidR="00201C2C">
        <w:trPr>
          <w:trHeight w:val="275"/>
        </w:trPr>
        <w:tc>
          <w:tcPr>
            <w:tcW w:w="4644" w:type="dxa"/>
            <w:gridSpan w:val="2"/>
          </w:tcPr>
          <w:p w:rsidR="00201C2C" w:rsidRDefault="00257F20">
            <w:pPr>
              <w:pStyle w:val="TableParagraph"/>
              <w:spacing w:line="256" w:lineRule="exact"/>
              <w:ind w:left="1130"/>
              <w:rPr>
                <w:b/>
                <w:i/>
                <w:sz w:val="24"/>
              </w:rPr>
            </w:pPr>
            <w:r>
              <w:rPr>
                <w:b/>
                <w:i/>
                <w:sz w:val="24"/>
              </w:rPr>
              <w:t>Обязательная</w:t>
            </w:r>
            <w:r>
              <w:rPr>
                <w:b/>
                <w:i/>
                <w:spacing w:val="-6"/>
                <w:sz w:val="24"/>
              </w:rPr>
              <w:t xml:space="preserve"> </w:t>
            </w:r>
            <w:r>
              <w:rPr>
                <w:b/>
                <w:i/>
                <w:spacing w:val="-4"/>
                <w:sz w:val="24"/>
              </w:rPr>
              <w:t>часть</w:t>
            </w:r>
          </w:p>
        </w:tc>
        <w:tc>
          <w:tcPr>
            <w:tcW w:w="5245" w:type="dxa"/>
            <w:gridSpan w:val="5"/>
          </w:tcPr>
          <w:p w:rsidR="00201C2C" w:rsidRDefault="00201C2C">
            <w:pPr>
              <w:pStyle w:val="TableParagraph"/>
              <w:rPr>
                <w:sz w:val="20"/>
              </w:rPr>
            </w:pPr>
          </w:p>
        </w:tc>
      </w:tr>
      <w:tr w:rsidR="00201C2C">
        <w:trPr>
          <w:trHeight w:val="275"/>
        </w:trPr>
        <w:tc>
          <w:tcPr>
            <w:tcW w:w="1951" w:type="dxa"/>
            <w:vMerge w:val="restart"/>
          </w:tcPr>
          <w:p w:rsidR="00201C2C" w:rsidRDefault="00201C2C">
            <w:pPr>
              <w:pStyle w:val="TableParagraph"/>
              <w:spacing w:before="145"/>
              <w:rPr>
                <w:b/>
                <w:sz w:val="24"/>
              </w:rPr>
            </w:pPr>
          </w:p>
          <w:p w:rsidR="00201C2C" w:rsidRDefault="00257F20">
            <w:pPr>
              <w:pStyle w:val="TableParagraph"/>
              <w:ind w:left="107"/>
              <w:rPr>
                <w:sz w:val="24"/>
              </w:rPr>
            </w:pPr>
            <w:r>
              <w:rPr>
                <w:spacing w:val="-2"/>
                <w:sz w:val="24"/>
              </w:rPr>
              <w:t>Филология</w:t>
            </w:r>
          </w:p>
        </w:tc>
        <w:tc>
          <w:tcPr>
            <w:tcW w:w="2693" w:type="dxa"/>
          </w:tcPr>
          <w:p w:rsidR="00201C2C" w:rsidRDefault="00257F20">
            <w:pPr>
              <w:pStyle w:val="TableParagraph"/>
              <w:spacing w:line="256" w:lineRule="exact"/>
              <w:ind w:left="107"/>
              <w:rPr>
                <w:sz w:val="24"/>
              </w:rPr>
            </w:pPr>
            <w:r>
              <w:rPr>
                <w:sz w:val="24"/>
              </w:rPr>
              <w:t>Русский</w:t>
            </w:r>
            <w:r>
              <w:rPr>
                <w:spacing w:val="-4"/>
                <w:sz w:val="24"/>
              </w:rPr>
              <w:t xml:space="preserve"> язык</w:t>
            </w:r>
          </w:p>
        </w:tc>
        <w:tc>
          <w:tcPr>
            <w:tcW w:w="1277" w:type="dxa"/>
          </w:tcPr>
          <w:p w:rsidR="00201C2C" w:rsidRDefault="00257F20">
            <w:pPr>
              <w:pStyle w:val="TableParagraph"/>
              <w:spacing w:line="256" w:lineRule="exact"/>
              <w:ind w:left="459"/>
              <w:rPr>
                <w:sz w:val="24"/>
              </w:rPr>
            </w:pPr>
            <w:r>
              <w:rPr>
                <w:spacing w:val="-5"/>
                <w:sz w:val="24"/>
              </w:rPr>
              <w:t>165</w:t>
            </w:r>
          </w:p>
        </w:tc>
        <w:tc>
          <w:tcPr>
            <w:tcW w:w="991" w:type="dxa"/>
          </w:tcPr>
          <w:p w:rsidR="00201C2C" w:rsidRDefault="00257F20">
            <w:pPr>
              <w:pStyle w:val="TableParagraph"/>
              <w:spacing w:line="256" w:lineRule="exact"/>
              <w:ind w:right="304"/>
              <w:jc w:val="right"/>
              <w:rPr>
                <w:sz w:val="24"/>
              </w:rPr>
            </w:pPr>
            <w:r>
              <w:rPr>
                <w:spacing w:val="-5"/>
                <w:sz w:val="24"/>
              </w:rPr>
              <w:t>170</w:t>
            </w:r>
          </w:p>
        </w:tc>
        <w:tc>
          <w:tcPr>
            <w:tcW w:w="994" w:type="dxa"/>
          </w:tcPr>
          <w:p w:rsidR="00201C2C" w:rsidRDefault="00257F20">
            <w:pPr>
              <w:pStyle w:val="TableParagraph"/>
              <w:spacing w:line="256" w:lineRule="exact"/>
              <w:ind w:right="304"/>
              <w:jc w:val="right"/>
              <w:rPr>
                <w:sz w:val="24"/>
              </w:rPr>
            </w:pPr>
            <w:r>
              <w:rPr>
                <w:spacing w:val="-5"/>
                <w:sz w:val="24"/>
              </w:rPr>
              <w:t>170</w:t>
            </w:r>
          </w:p>
        </w:tc>
        <w:tc>
          <w:tcPr>
            <w:tcW w:w="708" w:type="dxa"/>
          </w:tcPr>
          <w:p w:rsidR="00201C2C" w:rsidRDefault="00257F20">
            <w:pPr>
              <w:pStyle w:val="TableParagraph"/>
              <w:spacing w:line="256" w:lineRule="exact"/>
              <w:ind w:left="9"/>
              <w:jc w:val="center"/>
              <w:rPr>
                <w:sz w:val="24"/>
              </w:rPr>
            </w:pPr>
            <w:r>
              <w:rPr>
                <w:spacing w:val="-5"/>
                <w:sz w:val="24"/>
              </w:rPr>
              <w:t>170</w:t>
            </w:r>
          </w:p>
        </w:tc>
        <w:tc>
          <w:tcPr>
            <w:tcW w:w="1275" w:type="dxa"/>
          </w:tcPr>
          <w:p w:rsidR="00201C2C" w:rsidRDefault="00257F20">
            <w:pPr>
              <w:pStyle w:val="TableParagraph"/>
              <w:spacing w:line="256" w:lineRule="exact"/>
              <w:ind w:left="13"/>
              <w:jc w:val="center"/>
              <w:rPr>
                <w:sz w:val="24"/>
              </w:rPr>
            </w:pPr>
            <w:r>
              <w:rPr>
                <w:spacing w:val="-5"/>
                <w:sz w:val="24"/>
              </w:rPr>
              <w:t>675</w:t>
            </w:r>
          </w:p>
        </w:tc>
      </w:tr>
      <w:tr w:rsidR="00201C2C">
        <w:trPr>
          <w:trHeight w:val="275"/>
        </w:trPr>
        <w:tc>
          <w:tcPr>
            <w:tcW w:w="1951" w:type="dxa"/>
            <w:vMerge/>
            <w:tcBorders>
              <w:top w:val="nil"/>
            </w:tcBorders>
          </w:tcPr>
          <w:p w:rsidR="00201C2C" w:rsidRDefault="00201C2C">
            <w:pPr>
              <w:rPr>
                <w:sz w:val="2"/>
                <w:szCs w:val="2"/>
              </w:rPr>
            </w:pPr>
          </w:p>
        </w:tc>
        <w:tc>
          <w:tcPr>
            <w:tcW w:w="2693" w:type="dxa"/>
          </w:tcPr>
          <w:p w:rsidR="00201C2C" w:rsidRDefault="00257F20">
            <w:pPr>
              <w:pStyle w:val="TableParagraph"/>
              <w:spacing w:line="256" w:lineRule="exact"/>
              <w:ind w:left="107"/>
              <w:rPr>
                <w:sz w:val="24"/>
              </w:rPr>
            </w:pPr>
            <w:r>
              <w:rPr>
                <w:sz w:val="24"/>
              </w:rPr>
              <w:t>Литературное</w:t>
            </w:r>
            <w:r>
              <w:rPr>
                <w:spacing w:val="-7"/>
                <w:sz w:val="24"/>
              </w:rPr>
              <w:t xml:space="preserve"> </w:t>
            </w:r>
            <w:r>
              <w:rPr>
                <w:spacing w:val="-2"/>
                <w:sz w:val="24"/>
              </w:rPr>
              <w:t>чтение</w:t>
            </w:r>
          </w:p>
        </w:tc>
        <w:tc>
          <w:tcPr>
            <w:tcW w:w="1277" w:type="dxa"/>
          </w:tcPr>
          <w:p w:rsidR="00201C2C" w:rsidRDefault="00257F20">
            <w:pPr>
              <w:pStyle w:val="TableParagraph"/>
              <w:spacing w:line="256" w:lineRule="exact"/>
              <w:ind w:left="459"/>
              <w:rPr>
                <w:sz w:val="24"/>
              </w:rPr>
            </w:pPr>
            <w:r>
              <w:rPr>
                <w:spacing w:val="-5"/>
                <w:sz w:val="24"/>
              </w:rPr>
              <w:t>132</w:t>
            </w:r>
          </w:p>
        </w:tc>
        <w:tc>
          <w:tcPr>
            <w:tcW w:w="991" w:type="dxa"/>
          </w:tcPr>
          <w:p w:rsidR="00201C2C" w:rsidRDefault="00257F20">
            <w:pPr>
              <w:pStyle w:val="TableParagraph"/>
              <w:spacing w:line="256" w:lineRule="exact"/>
              <w:ind w:right="304"/>
              <w:jc w:val="right"/>
              <w:rPr>
                <w:sz w:val="24"/>
              </w:rPr>
            </w:pPr>
            <w:r>
              <w:rPr>
                <w:spacing w:val="-5"/>
                <w:sz w:val="24"/>
              </w:rPr>
              <w:t>136</w:t>
            </w:r>
          </w:p>
        </w:tc>
        <w:tc>
          <w:tcPr>
            <w:tcW w:w="994" w:type="dxa"/>
          </w:tcPr>
          <w:p w:rsidR="00201C2C" w:rsidRDefault="00257F20">
            <w:pPr>
              <w:pStyle w:val="TableParagraph"/>
              <w:spacing w:line="256" w:lineRule="exact"/>
              <w:ind w:right="304"/>
              <w:jc w:val="right"/>
              <w:rPr>
                <w:sz w:val="24"/>
              </w:rPr>
            </w:pPr>
            <w:r>
              <w:rPr>
                <w:spacing w:val="-5"/>
                <w:sz w:val="24"/>
              </w:rPr>
              <w:t>136</w:t>
            </w:r>
          </w:p>
        </w:tc>
        <w:tc>
          <w:tcPr>
            <w:tcW w:w="708" w:type="dxa"/>
          </w:tcPr>
          <w:p w:rsidR="00201C2C" w:rsidRDefault="00257F20">
            <w:pPr>
              <w:pStyle w:val="TableParagraph"/>
              <w:spacing w:line="256" w:lineRule="exact"/>
              <w:ind w:left="9"/>
              <w:jc w:val="center"/>
              <w:rPr>
                <w:sz w:val="24"/>
              </w:rPr>
            </w:pPr>
            <w:r>
              <w:rPr>
                <w:spacing w:val="-5"/>
                <w:sz w:val="24"/>
              </w:rPr>
              <w:t>102</w:t>
            </w:r>
          </w:p>
        </w:tc>
        <w:tc>
          <w:tcPr>
            <w:tcW w:w="1275" w:type="dxa"/>
          </w:tcPr>
          <w:p w:rsidR="00201C2C" w:rsidRDefault="00257F20">
            <w:pPr>
              <w:pStyle w:val="TableParagraph"/>
              <w:spacing w:line="256" w:lineRule="exact"/>
              <w:ind w:left="13"/>
              <w:jc w:val="center"/>
              <w:rPr>
                <w:sz w:val="24"/>
              </w:rPr>
            </w:pPr>
            <w:r>
              <w:rPr>
                <w:spacing w:val="-5"/>
                <w:sz w:val="24"/>
              </w:rPr>
              <w:t>506</w:t>
            </w:r>
          </w:p>
        </w:tc>
      </w:tr>
      <w:tr w:rsidR="00201C2C">
        <w:trPr>
          <w:trHeight w:val="563"/>
        </w:trPr>
        <w:tc>
          <w:tcPr>
            <w:tcW w:w="1951" w:type="dxa"/>
            <w:vMerge/>
            <w:tcBorders>
              <w:top w:val="nil"/>
            </w:tcBorders>
          </w:tcPr>
          <w:p w:rsidR="00201C2C" w:rsidRDefault="00201C2C">
            <w:pPr>
              <w:rPr>
                <w:sz w:val="2"/>
                <w:szCs w:val="2"/>
              </w:rPr>
            </w:pPr>
          </w:p>
        </w:tc>
        <w:tc>
          <w:tcPr>
            <w:tcW w:w="2693" w:type="dxa"/>
          </w:tcPr>
          <w:p w:rsidR="00201C2C" w:rsidRDefault="00257F20">
            <w:pPr>
              <w:pStyle w:val="TableParagraph"/>
              <w:spacing w:before="135"/>
              <w:ind w:left="107"/>
              <w:rPr>
                <w:sz w:val="24"/>
              </w:rPr>
            </w:pPr>
            <w:r>
              <w:rPr>
                <w:sz w:val="24"/>
              </w:rPr>
              <w:t>Иностранный</w:t>
            </w:r>
            <w:r>
              <w:rPr>
                <w:spacing w:val="-6"/>
                <w:sz w:val="24"/>
              </w:rPr>
              <w:t xml:space="preserve"> </w:t>
            </w:r>
            <w:r>
              <w:rPr>
                <w:spacing w:val="-4"/>
                <w:sz w:val="24"/>
              </w:rPr>
              <w:t>язык</w:t>
            </w:r>
          </w:p>
        </w:tc>
        <w:tc>
          <w:tcPr>
            <w:tcW w:w="1277" w:type="dxa"/>
          </w:tcPr>
          <w:p w:rsidR="00201C2C" w:rsidRDefault="00257F20">
            <w:pPr>
              <w:pStyle w:val="TableParagraph"/>
              <w:spacing w:before="135"/>
              <w:ind w:left="139" w:right="130"/>
              <w:jc w:val="center"/>
              <w:rPr>
                <w:sz w:val="24"/>
              </w:rPr>
            </w:pPr>
            <w:r>
              <w:rPr>
                <w:spacing w:val="-10"/>
                <w:sz w:val="24"/>
              </w:rPr>
              <w:t>-</w:t>
            </w:r>
          </w:p>
        </w:tc>
        <w:tc>
          <w:tcPr>
            <w:tcW w:w="991" w:type="dxa"/>
          </w:tcPr>
          <w:p w:rsidR="00201C2C" w:rsidRDefault="00257F20">
            <w:pPr>
              <w:pStyle w:val="TableParagraph"/>
              <w:spacing w:before="135"/>
              <w:ind w:left="136" w:right="128"/>
              <w:jc w:val="center"/>
              <w:rPr>
                <w:sz w:val="24"/>
              </w:rPr>
            </w:pPr>
            <w:r>
              <w:rPr>
                <w:spacing w:val="-5"/>
                <w:sz w:val="24"/>
              </w:rPr>
              <w:t>68</w:t>
            </w:r>
          </w:p>
        </w:tc>
        <w:tc>
          <w:tcPr>
            <w:tcW w:w="994" w:type="dxa"/>
          </w:tcPr>
          <w:p w:rsidR="00201C2C" w:rsidRDefault="00257F20">
            <w:pPr>
              <w:pStyle w:val="TableParagraph"/>
              <w:spacing w:before="135"/>
              <w:ind w:left="12"/>
              <w:jc w:val="center"/>
              <w:rPr>
                <w:sz w:val="24"/>
              </w:rPr>
            </w:pPr>
            <w:r>
              <w:rPr>
                <w:spacing w:val="-5"/>
                <w:sz w:val="24"/>
              </w:rPr>
              <w:t>68</w:t>
            </w:r>
          </w:p>
        </w:tc>
        <w:tc>
          <w:tcPr>
            <w:tcW w:w="708" w:type="dxa"/>
          </w:tcPr>
          <w:p w:rsidR="00201C2C" w:rsidRDefault="00257F20">
            <w:pPr>
              <w:pStyle w:val="TableParagraph"/>
              <w:spacing w:before="135"/>
              <w:ind w:left="9"/>
              <w:jc w:val="center"/>
              <w:rPr>
                <w:sz w:val="24"/>
              </w:rPr>
            </w:pPr>
            <w:r>
              <w:rPr>
                <w:spacing w:val="-5"/>
                <w:sz w:val="24"/>
              </w:rPr>
              <w:t>68</w:t>
            </w:r>
          </w:p>
        </w:tc>
        <w:tc>
          <w:tcPr>
            <w:tcW w:w="1275" w:type="dxa"/>
          </w:tcPr>
          <w:p w:rsidR="00201C2C" w:rsidRDefault="00257F20">
            <w:pPr>
              <w:pStyle w:val="TableParagraph"/>
              <w:spacing w:before="135"/>
              <w:ind w:left="13"/>
              <w:jc w:val="center"/>
              <w:rPr>
                <w:sz w:val="24"/>
              </w:rPr>
            </w:pPr>
            <w:r>
              <w:rPr>
                <w:spacing w:val="-5"/>
                <w:sz w:val="24"/>
              </w:rPr>
              <w:t>204</w:t>
            </w:r>
          </w:p>
        </w:tc>
      </w:tr>
      <w:tr w:rsidR="00201C2C">
        <w:trPr>
          <w:trHeight w:val="552"/>
        </w:trPr>
        <w:tc>
          <w:tcPr>
            <w:tcW w:w="1951" w:type="dxa"/>
          </w:tcPr>
          <w:p w:rsidR="00201C2C" w:rsidRDefault="00257F20">
            <w:pPr>
              <w:pStyle w:val="TableParagraph"/>
              <w:spacing w:line="268" w:lineRule="exact"/>
              <w:ind w:left="107"/>
              <w:rPr>
                <w:sz w:val="24"/>
              </w:rPr>
            </w:pPr>
            <w:r>
              <w:rPr>
                <w:sz w:val="24"/>
              </w:rPr>
              <w:t>Математика</w:t>
            </w:r>
            <w:r>
              <w:rPr>
                <w:spacing w:val="-4"/>
                <w:sz w:val="24"/>
              </w:rPr>
              <w:t xml:space="preserve"> </w:t>
            </w:r>
            <w:r>
              <w:rPr>
                <w:spacing w:val="-10"/>
                <w:sz w:val="24"/>
              </w:rPr>
              <w:t>и</w:t>
            </w:r>
          </w:p>
          <w:p w:rsidR="00201C2C" w:rsidRDefault="00257F20">
            <w:pPr>
              <w:pStyle w:val="TableParagraph"/>
              <w:spacing w:line="264" w:lineRule="exact"/>
              <w:ind w:left="107"/>
              <w:rPr>
                <w:sz w:val="24"/>
              </w:rPr>
            </w:pPr>
            <w:r>
              <w:rPr>
                <w:spacing w:val="-2"/>
                <w:sz w:val="24"/>
              </w:rPr>
              <w:t>информатика</w:t>
            </w:r>
          </w:p>
        </w:tc>
        <w:tc>
          <w:tcPr>
            <w:tcW w:w="2693" w:type="dxa"/>
          </w:tcPr>
          <w:p w:rsidR="00201C2C" w:rsidRDefault="00257F20">
            <w:pPr>
              <w:pStyle w:val="TableParagraph"/>
              <w:spacing w:before="129"/>
              <w:ind w:left="107"/>
              <w:rPr>
                <w:sz w:val="24"/>
              </w:rPr>
            </w:pPr>
            <w:r>
              <w:rPr>
                <w:spacing w:val="-2"/>
                <w:sz w:val="24"/>
              </w:rPr>
              <w:t>Математика</w:t>
            </w:r>
          </w:p>
        </w:tc>
        <w:tc>
          <w:tcPr>
            <w:tcW w:w="1277" w:type="dxa"/>
          </w:tcPr>
          <w:p w:rsidR="00201C2C" w:rsidRDefault="00257F20">
            <w:pPr>
              <w:pStyle w:val="TableParagraph"/>
              <w:spacing w:before="129"/>
              <w:ind w:left="459"/>
              <w:rPr>
                <w:sz w:val="24"/>
              </w:rPr>
            </w:pPr>
            <w:r>
              <w:rPr>
                <w:spacing w:val="-5"/>
                <w:sz w:val="24"/>
              </w:rPr>
              <w:t>132</w:t>
            </w:r>
          </w:p>
        </w:tc>
        <w:tc>
          <w:tcPr>
            <w:tcW w:w="991" w:type="dxa"/>
          </w:tcPr>
          <w:p w:rsidR="00201C2C" w:rsidRDefault="00257F20">
            <w:pPr>
              <w:pStyle w:val="TableParagraph"/>
              <w:spacing w:before="129"/>
              <w:ind w:right="304"/>
              <w:jc w:val="right"/>
              <w:rPr>
                <w:sz w:val="24"/>
              </w:rPr>
            </w:pPr>
            <w:r>
              <w:rPr>
                <w:spacing w:val="-5"/>
                <w:sz w:val="24"/>
              </w:rPr>
              <w:t>136</w:t>
            </w:r>
          </w:p>
        </w:tc>
        <w:tc>
          <w:tcPr>
            <w:tcW w:w="994" w:type="dxa"/>
          </w:tcPr>
          <w:p w:rsidR="00201C2C" w:rsidRDefault="00257F20">
            <w:pPr>
              <w:pStyle w:val="TableParagraph"/>
              <w:spacing w:before="129"/>
              <w:ind w:right="304"/>
              <w:jc w:val="right"/>
              <w:rPr>
                <w:sz w:val="24"/>
              </w:rPr>
            </w:pPr>
            <w:r>
              <w:rPr>
                <w:spacing w:val="-5"/>
                <w:sz w:val="24"/>
              </w:rPr>
              <w:t>136</w:t>
            </w:r>
          </w:p>
        </w:tc>
        <w:tc>
          <w:tcPr>
            <w:tcW w:w="708" w:type="dxa"/>
          </w:tcPr>
          <w:p w:rsidR="00201C2C" w:rsidRDefault="00257F20">
            <w:pPr>
              <w:pStyle w:val="TableParagraph"/>
              <w:spacing w:before="129"/>
              <w:ind w:left="9"/>
              <w:jc w:val="center"/>
              <w:rPr>
                <w:sz w:val="24"/>
              </w:rPr>
            </w:pPr>
            <w:r>
              <w:rPr>
                <w:spacing w:val="-5"/>
                <w:sz w:val="24"/>
              </w:rPr>
              <w:t>136</w:t>
            </w:r>
          </w:p>
        </w:tc>
        <w:tc>
          <w:tcPr>
            <w:tcW w:w="1275" w:type="dxa"/>
          </w:tcPr>
          <w:p w:rsidR="00201C2C" w:rsidRDefault="00257F20">
            <w:pPr>
              <w:pStyle w:val="TableParagraph"/>
              <w:spacing w:before="129"/>
              <w:ind w:left="13"/>
              <w:jc w:val="center"/>
              <w:rPr>
                <w:sz w:val="24"/>
              </w:rPr>
            </w:pPr>
            <w:r>
              <w:rPr>
                <w:spacing w:val="-5"/>
                <w:sz w:val="24"/>
              </w:rPr>
              <w:t>540</w:t>
            </w:r>
          </w:p>
        </w:tc>
      </w:tr>
      <w:tr w:rsidR="00201C2C">
        <w:trPr>
          <w:trHeight w:val="827"/>
        </w:trPr>
        <w:tc>
          <w:tcPr>
            <w:tcW w:w="1951" w:type="dxa"/>
          </w:tcPr>
          <w:p w:rsidR="00201C2C" w:rsidRDefault="00257F20">
            <w:pPr>
              <w:pStyle w:val="TableParagraph"/>
              <w:ind w:left="107" w:right="38"/>
              <w:rPr>
                <w:sz w:val="24"/>
              </w:rPr>
            </w:pPr>
            <w:r>
              <w:rPr>
                <w:spacing w:val="-2"/>
                <w:sz w:val="24"/>
              </w:rPr>
              <w:t xml:space="preserve">Обществознание </w:t>
            </w:r>
            <w:r>
              <w:rPr>
                <w:spacing w:val="-10"/>
                <w:sz w:val="24"/>
              </w:rPr>
              <w:t>и</w:t>
            </w:r>
          </w:p>
          <w:p w:rsidR="00201C2C" w:rsidRDefault="00257F20">
            <w:pPr>
              <w:pStyle w:val="TableParagraph"/>
              <w:spacing w:line="264" w:lineRule="exact"/>
              <w:ind w:left="107"/>
              <w:rPr>
                <w:sz w:val="24"/>
              </w:rPr>
            </w:pPr>
            <w:r>
              <w:rPr>
                <w:spacing w:val="-2"/>
                <w:sz w:val="24"/>
              </w:rPr>
              <w:t>естествознание</w:t>
            </w:r>
          </w:p>
        </w:tc>
        <w:tc>
          <w:tcPr>
            <w:tcW w:w="2693" w:type="dxa"/>
          </w:tcPr>
          <w:p w:rsidR="00201C2C" w:rsidRDefault="00257F20">
            <w:pPr>
              <w:pStyle w:val="TableParagraph"/>
              <w:spacing w:before="267"/>
              <w:ind w:left="107"/>
              <w:rPr>
                <w:sz w:val="24"/>
              </w:rPr>
            </w:pPr>
            <w:r>
              <w:rPr>
                <w:sz w:val="24"/>
              </w:rPr>
              <w:t>Окружающий</w:t>
            </w:r>
            <w:r>
              <w:rPr>
                <w:spacing w:val="-6"/>
                <w:sz w:val="24"/>
              </w:rPr>
              <w:t xml:space="preserve"> </w:t>
            </w:r>
            <w:r>
              <w:rPr>
                <w:spacing w:val="-5"/>
                <w:sz w:val="24"/>
              </w:rPr>
              <w:t>мир</w:t>
            </w:r>
          </w:p>
        </w:tc>
        <w:tc>
          <w:tcPr>
            <w:tcW w:w="1277" w:type="dxa"/>
          </w:tcPr>
          <w:p w:rsidR="00201C2C" w:rsidRDefault="00257F20">
            <w:pPr>
              <w:pStyle w:val="TableParagraph"/>
              <w:spacing w:before="267"/>
              <w:ind w:left="141" w:right="130"/>
              <w:jc w:val="center"/>
              <w:rPr>
                <w:sz w:val="24"/>
              </w:rPr>
            </w:pPr>
            <w:r>
              <w:rPr>
                <w:spacing w:val="-5"/>
                <w:sz w:val="24"/>
              </w:rPr>
              <w:t>66</w:t>
            </w:r>
          </w:p>
        </w:tc>
        <w:tc>
          <w:tcPr>
            <w:tcW w:w="991" w:type="dxa"/>
          </w:tcPr>
          <w:p w:rsidR="00201C2C" w:rsidRDefault="00257F20">
            <w:pPr>
              <w:pStyle w:val="TableParagraph"/>
              <w:spacing w:before="267"/>
              <w:ind w:left="136" w:right="128"/>
              <w:jc w:val="center"/>
              <w:rPr>
                <w:sz w:val="24"/>
              </w:rPr>
            </w:pPr>
            <w:r>
              <w:rPr>
                <w:spacing w:val="-5"/>
                <w:sz w:val="24"/>
              </w:rPr>
              <w:t>68</w:t>
            </w:r>
          </w:p>
        </w:tc>
        <w:tc>
          <w:tcPr>
            <w:tcW w:w="994" w:type="dxa"/>
          </w:tcPr>
          <w:p w:rsidR="00201C2C" w:rsidRDefault="00257F20">
            <w:pPr>
              <w:pStyle w:val="TableParagraph"/>
              <w:spacing w:before="267"/>
              <w:ind w:left="12"/>
              <w:jc w:val="center"/>
              <w:rPr>
                <w:sz w:val="24"/>
              </w:rPr>
            </w:pPr>
            <w:r>
              <w:rPr>
                <w:spacing w:val="-5"/>
                <w:sz w:val="24"/>
              </w:rPr>
              <w:t>68</w:t>
            </w:r>
          </w:p>
        </w:tc>
        <w:tc>
          <w:tcPr>
            <w:tcW w:w="708" w:type="dxa"/>
          </w:tcPr>
          <w:p w:rsidR="00201C2C" w:rsidRDefault="00257F20">
            <w:pPr>
              <w:pStyle w:val="TableParagraph"/>
              <w:spacing w:before="267"/>
              <w:ind w:left="9"/>
              <w:jc w:val="center"/>
              <w:rPr>
                <w:sz w:val="24"/>
              </w:rPr>
            </w:pPr>
            <w:r>
              <w:rPr>
                <w:spacing w:val="-5"/>
                <w:sz w:val="24"/>
              </w:rPr>
              <w:t>68</w:t>
            </w:r>
          </w:p>
        </w:tc>
        <w:tc>
          <w:tcPr>
            <w:tcW w:w="1275" w:type="dxa"/>
          </w:tcPr>
          <w:p w:rsidR="00201C2C" w:rsidRDefault="00257F20">
            <w:pPr>
              <w:pStyle w:val="TableParagraph"/>
              <w:spacing w:before="267"/>
              <w:ind w:left="13"/>
              <w:jc w:val="center"/>
              <w:rPr>
                <w:sz w:val="24"/>
              </w:rPr>
            </w:pPr>
            <w:r>
              <w:rPr>
                <w:spacing w:val="-5"/>
                <w:sz w:val="24"/>
              </w:rPr>
              <w:t>270</w:t>
            </w:r>
          </w:p>
        </w:tc>
      </w:tr>
      <w:tr w:rsidR="00201C2C">
        <w:trPr>
          <w:trHeight w:val="1103"/>
        </w:trPr>
        <w:tc>
          <w:tcPr>
            <w:tcW w:w="1951" w:type="dxa"/>
          </w:tcPr>
          <w:p w:rsidR="00201C2C" w:rsidRDefault="00257F20">
            <w:pPr>
              <w:pStyle w:val="TableParagraph"/>
              <w:spacing w:line="268" w:lineRule="exact"/>
              <w:ind w:left="107"/>
              <w:rPr>
                <w:sz w:val="24"/>
              </w:rPr>
            </w:pPr>
            <w:r>
              <w:rPr>
                <w:spacing w:val="-2"/>
                <w:sz w:val="24"/>
              </w:rPr>
              <w:t>Основы</w:t>
            </w:r>
          </w:p>
          <w:p w:rsidR="00201C2C" w:rsidRDefault="00257F20">
            <w:pPr>
              <w:pStyle w:val="TableParagraph"/>
              <w:ind w:left="107"/>
              <w:rPr>
                <w:sz w:val="24"/>
              </w:rPr>
            </w:pPr>
            <w:r>
              <w:rPr>
                <w:spacing w:val="-2"/>
                <w:sz w:val="24"/>
              </w:rPr>
              <w:t xml:space="preserve">религиозных </w:t>
            </w:r>
            <w:r>
              <w:rPr>
                <w:sz w:val="24"/>
              </w:rPr>
              <w:t>культур и</w:t>
            </w:r>
          </w:p>
          <w:p w:rsidR="00201C2C" w:rsidRDefault="00257F20">
            <w:pPr>
              <w:pStyle w:val="TableParagraph"/>
              <w:spacing w:line="264" w:lineRule="exact"/>
              <w:ind w:left="107"/>
              <w:rPr>
                <w:sz w:val="24"/>
              </w:rPr>
            </w:pPr>
            <w:r>
              <w:rPr>
                <w:sz w:val="24"/>
              </w:rPr>
              <w:t>светской</w:t>
            </w:r>
            <w:r>
              <w:rPr>
                <w:spacing w:val="-5"/>
                <w:sz w:val="24"/>
              </w:rPr>
              <w:t xml:space="preserve"> </w:t>
            </w:r>
            <w:r>
              <w:rPr>
                <w:spacing w:val="-4"/>
                <w:sz w:val="24"/>
              </w:rPr>
              <w:t>этики</w:t>
            </w:r>
          </w:p>
        </w:tc>
        <w:tc>
          <w:tcPr>
            <w:tcW w:w="2693" w:type="dxa"/>
          </w:tcPr>
          <w:p w:rsidR="00201C2C" w:rsidRDefault="00257F20">
            <w:pPr>
              <w:pStyle w:val="TableParagraph"/>
              <w:spacing w:before="131"/>
              <w:ind w:left="107" w:right="382"/>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1277" w:type="dxa"/>
          </w:tcPr>
          <w:p w:rsidR="00201C2C" w:rsidRDefault="00201C2C">
            <w:pPr>
              <w:pStyle w:val="TableParagraph"/>
              <w:spacing w:before="128"/>
              <w:rPr>
                <w:b/>
                <w:sz w:val="24"/>
              </w:rPr>
            </w:pPr>
          </w:p>
          <w:p w:rsidR="00201C2C" w:rsidRDefault="00257F20">
            <w:pPr>
              <w:pStyle w:val="TableParagraph"/>
              <w:ind w:left="138" w:right="130"/>
              <w:jc w:val="center"/>
              <w:rPr>
                <w:rFonts w:ascii="Symbol" w:hAnsi="Symbol"/>
                <w:sz w:val="24"/>
              </w:rPr>
            </w:pPr>
            <w:r>
              <w:rPr>
                <w:rFonts w:ascii="Symbol" w:hAnsi="Symbol"/>
                <w:spacing w:val="-10"/>
                <w:sz w:val="24"/>
              </w:rPr>
              <w:t></w:t>
            </w:r>
          </w:p>
        </w:tc>
        <w:tc>
          <w:tcPr>
            <w:tcW w:w="991" w:type="dxa"/>
          </w:tcPr>
          <w:p w:rsidR="00201C2C" w:rsidRDefault="00201C2C">
            <w:pPr>
              <w:pStyle w:val="TableParagraph"/>
              <w:spacing w:before="128"/>
              <w:rPr>
                <w:b/>
                <w:sz w:val="24"/>
              </w:rPr>
            </w:pPr>
          </w:p>
          <w:p w:rsidR="00201C2C" w:rsidRDefault="00257F20">
            <w:pPr>
              <w:pStyle w:val="TableParagraph"/>
              <w:ind w:left="138" w:right="128"/>
              <w:jc w:val="center"/>
              <w:rPr>
                <w:rFonts w:ascii="Symbol" w:hAnsi="Symbol"/>
                <w:sz w:val="24"/>
              </w:rPr>
            </w:pPr>
            <w:r>
              <w:rPr>
                <w:rFonts w:ascii="Symbol" w:hAnsi="Symbol"/>
                <w:spacing w:val="-10"/>
                <w:sz w:val="24"/>
              </w:rPr>
              <w:t></w:t>
            </w:r>
          </w:p>
        </w:tc>
        <w:tc>
          <w:tcPr>
            <w:tcW w:w="994" w:type="dxa"/>
          </w:tcPr>
          <w:p w:rsidR="00201C2C" w:rsidRDefault="00201C2C">
            <w:pPr>
              <w:pStyle w:val="TableParagraph"/>
              <w:spacing w:before="130"/>
              <w:rPr>
                <w:b/>
                <w:sz w:val="24"/>
              </w:rPr>
            </w:pPr>
          </w:p>
          <w:p w:rsidR="00201C2C" w:rsidRDefault="00257F20">
            <w:pPr>
              <w:pStyle w:val="TableParagraph"/>
              <w:spacing w:before="1"/>
              <w:ind w:left="10"/>
              <w:jc w:val="center"/>
              <w:rPr>
                <w:sz w:val="24"/>
              </w:rPr>
            </w:pPr>
            <w:r>
              <w:rPr>
                <w:spacing w:val="-10"/>
                <w:sz w:val="24"/>
              </w:rPr>
              <w:t>-</w:t>
            </w:r>
          </w:p>
        </w:tc>
        <w:tc>
          <w:tcPr>
            <w:tcW w:w="708" w:type="dxa"/>
          </w:tcPr>
          <w:p w:rsidR="00201C2C" w:rsidRDefault="00201C2C">
            <w:pPr>
              <w:pStyle w:val="TableParagraph"/>
              <w:spacing w:before="130"/>
              <w:rPr>
                <w:b/>
                <w:sz w:val="24"/>
              </w:rPr>
            </w:pPr>
          </w:p>
          <w:p w:rsidR="00201C2C" w:rsidRDefault="00257F20">
            <w:pPr>
              <w:pStyle w:val="TableParagraph"/>
              <w:spacing w:before="1"/>
              <w:ind w:left="9"/>
              <w:jc w:val="center"/>
              <w:rPr>
                <w:sz w:val="24"/>
              </w:rPr>
            </w:pPr>
            <w:r>
              <w:rPr>
                <w:spacing w:val="-5"/>
                <w:sz w:val="24"/>
              </w:rPr>
              <w:t>34</w:t>
            </w:r>
          </w:p>
        </w:tc>
        <w:tc>
          <w:tcPr>
            <w:tcW w:w="1275" w:type="dxa"/>
          </w:tcPr>
          <w:p w:rsidR="00201C2C" w:rsidRDefault="00201C2C">
            <w:pPr>
              <w:pStyle w:val="TableParagraph"/>
              <w:spacing w:before="130"/>
              <w:rPr>
                <w:b/>
                <w:sz w:val="24"/>
              </w:rPr>
            </w:pPr>
          </w:p>
          <w:p w:rsidR="00201C2C" w:rsidRDefault="00257F20">
            <w:pPr>
              <w:pStyle w:val="TableParagraph"/>
              <w:spacing w:before="1"/>
              <w:ind w:left="13"/>
              <w:jc w:val="center"/>
              <w:rPr>
                <w:sz w:val="24"/>
              </w:rPr>
            </w:pPr>
            <w:r>
              <w:rPr>
                <w:spacing w:val="-5"/>
                <w:sz w:val="24"/>
              </w:rPr>
              <w:t>34</w:t>
            </w:r>
          </w:p>
        </w:tc>
      </w:tr>
      <w:tr w:rsidR="00201C2C">
        <w:trPr>
          <w:trHeight w:val="477"/>
        </w:trPr>
        <w:tc>
          <w:tcPr>
            <w:tcW w:w="1951" w:type="dxa"/>
            <w:vMerge w:val="restart"/>
          </w:tcPr>
          <w:p w:rsidR="00201C2C" w:rsidRDefault="00201C2C">
            <w:pPr>
              <w:pStyle w:val="TableParagraph"/>
              <w:spacing w:before="198"/>
              <w:rPr>
                <w:b/>
                <w:sz w:val="24"/>
              </w:rPr>
            </w:pPr>
          </w:p>
          <w:p w:rsidR="00201C2C" w:rsidRDefault="00257F20">
            <w:pPr>
              <w:pStyle w:val="TableParagraph"/>
              <w:ind w:left="107"/>
              <w:rPr>
                <w:sz w:val="24"/>
              </w:rPr>
            </w:pPr>
            <w:r>
              <w:rPr>
                <w:spacing w:val="-2"/>
                <w:sz w:val="24"/>
              </w:rPr>
              <w:t>Искусство</w:t>
            </w:r>
          </w:p>
        </w:tc>
        <w:tc>
          <w:tcPr>
            <w:tcW w:w="2693" w:type="dxa"/>
          </w:tcPr>
          <w:p w:rsidR="00201C2C" w:rsidRDefault="00257F20">
            <w:pPr>
              <w:pStyle w:val="TableParagraph"/>
              <w:spacing w:line="270" w:lineRule="exact"/>
              <w:ind w:left="107"/>
              <w:rPr>
                <w:sz w:val="24"/>
              </w:rPr>
            </w:pPr>
            <w:r>
              <w:rPr>
                <w:spacing w:val="-2"/>
                <w:sz w:val="24"/>
              </w:rPr>
              <w:t>Музыка</w:t>
            </w:r>
          </w:p>
        </w:tc>
        <w:tc>
          <w:tcPr>
            <w:tcW w:w="1277" w:type="dxa"/>
          </w:tcPr>
          <w:p w:rsidR="00201C2C" w:rsidRDefault="00257F20">
            <w:pPr>
              <w:pStyle w:val="TableParagraph"/>
              <w:spacing w:line="270" w:lineRule="exact"/>
              <w:ind w:left="141" w:right="130"/>
              <w:jc w:val="center"/>
              <w:rPr>
                <w:sz w:val="24"/>
              </w:rPr>
            </w:pPr>
            <w:r>
              <w:rPr>
                <w:spacing w:val="-5"/>
                <w:sz w:val="24"/>
              </w:rPr>
              <w:t>33</w:t>
            </w:r>
          </w:p>
        </w:tc>
        <w:tc>
          <w:tcPr>
            <w:tcW w:w="991" w:type="dxa"/>
          </w:tcPr>
          <w:p w:rsidR="00201C2C" w:rsidRDefault="00257F20">
            <w:pPr>
              <w:pStyle w:val="TableParagraph"/>
              <w:spacing w:line="270" w:lineRule="exact"/>
              <w:ind w:left="136" w:right="128"/>
              <w:jc w:val="center"/>
              <w:rPr>
                <w:sz w:val="24"/>
              </w:rPr>
            </w:pPr>
            <w:r>
              <w:rPr>
                <w:spacing w:val="-5"/>
                <w:sz w:val="24"/>
              </w:rPr>
              <w:t>34</w:t>
            </w:r>
          </w:p>
        </w:tc>
        <w:tc>
          <w:tcPr>
            <w:tcW w:w="994" w:type="dxa"/>
          </w:tcPr>
          <w:p w:rsidR="00201C2C" w:rsidRDefault="00257F20">
            <w:pPr>
              <w:pStyle w:val="TableParagraph"/>
              <w:spacing w:line="270" w:lineRule="exact"/>
              <w:ind w:left="12"/>
              <w:jc w:val="center"/>
              <w:rPr>
                <w:sz w:val="24"/>
              </w:rPr>
            </w:pPr>
            <w:r>
              <w:rPr>
                <w:spacing w:val="-5"/>
                <w:sz w:val="24"/>
              </w:rPr>
              <w:t>34</w:t>
            </w:r>
          </w:p>
        </w:tc>
        <w:tc>
          <w:tcPr>
            <w:tcW w:w="708" w:type="dxa"/>
          </w:tcPr>
          <w:p w:rsidR="00201C2C" w:rsidRDefault="00257F20">
            <w:pPr>
              <w:pStyle w:val="TableParagraph"/>
              <w:spacing w:line="270" w:lineRule="exact"/>
              <w:ind w:left="9"/>
              <w:jc w:val="center"/>
              <w:rPr>
                <w:sz w:val="24"/>
              </w:rPr>
            </w:pPr>
            <w:r>
              <w:rPr>
                <w:spacing w:val="-5"/>
                <w:sz w:val="24"/>
              </w:rPr>
              <w:t>34</w:t>
            </w:r>
          </w:p>
        </w:tc>
        <w:tc>
          <w:tcPr>
            <w:tcW w:w="1275" w:type="dxa"/>
          </w:tcPr>
          <w:p w:rsidR="00201C2C" w:rsidRDefault="00257F20">
            <w:pPr>
              <w:pStyle w:val="TableParagraph"/>
              <w:spacing w:line="270" w:lineRule="exact"/>
              <w:ind w:left="13"/>
              <w:jc w:val="center"/>
              <w:rPr>
                <w:sz w:val="24"/>
              </w:rPr>
            </w:pPr>
            <w:r>
              <w:rPr>
                <w:spacing w:val="-5"/>
                <w:sz w:val="24"/>
              </w:rPr>
              <w:t>135</w:t>
            </w:r>
          </w:p>
        </w:tc>
      </w:tr>
      <w:tr w:rsidR="00201C2C">
        <w:trPr>
          <w:trHeight w:val="750"/>
        </w:trPr>
        <w:tc>
          <w:tcPr>
            <w:tcW w:w="1951" w:type="dxa"/>
            <w:vMerge/>
            <w:tcBorders>
              <w:top w:val="nil"/>
            </w:tcBorders>
          </w:tcPr>
          <w:p w:rsidR="00201C2C" w:rsidRDefault="00201C2C">
            <w:pPr>
              <w:rPr>
                <w:sz w:val="2"/>
                <w:szCs w:val="2"/>
              </w:rPr>
            </w:pPr>
          </w:p>
        </w:tc>
        <w:tc>
          <w:tcPr>
            <w:tcW w:w="2693" w:type="dxa"/>
          </w:tcPr>
          <w:p w:rsidR="00201C2C" w:rsidRDefault="00257F20">
            <w:pPr>
              <w:pStyle w:val="TableParagraph"/>
              <w:spacing w:line="242" w:lineRule="auto"/>
              <w:ind w:left="107"/>
              <w:rPr>
                <w:sz w:val="24"/>
              </w:rPr>
            </w:pPr>
            <w:r>
              <w:rPr>
                <w:spacing w:val="-2"/>
                <w:sz w:val="24"/>
              </w:rPr>
              <w:t>Изобразительное искусство</w:t>
            </w:r>
          </w:p>
        </w:tc>
        <w:tc>
          <w:tcPr>
            <w:tcW w:w="1277" w:type="dxa"/>
          </w:tcPr>
          <w:p w:rsidR="00201C2C" w:rsidRDefault="00257F20">
            <w:pPr>
              <w:pStyle w:val="TableParagraph"/>
              <w:spacing w:before="131"/>
              <w:ind w:left="141" w:right="130"/>
              <w:jc w:val="center"/>
              <w:rPr>
                <w:sz w:val="24"/>
              </w:rPr>
            </w:pPr>
            <w:r>
              <w:rPr>
                <w:spacing w:val="-5"/>
                <w:sz w:val="24"/>
              </w:rPr>
              <w:t>33</w:t>
            </w:r>
          </w:p>
        </w:tc>
        <w:tc>
          <w:tcPr>
            <w:tcW w:w="991" w:type="dxa"/>
          </w:tcPr>
          <w:p w:rsidR="00201C2C" w:rsidRDefault="00257F20">
            <w:pPr>
              <w:pStyle w:val="TableParagraph"/>
              <w:spacing w:before="131"/>
              <w:ind w:left="136" w:right="128"/>
              <w:jc w:val="center"/>
              <w:rPr>
                <w:sz w:val="24"/>
              </w:rPr>
            </w:pPr>
            <w:r>
              <w:rPr>
                <w:spacing w:val="-5"/>
                <w:sz w:val="24"/>
              </w:rPr>
              <w:t>34</w:t>
            </w:r>
          </w:p>
        </w:tc>
        <w:tc>
          <w:tcPr>
            <w:tcW w:w="994" w:type="dxa"/>
          </w:tcPr>
          <w:p w:rsidR="00201C2C" w:rsidRDefault="00257F20">
            <w:pPr>
              <w:pStyle w:val="TableParagraph"/>
              <w:spacing w:before="131"/>
              <w:ind w:left="12"/>
              <w:jc w:val="center"/>
              <w:rPr>
                <w:sz w:val="24"/>
              </w:rPr>
            </w:pPr>
            <w:r>
              <w:rPr>
                <w:spacing w:val="-5"/>
                <w:sz w:val="24"/>
              </w:rPr>
              <w:t>34</w:t>
            </w:r>
          </w:p>
        </w:tc>
        <w:tc>
          <w:tcPr>
            <w:tcW w:w="708" w:type="dxa"/>
          </w:tcPr>
          <w:p w:rsidR="00201C2C" w:rsidRDefault="00257F20">
            <w:pPr>
              <w:pStyle w:val="TableParagraph"/>
              <w:spacing w:before="131"/>
              <w:ind w:left="9"/>
              <w:jc w:val="center"/>
              <w:rPr>
                <w:sz w:val="24"/>
              </w:rPr>
            </w:pPr>
            <w:r>
              <w:rPr>
                <w:spacing w:val="-5"/>
                <w:sz w:val="24"/>
              </w:rPr>
              <w:t>34</w:t>
            </w:r>
          </w:p>
        </w:tc>
        <w:tc>
          <w:tcPr>
            <w:tcW w:w="1275" w:type="dxa"/>
          </w:tcPr>
          <w:p w:rsidR="00201C2C" w:rsidRDefault="00257F20">
            <w:pPr>
              <w:pStyle w:val="TableParagraph"/>
              <w:spacing w:before="131"/>
              <w:ind w:left="13"/>
              <w:jc w:val="center"/>
              <w:rPr>
                <w:sz w:val="24"/>
              </w:rPr>
            </w:pPr>
            <w:r>
              <w:rPr>
                <w:spacing w:val="-5"/>
                <w:sz w:val="24"/>
              </w:rPr>
              <w:t>135</w:t>
            </w:r>
          </w:p>
        </w:tc>
      </w:tr>
      <w:tr w:rsidR="00201C2C">
        <w:trPr>
          <w:trHeight w:val="275"/>
        </w:trPr>
        <w:tc>
          <w:tcPr>
            <w:tcW w:w="1951" w:type="dxa"/>
          </w:tcPr>
          <w:p w:rsidR="00201C2C" w:rsidRDefault="00257F20">
            <w:pPr>
              <w:pStyle w:val="TableParagraph"/>
              <w:spacing w:line="256" w:lineRule="exact"/>
              <w:ind w:left="107"/>
              <w:rPr>
                <w:sz w:val="24"/>
              </w:rPr>
            </w:pPr>
            <w:r>
              <w:rPr>
                <w:spacing w:val="-2"/>
                <w:sz w:val="24"/>
              </w:rPr>
              <w:t>Технология</w:t>
            </w:r>
          </w:p>
        </w:tc>
        <w:tc>
          <w:tcPr>
            <w:tcW w:w="2693" w:type="dxa"/>
          </w:tcPr>
          <w:p w:rsidR="00201C2C" w:rsidRDefault="00257F20">
            <w:pPr>
              <w:pStyle w:val="TableParagraph"/>
              <w:spacing w:line="256" w:lineRule="exact"/>
              <w:ind w:left="107"/>
              <w:rPr>
                <w:sz w:val="24"/>
              </w:rPr>
            </w:pPr>
            <w:r>
              <w:rPr>
                <w:spacing w:val="-2"/>
                <w:sz w:val="24"/>
              </w:rPr>
              <w:t>Технология</w:t>
            </w:r>
          </w:p>
        </w:tc>
        <w:tc>
          <w:tcPr>
            <w:tcW w:w="1277" w:type="dxa"/>
          </w:tcPr>
          <w:p w:rsidR="00201C2C" w:rsidRDefault="00257F20">
            <w:pPr>
              <w:pStyle w:val="TableParagraph"/>
              <w:spacing w:line="256" w:lineRule="exact"/>
              <w:ind w:left="141" w:right="130"/>
              <w:jc w:val="center"/>
              <w:rPr>
                <w:sz w:val="24"/>
              </w:rPr>
            </w:pPr>
            <w:r>
              <w:rPr>
                <w:spacing w:val="-5"/>
                <w:sz w:val="24"/>
              </w:rPr>
              <w:t>33</w:t>
            </w:r>
          </w:p>
        </w:tc>
        <w:tc>
          <w:tcPr>
            <w:tcW w:w="991" w:type="dxa"/>
          </w:tcPr>
          <w:p w:rsidR="00201C2C" w:rsidRDefault="00257F20">
            <w:pPr>
              <w:pStyle w:val="TableParagraph"/>
              <w:spacing w:line="256" w:lineRule="exact"/>
              <w:ind w:left="136" w:right="128"/>
              <w:jc w:val="center"/>
              <w:rPr>
                <w:sz w:val="24"/>
              </w:rPr>
            </w:pPr>
            <w:r>
              <w:rPr>
                <w:spacing w:val="-5"/>
                <w:sz w:val="24"/>
              </w:rPr>
              <w:t>34</w:t>
            </w:r>
          </w:p>
        </w:tc>
        <w:tc>
          <w:tcPr>
            <w:tcW w:w="994" w:type="dxa"/>
          </w:tcPr>
          <w:p w:rsidR="00201C2C" w:rsidRDefault="00257F20">
            <w:pPr>
              <w:pStyle w:val="TableParagraph"/>
              <w:spacing w:line="256" w:lineRule="exact"/>
              <w:ind w:left="12"/>
              <w:jc w:val="center"/>
              <w:rPr>
                <w:sz w:val="24"/>
              </w:rPr>
            </w:pPr>
            <w:r>
              <w:rPr>
                <w:spacing w:val="-5"/>
                <w:sz w:val="24"/>
              </w:rPr>
              <w:t>34</w:t>
            </w:r>
          </w:p>
        </w:tc>
        <w:tc>
          <w:tcPr>
            <w:tcW w:w="708" w:type="dxa"/>
          </w:tcPr>
          <w:p w:rsidR="00201C2C" w:rsidRDefault="00257F20">
            <w:pPr>
              <w:pStyle w:val="TableParagraph"/>
              <w:spacing w:line="256" w:lineRule="exact"/>
              <w:ind w:left="9"/>
              <w:jc w:val="center"/>
              <w:rPr>
                <w:sz w:val="24"/>
              </w:rPr>
            </w:pPr>
            <w:r>
              <w:rPr>
                <w:spacing w:val="-5"/>
                <w:sz w:val="24"/>
              </w:rPr>
              <w:t>34</w:t>
            </w:r>
          </w:p>
        </w:tc>
        <w:tc>
          <w:tcPr>
            <w:tcW w:w="1275" w:type="dxa"/>
          </w:tcPr>
          <w:p w:rsidR="00201C2C" w:rsidRDefault="00257F20">
            <w:pPr>
              <w:pStyle w:val="TableParagraph"/>
              <w:spacing w:line="256" w:lineRule="exact"/>
              <w:ind w:left="13"/>
              <w:jc w:val="center"/>
              <w:rPr>
                <w:sz w:val="24"/>
              </w:rPr>
            </w:pPr>
            <w:r>
              <w:rPr>
                <w:spacing w:val="-5"/>
                <w:sz w:val="24"/>
              </w:rPr>
              <w:t>135</w:t>
            </w:r>
          </w:p>
        </w:tc>
      </w:tr>
      <w:tr w:rsidR="00201C2C">
        <w:trPr>
          <w:trHeight w:val="760"/>
        </w:trPr>
        <w:tc>
          <w:tcPr>
            <w:tcW w:w="1951" w:type="dxa"/>
          </w:tcPr>
          <w:p w:rsidR="00201C2C" w:rsidRDefault="00257F20">
            <w:pPr>
              <w:pStyle w:val="TableParagraph"/>
              <w:spacing w:before="97"/>
              <w:ind w:left="107"/>
              <w:rPr>
                <w:sz w:val="24"/>
              </w:rPr>
            </w:pPr>
            <w:r>
              <w:rPr>
                <w:spacing w:val="-2"/>
                <w:sz w:val="24"/>
              </w:rPr>
              <w:t>Физическая культура</w:t>
            </w:r>
          </w:p>
        </w:tc>
        <w:tc>
          <w:tcPr>
            <w:tcW w:w="2693" w:type="dxa"/>
          </w:tcPr>
          <w:p w:rsidR="00201C2C" w:rsidRDefault="00257F20">
            <w:pPr>
              <w:pStyle w:val="TableParagraph"/>
              <w:spacing w:before="234"/>
              <w:ind w:left="107"/>
              <w:rPr>
                <w:sz w:val="24"/>
              </w:rPr>
            </w:pPr>
            <w:r>
              <w:rPr>
                <w:sz w:val="24"/>
              </w:rPr>
              <w:t>Физическая</w:t>
            </w:r>
            <w:r>
              <w:rPr>
                <w:spacing w:val="-5"/>
                <w:sz w:val="24"/>
              </w:rPr>
              <w:t xml:space="preserve"> </w:t>
            </w:r>
            <w:r>
              <w:rPr>
                <w:spacing w:val="-2"/>
                <w:sz w:val="24"/>
              </w:rPr>
              <w:t>культура</w:t>
            </w:r>
          </w:p>
        </w:tc>
        <w:tc>
          <w:tcPr>
            <w:tcW w:w="1277" w:type="dxa"/>
          </w:tcPr>
          <w:p w:rsidR="00201C2C" w:rsidRDefault="00257F20">
            <w:pPr>
              <w:pStyle w:val="TableParagraph"/>
              <w:spacing w:before="234"/>
              <w:ind w:left="141" w:right="130"/>
              <w:jc w:val="center"/>
              <w:rPr>
                <w:sz w:val="24"/>
              </w:rPr>
            </w:pPr>
            <w:r>
              <w:rPr>
                <w:spacing w:val="-5"/>
                <w:sz w:val="24"/>
              </w:rPr>
              <w:t>99</w:t>
            </w:r>
          </w:p>
        </w:tc>
        <w:tc>
          <w:tcPr>
            <w:tcW w:w="991" w:type="dxa"/>
          </w:tcPr>
          <w:p w:rsidR="00201C2C" w:rsidRDefault="00257F20">
            <w:pPr>
              <w:pStyle w:val="TableParagraph"/>
              <w:spacing w:before="234"/>
              <w:ind w:right="304"/>
              <w:jc w:val="right"/>
              <w:rPr>
                <w:sz w:val="24"/>
              </w:rPr>
            </w:pPr>
            <w:r>
              <w:rPr>
                <w:spacing w:val="-5"/>
                <w:sz w:val="24"/>
              </w:rPr>
              <w:t>102</w:t>
            </w:r>
          </w:p>
        </w:tc>
        <w:tc>
          <w:tcPr>
            <w:tcW w:w="994" w:type="dxa"/>
          </w:tcPr>
          <w:p w:rsidR="00201C2C" w:rsidRDefault="00257F20">
            <w:pPr>
              <w:pStyle w:val="TableParagraph"/>
              <w:spacing w:before="234"/>
              <w:ind w:right="304"/>
              <w:jc w:val="right"/>
              <w:rPr>
                <w:sz w:val="24"/>
              </w:rPr>
            </w:pPr>
            <w:r>
              <w:rPr>
                <w:spacing w:val="-5"/>
                <w:sz w:val="24"/>
              </w:rPr>
              <w:t>102</w:t>
            </w:r>
          </w:p>
        </w:tc>
        <w:tc>
          <w:tcPr>
            <w:tcW w:w="708" w:type="dxa"/>
          </w:tcPr>
          <w:p w:rsidR="00201C2C" w:rsidRDefault="00257F20">
            <w:pPr>
              <w:pStyle w:val="TableParagraph"/>
              <w:spacing w:before="234"/>
              <w:ind w:left="9"/>
              <w:jc w:val="center"/>
              <w:rPr>
                <w:sz w:val="24"/>
              </w:rPr>
            </w:pPr>
            <w:r>
              <w:rPr>
                <w:spacing w:val="-5"/>
                <w:sz w:val="24"/>
              </w:rPr>
              <w:t>102</w:t>
            </w:r>
          </w:p>
        </w:tc>
        <w:tc>
          <w:tcPr>
            <w:tcW w:w="1275" w:type="dxa"/>
          </w:tcPr>
          <w:p w:rsidR="00201C2C" w:rsidRDefault="00257F20">
            <w:pPr>
              <w:pStyle w:val="TableParagraph"/>
              <w:spacing w:before="234"/>
              <w:ind w:left="13"/>
              <w:jc w:val="center"/>
              <w:rPr>
                <w:sz w:val="24"/>
              </w:rPr>
            </w:pPr>
            <w:r>
              <w:rPr>
                <w:spacing w:val="-5"/>
                <w:sz w:val="24"/>
              </w:rPr>
              <w:t>405</w:t>
            </w:r>
          </w:p>
        </w:tc>
      </w:tr>
      <w:tr w:rsidR="00201C2C">
        <w:trPr>
          <w:trHeight w:val="275"/>
        </w:trPr>
        <w:tc>
          <w:tcPr>
            <w:tcW w:w="4644" w:type="dxa"/>
            <w:gridSpan w:val="2"/>
          </w:tcPr>
          <w:p w:rsidR="00201C2C" w:rsidRDefault="00257F20">
            <w:pPr>
              <w:pStyle w:val="TableParagraph"/>
              <w:spacing w:line="256" w:lineRule="exact"/>
              <w:ind w:right="93"/>
              <w:jc w:val="right"/>
              <w:rPr>
                <w:b/>
                <w:sz w:val="24"/>
              </w:rPr>
            </w:pPr>
            <w:r>
              <w:rPr>
                <w:b/>
                <w:spacing w:val="-2"/>
                <w:sz w:val="24"/>
              </w:rPr>
              <w:t>Итого</w:t>
            </w:r>
          </w:p>
        </w:tc>
        <w:tc>
          <w:tcPr>
            <w:tcW w:w="1277" w:type="dxa"/>
          </w:tcPr>
          <w:p w:rsidR="00201C2C" w:rsidRDefault="00257F20">
            <w:pPr>
              <w:pStyle w:val="TableParagraph"/>
              <w:spacing w:line="256" w:lineRule="exact"/>
              <w:ind w:left="459"/>
              <w:rPr>
                <w:b/>
                <w:sz w:val="24"/>
              </w:rPr>
            </w:pPr>
            <w:r>
              <w:rPr>
                <w:b/>
                <w:spacing w:val="-5"/>
                <w:sz w:val="24"/>
              </w:rPr>
              <w:t>693</w:t>
            </w:r>
          </w:p>
        </w:tc>
        <w:tc>
          <w:tcPr>
            <w:tcW w:w="991" w:type="dxa"/>
          </w:tcPr>
          <w:p w:rsidR="00201C2C" w:rsidRDefault="00257F20">
            <w:pPr>
              <w:pStyle w:val="TableParagraph"/>
              <w:spacing w:line="256" w:lineRule="exact"/>
              <w:ind w:right="304"/>
              <w:jc w:val="right"/>
              <w:rPr>
                <w:b/>
                <w:sz w:val="24"/>
              </w:rPr>
            </w:pPr>
            <w:r>
              <w:rPr>
                <w:b/>
                <w:spacing w:val="-5"/>
                <w:sz w:val="24"/>
              </w:rPr>
              <w:t>714</w:t>
            </w:r>
          </w:p>
        </w:tc>
        <w:tc>
          <w:tcPr>
            <w:tcW w:w="994" w:type="dxa"/>
          </w:tcPr>
          <w:p w:rsidR="00201C2C" w:rsidRDefault="00257F20">
            <w:pPr>
              <w:pStyle w:val="TableParagraph"/>
              <w:spacing w:line="256" w:lineRule="exact"/>
              <w:ind w:right="304"/>
              <w:jc w:val="right"/>
              <w:rPr>
                <w:b/>
                <w:sz w:val="24"/>
              </w:rPr>
            </w:pPr>
            <w:r>
              <w:rPr>
                <w:b/>
                <w:spacing w:val="-5"/>
                <w:sz w:val="24"/>
              </w:rPr>
              <w:t>714</w:t>
            </w:r>
          </w:p>
        </w:tc>
        <w:tc>
          <w:tcPr>
            <w:tcW w:w="708" w:type="dxa"/>
          </w:tcPr>
          <w:p w:rsidR="00201C2C" w:rsidRDefault="00257F20">
            <w:pPr>
              <w:pStyle w:val="TableParagraph"/>
              <w:spacing w:line="256" w:lineRule="exact"/>
              <w:ind w:left="9"/>
              <w:jc w:val="center"/>
              <w:rPr>
                <w:b/>
                <w:sz w:val="24"/>
              </w:rPr>
            </w:pPr>
            <w:r>
              <w:rPr>
                <w:b/>
                <w:spacing w:val="-5"/>
                <w:sz w:val="24"/>
              </w:rPr>
              <w:t>714</w:t>
            </w:r>
          </w:p>
        </w:tc>
        <w:tc>
          <w:tcPr>
            <w:tcW w:w="1275" w:type="dxa"/>
          </w:tcPr>
          <w:p w:rsidR="00201C2C" w:rsidRDefault="00257F20">
            <w:pPr>
              <w:pStyle w:val="TableParagraph"/>
              <w:spacing w:line="256" w:lineRule="exact"/>
              <w:ind w:left="13"/>
              <w:jc w:val="center"/>
              <w:rPr>
                <w:b/>
                <w:sz w:val="24"/>
              </w:rPr>
            </w:pPr>
            <w:r>
              <w:rPr>
                <w:b/>
                <w:spacing w:val="-4"/>
                <w:sz w:val="24"/>
              </w:rPr>
              <w:t>3039</w:t>
            </w:r>
          </w:p>
        </w:tc>
      </w:tr>
      <w:tr w:rsidR="00201C2C">
        <w:trPr>
          <w:trHeight w:val="551"/>
        </w:trPr>
        <w:tc>
          <w:tcPr>
            <w:tcW w:w="4644" w:type="dxa"/>
            <w:gridSpan w:val="2"/>
          </w:tcPr>
          <w:p w:rsidR="00201C2C" w:rsidRDefault="00257F20">
            <w:pPr>
              <w:pStyle w:val="TableParagraph"/>
              <w:tabs>
                <w:tab w:val="left" w:pos="2024"/>
                <w:tab w:val="left" w:pos="3683"/>
              </w:tabs>
              <w:spacing w:line="272" w:lineRule="exact"/>
              <w:ind w:left="107" w:right="98"/>
              <w:rPr>
                <w:sz w:val="24"/>
              </w:rPr>
            </w:pPr>
            <w:r>
              <w:rPr>
                <w:b/>
                <w:spacing w:val="-2"/>
                <w:sz w:val="24"/>
              </w:rPr>
              <w:t>Максимально</w:t>
            </w:r>
            <w:r>
              <w:rPr>
                <w:b/>
                <w:sz w:val="24"/>
              </w:rPr>
              <w:tab/>
            </w:r>
            <w:r>
              <w:rPr>
                <w:b/>
                <w:spacing w:val="-2"/>
                <w:sz w:val="24"/>
              </w:rPr>
              <w:t>допустимая</w:t>
            </w:r>
            <w:r>
              <w:rPr>
                <w:b/>
                <w:sz w:val="24"/>
              </w:rPr>
              <w:tab/>
            </w:r>
            <w:r>
              <w:rPr>
                <w:b/>
                <w:spacing w:val="-2"/>
                <w:sz w:val="24"/>
              </w:rPr>
              <w:t xml:space="preserve">годовая </w:t>
            </w:r>
            <w:r>
              <w:rPr>
                <w:b/>
                <w:sz w:val="24"/>
              </w:rPr>
              <w:t xml:space="preserve">нагрузка </w:t>
            </w:r>
            <w:r>
              <w:rPr>
                <w:sz w:val="24"/>
              </w:rPr>
              <w:t>(при 5-дневной учебной неделе)</w:t>
            </w:r>
          </w:p>
        </w:tc>
        <w:tc>
          <w:tcPr>
            <w:tcW w:w="1277" w:type="dxa"/>
          </w:tcPr>
          <w:p w:rsidR="00201C2C" w:rsidRDefault="00257F20">
            <w:pPr>
              <w:pStyle w:val="TableParagraph"/>
              <w:spacing w:before="135"/>
              <w:ind w:left="459"/>
              <w:rPr>
                <w:b/>
                <w:sz w:val="24"/>
              </w:rPr>
            </w:pPr>
            <w:r>
              <w:rPr>
                <w:b/>
                <w:spacing w:val="-5"/>
                <w:sz w:val="24"/>
              </w:rPr>
              <w:t>693</w:t>
            </w:r>
          </w:p>
        </w:tc>
        <w:tc>
          <w:tcPr>
            <w:tcW w:w="991" w:type="dxa"/>
          </w:tcPr>
          <w:p w:rsidR="00201C2C" w:rsidRDefault="00257F20">
            <w:pPr>
              <w:pStyle w:val="TableParagraph"/>
              <w:spacing w:before="135"/>
              <w:ind w:right="304"/>
              <w:jc w:val="right"/>
              <w:rPr>
                <w:b/>
                <w:sz w:val="24"/>
              </w:rPr>
            </w:pPr>
            <w:r>
              <w:rPr>
                <w:b/>
                <w:spacing w:val="-5"/>
                <w:sz w:val="24"/>
              </w:rPr>
              <w:t>782</w:t>
            </w:r>
          </w:p>
        </w:tc>
        <w:tc>
          <w:tcPr>
            <w:tcW w:w="994" w:type="dxa"/>
          </w:tcPr>
          <w:p w:rsidR="00201C2C" w:rsidRDefault="00257F20">
            <w:pPr>
              <w:pStyle w:val="TableParagraph"/>
              <w:spacing w:before="135"/>
              <w:ind w:right="304"/>
              <w:jc w:val="right"/>
              <w:rPr>
                <w:b/>
                <w:sz w:val="24"/>
              </w:rPr>
            </w:pPr>
            <w:r>
              <w:rPr>
                <w:b/>
                <w:spacing w:val="-5"/>
                <w:sz w:val="24"/>
              </w:rPr>
              <w:t>782</w:t>
            </w:r>
          </w:p>
        </w:tc>
        <w:tc>
          <w:tcPr>
            <w:tcW w:w="708" w:type="dxa"/>
          </w:tcPr>
          <w:p w:rsidR="00201C2C" w:rsidRDefault="00257F20">
            <w:pPr>
              <w:pStyle w:val="TableParagraph"/>
              <w:spacing w:before="135"/>
              <w:ind w:left="9"/>
              <w:jc w:val="center"/>
              <w:rPr>
                <w:b/>
                <w:sz w:val="24"/>
              </w:rPr>
            </w:pPr>
            <w:r>
              <w:rPr>
                <w:b/>
                <w:spacing w:val="-5"/>
                <w:sz w:val="24"/>
              </w:rPr>
              <w:t>782</w:t>
            </w:r>
          </w:p>
        </w:tc>
        <w:tc>
          <w:tcPr>
            <w:tcW w:w="1275" w:type="dxa"/>
          </w:tcPr>
          <w:p w:rsidR="00201C2C" w:rsidRDefault="00257F20">
            <w:pPr>
              <w:pStyle w:val="TableParagraph"/>
              <w:spacing w:before="135"/>
              <w:ind w:left="13"/>
              <w:jc w:val="center"/>
              <w:rPr>
                <w:b/>
                <w:sz w:val="24"/>
              </w:rPr>
            </w:pPr>
            <w:r>
              <w:rPr>
                <w:b/>
                <w:spacing w:val="-4"/>
                <w:sz w:val="24"/>
              </w:rPr>
              <w:t>3039</w:t>
            </w:r>
          </w:p>
        </w:tc>
      </w:tr>
      <w:tr w:rsidR="00201C2C">
        <w:trPr>
          <w:trHeight w:val="551"/>
        </w:trPr>
        <w:tc>
          <w:tcPr>
            <w:tcW w:w="4644" w:type="dxa"/>
            <w:gridSpan w:val="2"/>
          </w:tcPr>
          <w:p w:rsidR="00201C2C" w:rsidRDefault="00257F20">
            <w:pPr>
              <w:pStyle w:val="TableParagraph"/>
              <w:tabs>
                <w:tab w:val="left" w:pos="1772"/>
                <w:tab w:val="left" w:pos="3590"/>
              </w:tabs>
              <w:spacing w:line="268" w:lineRule="exact"/>
              <w:ind w:left="107"/>
              <w:rPr>
                <w:sz w:val="24"/>
              </w:rPr>
            </w:pPr>
            <w:proofErr w:type="gramStart"/>
            <w:r>
              <w:rPr>
                <w:b/>
                <w:spacing w:val="-2"/>
                <w:sz w:val="24"/>
              </w:rPr>
              <w:t>Внеурочная</w:t>
            </w:r>
            <w:r>
              <w:rPr>
                <w:b/>
                <w:sz w:val="24"/>
              </w:rPr>
              <w:tab/>
            </w:r>
            <w:r>
              <w:rPr>
                <w:b/>
                <w:spacing w:val="-2"/>
                <w:sz w:val="24"/>
              </w:rPr>
              <w:t>деятельность</w:t>
            </w:r>
            <w:r>
              <w:rPr>
                <w:b/>
                <w:sz w:val="24"/>
              </w:rPr>
              <w:tab/>
            </w:r>
            <w:r>
              <w:rPr>
                <w:spacing w:val="-2"/>
                <w:sz w:val="24"/>
              </w:rPr>
              <w:t>(включая</w:t>
            </w:r>
            <w:proofErr w:type="gramEnd"/>
          </w:p>
          <w:p w:rsidR="00201C2C" w:rsidRDefault="00257F20">
            <w:pPr>
              <w:pStyle w:val="TableParagraph"/>
              <w:spacing w:line="264" w:lineRule="exact"/>
              <w:ind w:left="107"/>
              <w:rPr>
                <w:sz w:val="24"/>
              </w:rPr>
            </w:pPr>
            <w:proofErr w:type="gramStart"/>
            <w:r>
              <w:rPr>
                <w:spacing w:val="-2"/>
                <w:sz w:val="24"/>
              </w:rPr>
              <w:t>коррекционно-развивающую</w:t>
            </w:r>
            <w:r>
              <w:rPr>
                <w:spacing w:val="32"/>
                <w:sz w:val="24"/>
              </w:rPr>
              <w:t xml:space="preserve"> </w:t>
            </w:r>
            <w:r>
              <w:rPr>
                <w:spacing w:val="-2"/>
                <w:sz w:val="24"/>
              </w:rPr>
              <w:t>область):</w:t>
            </w:r>
            <w:proofErr w:type="gramEnd"/>
          </w:p>
        </w:tc>
        <w:tc>
          <w:tcPr>
            <w:tcW w:w="1277" w:type="dxa"/>
          </w:tcPr>
          <w:p w:rsidR="00201C2C" w:rsidRDefault="00257F20">
            <w:pPr>
              <w:pStyle w:val="TableParagraph"/>
              <w:spacing w:before="135"/>
              <w:ind w:left="459"/>
              <w:rPr>
                <w:b/>
                <w:sz w:val="24"/>
              </w:rPr>
            </w:pPr>
            <w:r>
              <w:rPr>
                <w:b/>
                <w:spacing w:val="-5"/>
                <w:sz w:val="24"/>
              </w:rPr>
              <w:t>330</w:t>
            </w:r>
          </w:p>
        </w:tc>
        <w:tc>
          <w:tcPr>
            <w:tcW w:w="991" w:type="dxa"/>
          </w:tcPr>
          <w:p w:rsidR="00201C2C" w:rsidRDefault="00257F20">
            <w:pPr>
              <w:pStyle w:val="TableParagraph"/>
              <w:spacing w:before="135"/>
              <w:ind w:right="304"/>
              <w:jc w:val="right"/>
              <w:rPr>
                <w:b/>
                <w:sz w:val="24"/>
              </w:rPr>
            </w:pPr>
            <w:r>
              <w:rPr>
                <w:b/>
                <w:spacing w:val="-5"/>
                <w:sz w:val="24"/>
              </w:rPr>
              <w:t>340</w:t>
            </w:r>
          </w:p>
        </w:tc>
        <w:tc>
          <w:tcPr>
            <w:tcW w:w="994" w:type="dxa"/>
          </w:tcPr>
          <w:p w:rsidR="00201C2C" w:rsidRDefault="00257F20">
            <w:pPr>
              <w:pStyle w:val="TableParagraph"/>
              <w:spacing w:before="135"/>
              <w:ind w:right="304"/>
              <w:jc w:val="right"/>
              <w:rPr>
                <w:b/>
                <w:sz w:val="24"/>
              </w:rPr>
            </w:pPr>
            <w:r>
              <w:rPr>
                <w:b/>
                <w:spacing w:val="-5"/>
                <w:sz w:val="24"/>
              </w:rPr>
              <w:t>340</w:t>
            </w:r>
          </w:p>
        </w:tc>
        <w:tc>
          <w:tcPr>
            <w:tcW w:w="708" w:type="dxa"/>
          </w:tcPr>
          <w:p w:rsidR="00201C2C" w:rsidRDefault="00257F20">
            <w:pPr>
              <w:pStyle w:val="TableParagraph"/>
              <w:spacing w:before="135"/>
              <w:ind w:left="9"/>
              <w:jc w:val="center"/>
              <w:rPr>
                <w:b/>
                <w:sz w:val="24"/>
              </w:rPr>
            </w:pPr>
            <w:r>
              <w:rPr>
                <w:b/>
                <w:spacing w:val="-5"/>
                <w:sz w:val="24"/>
              </w:rPr>
              <w:t>340</w:t>
            </w:r>
          </w:p>
        </w:tc>
        <w:tc>
          <w:tcPr>
            <w:tcW w:w="1275" w:type="dxa"/>
          </w:tcPr>
          <w:p w:rsidR="00201C2C" w:rsidRDefault="00257F20">
            <w:pPr>
              <w:pStyle w:val="TableParagraph"/>
              <w:spacing w:before="135"/>
              <w:ind w:left="13"/>
              <w:jc w:val="center"/>
              <w:rPr>
                <w:b/>
                <w:sz w:val="24"/>
              </w:rPr>
            </w:pPr>
            <w:r>
              <w:rPr>
                <w:b/>
                <w:spacing w:val="-4"/>
                <w:sz w:val="24"/>
              </w:rPr>
              <w:t>1350</w:t>
            </w:r>
          </w:p>
        </w:tc>
      </w:tr>
      <w:tr w:rsidR="00201C2C">
        <w:trPr>
          <w:trHeight w:val="275"/>
        </w:trPr>
        <w:tc>
          <w:tcPr>
            <w:tcW w:w="4644" w:type="dxa"/>
            <w:gridSpan w:val="2"/>
          </w:tcPr>
          <w:p w:rsidR="00201C2C" w:rsidRDefault="00257F20">
            <w:pPr>
              <w:pStyle w:val="TableParagraph"/>
              <w:spacing w:line="256" w:lineRule="exact"/>
              <w:ind w:left="107"/>
              <w:rPr>
                <w:i/>
                <w:sz w:val="24"/>
              </w:rPr>
            </w:pPr>
            <w:r>
              <w:rPr>
                <w:i/>
                <w:spacing w:val="-2"/>
                <w:sz w:val="24"/>
              </w:rPr>
              <w:t>коррекционно-развивающая</w:t>
            </w:r>
            <w:r>
              <w:rPr>
                <w:i/>
                <w:spacing w:val="27"/>
                <w:sz w:val="24"/>
              </w:rPr>
              <w:t xml:space="preserve"> </w:t>
            </w:r>
            <w:r>
              <w:rPr>
                <w:i/>
                <w:spacing w:val="-2"/>
                <w:sz w:val="24"/>
              </w:rPr>
              <w:t>область</w:t>
            </w:r>
          </w:p>
        </w:tc>
        <w:tc>
          <w:tcPr>
            <w:tcW w:w="1277" w:type="dxa"/>
          </w:tcPr>
          <w:p w:rsidR="00201C2C" w:rsidRDefault="00257F20">
            <w:pPr>
              <w:pStyle w:val="TableParagraph"/>
              <w:spacing w:line="256" w:lineRule="exact"/>
              <w:ind w:left="459"/>
              <w:rPr>
                <w:i/>
                <w:sz w:val="24"/>
              </w:rPr>
            </w:pPr>
            <w:r>
              <w:rPr>
                <w:i/>
                <w:spacing w:val="-5"/>
                <w:sz w:val="24"/>
              </w:rPr>
              <w:t>165</w:t>
            </w:r>
          </w:p>
        </w:tc>
        <w:tc>
          <w:tcPr>
            <w:tcW w:w="991" w:type="dxa"/>
          </w:tcPr>
          <w:p w:rsidR="00201C2C" w:rsidRDefault="00257F20">
            <w:pPr>
              <w:pStyle w:val="TableParagraph"/>
              <w:spacing w:line="256" w:lineRule="exact"/>
              <w:ind w:right="304"/>
              <w:jc w:val="right"/>
              <w:rPr>
                <w:i/>
                <w:sz w:val="24"/>
              </w:rPr>
            </w:pPr>
            <w:r>
              <w:rPr>
                <w:i/>
                <w:spacing w:val="-5"/>
                <w:sz w:val="24"/>
              </w:rPr>
              <w:t>170</w:t>
            </w:r>
          </w:p>
        </w:tc>
        <w:tc>
          <w:tcPr>
            <w:tcW w:w="994" w:type="dxa"/>
          </w:tcPr>
          <w:p w:rsidR="00201C2C" w:rsidRDefault="00257F20">
            <w:pPr>
              <w:pStyle w:val="TableParagraph"/>
              <w:spacing w:line="256" w:lineRule="exact"/>
              <w:ind w:right="304"/>
              <w:jc w:val="right"/>
              <w:rPr>
                <w:i/>
                <w:sz w:val="24"/>
              </w:rPr>
            </w:pPr>
            <w:r>
              <w:rPr>
                <w:i/>
                <w:spacing w:val="-5"/>
                <w:sz w:val="24"/>
              </w:rPr>
              <w:t>170</w:t>
            </w:r>
          </w:p>
        </w:tc>
        <w:tc>
          <w:tcPr>
            <w:tcW w:w="708" w:type="dxa"/>
          </w:tcPr>
          <w:p w:rsidR="00201C2C" w:rsidRDefault="00257F20">
            <w:pPr>
              <w:pStyle w:val="TableParagraph"/>
              <w:spacing w:line="256" w:lineRule="exact"/>
              <w:ind w:left="9"/>
              <w:jc w:val="center"/>
              <w:rPr>
                <w:i/>
                <w:sz w:val="24"/>
              </w:rPr>
            </w:pPr>
            <w:r>
              <w:rPr>
                <w:i/>
                <w:spacing w:val="-5"/>
                <w:sz w:val="24"/>
              </w:rPr>
              <w:t>170</w:t>
            </w:r>
          </w:p>
        </w:tc>
        <w:tc>
          <w:tcPr>
            <w:tcW w:w="1275" w:type="dxa"/>
          </w:tcPr>
          <w:p w:rsidR="00201C2C" w:rsidRDefault="00257F20">
            <w:pPr>
              <w:pStyle w:val="TableParagraph"/>
              <w:spacing w:line="256" w:lineRule="exact"/>
              <w:ind w:left="13"/>
              <w:jc w:val="center"/>
              <w:rPr>
                <w:i/>
                <w:sz w:val="24"/>
              </w:rPr>
            </w:pPr>
            <w:r>
              <w:rPr>
                <w:i/>
                <w:spacing w:val="-5"/>
                <w:sz w:val="24"/>
              </w:rPr>
              <w:t>675</w:t>
            </w:r>
          </w:p>
        </w:tc>
      </w:tr>
      <w:tr w:rsidR="00201C2C">
        <w:trPr>
          <w:trHeight w:val="275"/>
        </w:trPr>
        <w:tc>
          <w:tcPr>
            <w:tcW w:w="4644" w:type="dxa"/>
            <w:gridSpan w:val="2"/>
          </w:tcPr>
          <w:p w:rsidR="00201C2C" w:rsidRDefault="00257F20">
            <w:pPr>
              <w:pStyle w:val="TableParagraph"/>
              <w:spacing w:line="256" w:lineRule="exact"/>
              <w:ind w:left="107"/>
              <w:rPr>
                <w:sz w:val="24"/>
              </w:rPr>
            </w:pPr>
            <w:r>
              <w:rPr>
                <w:spacing w:val="-2"/>
                <w:sz w:val="24"/>
              </w:rPr>
              <w:t>коррекционно-развивающие</w:t>
            </w:r>
            <w:r>
              <w:rPr>
                <w:spacing w:val="22"/>
                <w:sz w:val="24"/>
              </w:rPr>
              <w:t xml:space="preserve"> </w:t>
            </w:r>
            <w:r>
              <w:rPr>
                <w:spacing w:val="-2"/>
                <w:sz w:val="24"/>
              </w:rPr>
              <w:t>занятия</w:t>
            </w:r>
          </w:p>
        </w:tc>
        <w:tc>
          <w:tcPr>
            <w:tcW w:w="1277" w:type="dxa"/>
          </w:tcPr>
          <w:p w:rsidR="00201C2C" w:rsidRDefault="00257F20">
            <w:pPr>
              <w:pStyle w:val="TableParagraph"/>
              <w:spacing w:line="256" w:lineRule="exact"/>
              <w:ind w:left="459"/>
              <w:rPr>
                <w:sz w:val="24"/>
              </w:rPr>
            </w:pPr>
            <w:r>
              <w:rPr>
                <w:spacing w:val="-5"/>
                <w:sz w:val="24"/>
              </w:rPr>
              <w:t>132</w:t>
            </w:r>
          </w:p>
        </w:tc>
        <w:tc>
          <w:tcPr>
            <w:tcW w:w="991" w:type="dxa"/>
          </w:tcPr>
          <w:p w:rsidR="00201C2C" w:rsidRDefault="00257F20">
            <w:pPr>
              <w:pStyle w:val="TableParagraph"/>
              <w:spacing w:line="256" w:lineRule="exact"/>
              <w:ind w:right="304"/>
              <w:jc w:val="right"/>
              <w:rPr>
                <w:sz w:val="24"/>
              </w:rPr>
            </w:pPr>
            <w:r>
              <w:rPr>
                <w:spacing w:val="-5"/>
                <w:sz w:val="24"/>
              </w:rPr>
              <w:t>136</w:t>
            </w:r>
          </w:p>
        </w:tc>
        <w:tc>
          <w:tcPr>
            <w:tcW w:w="994" w:type="dxa"/>
          </w:tcPr>
          <w:p w:rsidR="00201C2C" w:rsidRDefault="00257F20">
            <w:pPr>
              <w:pStyle w:val="TableParagraph"/>
              <w:spacing w:line="256" w:lineRule="exact"/>
              <w:ind w:right="304"/>
              <w:jc w:val="right"/>
              <w:rPr>
                <w:sz w:val="24"/>
              </w:rPr>
            </w:pPr>
            <w:r>
              <w:rPr>
                <w:spacing w:val="-5"/>
                <w:sz w:val="24"/>
              </w:rPr>
              <w:t>136</w:t>
            </w:r>
          </w:p>
        </w:tc>
        <w:tc>
          <w:tcPr>
            <w:tcW w:w="708" w:type="dxa"/>
          </w:tcPr>
          <w:p w:rsidR="00201C2C" w:rsidRDefault="00257F20">
            <w:pPr>
              <w:pStyle w:val="TableParagraph"/>
              <w:spacing w:line="256" w:lineRule="exact"/>
              <w:ind w:left="9"/>
              <w:jc w:val="center"/>
              <w:rPr>
                <w:sz w:val="24"/>
              </w:rPr>
            </w:pPr>
            <w:r>
              <w:rPr>
                <w:spacing w:val="-5"/>
                <w:sz w:val="24"/>
              </w:rPr>
              <w:t>136</w:t>
            </w:r>
          </w:p>
        </w:tc>
        <w:tc>
          <w:tcPr>
            <w:tcW w:w="1275" w:type="dxa"/>
          </w:tcPr>
          <w:p w:rsidR="00201C2C" w:rsidRDefault="00257F20">
            <w:pPr>
              <w:pStyle w:val="TableParagraph"/>
              <w:spacing w:line="256" w:lineRule="exact"/>
              <w:ind w:left="13"/>
              <w:jc w:val="center"/>
              <w:rPr>
                <w:sz w:val="24"/>
              </w:rPr>
            </w:pPr>
            <w:r>
              <w:rPr>
                <w:spacing w:val="-5"/>
                <w:sz w:val="24"/>
              </w:rPr>
              <w:t>540</w:t>
            </w:r>
          </w:p>
        </w:tc>
      </w:tr>
      <w:tr w:rsidR="00201C2C">
        <w:trPr>
          <w:trHeight w:val="277"/>
        </w:trPr>
        <w:tc>
          <w:tcPr>
            <w:tcW w:w="4644" w:type="dxa"/>
            <w:gridSpan w:val="2"/>
          </w:tcPr>
          <w:p w:rsidR="00201C2C" w:rsidRDefault="00257F20">
            <w:pPr>
              <w:pStyle w:val="TableParagraph"/>
              <w:spacing w:line="258" w:lineRule="exact"/>
              <w:ind w:left="107"/>
              <w:rPr>
                <w:sz w:val="24"/>
              </w:rPr>
            </w:pPr>
            <w:r>
              <w:rPr>
                <w:spacing w:val="-2"/>
                <w:sz w:val="24"/>
              </w:rPr>
              <w:t>ритмика</w:t>
            </w:r>
          </w:p>
        </w:tc>
        <w:tc>
          <w:tcPr>
            <w:tcW w:w="1277" w:type="dxa"/>
          </w:tcPr>
          <w:p w:rsidR="00201C2C" w:rsidRDefault="00257F20">
            <w:pPr>
              <w:pStyle w:val="TableParagraph"/>
              <w:spacing w:line="258" w:lineRule="exact"/>
              <w:ind w:left="141" w:right="130"/>
              <w:jc w:val="center"/>
              <w:rPr>
                <w:sz w:val="24"/>
              </w:rPr>
            </w:pPr>
            <w:r>
              <w:rPr>
                <w:spacing w:val="-5"/>
                <w:sz w:val="24"/>
              </w:rPr>
              <w:t>33</w:t>
            </w:r>
          </w:p>
        </w:tc>
        <w:tc>
          <w:tcPr>
            <w:tcW w:w="991" w:type="dxa"/>
          </w:tcPr>
          <w:p w:rsidR="00201C2C" w:rsidRDefault="00257F20">
            <w:pPr>
              <w:pStyle w:val="TableParagraph"/>
              <w:spacing w:line="258" w:lineRule="exact"/>
              <w:ind w:left="136" w:right="128"/>
              <w:jc w:val="center"/>
              <w:rPr>
                <w:sz w:val="24"/>
              </w:rPr>
            </w:pPr>
            <w:r>
              <w:rPr>
                <w:spacing w:val="-5"/>
                <w:sz w:val="24"/>
              </w:rPr>
              <w:t>34</w:t>
            </w:r>
          </w:p>
        </w:tc>
        <w:tc>
          <w:tcPr>
            <w:tcW w:w="994" w:type="dxa"/>
          </w:tcPr>
          <w:p w:rsidR="00201C2C" w:rsidRDefault="00257F20">
            <w:pPr>
              <w:pStyle w:val="TableParagraph"/>
              <w:spacing w:line="258" w:lineRule="exact"/>
              <w:ind w:left="12"/>
              <w:jc w:val="center"/>
              <w:rPr>
                <w:sz w:val="24"/>
              </w:rPr>
            </w:pPr>
            <w:r>
              <w:rPr>
                <w:spacing w:val="-5"/>
                <w:sz w:val="24"/>
              </w:rPr>
              <w:t>34</w:t>
            </w:r>
          </w:p>
        </w:tc>
        <w:tc>
          <w:tcPr>
            <w:tcW w:w="708" w:type="dxa"/>
          </w:tcPr>
          <w:p w:rsidR="00201C2C" w:rsidRDefault="00257F20">
            <w:pPr>
              <w:pStyle w:val="TableParagraph"/>
              <w:spacing w:line="258" w:lineRule="exact"/>
              <w:ind w:left="9"/>
              <w:jc w:val="center"/>
              <w:rPr>
                <w:sz w:val="24"/>
              </w:rPr>
            </w:pPr>
            <w:r>
              <w:rPr>
                <w:spacing w:val="-5"/>
                <w:sz w:val="24"/>
              </w:rPr>
              <w:t>34</w:t>
            </w:r>
          </w:p>
        </w:tc>
        <w:tc>
          <w:tcPr>
            <w:tcW w:w="1275" w:type="dxa"/>
          </w:tcPr>
          <w:p w:rsidR="00201C2C" w:rsidRDefault="00257F20">
            <w:pPr>
              <w:pStyle w:val="TableParagraph"/>
              <w:spacing w:line="258" w:lineRule="exact"/>
              <w:ind w:left="13"/>
              <w:jc w:val="center"/>
              <w:rPr>
                <w:sz w:val="24"/>
              </w:rPr>
            </w:pPr>
            <w:r>
              <w:rPr>
                <w:spacing w:val="-5"/>
                <w:sz w:val="24"/>
              </w:rPr>
              <w:t>135</w:t>
            </w:r>
          </w:p>
        </w:tc>
      </w:tr>
      <w:tr w:rsidR="00201C2C">
        <w:trPr>
          <w:trHeight w:val="275"/>
        </w:trPr>
        <w:tc>
          <w:tcPr>
            <w:tcW w:w="4644" w:type="dxa"/>
            <w:gridSpan w:val="2"/>
          </w:tcPr>
          <w:p w:rsidR="00201C2C" w:rsidRDefault="00257F20">
            <w:pPr>
              <w:pStyle w:val="TableParagraph"/>
              <w:spacing w:line="256" w:lineRule="exact"/>
              <w:ind w:left="107"/>
              <w:rPr>
                <w:i/>
                <w:sz w:val="24"/>
              </w:rPr>
            </w:pPr>
            <w:r>
              <w:rPr>
                <w:i/>
                <w:sz w:val="24"/>
              </w:rPr>
              <w:t>направления</w:t>
            </w:r>
            <w:r>
              <w:rPr>
                <w:i/>
                <w:spacing w:val="-8"/>
                <w:sz w:val="24"/>
              </w:rPr>
              <w:t xml:space="preserve"> </w:t>
            </w:r>
            <w:r>
              <w:rPr>
                <w:i/>
                <w:sz w:val="24"/>
              </w:rPr>
              <w:t>внеурочной</w:t>
            </w:r>
            <w:r>
              <w:rPr>
                <w:i/>
                <w:spacing w:val="-5"/>
                <w:sz w:val="24"/>
              </w:rPr>
              <w:t xml:space="preserve"> </w:t>
            </w:r>
            <w:r>
              <w:rPr>
                <w:i/>
                <w:spacing w:val="-2"/>
                <w:sz w:val="24"/>
              </w:rPr>
              <w:t>деятельности</w:t>
            </w:r>
          </w:p>
        </w:tc>
        <w:tc>
          <w:tcPr>
            <w:tcW w:w="1277" w:type="dxa"/>
          </w:tcPr>
          <w:p w:rsidR="00201C2C" w:rsidRDefault="00257F20">
            <w:pPr>
              <w:pStyle w:val="TableParagraph"/>
              <w:spacing w:line="256" w:lineRule="exact"/>
              <w:ind w:left="459"/>
              <w:rPr>
                <w:i/>
                <w:sz w:val="24"/>
              </w:rPr>
            </w:pPr>
            <w:r>
              <w:rPr>
                <w:i/>
                <w:spacing w:val="-5"/>
                <w:sz w:val="24"/>
              </w:rPr>
              <w:t>165</w:t>
            </w:r>
          </w:p>
        </w:tc>
        <w:tc>
          <w:tcPr>
            <w:tcW w:w="991" w:type="dxa"/>
          </w:tcPr>
          <w:p w:rsidR="00201C2C" w:rsidRDefault="00257F20">
            <w:pPr>
              <w:pStyle w:val="TableParagraph"/>
              <w:spacing w:line="256" w:lineRule="exact"/>
              <w:ind w:right="304"/>
              <w:jc w:val="right"/>
              <w:rPr>
                <w:i/>
                <w:sz w:val="24"/>
              </w:rPr>
            </w:pPr>
            <w:r>
              <w:rPr>
                <w:i/>
                <w:spacing w:val="-5"/>
                <w:sz w:val="24"/>
              </w:rPr>
              <w:t>170</w:t>
            </w:r>
          </w:p>
        </w:tc>
        <w:tc>
          <w:tcPr>
            <w:tcW w:w="994" w:type="dxa"/>
          </w:tcPr>
          <w:p w:rsidR="00201C2C" w:rsidRDefault="00257F20">
            <w:pPr>
              <w:pStyle w:val="TableParagraph"/>
              <w:spacing w:line="256" w:lineRule="exact"/>
              <w:ind w:right="304"/>
              <w:jc w:val="right"/>
              <w:rPr>
                <w:i/>
                <w:sz w:val="24"/>
              </w:rPr>
            </w:pPr>
            <w:r>
              <w:rPr>
                <w:i/>
                <w:spacing w:val="-5"/>
                <w:sz w:val="24"/>
              </w:rPr>
              <w:t>170</w:t>
            </w:r>
          </w:p>
        </w:tc>
        <w:tc>
          <w:tcPr>
            <w:tcW w:w="708" w:type="dxa"/>
          </w:tcPr>
          <w:p w:rsidR="00201C2C" w:rsidRDefault="00257F20">
            <w:pPr>
              <w:pStyle w:val="TableParagraph"/>
              <w:spacing w:line="256" w:lineRule="exact"/>
              <w:ind w:left="9"/>
              <w:jc w:val="center"/>
              <w:rPr>
                <w:i/>
                <w:sz w:val="24"/>
              </w:rPr>
            </w:pPr>
            <w:r>
              <w:rPr>
                <w:i/>
                <w:spacing w:val="-5"/>
                <w:sz w:val="24"/>
              </w:rPr>
              <w:t>170</w:t>
            </w:r>
          </w:p>
        </w:tc>
        <w:tc>
          <w:tcPr>
            <w:tcW w:w="1275" w:type="dxa"/>
          </w:tcPr>
          <w:p w:rsidR="00201C2C" w:rsidRDefault="00257F20">
            <w:pPr>
              <w:pStyle w:val="TableParagraph"/>
              <w:spacing w:line="256" w:lineRule="exact"/>
              <w:ind w:left="13"/>
              <w:jc w:val="center"/>
              <w:rPr>
                <w:i/>
                <w:sz w:val="24"/>
              </w:rPr>
            </w:pPr>
            <w:r>
              <w:rPr>
                <w:i/>
                <w:spacing w:val="-5"/>
                <w:sz w:val="24"/>
              </w:rPr>
              <w:t>675</w:t>
            </w:r>
          </w:p>
        </w:tc>
      </w:tr>
      <w:tr w:rsidR="00201C2C">
        <w:trPr>
          <w:trHeight w:val="275"/>
        </w:trPr>
        <w:tc>
          <w:tcPr>
            <w:tcW w:w="4644" w:type="dxa"/>
            <w:gridSpan w:val="2"/>
          </w:tcPr>
          <w:p w:rsidR="00201C2C" w:rsidRDefault="00257F20">
            <w:pPr>
              <w:pStyle w:val="TableParagraph"/>
              <w:spacing w:line="256" w:lineRule="exact"/>
              <w:ind w:left="1766"/>
              <w:rPr>
                <w:b/>
                <w:sz w:val="24"/>
              </w:rPr>
            </w:pPr>
            <w:r>
              <w:rPr>
                <w:b/>
                <w:sz w:val="24"/>
              </w:rPr>
              <w:t>Всего</w:t>
            </w:r>
            <w:r>
              <w:rPr>
                <w:b/>
                <w:spacing w:val="-2"/>
                <w:sz w:val="24"/>
              </w:rPr>
              <w:t xml:space="preserve"> </w:t>
            </w:r>
            <w:r>
              <w:rPr>
                <w:b/>
                <w:sz w:val="24"/>
              </w:rPr>
              <w:t>к</w:t>
            </w:r>
            <w:r>
              <w:rPr>
                <w:b/>
                <w:spacing w:val="1"/>
                <w:sz w:val="24"/>
              </w:rPr>
              <w:t xml:space="preserve"> </w:t>
            </w:r>
            <w:r>
              <w:rPr>
                <w:b/>
                <w:spacing w:val="-2"/>
                <w:sz w:val="24"/>
              </w:rPr>
              <w:t>финансированию</w:t>
            </w:r>
          </w:p>
        </w:tc>
        <w:tc>
          <w:tcPr>
            <w:tcW w:w="1277" w:type="dxa"/>
          </w:tcPr>
          <w:p w:rsidR="00201C2C" w:rsidRDefault="00257F20">
            <w:pPr>
              <w:pStyle w:val="TableParagraph"/>
              <w:spacing w:line="256" w:lineRule="exact"/>
              <w:ind w:left="399"/>
              <w:rPr>
                <w:b/>
                <w:sz w:val="24"/>
              </w:rPr>
            </w:pPr>
            <w:r>
              <w:rPr>
                <w:b/>
                <w:spacing w:val="-4"/>
                <w:sz w:val="24"/>
              </w:rPr>
              <w:t>1023</w:t>
            </w:r>
          </w:p>
        </w:tc>
        <w:tc>
          <w:tcPr>
            <w:tcW w:w="991" w:type="dxa"/>
          </w:tcPr>
          <w:p w:rsidR="00201C2C" w:rsidRDefault="00257F20">
            <w:pPr>
              <w:pStyle w:val="TableParagraph"/>
              <w:spacing w:line="256" w:lineRule="exact"/>
              <w:ind w:right="244"/>
              <w:jc w:val="right"/>
              <w:rPr>
                <w:b/>
                <w:sz w:val="24"/>
              </w:rPr>
            </w:pPr>
            <w:r>
              <w:rPr>
                <w:b/>
                <w:spacing w:val="-4"/>
                <w:sz w:val="24"/>
              </w:rPr>
              <w:t>1122</w:t>
            </w:r>
          </w:p>
        </w:tc>
        <w:tc>
          <w:tcPr>
            <w:tcW w:w="994" w:type="dxa"/>
          </w:tcPr>
          <w:p w:rsidR="00201C2C" w:rsidRDefault="00257F20">
            <w:pPr>
              <w:pStyle w:val="TableParagraph"/>
              <w:spacing w:line="256" w:lineRule="exact"/>
              <w:ind w:right="244"/>
              <w:jc w:val="right"/>
              <w:rPr>
                <w:b/>
                <w:sz w:val="24"/>
              </w:rPr>
            </w:pPr>
            <w:r>
              <w:rPr>
                <w:b/>
                <w:spacing w:val="-4"/>
                <w:sz w:val="24"/>
              </w:rPr>
              <w:t>1122</w:t>
            </w:r>
          </w:p>
        </w:tc>
        <w:tc>
          <w:tcPr>
            <w:tcW w:w="708" w:type="dxa"/>
          </w:tcPr>
          <w:p w:rsidR="00201C2C" w:rsidRDefault="00257F20">
            <w:pPr>
              <w:pStyle w:val="TableParagraph"/>
              <w:spacing w:line="256" w:lineRule="exact"/>
              <w:ind w:left="11" w:right="2"/>
              <w:jc w:val="center"/>
              <w:rPr>
                <w:b/>
                <w:sz w:val="24"/>
              </w:rPr>
            </w:pPr>
            <w:r>
              <w:rPr>
                <w:b/>
                <w:spacing w:val="-4"/>
                <w:sz w:val="24"/>
              </w:rPr>
              <w:t>1122</w:t>
            </w:r>
          </w:p>
        </w:tc>
        <w:tc>
          <w:tcPr>
            <w:tcW w:w="1275" w:type="dxa"/>
          </w:tcPr>
          <w:p w:rsidR="00201C2C" w:rsidRDefault="00257F20">
            <w:pPr>
              <w:pStyle w:val="TableParagraph"/>
              <w:spacing w:line="256" w:lineRule="exact"/>
              <w:ind w:left="13"/>
              <w:jc w:val="center"/>
              <w:rPr>
                <w:b/>
                <w:sz w:val="24"/>
              </w:rPr>
            </w:pPr>
            <w:r>
              <w:rPr>
                <w:b/>
                <w:spacing w:val="-4"/>
                <w:sz w:val="24"/>
              </w:rPr>
              <w:t>4389</w:t>
            </w:r>
          </w:p>
        </w:tc>
      </w:tr>
    </w:tbl>
    <w:p w:rsidR="00201C2C" w:rsidRDefault="00201C2C">
      <w:pPr>
        <w:spacing w:line="256" w:lineRule="exact"/>
        <w:jc w:val="center"/>
        <w:rPr>
          <w:sz w:val="24"/>
        </w:rPr>
        <w:sectPr w:rsidR="00201C2C">
          <w:pgSz w:w="11900" w:h="16840"/>
          <w:pgMar w:top="1020" w:right="560" w:bottom="500" w:left="600" w:header="1" w:footer="252" w:gutter="0"/>
          <w:cols w:space="720"/>
        </w:sectPr>
      </w:pPr>
    </w:p>
    <w:p w:rsidR="00201C2C" w:rsidRDefault="00257F20">
      <w:pPr>
        <w:spacing w:before="82"/>
        <w:ind w:left="840"/>
        <w:rPr>
          <w:b/>
          <w:sz w:val="24"/>
        </w:rPr>
      </w:pPr>
      <w:r>
        <w:rPr>
          <w:b/>
          <w:sz w:val="24"/>
        </w:rPr>
        <w:lastRenderedPageBreak/>
        <w:t>Недельный</w:t>
      </w:r>
      <w:r>
        <w:rPr>
          <w:b/>
          <w:spacing w:val="-3"/>
          <w:sz w:val="24"/>
        </w:rPr>
        <w:t xml:space="preserve"> </w:t>
      </w:r>
      <w:r>
        <w:rPr>
          <w:b/>
          <w:sz w:val="24"/>
        </w:rPr>
        <w:t>учебный</w:t>
      </w:r>
      <w:r>
        <w:rPr>
          <w:b/>
          <w:spacing w:val="-3"/>
          <w:sz w:val="24"/>
        </w:rPr>
        <w:t xml:space="preserve"> </w:t>
      </w:r>
      <w:r>
        <w:rPr>
          <w:b/>
          <w:sz w:val="24"/>
        </w:rPr>
        <w:t>план</w:t>
      </w:r>
      <w:r>
        <w:rPr>
          <w:b/>
          <w:spacing w:val="-3"/>
          <w:sz w:val="24"/>
        </w:rPr>
        <w:t xml:space="preserve"> </w:t>
      </w:r>
      <w:r>
        <w:rPr>
          <w:b/>
          <w:sz w:val="24"/>
        </w:rPr>
        <w:t>НОО</w:t>
      </w:r>
      <w:r>
        <w:rPr>
          <w:b/>
          <w:spacing w:val="-4"/>
          <w:sz w:val="24"/>
        </w:rPr>
        <w:t xml:space="preserve"> </w:t>
      </w:r>
      <w:r>
        <w:rPr>
          <w:b/>
          <w:sz w:val="24"/>
        </w:rPr>
        <w:t>обучающихся</w:t>
      </w:r>
      <w:r>
        <w:rPr>
          <w:b/>
          <w:spacing w:val="-3"/>
          <w:sz w:val="24"/>
        </w:rPr>
        <w:t xml:space="preserve"> </w:t>
      </w:r>
      <w:r>
        <w:rPr>
          <w:b/>
          <w:sz w:val="24"/>
        </w:rPr>
        <w:t>с</w:t>
      </w:r>
      <w:r>
        <w:rPr>
          <w:b/>
          <w:spacing w:val="-5"/>
          <w:sz w:val="24"/>
        </w:rPr>
        <w:t xml:space="preserve"> </w:t>
      </w:r>
      <w:r>
        <w:rPr>
          <w:b/>
          <w:sz w:val="24"/>
        </w:rPr>
        <w:t>ОВЗ</w:t>
      </w:r>
      <w:r>
        <w:rPr>
          <w:b/>
          <w:spacing w:val="-3"/>
          <w:sz w:val="24"/>
        </w:rPr>
        <w:t xml:space="preserve"> </w:t>
      </w:r>
      <w:r>
        <w:rPr>
          <w:b/>
          <w:sz w:val="24"/>
        </w:rPr>
        <w:t>(вариант</w:t>
      </w:r>
      <w:r>
        <w:rPr>
          <w:b/>
          <w:spacing w:val="-2"/>
          <w:sz w:val="24"/>
        </w:rPr>
        <w:t xml:space="preserve"> </w:t>
      </w:r>
      <w:r>
        <w:rPr>
          <w:b/>
          <w:spacing w:val="-4"/>
          <w:sz w:val="24"/>
        </w:rPr>
        <w:t>7.1)</w:t>
      </w:r>
    </w:p>
    <w:p w:rsidR="00201C2C" w:rsidRDefault="00201C2C">
      <w:pPr>
        <w:pStyle w:val="a3"/>
        <w:spacing w:before="4"/>
        <w:ind w:left="0"/>
        <w:jc w:val="left"/>
        <w:rPr>
          <w:b/>
          <w:sz w:val="11"/>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2693"/>
        <w:gridCol w:w="1385"/>
        <w:gridCol w:w="849"/>
        <w:gridCol w:w="849"/>
        <w:gridCol w:w="886"/>
        <w:gridCol w:w="1274"/>
      </w:tblGrid>
      <w:tr w:rsidR="00201C2C">
        <w:trPr>
          <w:trHeight w:val="827"/>
        </w:trPr>
        <w:tc>
          <w:tcPr>
            <w:tcW w:w="9638" w:type="dxa"/>
            <w:gridSpan w:val="7"/>
          </w:tcPr>
          <w:p w:rsidR="00201C2C" w:rsidRDefault="00257F20">
            <w:pPr>
              <w:pStyle w:val="TableParagraph"/>
              <w:spacing w:before="256" w:line="270" w:lineRule="atLeast"/>
              <w:ind w:left="1272" w:right="998" w:hanging="408"/>
              <w:rPr>
                <w:b/>
                <w:sz w:val="24"/>
              </w:rPr>
            </w:pPr>
            <w:r>
              <w:rPr>
                <w:b/>
                <w:sz w:val="24"/>
              </w:rPr>
              <w:t>Примерный</w:t>
            </w:r>
            <w:r>
              <w:rPr>
                <w:b/>
                <w:spacing w:val="-7"/>
                <w:sz w:val="24"/>
              </w:rPr>
              <w:t xml:space="preserve"> </w:t>
            </w:r>
            <w:r>
              <w:rPr>
                <w:b/>
                <w:sz w:val="24"/>
              </w:rPr>
              <w:t>недельный</w:t>
            </w:r>
            <w:r>
              <w:rPr>
                <w:b/>
                <w:spacing w:val="-7"/>
                <w:sz w:val="24"/>
              </w:rPr>
              <w:t xml:space="preserve"> </w:t>
            </w:r>
            <w:r>
              <w:rPr>
                <w:b/>
                <w:sz w:val="24"/>
              </w:rPr>
              <w:t>учебный</w:t>
            </w:r>
            <w:r>
              <w:rPr>
                <w:b/>
                <w:spacing w:val="-7"/>
                <w:sz w:val="24"/>
              </w:rPr>
              <w:t xml:space="preserve"> </w:t>
            </w:r>
            <w:r>
              <w:rPr>
                <w:b/>
                <w:sz w:val="24"/>
              </w:rPr>
              <w:t>план</w:t>
            </w:r>
            <w:r>
              <w:rPr>
                <w:b/>
                <w:spacing w:val="-7"/>
                <w:sz w:val="24"/>
              </w:rPr>
              <w:t xml:space="preserve"> </w:t>
            </w:r>
            <w:r>
              <w:rPr>
                <w:b/>
                <w:sz w:val="24"/>
              </w:rPr>
              <w:t>начального</w:t>
            </w:r>
            <w:r>
              <w:rPr>
                <w:b/>
                <w:spacing w:val="-7"/>
                <w:sz w:val="24"/>
              </w:rPr>
              <w:t xml:space="preserve"> </w:t>
            </w:r>
            <w:r>
              <w:rPr>
                <w:b/>
                <w:sz w:val="24"/>
              </w:rPr>
              <w:t>общего</w:t>
            </w:r>
            <w:r>
              <w:rPr>
                <w:b/>
                <w:spacing w:val="-7"/>
                <w:sz w:val="24"/>
              </w:rPr>
              <w:t xml:space="preserve"> </w:t>
            </w:r>
            <w:r>
              <w:rPr>
                <w:b/>
                <w:sz w:val="24"/>
              </w:rPr>
              <w:t>образования обучающихся с задержкой психического развития (вариант 7.1)</w:t>
            </w:r>
          </w:p>
        </w:tc>
      </w:tr>
      <w:tr w:rsidR="00201C2C">
        <w:trPr>
          <w:trHeight w:val="554"/>
        </w:trPr>
        <w:tc>
          <w:tcPr>
            <w:tcW w:w="1702" w:type="dxa"/>
            <w:vMerge w:val="restart"/>
          </w:tcPr>
          <w:p w:rsidR="00201C2C" w:rsidRDefault="00257F20">
            <w:pPr>
              <w:pStyle w:val="TableParagraph"/>
              <w:spacing w:before="275"/>
              <w:ind w:left="350" w:hanging="257"/>
              <w:rPr>
                <w:b/>
                <w:sz w:val="24"/>
              </w:rPr>
            </w:pPr>
            <w:r>
              <w:rPr>
                <w:b/>
                <w:spacing w:val="-2"/>
                <w:sz w:val="24"/>
              </w:rPr>
              <w:t>Предметные области</w:t>
            </w:r>
          </w:p>
        </w:tc>
        <w:tc>
          <w:tcPr>
            <w:tcW w:w="2693" w:type="dxa"/>
            <w:vMerge w:val="restart"/>
          </w:tcPr>
          <w:p w:rsidR="00201C2C" w:rsidRDefault="00257F20">
            <w:pPr>
              <w:pStyle w:val="TableParagraph"/>
              <w:spacing w:line="275" w:lineRule="exact"/>
              <w:ind w:left="1757"/>
              <w:rPr>
                <w:b/>
                <w:sz w:val="24"/>
              </w:rPr>
            </w:pPr>
            <w:r>
              <w:rPr>
                <w:b/>
                <w:spacing w:val="-2"/>
                <w:sz w:val="24"/>
              </w:rPr>
              <w:t>Классы</w:t>
            </w:r>
          </w:p>
          <w:p w:rsidR="00201C2C" w:rsidRDefault="00201C2C">
            <w:pPr>
              <w:pStyle w:val="TableParagraph"/>
              <w:rPr>
                <w:b/>
                <w:sz w:val="24"/>
              </w:rPr>
            </w:pPr>
          </w:p>
          <w:p w:rsidR="00201C2C" w:rsidRDefault="00257F20">
            <w:pPr>
              <w:pStyle w:val="TableParagraph"/>
              <w:ind w:left="-34"/>
              <w:rPr>
                <w:b/>
                <w:sz w:val="24"/>
              </w:rPr>
            </w:pPr>
            <w:r>
              <w:rPr>
                <w:noProof/>
                <w:lang w:eastAsia="ru-RU"/>
              </w:rPr>
              <mc:AlternateContent>
                <mc:Choice Requires="wps">
                  <w:drawing>
                    <wp:anchor distT="0" distB="0" distL="0" distR="0" simplePos="0" relativeHeight="481649152" behindDoc="1" locked="0" layoutInCell="1" allowOverlap="1">
                      <wp:simplePos x="0" y="0"/>
                      <wp:positionH relativeFrom="column">
                        <wp:posOffset>0</wp:posOffset>
                      </wp:positionH>
                      <wp:positionV relativeFrom="paragraph">
                        <wp:posOffset>-351496</wp:posOffset>
                      </wp:positionV>
                      <wp:extent cx="1710689" cy="70739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0689" cy="707390"/>
                                <a:chOff x="0" y="0"/>
                                <a:chExt cx="1710689" cy="707390"/>
                              </a:xfrm>
                            </wpg:grpSpPr>
                            <wps:wsp>
                              <wps:cNvPr id="45" name="Graphic 45"/>
                              <wps:cNvSpPr/>
                              <wps:spPr>
                                <a:xfrm>
                                  <a:off x="3047" y="3047"/>
                                  <a:ext cx="1704339" cy="701040"/>
                                </a:xfrm>
                                <a:custGeom>
                                  <a:avLst/>
                                  <a:gdLst/>
                                  <a:ahLst/>
                                  <a:cxnLst/>
                                  <a:rect l="l" t="t" r="r" b="b"/>
                                  <a:pathLst>
                                    <a:path w="1704339" h="701040">
                                      <a:moveTo>
                                        <a:pt x="0" y="0"/>
                                      </a:moveTo>
                                      <a:lnTo>
                                        <a:pt x="1704213" y="70104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27.676878pt;width:134.7pt;height:55.7pt;mso-position-horizontal-relative:column;mso-position-vertical-relative:paragraph;z-index:-21667328" id="docshapegroup40" coordorigin="0,-554" coordsize="2694,1114">
                      <v:line style="position:absolute" from="5,-549" to="2689,555" stroked="true" strokeweight=".48pt" strokecolor="#000000">
                        <v:stroke dashstyle="solid"/>
                      </v:line>
                      <w10:wrap type="none"/>
                    </v:group>
                  </w:pict>
                </mc:Fallback>
              </mc:AlternateContent>
            </w:r>
            <w:r>
              <w:rPr>
                <w:b/>
                <w:sz w:val="24"/>
              </w:rPr>
              <w:t>Учебные</w:t>
            </w:r>
            <w:r>
              <w:rPr>
                <w:b/>
                <w:spacing w:val="-6"/>
                <w:sz w:val="24"/>
              </w:rPr>
              <w:t xml:space="preserve"> </w:t>
            </w:r>
            <w:r>
              <w:rPr>
                <w:b/>
                <w:spacing w:val="-2"/>
                <w:sz w:val="24"/>
              </w:rPr>
              <w:t>предметы</w:t>
            </w:r>
          </w:p>
        </w:tc>
        <w:tc>
          <w:tcPr>
            <w:tcW w:w="3969" w:type="dxa"/>
            <w:gridSpan w:val="4"/>
          </w:tcPr>
          <w:p w:rsidR="00201C2C" w:rsidRDefault="00257F20">
            <w:pPr>
              <w:pStyle w:val="TableParagraph"/>
              <w:spacing w:line="276" w:lineRule="exact"/>
              <w:ind w:left="1423" w:right="1067" w:hanging="488"/>
              <w:rPr>
                <w:b/>
                <w:sz w:val="24"/>
              </w:rPr>
            </w:pPr>
            <w:r>
              <w:rPr>
                <w:b/>
                <w:sz w:val="24"/>
              </w:rPr>
              <w:t>Количество</w:t>
            </w:r>
            <w:r>
              <w:rPr>
                <w:b/>
                <w:spacing w:val="-15"/>
                <w:sz w:val="24"/>
              </w:rPr>
              <w:t xml:space="preserve"> </w:t>
            </w:r>
            <w:r>
              <w:rPr>
                <w:b/>
                <w:sz w:val="24"/>
              </w:rPr>
              <w:t>часов в неделю</w:t>
            </w:r>
          </w:p>
        </w:tc>
        <w:tc>
          <w:tcPr>
            <w:tcW w:w="1274" w:type="dxa"/>
            <w:vMerge w:val="restart"/>
          </w:tcPr>
          <w:p w:rsidR="00201C2C" w:rsidRDefault="00257F20">
            <w:pPr>
              <w:pStyle w:val="TableParagraph"/>
              <w:spacing w:before="275"/>
              <w:ind w:left="268"/>
              <w:rPr>
                <w:b/>
                <w:sz w:val="24"/>
              </w:rPr>
            </w:pPr>
            <w:r>
              <w:rPr>
                <w:b/>
                <w:spacing w:val="-2"/>
                <w:sz w:val="24"/>
              </w:rPr>
              <w:t>Всего</w:t>
            </w:r>
          </w:p>
        </w:tc>
      </w:tr>
      <w:tr w:rsidR="00201C2C">
        <w:trPr>
          <w:trHeight w:val="541"/>
        </w:trPr>
        <w:tc>
          <w:tcPr>
            <w:tcW w:w="1702" w:type="dxa"/>
            <w:vMerge/>
            <w:tcBorders>
              <w:top w:val="nil"/>
            </w:tcBorders>
          </w:tcPr>
          <w:p w:rsidR="00201C2C" w:rsidRDefault="00201C2C">
            <w:pPr>
              <w:rPr>
                <w:sz w:val="2"/>
                <w:szCs w:val="2"/>
              </w:rPr>
            </w:pPr>
          </w:p>
        </w:tc>
        <w:tc>
          <w:tcPr>
            <w:tcW w:w="2693" w:type="dxa"/>
            <w:vMerge/>
            <w:tcBorders>
              <w:top w:val="nil"/>
            </w:tcBorders>
          </w:tcPr>
          <w:p w:rsidR="00201C2C" w:rsidRDefault="00201C2C">
            <w:pPr>
              <w:rPr>
                <w:sz w:val="2"/>
                <w:szCs w:val="2"/>
              </w:rPr>
            </w:pPr>
          </w:p>
        </w:tc>
        <w:tc>
          <w:tcPr>
            <w:tcW w:w="1385" w:type="dxa"/>
          </w:tcPr>
          <w:p w:rsidR="00201C2C" w:rsidRDefault="00257F20">
            <w:pPr>
              <w:pStyle w:val="TableParagraph"/>
              <w:spacing w:line="268" w:lineRule="exact"/>
              <w:ind w:left="10" w:right="139"/>
              <w:jc w:val="center"/>
              <w:rPr>
                <w:sz w:val="24"/>
              </w:rPr>
            </w:pPr>
            <w:r>
              <w:rPr>
                <w:spacing w:val="-10"/>
                <w:sz w:val="24"/>
              </w:rPr>
              <w:t>1</w:t>
            </w:r>
          </w:p>
        </w:tc>
        <w:tc>
          <w:tcPr>
            <w:tcW w:w="849" w:type="dxa"/>
          </w:tcPr>
          <w:p w:rsidR="00201C2C" w:rsidRDefault="00257F20">
            <w:pPr>
              <w:pStyle w:val="TableParagraph"/>
              <w:spacing w:line="268" w:lineRule="exact"/>
              <w:ind w:left="17" w:right="142"/>
              <w:jc w:val="center"/>
              <w:rPr>
                <w:sz w:val="24"/>
              </w:rPr>
            </w:pPr>
            <w:r>
              <w:rPr>
                <w:spacing w:val="-10"/>
                <w:sz w:val="24"/>
              </w:rPr>
              <w:t>2</w:t>
            </w:r>
          </w:p>
        </w:tc>
        <w:tc>
          <w:tcPr>
            <w:tcW w:w="849" w:type="dxa"/>
          </w:tcPr>
          <w:p w:rsidR="00201C2C" w:rsidRDefault="00257F20">
            <w:pPr>
              <w:pStyle w:val="TableParagraph"/>
              <w:spacing w:line="268" w:lineRule="exact"/>
              <w:ind w:left="17" w:right="141"/>
              <w:jc w:val="center"/>
              <w:rPr>
                <w:sz w:val="24"/>
              </w:rPr>
            </w:pPr>
            <w:r>
              <w:rPr>
                <w:spacing w:val="-10"/>
                <w:sz w:val="24"/>
              </w:rPr>
              <w:t>3</w:t>
            </w:r>
          </w:p>
        </w:tc>
        <w:tc>
          <w:tcPr>
            <w:tcW w:w="886" w:type="dxa"/>
          </w:tcPr>
          <w:p w:rsidR="00201C2C" w:rsidRDefault="00257F20">
            <w:pPr>
              <w:pStyle w:val="TableParagraph"/>
              <w:spacing w:line="268" w:lineRule="exact"/>
              <w:ind w:left="313"/>
              <w:rPr>
                <w:sz w:val="24"/>
              </w:rPr>
            </w:pPr>
            <w:r>
              <w:rPr>
                <w:spacing w:val="-10"/>
                <w:sz w:val="24"/>
              </w:rPr>
              <w:t>4</w:t>
            </w:r>
          </w:p>
        </w:tc>
        <w:tc>
          <w:tcPr>
            <w:tcW w:w="1274" w:type="dxa"/>
            <w:vMerge/>
            <w:tcBorders>
              <w:top w:val="nil"/>
            </w:tcBorders>
          </w:tcPr>
          <w:p w:rsidR="00201C2C" w:rsidRDefault="00201C2C">
            <w:pPr>
              <w:rPr>
                <w:sz w:val="2"/>
                <w:szCs w:val="2"/>
              </w:rPr>
            </w:pPr>
          </w:p>
        </w:tc>
      </w:tr>
      <w:tr w:rsidR="00201C2C">
        <w:trPr>
          <w:trHeight w:val="275"/>
        </w:trPr>
        <w:tc>
          <w:tcPr>
            <w:tcW w:w="4395" w:type="dxa"/>
            <w:gridSpan w:val="2"/>
          </w:tcPr>
          <w:p w:rsidR="00201C2C" w:rsidRDefault="00257F20">
            <w:pPr>
              <w:pStyle w:val="TableParagraph"/>
              <w:spacing w:line="256" w:lineRule="exact"/>
              <w:ind w:left="1005"/>
              <w:rPr>
                <w:b/>
                <w:i/>
                <w:sz w:val="24"/>
              </w:rPr>
            </w:pPr>
            <w:r>
              <w:rPr>
                <w:b/>
                <w:i/>
                <w:sz w:val="24"/>
              </w:rPr>
              <w:t>Обязательная</w:t>
            </w:r>
            <w:r>
              <w:rPr>
                <w:b/>
                <w:i/>
                <w:spacing w:val="-6"/>
                <w:sz w:val="24"/>
              </w:rPr>
              <w:t xml:space="preserve"> </w:t>
            </w:r>
            <w:r>
              <w:rPr>
                <w:b/>
                <w:i/>
                <w:spacing w:val="-4"/>
                <w:sz w:val="24"/>
              </w:rPr>
              <w:t>часть</w:t>
            </w:r>
          </w:p>
        </w:tc>
        <w:tc>
          <w:tcPr>
            <w:tcW w:w="5243" w:type="dxa"/>
            <w:gridSpan w:val="5"/>
          </w:tcPr>
          <w:p w:rsidR="00201C2C" w:rsidRDefault="00201C2C">
            <w:pPr>
              <w:pStyle w:val="TableParagraph"/>
              <w:rPr>
                <w:sz w:val="20"/>
              </w:rPr>
            </w:pPr>
          </w:p>
        </w:tc>
      </w:tr>
      <w:tr w:rsidR="00201C2C">
        <w:trPr>
          <w:trHeight w:val="501"/>
        </w:trPr>
        <w:tc>
          <w:tcPr>
            <w:tcW w:w="1702" w:type="dxa"/>
            <w:vMerge w:val="restart"/>
          </w:tcPr>
          <w:p w:rsidR="00201C2C" w:rsidRDefault="00201C2C">
            <w:pPr>
              <w:pStyle w:val="TableParagraph"/>
              <w:spacing w:before="234"/>
              <w:rPr>
                <w:b/>
                <w:sz w:val="24"/>
              </w:rPr>
            </w:pPr>
          </w:p>
          <w:p w:rsidR="00201C2C" w:rsidRDefault="00257F20">
            <w:pPr>
              <w:pStyle w:val="TableParagraph"/>
              <w:ind w:left="107"/>
              <w:rPr>
                <w:sz w:val="24"/>
              </w:rPr>
            </w:pPr>
            <w:r>
              <w:rPr>
                <w:spacing w:val="-2"/>
                <w:sz w:val="24"/>
              </w:rPr>
              <w:t>Филология</w:t>
            </w:r>
          </w:p>
        </w:tc>
        <w:tc>
          <w:tcPr>
            <w:tcW w:w="2693" w:type="dxa"/>
          </w:tcPr>
          <w:p w:rsidR="00201C2C" w:rsidRDefault="00257F20">
            <w:pPr>
              <w:pStyle w:val="TableParagraph"/>
              <w:spacing w:before="104"/>
              <w:ind w:left="107"/>
              <w:rPr>
                <w:sz w:val="24"/>
              </w:rPr>
            </w:pPr>
            <w:r>
              <w:rPr>
                <w:sz w:val="24"/>
              </w:rPr>
              <w:t>Русский</w:t>
            </w:r>
            <w:r>
              <w:rPr>
                <w:spacing w:val="-4"/>
                <w:sz w:val="24"/>
              </w:rPr>
              <w:t xml:space="preserve"> язык</w:t>
            </w:r>
          </w:p>
        </w:tc>
        <w:tc>
          <w:tcPr>
            <w:tcW w:w="1385" w:type="dxa"/>
          </w:tcPr>
          <w:p w:rsidR="00201C2C" w:rsidRDefault="00257F20">
            <w:pPr>
              <w:pStyle w:val="TableParagraph"/>
              <w:spacing w:before="104"/>
              <w:ind w:left="136" w:right="129"/>
              <w:jc w:val="center"/>
              <w:rPr>
                <w:sz w:val="24"/>
              </w:rPr>
            </w:pPr>
            <w:r>
              <w:rPr>
                <w:spacing w:val="-10"/>
                <w:sz w:val="24"/>
              </w:rPr>
              <w:t>5</w:t>
            </w:r>
          </w:p>
        </w:tc>
        <w:tc>
          <w:tcPr>
            <w:tcW w:w="849" w:type="dxa"/>
          </w:tcPr>
          <w:p w:rsidR="00201C2C" w:rsidRDefault="00257F20">
            <w:pPr>
              <w:pStyle w:val="TableParagraph"/>
              <w:spacing w:before="104"/>
              <w:ind w:left="136" w:right="125"/>
              <w:jc w:val="center"/>
              <w:rPr>
                <w:sz w:val="24"/>
              </w:rPr>
            </w:pPr>
            <w:r>
              <w:rPr>
                <w:spacing w:val="-10"/>
                <w:sz w:val="24"/>
              </w:rPr>
              <w:t>5</w:t>
            </w:r>
          </w:p>
        </w:tc>
        <w:tc>
          <w:tcPr>
            <w:tcW w:w="849" w:type="dxa"/>
          </w:tcPr>
          <w:p w:rsidR="00201C2C" w:rsidRDefault="00257F20">
            <w:pPr>
              <w:pStyle w:val="TableParagraph"/>
              <w:spacing w:before="104"/>
              <w:ind w:left="142" w:right="125"/>
              <w:jc w:val="center"/>
              <w:rPr>
                <w:sz w:val="24"/>
              </w:rPr>
            </w:pPr>
            <w:r>
              <w:rPr>
                <w:spacing w:val="-10"/>
                <w:sz w:val="24"/>
              </w:rPr>
              <w:t>5</w:t>
            </w:r>
          </w:p>
        </w:tc>
        <w:tc>
          <w:tcPr>
            <w:tcW w:w="886" w:type="dxa"/>
          </w:tcPr>
          <w:p w:rsidR="00201C2C" w:rsidRDefault="00257F20">
            <w:pPr>
              <w:pStyle w:val="TableParagraph"/>
              <w:spacing w:before="104"/>
              <w:ind w:right="368"/>
              <w:jc w:val="right"/>
              <w:rPr>
                <w:sz w:val="24"/>
              </w:rPr>
            </w:pPr>
            <w:r>
              <w:rPr>
                <w:spacing w:val="-10"/>
                <w:sz w:val="24"/>
              </w:rPr>
              <w:t>5</w:t>
            </w:r>
          </w:p>
        </w:tc>
        <w:tc>
          <w:tcPr>
            <w:tcW w:w="1274" w:type="dxa"/>
          </w:tcPr>
          <w:p w:rsidR="00201C2C" w:rsidRDefault="00257F20">
            <w:pPr>
              <w:pStyle w:val="TableParagraph"/>
              <w:spacing w:before="104"/>
              <w:ind w:left="169" w:right="153"/>
              <w:jc w:val="center"/>
              <w:rPr>
                <w:sz w:val="24"/>
              </w:rPr>
            </w:pPr>
            <w:r>
              <w:rPr>
                <w:spacing w:val="-5"/>
                <w:sz w:val="24"/>
              </w:rPr>
              <w:t>20</w:t>
            </w:r>
          </w:p>
        </w:tc>
      </w:tr>
      <w:tr w:rsidR="00201C2C">
        <w:trPr>
          <w:trHeight w:val="277"/>
        </w:trPr>
        <w:tc>
          <w:tcPr>
            <w:tcW w:w="1702" w:type="dxa"/>
            <w:vMerge/>
            <w:tcBorders>
              <w:top w:val="nil"/>
            </w:tcBorders>
          </w:tcPr>
          <w:p w:rsidR="00201C2C" w:rsidRDefault="00201C2C">
            <w:pPr>
              <w:rPr>
                <w:sz w:val="2"/>
                <w:szCs w:val="2"/>
              </w:rPr>
            </w:pPr>
          </w:p>
        </w:tc>
        <w:tc>
          <w:tcPr>
            <w:tcW w:w="2693" w:type="dxa"/>
          </w:tcPr>
          <w:p w:rsidR="00201C2C" w:rsidRDefault="00257F20">
            <w:pPr>
              <w:pStyle w:val="TableParagraph"/>
              <w:spacing w:line="258" w:lineRule="exact"/>
              <w:ind w:left="107"/>
              <w:rPr>
                <w:sz w:val="24"/>
              </w:rPr>
            </w:pPr>
            <w:r>
              <w:rPr>
                <w:sz w:val="24"/>
              </w:rPr>
              <w:t>Литературное</w:t>
            </w:r>
            <w:r>
              <w:rPr>
                <w:spacing w:val="-7"/>
                <w:sz w:val="24"/>
              </w:rPr>
              <w:t xml:space="preserve"> </w:t>
            </w:r>
            <w:r>
              <w:rPr>
                <w:spacing w:val="-2"/>
                <w:sz w:val="24"/>
              </w:rPr>
              <w:t>чтение</w:t>
            </w:r>
          </w:p>
        </w:tc>
        <w:tc>
          <w:tcPr>
            <w:tcW w:w="1385" w:type="dxa"/>
          </w:tcPr>
          <w:p w:rsidR="00201C2C" w:rsidRDefault="00257F20">
            <w:pPr>
              <w:pStyle w:val="TableParagraph"/>
              <w:spacing w:line="258" w:lineRule="exact"/>
              <w:ind w:left="136" w:right="129"/>
              <w:jc w:val="center"/>
              <w:rPr>
                <w:sz w:val="24"/>
              </w:rPr>
            </w:pPr>
            <w:r>
              <w:rPr>
                <w:spacing w:val="-10"/>
                <w:sz w:val="24"/>
              </w:rPr>
              <w:t>4</w:t>
            </w:r>
          </w:p>
        </w:tc>
        <w:tc>
          <w:tcPr>
            <w:tcW w:w="849" w:type="dxa"/>
          </w:tcPr>
          <w:p w:rsidR="00201C2C" w:rsidRDefault="00257F20">
            <w:pPr>
              <w:pStyle w:val="TableParagraph"/>
              <w:spacing w:line="258" w:lineRule="exact"/>
              <w:ind w:left="136" w:right="125"/>
              <w:jc w:val="center"/>
              <w:rPr>
                <w:sz w:val="24"/>
              </w:rPr>
            </w:pPr>
            <w:r>
              <w:rPr>
                <w:spacing w:val="-10"/>
                <w:sz w:val="24"/>
              </w:rPr>
              <w:t>4</w:t>
            </w:r>
          </w:p>
        </w:tc>
        <w:tc>
          <w:tcPr>
            <w:tcW w:w="849" w:type="dxa"/>
          </w:tcPr>
          <w:p w:rsidR="00201C2C" w:rsidRDefault="00257F20">
            <w:pPr>
              <w:pStyle w:val="TableParagraph"/>
              <w:spacing w:line="258" w:lineRule="exact"/>
              <w:ind w:left="142" w:right="125"/>
              <w:jc w:val="center"/>
              <w:rPr>
                <w:sz w:val="24"/>
              </w:rPr>
            </w:pPr>
            <w:r>
              <w:rPr>
                <w:spacing w:val="-10"/>
                <w:sz w:val="24"/>
              </w:rPr>
              <w:t>4</w:t>
            </w:r>
          </w:p>
        </w:tc>
        <w:tc>
          <w:tcPr>
            <w:tcW w:w="886" w:type="dxa"/>
          </w:tcPr>
          <w:p w:rsidR="00201C2C" w:rsidRDefault="00257F20">
            <w:pPr>
              <w:pStyle w:val="TableParagraph"/>
              <w:spacing w:line="258" w:lineRule="exact"/>
              <w:ind w:right="368"/>
              <w:jc w:val="right"/>
              <w:rPr>
                <w:sz w:val="24"/>
              </w:rPr>
            </w:pPr>
            <w:r>
              <w:rPr>
                <w:spacing w:val="-10"/>
                <w:sz w:val="24"/>
              </w:rPr>
              <w:t>3</w:t>
            </w:r>
          </w:p>
        </w:tc>
        <w:tc>
          <w:tcPr>
            <w:tcW w:w="1274" w:type="dxa"/>
          </w:tcPr>
          <w:p w:rsidR="00201C2C" w:rsidRDefault="00257F20">
            <w:pPr>
              <w:pStyle w:val="TableParagraph"/>
              <w:spacing w:line="258" w:lineRule="exact"/>
              <w:ind w:left="169" w:right="153"/>
              <w:jc w:val="center"/>
              <w:rPr>
                <w:sz w:val="24"/>
              </w:rPr>
            </w:pPr>
            <w:r>
              <w:rPr>
                <w:spacing w:val="-5"/>
                <w:sz w:val="24"/>
              </w:rPr>
              <w:t>15</w:t>
            </w:r>
          </w:p>
        </w:tc>
      </w:tr>
      <w:tr w:rsidR="00201C2C">
        <w:trPr>
          <w:trHeight w:val="515"/>
        </w:trPr>
        <w:tc>
          <w:tcPr>
            <w:tcW w:w="1702" w:type="dxa"/>
            <w:vMerge/>
            <w:tcBorders>
              <w:top w:val="nil"/>
            </w:tcBorders>
          </w:tcPr>
          <w:p w:rsidR="00201C2C" w:rsidRDefault="00201C2C">
            <w:pPr>
              <w:rPr>
                <w:sz w:val="2"/>
                <w:szCs w:val="2"/>
              </w:rPr>
            </w:pPr>
          </w:p>
        </w:tc>
        <w:tc>
          <w:tcPr>
            <w:tcW w:w="2693" w:type="dxa"/>
          </w:tcPr>
          <w:p w:rsidR="00201C2C" w:rsidRDefault="00257F20">
            <w:pPr>
              <w:pStyle w:val="TableParagraph"/>
              <w:spacing w:before="111"/>
              <w:ind w:left="107"/>
              <w:rPr>
                <w:sz w:val="24"/>
              </w:rPr>
            </w:pPr>
            <w:r>
              <w:rPr>
                <w:sz w:val="24"/>
              </w:rPr>
              <w:t>Иностранный</w:t>
            </w:r>
            <w:r>
              <w:rPr>
                <w:spacing w:val="-6"/>
                <w:sz w:val="24"/>
              </w:rPr>
              <w:t xml:space="preserve"> </w:t>
            </w:r>
            <w:r>
              <w:rPr>
                <w:spacing w:val="-4"/>
                <w:sz w:val="24"/>
              </w:rPr>
              <w:t>язык</w:t>
            </w:r>
          </w:p>
        </w:tc>
        <w:tc>
          <w:tcPr>
            <w:tcW w:w="1385" w:type="dxa"/>
          </w:tcPr>
          <w:p w:rsidR="00201C2C" w:rsidRDefault="00257F20">
            <w:pPr>
              <w:pStyle w:val="TableParagraph"/>
              <w:spacing w:before="111"/>
              <w:ind w:left="139" w:right="129"/>
              <w:jc w:val="center"/>
              <w:rPr>
                <w:sz w:val="24"/>
              </w:rPr>
            </w:pPr>
            <w:r>
              <w:rPr>
                <w:spacing w:val="-10"/>
                <w:sz w:val="24"/>
              </w:rPr>
              <w:t>-</w:t>
            </w:r>
          </w:p>
        </w:tc>
        <w:tc>
          <w:tcPr>
            <w:tcW w:w="849" w:type="dxa"/>
          </w:tcPr>
          <w:p w:rsidR="00201C2C" w:rsidRDefault="00257F20">
            <w:pPr>
              <w:pStyle w:val="TableParagraph"/>
              <w:spacing w:before="111"/>
              <w:ind w:left="136" w:right="125"/>
              <w:jc w:val="center"/>
              <w:rPr>
                <w:sz w:val="24"/>
              </w:rPr>
            </w:pPr>
            <w:r>
              <w:rPr>
                <w:spacing w:val="-10"/>
                <w:sz w:val="24"/>
              </w:rPr>
              <w:t>2</w:t>
            </w:r>
          </w:p>
        </w:tc>
        <w:tc>
          <w:tcPr>
            <w:tcW w:w="849" w:type="dxa"/>
          </w:tcPr>
          <w:p w:rsidR="00201C2C" w:rsidRDefault="00257F20">
            <w:pPr>
              <w:pStyle w:val="TableParagraph"/>
              <w:spacing w:before="111"/>
              <w:ind w:left="142" w:right="125"/>
              <w:jc w:val="center"/>
              <w:rPr>
                <w:sz w:val="24"/>
              </w:rPr>
            </w:pPr>
            <w:r>
              <w:rPr>
                <w:spacing w:val="-10"/>
                <w:sz w:val="24"/>
              </w:rPr>
              <w:t>2</w:t>
            </w:r>
          </w:p>
        </w:tc>
        <w:tc>
          <w:tcPr>
            <w:tcW w:w="886" w:type="dxa"/>
          </w:tcPr>
          <w:p w:rsidR="00201C2C" w:rsidRDefault="00257F20">
            <w:pPr>
              <w:pStyle w:val="TableParagraph"/>
              <w:spacing w:before="111"/>
              <w:ind w:right="368"/>
              <w:jc w:val="right"/>
              <w:rPr>
                <w:sz w:val="24"/>
              </w:rPr>
            </w:pPr>
            <w:r>
              <w:rPr>
                <w:spacing w:val="-10"/>
                <w:sz w:val="24"/>
              </w:rPr>
              <w:t>2</w:t>
            </w:r>
          </w:p>
        </w:tc>
        <w:tc>
          <w:tcPr>
            <w:tcW w:w="1274" w:type="dxa"/>
          </w:tcPr>
          <w:p w:rsidR="00201C2C" w:rsidRDefault="00257F20">
            <w:pPr>
              <w:pStyle w:val="TableParagraph"/>
              <w:spacing w:before="111"/>
              <w:ind w:left="169" w:right="153"/>
              <w:jc w:val="center"/>
              <w:rPr>
                <w:sz w:val="24"/>
              </w:rPr>
            </w:pPr>
            <w:r>
              <w:rPr>
                <w:spacing w:val="-10"/>
                <w:sz w:val="24"/>
              </w:rPr>
              <w:t>6</w:t>
            </w:r>
          </w:p>
        </w:tc>
      </w:tr>
      <w:tr w:rsidR="00201C2C">
        <w:trPr>
          <w:trHeight w:val="828"/>
        </w:trPr>
        <w:tc>
          <w:tcPr>
            <w:tcW w:w="1702" w:type="dxa"/>
          </w:tcPr>
          <w:p w:rsidR="00201C2C" w:rsidRDefault="00257F20">
            <w:pPr>
              <w:pStyle w:val="TableParagraph"/>
              <w:ind w:left="107" w:right="260"/>
              <w:rPr>
                <w:sz w:val="24"/>
              </w:rPr>
            </w:pPr>
            <w:r>
              <w:rPr>
                <w:spacing w:val="-2"/>
                <w:sz w:val="24"/>
              </w:rPr>
              <w:t xml:space="preserve">Математика </w:t>
            </w:r>
            <w:r>
              <w:rPr>
                <w:spacing w:val="-10"/>
                <w:sz w:val="24"/>
              </w:rPr>
              <w:t>и</w:t>
            </w:r>
          </w:p>
          <w:p w:rsidR="00201C2C" w:rsidRDefault="00257F20">
            <w:pPr>
              <w:pStyle w:val="TableParagraph"/>
              <w:spacing w:line="264" w:lineRule="exact"/>
              <w:ind w:left="107"/>
              <w:rPr>
                <w:sz w:val="24"/>
              </w:rPr>
            </w:pPr>
            <w:r>
              <w:rPr>
                <w:spacing w:val="-2"/>
                <w:sz w:val="24"/>
              </w:rPr>
              <w:t>информатика</w:t>
            </w:r>
          </w:p>
        </w:tc>
        <w:tc>
          <w:tcPr>
            <w:tcW w:w="2693" w:type="dxa"/>
          </w:tcPr>
          <w:p w:rsidR="00201C2C" w:rsidRDefault="00257F20">
            <w:pPr>
              <w:pStyle w:val="TableParagraph"/>
              <w:spacing w:before="267"/>
              <w:ind w:left="107"/>
              <w:rPr>
                <w:sz w:val="24"/>
              </w:rPr>
            </w:pPr>
            <w:r>
              <w:rPr>
                <w:spacing w:val="-2"/>
                <w:sz w:val="24"/>
              </w:rPr>
              <w:t>Математика</w:t>
            </w:r>
          </w:p>
        </w:tc>
        <w:tc>
          <w:tcPr>
            <w:tcW w:w="1385" w:type="dxa"/>
          </w:tcPr>
          <w:p w:rsidR="00201C2C" w:rsidRDefault="00257F20">
            <w:pPr>
              <w:pStyle w:val="TableParagraph"/>
              <w:spacing w:before="267"/>
              <w:ind w:left="136" w:right="129"/>
              <w:jc w:val="center"/>
              <w:rPr>
                <w:sz w:val="24"/>
              </w:rPr>
            </w:pPr>
            <w:r>
              <w:rPr>
                <w:spacing w:val="-10"/>
                <w:sz w:val="24"/>
              </w:rPr>
              <w:t>4</w:t>
            </w:r>
          </w:p>
        </w:tc>
        <w:tc>
          <w:tcPr>
            <w:tcW w:w="849" w:type="dxa"/>
          </w:tcPr>
          <w:p w:rsidR="00201C2C" w:rsidRDefault="00257F20">
            <w:pPr>
              <w:pStyle w:val="TableParagraph"/>
              <w:spacing w:before="267"/>
              <w:ind w:left="136" w:right="125"/>
              <w:jc w:val="center"/>
              <w:rPr>
                <w:sz w:val="24"/>
              </w:rPr>
            </w:pPr>
            <w:r>
              <w:rPr>
                <w:spacing w:val="-10"/>
                <w:sz w:val="24"/>
              </w:rPr>
              <w:t>4</w:t>
            </w:r>
          </w:p>
        </w:tc>
        <w:tc>
          <w:tcPr>
            <w:tcW w:w="849" w:type="dxa"/>
          </w:tcPr>
          <w:p w:rsidR="00201C2C" w:rsidRDefault="00257F20">
            <w:pPr>
              <w:pStyle w:val="TableParagraph"/>
              <w:spacing w:before="267"/>
              <w:ind w:left="142" w:right="125"/>
              <w:jc w:val="center"/>
              <w:rPr>
                <w:sz w:val="24"/>
              </w:rPr>
            </w:pPr>
            <w:r>
              <w:rPr>
                <w:spacing w:val="-10"/>
                <w:sz w:val="24"/>
              </w:rPr>
              <w:t>4</w:t>
            </w:r>
          </w:p>
        </w:tc>
        <w:tc>
          <w:tcPr>
            <w:tcW w:w="886" w:type="dxa"/>
          </w:tcPr>
          <w:p w:rsidR="00201C2C" w:rsidRDefault="00257F20">
            <w:pPr>
              <w:pStyle w:val="TableParagraph"/>
              <w:spacing w:before="267"/>
              <w:ind w:right="368"/>
              <w:jc w:val="right"/>
              <w:rPr>
                <w:sz w:val="24"/>
              </w:rPr>
            </w:pPr>
            <w:r>
              <w:rPr>
                <w:spacing w:val="-10"/>
                <w:sz w:val="24"/>
              </w:rPr>
              <w:t>4</w:t>
            </w:r>
          </w:p>
        </w:tc>
        <w:tc>
          <w:tcPr>
            <w:tcW w:w="1274" w:type="dxa"/>
          </w:tcPr>
          <w:p w:rsidR="00201C2C" w:rsidRDefault="00257F20">
            <w:pPr>
              <w:pStyle w:val="TableParagraph"/>
              <w:spacing w:before="267"/>
              <w:ind w:left="169" w:right="153"/>
              <w:jc w:val="center"/>
              <w:rPr>
                <w:sz w:val="24"/>
              </w:rPr>
            </w:pPr>
            <w:r>
              <w:rPr>
                <w:spacing w:val="-5"/>
                <w:sz w:val="24"/>
              </w:rPr>
              <w:t>16</w:t>
            </w:r>
          </w:p>
        </w:tc>
      </w:tr>
      <w:tr w:rsidR="00201C2C">
        <w:trPr>
          <w:trHeight w:val="1103"/>
        </w:trPr>
        <w:tc>
          <w:tcPr>
            <w:tcW w:w="1702" w:type="dxa"/>
          </w:tcPr>
          <w:p w:rsidR="00201C2C" w:rsidRDefault="00257F20">
            <w:pPr>
              <w:pStyle w:val="TableParagraph"/>
              <w:ind w:left="107"/>
              <w:rPr>
                <w:sz w:val="24"/>
              </w:rPr>
            </w:pPr>
            <w:proofErr w:type="spellStart"/>
            <w:proofErr w:type="gramStart"/>
            <w:r>
              <w:rPr>
                <w:spacing w:val="-2"/>
                <w:sz w:val="24"/>
              </w:rPr>
              <w:t>Обществозна</w:t>
            </w:r>
            <w:proofErr w:type="spellEnd"/>
            <w:r>
              <w:rPr>
                <w:spacing w:val="-2"/>
                <w:sz w:val="24"/>
              </w:rPr>
              <w:t xml:space="preserve"> </w:t>
            </w:r>
            <w:proofErr w:type="spellStart"/>
            <w:r>
              <w:rPr>
                <w:sz w:val="24"/>
              </w:rPr>
              <w:t>ние</w:t>
            </w:r>
            <w:proofErr w:type="spellEnd"/>
            <w:proofErr w:type="gramEnd"/>
            <w:r>
              <w:rPr>
                <w:sz w:val="24"/>
              </w:rPr>
              <w:t xml:space="preserve"> и </w:t>
            </w:r>
            <w:proofErr w:type="spellStart"/>
            <w:r>
              <w:rPr>
                <w:spacing w:val="-2"/>
                <w:sz w:val="24"/>
              </w:rPr>
              <w:t>естествознани</w:t>
            </w:r>
            <w:proofErr w:type="spellEnd"/>
          </w:p>
          <w:p w:rsidR="00201C2C" w:rsidRDefault="00257F20">
            <w:pPr>
              <w:pStyle w:val="TableParagraph"/>
              <w:spacing w:line="264" w:lineRule="exact"/>
              <w:ind w:left="107"/>
              <w:rPr>
                <w:sz w:val="24"/>
              </w:rPr>
            </w:pPr>
            <w:r>
              <w:rPr>
                <w:spacing w:val="-10"/>
                <w:sz w:val="24"/>
              </w:rPr>
              <w:t>е</w:t>
            </w:r>
          </w:p>
        </w:tc>
        <w:tc>
          <w:tcPr>
            <w:tcW w:w="2693" w:type="dxa"/>
          </w:tcPr>
          <w:p w:rsidR="00201C2C" w:rsidRDefault="00201C2C">
            <w:pPr>
              <w:pStyle w:val="TableParagraph"/>
              <w:spacing w:before="130"/>
              <w:rPr>
                <w:b/>
                <w:sz w:val="24"/>
              </w:rPr>
            </w:pPr>
          </w:p>
          <w:p w:rsidR="00201C2C" w:rsidRDefault="00257F20">
            <w:pPr>
              <w:pStyle w:val="TableParagraph"/>
              <w:spacing w:before="1"/>
              <w:ind w:left="107"/>
              <w:rPr>
                <w:sz w:val="24"/>
              </w:rPr>
            </w:pPr>
            <w:r>
              <w:rPr>
                <w:sz w:val="24"/>
              </w:rPr>
              <w:t>Окружающий</w:t>
            </w:r>
            <w:r>
              <w:rPr>
                <w:spacing w:val="-6"/>
                <w:sz w:val="24"/>
              </w:rPr>
              <w:t xml:space="preserve"> </w:t>
            </w:r>
            <w:r>
              <w:rPr>
                <w:spacing w:val="-5"/>
                <w:sz w:val="24"/>
              </w:rPr>
              <w:t>мир</w:t>
            </w:r>
          </w:p>
        </w:tc>
        <w:tc>
          <w:tcPr>
            <w:tcW w:w="1385" w:type="dxa"/>
          </w:tcPr>
          <w:p w:rsidR="00201C2C" w:rsidRDefault="00201C2C">
            <w:pPr>
              <w:pStyle w:val="TableParagraph"/>
              <w:spacing w:before="130"/>
              <w:rPr>
                <w:b/>
                <w:sz w:val="24"/>
              </w:rPr>
            </w:pPr>
          </w:p>
          <w:p w:rsidR="00201C2C" w:rsidRDefault="00257F20">
            <w:pPr>
              <w:pStyle w:val="TableParagraph"/>
              <w:spacing w:before="1"/>
              <w:ind w:left="136" w:right="129"/>
              <w:jc w:val="center"/>
              <w:rPr>
                <w:sz w:val="24"/>
              </w:rPr>
            </w:pPr>
            <w:r>
              <w:rPr>
                <w:spacing w:val="-10"/>
                <w:sz w:val="24"/>
              </w:rPr>
              <w:t>2</w:t>
            </w:r>
          </w:p>
        </w:tc>
        <w:tc>
          <w:tcPr>
            <w:tcW w:w="849" w:type="dxa"/>
          </w:tcPr>
          <w:p w:rsidR="00201C2C" w:rsidRDefault="00201C2C">
            <w:pPr>
              <w:pStyle w:val="TableParagraph"/>
              <w:spacing w:before="130"/>
              <w:rPr>
                <w:b/>
                <w:sz w:val="24"/>
              </w:rPr>
            </w:pPr>
          </w:p>
          <w:p w:rsidR="00201C2C" w:rsidRDefault="00257F20">
            <w:pPr>
              <w:pStyle w:val="TableParagraph"/>
              <w:spacing w:before="1"/>
              <w:ind w:left="136" w:right="125"/>
              <w:jc w:val="center"/>
              <w:rPr>
                <w:sz w:val="24"/>
              </w:rPr>
            </w:pPr>
            <w:r>
              <w:rPr>
                <w:spacing w:val="-10"/>
                <w:sz w:val="24"/>
              </w:rPr>
              <w:t>2</w:t>
            </w:r>
          </w:p>
        </w:tc>
        <w:tc>
          <w:tcPr>
            <w:tcW w:w="849" w:type="dxa"/>
          </w:tcPr>
          <w:p w:rsidR="00201C2C" w:rsidRDefault="00201C2C">
            <w:pPr>
              <w:pStyle w:val="TableParagraph"/>
              <w:spacing w:before="130"/>
              <w:rPr>
                <w:b/>
                <w:sz w:val="24"/>
              </w:rPr>
            </w:pPr>
          </w:p>
          <w:p w:rsidR="00201C2C" w:rsidRDefault="00257F20">
            <w:pPr>
              <w:pStyle w:val="TableParagraph"/>
              <w:spacing w:before="1"/>
              <w:ind w:left="142" w:right="125"/>
              <w:jc w:val="center"/>
              <w:rPr>
                <w:sz w:val="24"/>
              </w:rPr>
            </w:pPr>
            <w:r>
              <w:rPr>
                <w:spacing w:val="-10"/>
                <w:sz w:val="24"/>
              </w:rPr>
              <w:t>2</w:t>
            </w:r>
          </w:p>
        </w:tc>
        <w:tc>
          <w:tcPr>
            <w:tcW w:w="886" w:type="dxa"/>
          </w:tcPr>
          <w:p w:rsidR="00201C2C" w:rsidRDefault="00201C2C">
            <w:pPr>
              <w:pStyle w:val="TableParagraph"/>
              <w:spacing w:before="130"/>
              <w:rPr>
                <w:b/>
                <w:sz w:val="24"/>
              </w:rPr>
            </w:pPr>
          </w:p>
          <w:p w:rsidR="00201C2C" w:rsidRDefault="00257F20">
            <w:pPr>
              <w:pStyle w:val="TableParagraph"/>
              <w:spacing w:before="1"/>
              <w:ind w:right="368"/>
              <w:jc w:val="right"/>
              <w:rPr>
                <w:sz w:val="24"/>
              </w:rPr>
            </w:pPr>
            <w:r>
              <w:rPr>
                <w:spacing w:val="-10"/>
                <w:sz w:val="24"/>
              </w:rPr>
              <w:t>2</w:t>
            </w:r>
          </w:p>
        </w:tc>
        <w:tc>
          <w:tcPr>
            <w:tcW w:w="1274" w:type="dxa"/>
          </w:tcPr>
          <w:p w:rsidR="00201C2C" w:rsidRDefault="00201C2C">
            <w:pPr>
              <w:pStyle w:val="TableParagraph"/>
              <w:spacing w:before="130"/>
              <w:rPr>
                <w:b/>
                <w:sz w:val="24"/>
              </w:rPr>
            </w:pPr>
          </w:p>
          <w:p w:rsidR="00201C2C" w:rsidRDefault="00257F20">
            <w:pPr>
              <w:pStyle w:val="TableParagraph"/>
              <w:spacing w:before="1"/>
              <w:ind w:left="169" w:right="153"/>
              <w:jc w:val="center"/>
              <w:rPr>
                <w:sz w:val="24"/>
              </w:rPr>
            </w:pPr>
            <w:r>
              <w:rPr>
                <w:spacing w:val="-10"/>
                <w:sz w:val="24"/>
              </w:rPr>
              <w:t>8</w:t>
            </w:r>
          </w:p>
        </w:tc>
      </w:tr>
      <w:tr w:rsidR="00201C2C">
        <w:trPr>
          <w:trHeight w:val="1379"/>
        </w:trPr>
        <w:tc>
          <w:tcPr>
            <w:tcW w:w="1702" w:type="dxa"/>
          </w:tcPr>
          <w:p w:rsidR="00201C2C" w:rsidRDefault="00257F20">
            <w:pPr>
              <w:pStyle w:val="TableParagraph"/>
              <w:spacing w:line="268" w:lineRule="exact"/>
              <w:ind w:left="107"/>
              <w:rPr>
                <w:sz w:val="24"/>
              </w:rPr>
            </w:pPr>
            <w:r>
              <w:rPr>
                <w:spacing w:val="-2"/>
                <w:sz w:val="24"/>
              </w:rPr>
              <w:t>Основы</w:t>
            </w:r>
          </w:p>
          <w:p w:rsidR="00201C2C" w:rsidRDefault="00257F20">
            <w:pPr>
              <w:pStyle w:val="TableParagraph"/>
              <w:ind w:left="107"/>
              <w:rPr>
                <w:sz w:val="24"/>
              </w:rPr>
            </w:pPr>
            <w:r>
              <w:rPr>
                <w:spacing w:val="-2"/>
                <w:sz w:val="24"/>
              </w:rPr>
              <w:t xml:space="preserve">религиозных </w:t>
            </w:r>
            <w:r>
              <w:rPr>
                <w:sz w:val="24"/>
              </w:rPr>
              <w:t>культур и</w:t>
            </w:r>
          </w:p>
          <w:p w:rsidR="00201C2C" w:rsidRDefault="00257F20">
            <w:pPr>
              <w:pStyle w:val="TableParagraph"/>
              <w:spacing w:line="270" w:lineRule="atLeast"/>
              <w:ind w:left="107" w:right="678"/>
              <w:rPr>
                <w:sz w:val="24"/>
              </w:rPr>
            </w:pPr>
            <w:r>
              <w:rPr>
                <w:spacing w:val="-2"/>
                <w:sz w:val="24"/>
              </w:rPr>
              <w:t>светской этики</w:t>
            </w:r>
          </w:p>
        </w:tc>
        <w:tc>
          <w:tcPr>
            <w:tcW w:w="2693" w:type="dxa"/>
          </w:tcPr>
          <w:p w:rsidR="00201C2C" w:rsidRDefault="00257F20">
            <w:pPr>
              <w:pStyle w:val="TableParagraph"/>
              <w:spacing w:before="267"/>
              <w:ind w:left="107" w:right="382"/>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tc>
        <w:tc>
          <w:tcPr>
            <w:tcW w:w="1385" w:type="dxa"/>
          </w:tcPr>
          <w:p w:rsidR="00201C2C" w:rsidRDefault="00201C2C">
            <w:pPr>
              <w:pStyle w:val="TableParagraph"/>
              <w:spacing w:before="264"/>
              <w:rPr>
                <w:b/>
                <w:sz w:val="24"/>
              </w:rPr>
            </w:pPr>
          </w:p>
          <w:p w:rsidR="00201C2C" w:rsidRDefault="00257F20">
            <w:pPr>
              <w:pStyle w:val="TableParagraph"/>
              <w:spacing w:before="1"/>
              <w:ind w:left="138" w:right="129"/>
              <w:jc w:val="center"/>
              <w:rPr>
                <w:rFonts w:ascii="Symbol" w:hAnsi="Symbol"/>
                <w:sz w:val="24"/>
              </w:rPr>
            </w:pPr>
            <w:r>
              <w:rPr>
                <w:rFonts w:ascii="Symbol" w:hAnsi="Symbol"/>
                <w:spacing w:val="-10"/>
                <w:sz w:val="24"/>
              </w:rPr>
              <w:t></w:t>
            </w:r>
          </w:p>
        </w:tc>
        <w:tc>
          <w:tcPr>
            <w:tcW w:w="849" w:type="dxa"/>
          </w:tcPr>
          <w:p w:rsidR="00201C2C" w:rsidRDefault="00201C2C">
            <w:pPr>
              <w:pStyle w:val="TableParagraph"/>
              <w:spacing w:before="264"/>
              <w:rPr>
                <w:b/>
                <w:sz w:val="24"/>
              </w:rPr>
            </w:pPr>
          </w:p>
          <w:p w:rsidR="00201C2C" w:rsidRDefault="00257F20">
            <w:pPr>
              <w:pStyle w:val="TableParagraph"/>
              <w:spacing w:before="1"/>
              <w:ind w:left="138" w:right="125"/>
              <w:jc w:val="center"/>
              <w:rPr>
                <w:rFonts w:ascii="Symbol" w:hAnsi="Symbol"/>
                <w:sz w:val="24"/>
              </w:rPr>
            </w:pPr>
            <w:r>
              <w:rPr>
                <w:rFonts w:ascii="Symbol" w:hAnsi="Symbol"/>
                <w:spacing w:val="-10"/>
                <w:sz w:val="24"/>
              </w:rPr>
              <w:t></w:t>
            </w:r>
          </w:p>
        </w:tc>
        <w:tc>
          <w:tcPr>
            <w:tcW w:w="849" w:type="dxa"/>
          </w:tcPr>
          <w:p w:rsidR="00201C2C" w:rsidRDefault="00201C2C">
            <w:pPr>
              <w:pStyle w:val="TableParagraph"/>
              <w:spacing w:before="264"/>
              <w:rPr>
                <w:b/>
                <w:sz w:val="24"/>
              </w:rPr>
            </w:pPr>
          </w:p>
          <w:p w:rsidR="00201C2C" w:rsidRDefault="00257F20">
            <w:pPr>
              <w:pStyle w:val="TableParagraph"/>
              <w:spacing w:before="1"/>
              <w:ind w:left="139" w:right="125"/>
              <w:jc w:val="center"/>
              <w:rPr>
                <w:rFonts w:ascii="Symbol" w:hAnsi="Symbol"/>
                <w:sz w:val="24"/>
              </w:rPr>
            </w:pPr>
            <w:r>
              <w:rPr>
                <w:rFonts w:ascii="Symbol" w:hAnsi="Symbol"/>
                <w:spacing w:val="-10"/>
                <w:sz w:val="24"/>
              </w:rPr>
              <w:t></w:t>
            </w:r>
          </w:p>
        </w:tc>
        <w:tc>
          <w:tcPr>
            <w:tcW w:w="886" w:type="dxa"/>
          </w:tcPr>
          <w:p w:rsidR="00201C2C" w:rsidRDefault="00201C2C">
            <w:pPr>
              <w:pStyle w:val="TableParagraph"/>
              <w:spacing w:before="267"/>
              <w:rPr>
                <w:b/>
                <w:sz w:val="24"/>
              </w:rPr>
            </w:pPr>
          </w:p>
          <w:p w:rsidR="00201C2C" w:rsidRDefault="00257F20">
            <w:pPr>
              <w:pStyle w:val="TableParagraph"/>
              <w:ind w:right="368"/>
              <w:jc w:val="right"/>
              <w:rPr>
                <w:sz w:val="24"/>
              </w:rPr>
            </w:pPr>
            <w:r>
              <w:rPr>
                <w:spacing w:val="-10"/>
                <w:sz w:val="24"/>
              </w:rPr>
              <w:t>1</w:t>
            </w:r>
          </w:p>
        </w:tc>
        <w:tc>
          <w:tcPr>
            <w:tcW w:w="1274" w:type="dxa"/>
          </w:tcPr>
          <w:p w:rsidR="00201C2C" w:rsidRDefault="00201C2C">
            <w:pPr>
              <w:pStyle w:val="TableParagraph"/>
              <w:spacing w:before="267"/>
              <w:rPr>
                <w:b/>
                <w:sz w:val="24"/>
              </w:rPr>
            </w:pPr>
          </w:p>
          <w:p w:rsidR="00201C2C" w:rsidRDefault="00257F20">
            <w:pPr>
              <w:pStyle w:val="TableParagraph"/>
              <w:ind w:left="169" w:right="153"/>
              <w:jc w:val="center"/>
              <w:rPr>
                <w:sz w:val="24"/>
              </w:rPr>
            </w:pPr>
            <w:r>
              <w:rPr>
                <w:spacing w:val="-10"/>
                <w:sz w:val="24"/>
              </w:rPr>
              <w:t>1</w:t>
            </w:r>
          </w:p>
        </w:tc>
      </w:tr>
      <w:tr w:rsidR="00201C2C">
        <w:trPr>
          <w:trHeight w:val="441"/>
        </w:trPr>
        <w:tc>
          <w:tcPr>
            <w:tcW w:w="1702" w:type="dxa"/>
            <w:vMerge w:val="restart"/>
          </w:tcPr>
          <w:p w:rsidR="00201C2C" w:rsidRDefault="00201C2C">
            <w:pPr>
              <w:pStyle w:val="TableParagraph"/>
              <w:spacing w:before="128"/>
              <w:rPr>
                <w:b/>
                <w:sz w:val="24"/>
              </w:rPr>
            </w:pPr>
          </w:p>
          <w:p w:rsidR="00201C2C" w:rsidRDefault="00257F20">
            <w:pPr>
              <w:pStyle w:val="TableParagraph"/>
              <w:ind w:left="107"/>
              <w:rPr>
                <w:sz w:val="24"/>
              </w:rPr>
            </w:pPr>
            <w:r>
              <w:rPr>
                <w:spacing w:val="-2"/>
                <w:sz w:val="24"/>
              </w:rPr>
              <w:t>Искусство</w:t>
            </w:r>
          </w:p>
        </w:tc>
        <w:tc>
          <w:tcPr>
            <w:tcW w:w="2693" w:type="dxa"/>
          </w:tcPr>
          <w:p w:rsidR="00201C2C" w:rsidRDefault="00257F20">
            <w:pPr>
              <w:pStyle w:val="TableParagraph"/>
              <w:spacing w:before="75"/>
              <w:ind w:left="107"/>
              <w:rPr>
                <w:sz w:val="24"/>
              </w:rPr>
            </w:pPr>
            <w:r>
              <w:rPr>
                <w:spacing w:val="-2"/>
                <w:sz w:val="24"/>
              </w:rPr>
              <w:t>Музыка</w:t>
            </w:r>
          </w:p>
        </w:tc>
        <w:tc>
          <w:tcPr>
            <w:tcW w:w="1385" w:type="dxa"/>
          </w:tcPr>
          <w:p w:rsidR="00201C2C" w:rsidRDefault="00257F20">
            <w:pPr>
              <w:pStyle w:val="TableParagraph"/>
              <w:spacing w:before="75"/>
              <w:ind w:left="136" w:right="129"/>
              <w:jc w:val="center"/>
              <w:rPr>
                <w:sz w:val="24"/>
              </w:rPr>
            </w:pPr>
            <w:r>
              <w:rPr>
                <w:spacing w:val="-10"/>
                <w:sz w:val="24"/>
              </w:rPr>
              <w:t>1</w:t>
            </w:r>
          </w:p>
        </w:tc>
        <w:tc>
          <w:tcPr>
            <w:tcW w:w="849" w:type="dxa"/>
          </w:tcPr>
          <w:p w:rsidR="00201C2C" w:rsidRDefault="00257F20">
            <w:pPr>
              <w:pStyle w:val="TableParagraph"/>
              <w:spacing w:before="75"/>
              <w:ind w:left="136" w:right="125"/>
              <w:jc w:val="center"/>
              <w:rPr>
                <w:sz w:val="24"/>
              </w:rPr>
            </w:pPr>
            <w:r>
              <w:rPr>
                <w:spacing w:val="-10"/>
                <w:sz w:val="24"/>
              </w:rPr>
              <w:t>1</w:t>
            </w:r>
          </w:p>
        </w:tc>
        <w:tc>
          <w:tcPr>
            <w:tcW w:w="849" w:type="dxa"/>
          </w:tcPr>
          <w:p w:rsidR="00201C2C" w:rsidRDefault="00257F20">
            <w:pPr>
              <w:pStyle w:val="TableParagraph"/>
              <w:spacing w:before="75"/>
              <w:ind w:left="142" w:right="125"/>
              <w:jc w:val="center"/>
              <w:rPr>
                <w:sz w:val="24"/>
              </w:rPr>
            </w:pPr>
            <w:r>
              <w:rPr>
                <w:spacing w:val="-10"/>
                <w:sz w:val="24"/>
              </w:rPr>
              <w:t>1</w:t>
            </w:r>
          </w:p>
        </w:tc>
        <w:tc>
          <w:tcPr>
            <w:tcW w:w="886" w:type="dxa"/>
          </w:tcPr>
          <w:p w:rsidR="00201C2C" w:rsidRDefault="00257F20">
            <w:pPr>
              <w:pStyle w:val="TableParagraph"/>
              <w:spacing w:before="75"/>
              <w:ind w:right="368"/>
              <w:jc w:val="right"/>
              <w:rPr>
                <w:sz w:val="24"/>
              </w:rPr>
            </w:pPr>
            <w:r>
              <w:rPr>
                <w:spacing w:val="-10"/>
                <w:sz w:val="24"/>
              </w:rPr>
              <w:t>1</w:t>
            </w:r>
          </w:p>
        </w:tc>
        <w:tc>
          <w:tcPr>
            <w:tcW w:w="1274" w:type="dxa"/>
          </w:tcPr>
          <w:p w:rsidR="00201C2C" w:rsidRDefault="00257F20">
            <w:pPr>
              <w:pStyle w:val="TableParagraph"/>
              <w:spacing w:before="75"/>
              <w:ind w:left="169" w:right="153"/>
              <w:jc w:val="center"/>
              <w:rPr>
                <w:sz w:val="24"/>
              </w:rPr>
            </w:pPr>
            <w:r>
              <w:rPr>
                <w:spacing w:val="-10"/>
                <w:sz w:val="24"/>
              </w:rPr>
              <w:t>4</w:t>
            </w:r>
          </w:p>
        </w:tc>
      </w:tr>
      <w:tr w:rsidR="00201C2C">
        <w:trPr>
          <w:trHeight w:val="648"/>
        </w:trPr>
        <w:tc>
          <w:tcPr>
            <w:tcW w:w="1702" w:type="dxa"/>
            <w:vMerge/>
            <w:tcBorders>
              <w:top w:val="nil"/>
            </w:tcBorders>
          </w:tcPr>
          <w:p w:rsidR="00201C2C" w:rsidRDefault="00201C2C">
            <w:pPr>
              <w:rPr>
                <w:sz w:val="2"/>
                <w:szCs w:val="2"/>
              </w:rPr>
            </w:pPr>
          </w:p>
        </w:tc>
        <w:tc>
          <w:tcPr>
            <w:tcW w:w="2693" w:type="dxa"/>
          </w:tcPr>
          <w:p w:rsidR="00201C2C" w:rsidRDefault="00257F20">
            <w:pPr>
              <w:pStyle w:val="TableParagraph"/>
              <w:spacing w:before="39"/>
              <w:ind w:left="107"/>
              <w:rPr>
                <w:sz w:val="24"/>
              </w:rPr>
            </w:pPr>
            <w:r>
              <w:rPr>
                <w:spacing w:val="-2"/>
                <w:sz w:val="24"/>
              </w:rPr>
              <w:t>Изобразительное искусство</w:t>
            </w:r>
          </w:p>
        </w:tc>
        <w:tc>
          <w:tcPr>
            <w:tcW w:w="1385" w:type="dxa"/>
          </w:tcPr>
          <w:p w:rsidR="00201C2C" w:rsidRDefault="00257F20">
            <w:pPr>
              <w:pStyle w:val="TableParagraph"/>
              <w:spacing w:before="179"/>
              <w:ind w:left="136" w:right="129"/>
              <w:jc w:val="center"/>
              <w:rPr>
                <w:sz w:val="24"/>
              </w:rPr>
            </w:pPr>
            <w:r>
              <w:rPr>
                <w:spacing w:val="-10"/>
                <w:sz w:val="24"/>
              </w:rPr>
              <w:t>1</w:t>
            </w:r>
          </w:p>
        </w:tc>
        <w:tc>
          <w:tcPr>
            <w:tcW w:w="849" w:type="dxa"/>
          </w:tcPr>
          <w:p w:rsidR="00201C2C" w:rsidRDefault="00257F20">
            <w:pPr>
              <w:pStyle w:val="TableParagraph"/>
              <w:spacing w:before="179"/>
              <w:ind w:left="136" w:right="125"/>
              <w:jc w:val="center"/>
              <w:rPr>
                <w:sz w:val="24"/>
              </w:rPr>
            </w:pPr>
            <w:r>
              <w:rPr>
                <w:spacing w:val="-10"/>
                <w:sz w:val="24"/>
              </w:rPr>
              <w:t>1</w:t>
            </w:r>
          </w:p>
        </w:tc>
        <w:tc>
          <w:tcPr>
            <w:tcW w:w="849" w:type="dxa"/>
          </w:tcPr>
          <w:p w:rsidR="00201C2C" w:rsidRDefault="00257F20">
            <w:pPr>
              <w:pStyle w:val="TableParagraph"/>
              <w:spacing w:before="179"/>
              <w:ind w:left="142" w:right="125"/>
              <w:jc w:val="center"/>
              <w:rPr>
                <w:sz w:val="24"/>
              </w:rPr>
            </w:pPr>
            <w:r>
              <w:rPr>
                <w:spacing w:val="-10"/>
                <w:sz w:val="24"/>
              </w:rPr>
              <w:t>1</w:t>
            </w:r>
          </w:p>
        </w:tc>
        <w:tc>
          <w:tcPr>
            <w:tcW w:w="886" w:type="dxa"/>
          </w:tcPr>
          <w:p w:rsidR="00201C2C" w:rsidRDefault="00257F20">
            <w:pPr>
              <w:pStyle w:val="TableParagraph"/>
              <w:spacing w:before="179"/>
              <w:ind w:right="368"/>
              <w:jc w:val="right"/>
              <w:rPr>
                <w:sz w:val="24"/>
              </w:rPr>
            </w:pPr>
            <w:r>
              <w:rPr>
                <w:spacing w:val="-10"/>
                <w:sz w:val="24"/>
              </w:rPr>
              <w:t>1</w:t>
            </w:r>
          </w:p>
        </w:tc>
        <w:tc>
          <w:tcPr>
            <w:tcW w:w="1274" w:type="dxa"/>
          </w:tcPr>
          <w:p w:rsidR="00201C2C" w:rsidRDefault="00257F20">
            <w:pPr>
              <w:pStyle w:val="TableParagraph"/>
              <w:spacing w:before="179"/>
              <w:ind w:left="169" w:right="153"/>
              <w:jc w:val="center"/>
              <w:rPr>
                <w:sz w:val="24"/>
              </w:rPr>
            </w:pPr>
            <w:r>
              <w:rPr>
                <w:spacing w:val="-10"/>
                <w:sz w:val="24"/>
              </w:rPr>
              <w:t>4</w:t>
            </w:r>
          </w:p>
        </w:tc>
      </w:tr>
      <w:tr w:rsidR="00201C2C">
        <w:trPr>
          <w:trHeight w:val="275"/>
        </w:trPr>
        <w:tc>
          <w:tcPr>
            <w:tcW w:w="1702" w:type="dxa"/>
          </w:tcPr>
          <w:p w:rsidR="00201C2C" w:rsidRDefault="00257F20">
            <w:pPr>
              <w:pStyle w:val="TableParagraph"/>
              <w:spacing w:line="256" w:lineRule="exact"/>
              <w:ind w:left="107"/>
              <w:rPr>
                <w:sz w:val="24"/>
              </w:rPr>
            </w:pPr>
            <w:r>
              <w:rPr>
                <w:spacing w:val="-2"/>
                <w:sz w:val="24"/>
              </w:rPr>
              <w:t>Технология</w:t>
            </w:r>
          </w:p>
        </w:tc>
        <w:tc>
          <w:tcPr>
            <w:tcW w:w="2693" w:type="dxa"/>
          </w:tcPr>
          <w:p w:rsidR="00201C2C" w:rsidRDefault="00257F20">
            <w:pPr>
              <w:pStyle w:val="TableParagraph"/>
              <w:spacing w:line="256" w:lineRule="exact"/>
              <w:ind w:left="107"/>
              <w:rPr>
                <w:sz w:val="24"/>
              </w:rPr>
            </w:pPr>
            <w:r>
              <w:rPr>
                <w:spacing w:val="-2"/>
                <w:sz w:val="24"/>
              </w:rPr>
              <w:t>Технология</w:t>
            </w:r>
          </w:p>
        </w:tc>
        <w:tc>
          <w:tcPr>
            <w:tcW w:w="1385" w:type="dxa"/>
          </w:tcPr>
          <w:p w:rsidR="00201C2C" w:rsidRDefault="00257F20">
            <w:pPr>
              <w:pStyle w:val="TableParagraph"/>
              <w:spacing w:line="256" w:lineRule="exact"/>
              <w:ind w:left="136" w:right="129"/>
              <w:jc w:val="center"/>
              <w:rPr>
                <w:sz w:val="24"/>
              </w:rPr>
            </w:pPr>
            <w:r>
              <w:rPr>
                <w:spacing w:val="-10"/>
                <w:sz w:val="24"/>
              </w:rPr>
              <w:t>1</w:t>
            </w:r>
          </w:p>
        </w:tc>
        <w:tc>
          <w:tcPr>
            <w:tcW w:w="849" w:type="dxa"/>
          </w:tcPr>
          <w:p w:rsidR="00201C2C" w:rsidRDefault="00257F20">
            <w:pPr>
              <w:pStyle w:val="TableParagraph"/>
              <w:spacing w:line="256" w:lineRule="exact"/>
              <w:ind w:left="136" w:right="125"/>
              <w:jc w:val="center"/>
              <w:rPr>
                <w:sz w:val="24"/>
              </w:rPr>
            </w:pPr>
            <w:r>
              <w:rPr>
                <w:spacing w:val="-10"/>
                <w:sz w:val="24"/>
              </w:rPr>
              <w:t>1</w:t>
            </w:r>
          </w:p>
        </w:tc>
        <w:tc>
          <w:tcPr>
            <w:tcW w:w="849" w:type="dxa"/>
          </w:tcPr>
          <w:p w:rsidR="00201C2C" w:rsidRDefault="00257F20">
            <w:pPr>
              <w:pStyle w:val="TableParagraph"/>
              <w:spacing w:line="256" w:lineRule="exact"/>
              <w:ind w:left="142" w:right="125"/>
              <w:jc w:val="center"/>
              <w:rPr>
                <w:sz w:val="24"/>
              </w:rPr>
            </w:pPr>
            <w:r>
              <w:rPr>
                <w:spacing w:val="-10"/>
                <w:sz w:val="24"/>
              </w:rPr>
              <w:t>1</w:t>
            </w:r>
          </w:p>
        </w:tc>
        <w:tc>
          <w:tcPr>
            <w:tcW w:w="886" w:type="dxa"/>
          </w:tcPr>
          <w:p w:rsidR="00201C2C" w:rsidRDefault="00257F20">
            <w:pPr>
              <w:pStyle w:val="TableParagraph"/>
              <w:spacing w:line="256" w:lineRule="exact"/>
              <w:ind w:right="368"/>
              <w:jc w:val="right"/>
              <w:rPr>
                <w:sz w:val="24"/>
              </w:rPr>
            </w:pPr>
            <w:r>
              <w:rPr>
                <w:spacing w:val="-10"/>
                <w:sz w:val="24"/>
              </w:rPr>
              <w:t>1</w:t>
            </w:r>
          </w:p>
        </w:tc>
        <w:tc>
          <w:tcPr>
            <w:tcW w:w="1274" w:type="dxa"/>
          </w:tcPr>
          <w:p w:rsidR="00201C2C" w:rsidRDefault="00257F20">
            <w:pPr>
              <w:pStyle w:val="TableParagraph"/>
              <w:spacing w:line="256" w:lineRule="exact"/>
              <w:ind w:left="169" w:right="153"/>
              <w:jc w:val="center"/>
              <w:rPr>
                <w:sz w:val="24"/>
              </w:rPr>
            </w:pPr>
            <w:r>
              <w:rPr>
                <w:spacing w:val="-10"/>
                <w:sz w:val="24"/>
              </w:rPr>
              <w:t>4</w:t>
            </w:r>
          </w:p>
        </w:tc>
      </w:tr>
      <w:tr w:rsidR="00201C2C">
        <w:trPr>
          <w:trHeight w:val="757"/>
        </w:trPr>
        <w:tc>
          <w:tcPr>
            <w:tcW w:w="1702" w:type="dxa"/>
          </w:tcPr>
          <w:p w:rsidR="00201C2C" w:rsidRDefault="00257F20">
            <w:pPr>
              <w:pStyle w:val="TableParagraph"/>
              <w:spacing w:before="95"/>
              <w:ind w:left="107"/>
              <w:rPr>
                <w:sz w:val="24"/>
              </w:rPr>
            </w:pPr>
            <w:r>
              <w:rPr>
                <w:spacing w:val="-2"/>
                <w:sz w:val="24"/>
              </w:rPr>
              <w:t>Физическая культура</w:t>
            </w:r>
          </w:p>
        </w:tc>
        <w:tc>
          <w:tcPr>
            <w:tcW w:w="2693" w:type="dxa"/>
          </w:tcPr>
          <w:p w:rsidR="00201C2C" w:rsidRDefault="00257F20">
            <w:pPr>
              <w:pStyle w:val="TableParagraph"/>
              <w:spacing w:before="234"/>
              <w:ind w:left="107"/>
              <w:rPr>
                <w:sz w:val="24"/>
              </w:rPr>
            </w:pPr>
            <w:r>
              <w:rPr>
                <w:sz w:val="24"/>
              </w:rPr>
              <w:t>Физическая</w:t>
            </w:r>
            <w:r>
              <w:rPr>
                <w:spacing w:val="-5"/>
                <w:sz w:val="24"/>
              </w:rPr>
              <w:t xml:space="preserve"> </w:t>
            </w:r>
            <w:r>
              <w:rPr>
                <w:spacing w:val="-2"/>
                <w:sz w:val="24"/>
              </w:rPr>
              <w:t>культура</w:t>
            </w:r>
          </w:p>
        </w:tc>
        <w:tc>
          <w:tcPr>
            <w:tcW w:w="1385" w:type="dxa"/>
          </w:tcPr>
          <w:p w:rsidR="00201C2C" w:rsidRDefault="00257F20">
            <w:pPr>
              <w:pStyle w:val="TableParagraph"/>
              <w:spacing w:before="234"/>
              <w:ind w:left="136" w:right="129"/>
              <w:jc w:val="center"/>
              <w:rPr>
                <w:sz w:val="24"/>
              </w:rPr>
            </w:pPr>
            <w:r>
              <w:rPr>
                <w:spacing w:val="-10"/>
                <w:sz w:val="24"/>
              </w:rPr>
              <w:t>3</w:t>
            </w:r>
          </w:p>
        </w:tc>
        <w:tc>
          <w:tcPr>
            <w:tcW w:w="849" w:type="dxa"/>
          </w:tcPr>
          <w:p w:rsidR="00201C2C" w:rsidRDefault="00257F20">
            <w:pPr>
              <w:pStyle w:val="TableParagraph"/>
              <w:spacing w:before="234"/>
              <w:ind w:left="136" w:right="125"/>
              <w:jc w:val="center"/>
              <w:rPr>
                <w:sz w:val="24"/>
              </w:rPr>
            </w:pPr>
            <w:r>
              <w:rPr>
                <w:spacing w:val="-10"/>
                <w:sz w:val="24"/>
              </w:rPr>
              <w:t>3</w:t>
            </w:r>
          </w:p>
        </w:tc>
        <w:tc>
          <w:tcPr>
            <w:tcW w:w="849" w:type="dxa"/>
          </w:tcPr>
          <w:p w:rsidR="00201C2C" w:rsidRDefault="00257F20">
            <w:pPr>
              <w:pStyle w:val="TableParagraph"/>
              <w:spacing w:before="234"/>
              <w:ind w:left="142" w:right="125"/>
              <w:jc w:val="center"/>
              <w:rPr>
                <w:sz w:val="24"/>
              </w:rPr>
            </w:pPr>
            <w:r>
              <w:rPr>
                <w:spacing w:val="-10"/>
                <w:sz w:val="24"/>
              </w:rPr>
              <w:t>3</w:t>
            </w:r>
          </w:p>
        </w:tc>
        <w:tc>
          <w:tcPr>
            <w:tcW w:w="886" w:type="dxa"/>
          </w:tcPr>
          <w:p w:rsidR="00201C2C" w:rsidRDefault="00257F20">
            <w:pPr>
              <w:pStyle w:val="TableParagraph"/>
              <w:spacing w:before="234"/>
              <w:ind w:right="368"/>
              <w:jc w:val="right"/>
              <w:rPr>
                <w:sz w:val="24"/>
              </w:rPr>
            </w:pPr>
            <w:r>
              <w:rPr>
                <w:spacing w:val="-10"/>
                <w:sz w:val="24"/>
              </w:rPr>
              <w:t>3</w:t>
            </w:r>
          </w:p>
        </w:tc>
        <w:tc>
          <w:tcPr>
            <w:tcW w:w="1274" w:type="dxa"/>
          </w:tcPr>
          <w:p w:rsidR="00201C2C" w:rsidRDefault="00257F20">
            <w:pPr>
              <w:pStyle w:val="TableParagraph"/>
              <w:spacing w:before="234"/>
              <w:ind w:left="169" w:right="153"/>
              <w:jc w:val="center"/>
              <w:rPr>
                <w:sz w:val="24"/>
              </w:rPr>
            </w:pPr>
            <w:r>
              <w:rPr>
                <w:spacing w:val="-5"/>
                <w:sz w:val="24"/>
              </w:rPr>
              <w:t>12</w:t>
            </w:r>
          </w:p>
        </w:tc>
      </w:tr>
      <w:tr w:rsidR="00201C2C">
        <w:trPr>
          <w:trHeight w:val="278"/>
        </w:trPr>
        <w:tc>
          <w:tcPr>
            <w:tcW w:w="4395" w:type="dxa"/>
            <w:gridSpan w:val="2"/>
          </w:tcPr>
          <w:p w:rsidR="00201C2C" w:rsidRDefault="00257F20">
            <w:pPr>
              <w:pStyle w:val="TableParagraph"/>
              <w:spacing w:line="258" w:lineRule="exact"/>
              <w:ind w:right="93"/>
              <w:jc w:val="right"/>
              <w:rPr>
                <w:b/>
                <w:sz w:val="24"/>
              </w:rPr>
            </w:pPr>
            <w:r>
              <w:rPr>
                <w:b/>
                <w:spacing w:val="-2"/>
                <w:sz w:val="24"/>
              </w:rPr>
              <w:t>Итого</w:t>
            </w:r>
          </w:p>
        </w:tc>
        <w:tc>
          <w:tcPr>
            <w:tcW w:w="1385" w:type="dxa"/>
          </w:tcPr>
          <w:p w:rsidR="00201C2C" w:rsidRDefault="00257F20">
            <w:pPr>
              <w:pStyle w:val="TableParagraph"/>
              <w:spacing w:line="258" w:lineRule="exact"/>
              <w:ind w:left="136" w:right="129"/>
              <w:jc w:val="center"/>
              <w:rPr>
                <w:b/>
                <w:sz w:val="24"/>
              </w:rPr>
            </w:pPr>
            <w:r>
              <w:rPr>
                <w:b/>
                <w:spacing w:val="-5"/>
                <w:sz w:val="24"/>
              </w:rPr>
              <w:t>21</w:t>
            </w:r>
          </w:p>
        </w:tc>
        <w:tc>
          <w:tcPr>
            <w:tcW w:w="849" w:type="dxa"/>
          </w:tcPr>
          <w:p w:rsidR="00201C2C" w:rsidRDefault="00257F20">
            <w:pPr>
              <w:pStyle w:val="TableParagraph"/>
              <w:spacing w:line="258" w:lineRule="exact"/>
              <w:ind w:left="136" w:right="125"/>
              <w:jc w:val="center"/>
              <w:rPr>
                <w:b/>
                <w:sz w:val="24"/>
              </w:rPr>
            </w:pPr>
            <w:r>
              <w:rPr>
                <w:b/>
                <w:spacing w:val="-5"/>
                <w:sz w:val="24"/>
              </w:rPr>
              <w:t>21</w:t>
            </w:r>
          </w:p>
        </w:tc>
        <w:tc>
          <w:tcPr>
            <w:tcW w:w="849" w:type="dxa"/>
          </w:tcPr>
          <w:p w:rsidR="00201C2C" w:rsidRDefault="00257F20">
            <w:pPr>
              <w:pStyle w:val="TableParagraph"/>
              <w:spacing w:line="258" w:lineRule="exact"/>
              <w:ind w:right="288"/>
              <w:jc w:val="right"/>
              <w:rPr>
                <w:b/>
                <w:sz w:val="24"/>
              </w:rPr>
            </w:pPr>
            <w:r>
              <w:rPr>
                <w:b/>
                <w:spacing w:val="-5"/>
                <w:sz w:val="24"/>
              </w:rPr>
              <w:t>21</w:t>
            </w:r>
          </w:p>
        </w:tc>
        <w:tc>
          <w:tcPr>
            <w:tcW w:w="886" w:type="dxa"/>
          </w:tcPr>
          <w:p w:rsidR="00201C2C" w:rsidRDefault="00257F20">
            <w:pPr>
              <w:pStyle w:val="TableParagraph"/>
              <w:spacing w:line="258" w:lineRule="exact"/>
              <w:ind w:left="325"/>
              <w:rPr>
                <w:b/>
                <w:sz w:val="24"/>
              </w:rPr>
            </w:pPr>
            <w:r>
              <w:rPr>
                <w:b/>
                <w:spacing w:val="-5"/>
                <w:sz w:val="24"/>
              </w:rPr>
              <w:t>21</w:t>
            </w:r>
          </w:p>
        </w:tc>
        <w:tc>
          <w:tcPr>
            <w:tcW w:w="1274" w:type="dxa"/>
          </w:tcPr>
          <w:p w:rsidR="00201C2C" w:rsidRDefault="00257F20">
            <w:pPr>
              <w:pStyle w:val="TableParagraph"/>
              <w:spacing w:line="258" w:lineRule="exact"/>
              <w:ind w:left="169" w:right="153"/>
              <w:jc w:val="center"/>
              <w:rPr>
                <w:b/>
                <w:sz w:val="24"/>
              </w:rPr>
            </w:pPr>
            <w:r>
              <w:rPr>
                <w:b/>
                <w:spacing w:val="-5"/>
                <w:sz w:val="24"/>
              </w:rPr>
              <w:t>84</w:t>
            </w:r>
          </w:p>
        </w:tc>
      </w:tr>
      <w:tr w:rsidR="00201C2C">
        <w:trPr>
          <w:trHeight w:val="827"/>
        </w:trPr>
        <w:tc>
          <w:tcPr>
            <w:tcW w:w="4395" w:type="dxa"/>
            <w:gridSpan w:val="2"/>
          </w:tcPr>
          <w:p w:rsidR="00201C2C" w:rsidRDefault="00257F20">
            <w:pPr>
              <w:pStyle w:val="TableParagraph"/>
              <w:tabs>
                <w:tab w:val="left" w:pos="1368"/>
                <w:tab w:val="left" w:pos="2109"/>
                <w:tab w:val="left" w:pos="3440"/>
              </w:tabs>
              <w:spacing w:before="1" w:line="235" w:lineRule="auto"/>
              <w:ind w:left="107" w:right="99"/>
              <w:rPr>
                <w:sz w:val="24"/>
              </w:rPr>
            </w:pPr>
            <w:proofErr w:type="gramStart"/>
            <w:r>
              <w:rPr>
                <w:b/>
                <w:sz w:val="24"/>
              </w:rPr>
              <w:t>Максимально</w:t>
            </w:r>
            <w:r>
              <w:rPr>
                <w:b/>
                <w:spacing w:val="40"/>
                <w:sz w:val="24"/>
              </w:rPr>
              <w:t xml:space="preserve"> </w:t>
            </w:r>
            <w:r>
              <w:rPr>
                <w:b/>
                <w:sz w:val="24"/>
              </w:rPr>
              <w:t>допустимая</w:t>
            </w:r>
            <w:r>
              <w:rPr>
                <w:b/>
                <w:spacing w:val="40"/>
                <w:sz w:val="24"/>
              </w:rPr>
              <w:t xml:space="preserve"> </w:t>
            </w:r>
            <w:r>
              <w:rPr>
                <w:b/>
                <w:sz w:val="24"/>
              </w:rPr>
              <w:t xml:space="preserve">недельная </w:t>
            </w:r>
            <w:r>
              <w:rPr>
                <w:b/>
                <w:spacing w:val="-2"/>
                <w:sz w:val="24"/>
              </w:rPr>
              <w:t>нагрузка</w:t>
            </w:r>
            <w:r>
              <w:rPr>
                <w:b/>
                <w:sz w:val="24"/>
              </w:rPr>
              <w:tab/>
            </w:r>
            <w:r>
              <w:rPr>
                <w:spacing w:val="-4"/>
                <w:sz w:val="24"/>
              </w:rPr>
              <w:t>(при</w:t>
            </w:r>
            <w:r>
              <w:rPr>
                <w:sz w:val="24"/>
              </w:rPr>
              <w:tab/>
            </w:r>
            <w:r>
              <w:rPr>
                <w:spacing w:val="-2"/>
                <w:sz w:val="24"/>
              </w:rPr>
              <w:t>5-дневной</w:t>
            </w:r>
            <w:r>
              <w:rPr>
                <w:sz w:val="24"/>
              </w:rPr>
              <w:tab/>
            </w:r>
            <w:r>
              <w:rPr>
                <w:spacing w:val="-2"/>
                <w:sz w:val="24"/>
              </w:rPr>
              <w:t>учебной</w:t>
            </w:r>
            <w:proofErr w:type="gramEnd"/>
          </w:p>
          <w:p w:rsidR="00201C2C" w:rsidRDefault="00257F20">
            <w:pPr>
              <w:pStyle w:val="TableParagraph"/>
              <w:spacing w:before="2" w:line="264" w:lineRule="exact"/>
              <w:ind w:left="107"/>
              <w:rPr>
                <w:sz w:val="24"/>
              </w:rPr>
            </w:pPr>
            <w:r>
              <w:rPr>
                <w:spacing w:val="-2"/>
                <w:sz w:val="24"/>
              </w:rPr>
              <w:t>неделе)</w:t>
            </w:r>
          </w:p>
        </w:tc>
        <w:tc>
          <w:tcPr>
            <w:tcW w:w="1385" w:type="dxa"/>
          </w:tcPr>
          <w:p w:rsidR="00201C2C" w:rsidRDefault="00257F20">
            <w:pPr>
              <w:pStyle w:val="TableParagraph"/>
              <w:spacing w:before="272"/>
              <w:ind w:left="136" w:right="129"/>
              <w:jc w:val="center"/>
              <w:rPr>
                <w:b/>
                <w:sz w:val="24"/>
              </w:rPr>
            </w:pPr>
            <w:r>
              <w:rPr>
                <w:b/>
                <w:spacing w:val="-5"/>
                <w:sz w:val="24"/>
              </w:rPr>
              <w:t>21</w:t>
            </w:r>
          </w:p>
        </w:tc>
        <w:tc>
          <w:tcPr>
            <w:tcW w:w="849" w:type="dxa"/>
          </w:tcPr>
          <w:p w:rsidR="00201C2C" w:rsidRDefault="00257F20">
            <w:pPr>
              <w:pStyle w:val="TableParagraph"/>
              <w:spacing w:before="272"/>
              <w:ind w:left="136" w:right="125"/>
              <w:jc w:val="center"/>
              <w:rPr>
                <w:b/>
                <w:sz w:val="24"/>
              </w:rPr>
            </w:pPr>
            <w:r>
              <w:rPr>
                <w:b/>
                <w:spacing w:val="-5"/>
                <w:sz w:val="24"/>
              </w:rPr>
              <w:t>23</w:t>
            </w:r>
          </w:p>
        </w:tc>
        <w:tc>
          <w:tcPr>
            <w:tcW w:w="849" w:type="dxa"/>
          </w:tcPr>
          <w:p w:rsidR="00201C2C" w:rsidRDefault="00257F20">
            <w:pPr>
              <w:pStyle w:val="TableParagraph"/>
              <w:spacing w:before="272"/>
              <w:ind w:right="288"/>
              <w:jc w:val="right"/>
              <w:rPr>
                <w:b/>
                <w:sz w:val="24"/>
              </w:rPr>
            </w:pPr>
            <w:r>
              <w:rPr>
                <w:b/>
                <w:spacing w:val="-5"/>
                <w:sz w:val="24"/>
              </w:rPr>
              <w:t>23</w:t>
            </w:r>
          </w:p>
        </w:tc>
        <w:tc>
          <w:tcPr>
            <w:tcW w:w="886" w:type="dxa"/>
          </w:tcPr>
          <w:p w:rsidR="00201C2C" w:rsidRDefault="00257F20">
            <w:pPr>
              <w:pStyle w:val="TableParagraph"/>
              <w:spacing w:before="272"/>
              <w:ind w:left="325"/>
              <w:rPr>
                <w:b/>
                <w:sz w:val="24"/>
              </w:rPr>
            </w:pPr>
            <w:r>
              <w:rPr>
                <w:b/>
                <w:spacing w:val="-5"/>
                <w:sz w:val="24"/>
              </w:rPr>
              <w:t>23</w:t>
            </w:r>
          </w:p>
        </w:tc>
        <w:tc>
          <w:tcPr>
            <w:tcW w:w="1274" w:type="dxa"/>
          </w:tcPr>
          <w:p w:rsidR="00201C2C" w:rsidRDefault="00257F20">
            <w:pPr>
              <w:pStyle w:val="TableParagraph"/>
              <w:spacing w:before="272"/>
              <w:ind w:left="169" w:right="153"/>
              <w:jc w:val="center"/>
              <w:rPr>
                <w:b/>
                <w:sz w:val="24"/>
              </w:rPr>
            </w:pPr>
            <w:r>
              <w:rPr>
                <w:b/>
                <w:spacing w:val="-5"/>
                <w:sz w:val="24"/>
              </w:rPr>
              <w:t>90</w:t>
            </w:r>
          </w:p>
        </w:tc>
      </w:tr>
      <w:tr w:rsidR="00201C2C">
        <w:trPr>
          <w:trHeight w:val="551"/>
        </w:trPr>
        <w:tc>
          <w:tcPr>
            <w:tcW w:w="4395" w:type="dxa"/>
            <w:gridSpan w:val="2"/>
          </w:tcPr>
          <w:p w:rsidR="00201C2C" w:rsidRDefault="00257F20">
            <w:pPr>
              <w:pStyle w:val="TableParagraph"/>
              <w:tabs>
                <w:tab w:val="left" w:pos="1647"/>
                <w:tab w:val="left" w:pos="3341"/>
              </w:tabs>
              <w:spacing w:line="268" w:lineRule="exact"/>
              <w:ind w:left="107"/>
              <w:rPr>
                <w:sz w:val="24"/>
              </w:rPr>
            </w:pPr>
            <w:proofErr w:type="gramStart"/>
            <w:r>
              <w:rPr>
                <w:b/>
                <w:spacing w:val="-2"/>
                <w:sz w:val="24"/>
              </w:rPr>
              <w:t>Внеурочная</w:t>
            </w:r>
            <w:r>
              <w:rPr>
                <w:b/>
                <w:sz w:val="24"/>
              </w:rPr>
              <w:tab/>
            </w:r>
            <w:r>
              <w:rPr>
                <w:b/>
                <w:spacing w:val="-2"/>
                <w:sz w:val="24"/>
              </w:rPr>
              <w:t>деятельность</w:t>
            </w:r>
            <w:r>
              <w:rPr>
                <w:b/>
                <w:sz w:val="24"/>
              </w:rPr>
              <w:tab/>
            </w:r>
            <w:r>
              <w:rPr>
                <w:spacing w:val="-2"/>
                <w:sz w:val="24"/>
              </w:rPr>
              <w:t>(включая</w:t>
            </w:r>
            <w:proofErr w:type="gramEnd"/>
          </w:p>
          <w:p w:rsidR="00201C2C" w:rsidRDefault="00257F20">
            <w:pPr>
              <w:pStyle w:val="TableParagraph"/>
              <w:spacing w:line="264" w:lineRule="exact"/>
              <w:ind w:left="107"/>
              <w:rPr>
                <w:sz w:val="24"/>
              </w:rPr>
            </w:pPr>
            <w:proofErr w:type="gramStart"/>
            <w:r>
              <w:rPr>
                <w:spacing w:val="-2"/>
                <w:sz w:val="24"/>
              </w:rPr>
              <w:t>коррекционно-развивающую</w:t>
            </w:r>
            <w:r>
              <w:rPr>
                <w:spacing w:val="32"/>
                <w:sz w:val="24"/>
              </w:rPr>
              <w:t xml:space="preserve"> </w:t>
            </w:r>
            <w:r>
              <w:rPr>
                <w:spacing w:val="-2"/>
                <w:sz w:val="24"/>
              </w:rPr>
              <w:t>область):</w:t>
            </w:r>
            <w:proofErr w:type="gramEnd"/>
          </w:p>
        </w:tc>
        <w:tc>
          <w:tcPr>
            <w:tcW w:w="1385" w:type="dxa"/>
          </w:tcPr>
          <w:p w:rsidR="00201C2C" w:rsidRDefault="00257F20">
            <w:pPr>
              <w:pStyle w:val="TableParagraph"/>
              <w:spacing w:before="133"/>
              <w:ind w:left="136" w:right="129"/>
              <w:jc w:val="center"/>
              <w:rPr>
                <w:b/>
                <w:sz w:val="24"/>
              </w:rPr>
            </w:pPr>
            <w:r>
              <w:rPr>
                <w:b/>
                <w:spacing w:val="-5"/>
                <w:sz w:val="24"/>
              </w:rPr>
              <w:t>10</w:t>
            </w:r>
          </w:p>
        </w:tc>
        <w:tc>
          <w:tcPr>
            <w:tcW w:w="849" w:type="dxa"/>
          </w:tcPr>
          <w:p w:rsidR="00201C2C" w:rsidRDefault="00257F20">
            <w:pPr>
              <w:pStyle w:val="TableParagraph"/>
              <w:spacing w:before="133"/>
              <w:ind w:left="136" w:right="125"/>
              <w:jc w:val="center"/>
              <w:rPr>
                <w:b/>
                <w:sz w:val="24"/>
              </w:rPr>
            </w:pPr>
            <w:r>
              <w:rPr>
                <w:b/>
                <w:spacing w:val="-5"/>
                <w:sz w:val="24"/>
              </w:rPr>
              <w:t>10</w:t>
            </w:r>
          </w:p>
        </w:tc>
        <w:tc>
          <w:tcPr>
            <w:tcW w:w="849" w:type="dxa"/>
          </w:tcPr>
          <w:p w:rsidR="00201C2C" w:rsidRDefault="00257F20">
            <w:pPr>
              <w:pStyle w:val="TableParagraph"/>
              <w:spacing w:before="133"/>
              <w:ind w:right="288"/>
              <w:jc w:val="right"/>
              <w:rPr>
                <w:b/>
                <w:sz w:val="24"/>
              </w:rPr>
            </w:pPr>
            <w:r>
              <w:rPr>
                <w:b/>
                <w:spacing w:val="-5"/>
                <w:sz w:val="24"/>
              </w:rPr>
              <w:t>10</w:t>
            </w:r>
          </w:p>
        </w:tc>
        <w:tc>
          <w:tcPr>
            <w:tcW w:w="886" w:type="dxa"/>
          </w:tcPr>
          <w:p w:rsidR="00201C2C" w:rsidRDefault="00257F20">
            <w:pPr>
              <w:pStyle w:val="TableParagraph"/>
              <w:spacing w:before="133"/>
              <w:ind w:left="325"/>
              <w:rPr>
                <w:b/>
                <w:sz w:val="24"/>
              </w:rPr>
            </w:pPr>
            <w:r>
              <w:rPr>
                <w:b/>
                <w:spacing w:val="-5"/>
                <w:sz w:val="24"/>
              </w:rPr>
              <w:t>10</w:t>
            </w:r>
          </w:p>
        </w:tc>
        <w:tc>
          <w:tcPr>
            <w:tcW w:w="1274" w:type="dxa"/>
          </w:tcPr>
          <w:p w:rsidR="00201C2C" w:rsidRDefault="00257F20">
            <w:pPr>
              <w:pStyle w:val="TableParagraph"/>
              <w:spacing w:before="133"/>
              <w:ind w:left="169" w:right="153"/>
              <w:jc w:val="center"/>
              <w:rPr>
                <w:b/>
                <w:sz w:val="24"/>
              </w:rPr>
            </w:pPr>
            <w:r>
              <w:rPr>
                <w:b/>
                <w:spacing w:val="-5"/>
                <w:sz w:val="24"/>
              </w:rPr>
              <w:t>40</w:t>
            </w:r>
          </w:p>
        </w:tc>
      </w:tr>
      <w:tr w:rsidR="00201C2C">
        <w:trPr>
          <w:trHeight w:val="275"/>
        </w:trPr>
        <w:tc>
          <w:tcPr>
            <w:tcW w:w="4395" w:type="dxa"/>
            <w:gridSpan w:val="2"/>
          </w:tcPr>
          <w:p w:rsidR="00201C2C" w:rsidRDefault="00257F20">
            <w:pPr>
              <w:pStyle w:val="TableParagraph"/>
              <w:spacing w:line="256" w:lineRule="exact"/>
              <w:ind w:left="107"/>
              <w:rPr>
                <w:i/>
                <w:sz w:val="24"/>
              </w:rPr>
            </w:pPr>
            <w:r>
              <w:rPr>
                <w:i/>
                <w:spacing w:val="-2"/>
                <w:sz w:val="24"/>
              </w:rPr>
              <w:t>коррекционно-развивающая</w:t>
            </w:r>
            <w:r>
              <w:rPr>
                <w:i/>
                <w:spacing w:val="28"/>
                <w:sz w:val="24"/>
              </w:rPr>
              <w:t xml:space="preserve"> </w:t>
            </w:r>
            <w:r>
              <w:rPr>
                <w:i/>
                <w:spacing w:val="-2"/>
                <w:sz w:val="24"/>
              </w:rPr>
              <w:t>область</w:t>
            </w:r>
          </w:p>
        </w:tc>
        <w:tc>
          <w:tcPr>
            <w:tcW w:w="1385" w:type="dxa"/>
          </w:tcPr>
          <w:p w:rsidR="00201C2C" w:rsidRDefault="00257F20">
            <w:pPr>
              <w:pStyle w:val="TableParagraph"/>
              <w:spacing w:line="256" w:lineRule="exact"/>
              <w:ind w:left="136" w:right="129"/>
              <w:jc w:val="center"/>
              <w:rPr>
                <w:i/>
                <w:sz w:val="24"/>
              </w:rPr>
            </w:pPr>
            <w:r>
              <w:rPr>
                <w:i/>
                <w:spacing w:val="-10"/>
                <w:sz w:val="24"/>
              </w:rPr>
              <w:t>5</w:t>
            </w:r>
          </w:p>
        </w:tc>
        <w:tc>
          <w:tcPr>
            <w:tcW w:w="849" w:type="dxa"/>
          </w:tcPr>
          <w:p w:rsidR="00201C2C" w:rsidRDefault="00257F20">
            <w:pPr>
              <w:pStyle w:val="TableParagraph"/>
              <w:spacing w:line="256" w:lineRule="exact"/>
              <w:ind w:left="136" w:right="125"/>
              <w:jc w:val="center"/>
              <w:rPr>
                <w:i/>
                <w:sz w:val="24"/>
              </w:rPr>
            </w:pPr>
            <w:r>
              <w:rPr>
                <w:i/>
                <w:spacing w:val="-10"/>
                <w:sz w:val="24"/>
              </w:rPr>
              <w:t>5</w:t>
            </w:r>
          </w:p>
        </w:tc>
        <w:tc>
          <w:tcPr>
            <w:tcW w:w="849" w:type="dxa"/>
          </w:tcPr>
          <w:p w:rsidR="00201C2C" w:rsidRDefault="00257F20">
            <w:pPr>
              <w:pStyle w:val="TableParagraph"/>
              <w:spacing w:line="256" w:lineRule="exact"/>
              <w:ind w:left="142" w:right="125"/>
              <w:jc w:val="center"/>
              <w:rPr>
                <w:i/>
                <w:sz w:val="24"/>
              </w:rPr>
            </w:pPr>
            <w:r>
              <w:rPr>
                <w:i/>
                <w:spacing w:val="-10"/>
                <w:sz w:val="24"/>
              </w:rPr>
              <w:t>5</w:t>
            </w:r>
          </w:p>
        </w:tc>
        <w:tc>
          <w:tcPr>
            <w:tcW w:w="886" w:type="dxa"/>
          </w:tcPr>
          <w:p w:rsidR="00201C2C" w:rsidRDefault="00257F20">
            <w:pPr>
              <w:pStyle w:val="TableParagraph"/>
              <w:spacing w:line="256" w:lineRule="exact"/>
              <w:ind w:right="368"/>
              <w:jc w:val="right"/>
              <w:rPr>
                <w:i/>
                <w:sz w:val="24"/>
              </w:rPr>
            </w:pPr>
            <w:r>
              <w:rPr>
                <w:i/>
                <w:spacing w:val="-10"/>
                <w:sz w:val="24"/>
              </w:rPr>
              <w:t>5</w:t>
            </w:r>
          </w:p>
        </w:tc>
        <w:tc>
          <w:tcPr>
            <w:tcW w:w="1274" w:type="dxa"/>
          </w:tcPr>
          <w:p w:rsidR="00201C2C" w:rsidRDefault="00257F20">
            <w:pPr>
              <w:pStyle w:val="TableParagraph"/>
              <w:spacing w:line="256" w:lineRule="exact"/>
              <w:ind w:left="169" w:right="153"/>
              <w:jc w:val="center"/>
              <w:rPr>
                <w:i/>
                <w:sz w:val="24"/>
              </w:rPr>
            </w:pPr>
            <w:r>
              <w:rPr>
                <w:i/>
                <w:spacing w:val="-5"/>
                <w:sz w:val="24"/>
              </w:rPr>
              <w:t>20</w:t>
            </w:r>
          </w:p>
        </w:tc>
      </w:tr>
      <w:tr w:rsidR="00201C2C">
        <w:trPr>
          <w:trHeight w:val="275"/>
        </w:trPr>
        <w:tc>
          <w:tcPr>
            <w:tcW w:w="4395" w:type="dxa"/>
            <w:gridSpan w:val="2"/>
          </w:tcPr>
          <w:p w:rsidR="00201C2C" w:rsidRDefault="00257F20">
            <w:pPr>
              <w:pStyle w:val="TableParagraph"/>
              <w:spacing w:line="256" w:lineRule="exact"/>
              <w:ind w:left="107"/>
              <w:rPr>
                <w:sz w:val="24"/>
              </w:rPr>
            </w:pPr>
            <w:r>
              <w:rPr>
                <w:spacing w:val="-2"/>
                <w:sz w:val="24"/>
              </w:rPr>
              <w:t>коррекционно-развивающие</w:t>
            </w:r>
            <w:r>
              <w:rPr>
                <w:spacing w:val="23"/>
                <w:sz w:val="24"/>
              </w:rPr>
              <w:t xml:space="preserve"> </w:t>
            </w:r>
            <w:r>
              <w:rPr>
                <w:spacing w:val="-2"/>
                <w:sz w:val="24"/>
              </w:rPr>
              <w:t>занятия</w:t>
            </w:r>
          </w:p>
        </w:tc>
        <w:tc>
          <w:tcPr>
            <w:tcW w:w="1385" w:type="dxa"/>
          </w:tcPr>
          <w:p w:rsidR="00201C2C" w:rsidRDefault="00257F20">
            <w:pPr>
              <w:pStyle w:val="TableParagraph"/>
              <w:spacing w:line="256" w:lineRule="exact"/>
              <w:ind w:left="136" w:right="129"/>
              <w:jc w:val="center"/>
              <w:rPr>
                <w:sz w:val="24"/>
              </w:rPr>
            </w:pPr>
            <w:r>
              <w:rPr>
                <w:spacing w:val="-10"/>
                <w:sz w:val="24"/>
              </w:rPr>
              <w:t>4</w:t>
            </w:r>
          </w:p>
        </w:tc>
        <w:tc>
          <w:tcPr>
            <w:tcW w:w="849" w:type="dxa"/>
          </w:tcPr>
          <w:p w:rsidR="00201C2C" w:rsidRDefault="00257F20">
            <w:pPr>
              <w:pStyle w:val="TableParagraph"/>
              <w:spacing w:line="256" w:lineRule="exact"/>
              <w:ind w:left="136" w:right="125"/>
              <w:jc w:val="center"/>
              <w:rPr>
                <w:sz w:val="24"/>
              </w:rPr>
            </w:pPr>
            <w:r>
              <w:rPr>
                <w:spacing w:val="-10"/>
                <w:sz w:val="24"/>
              </w:rPr>
              <w:t>4</w:t>
            </w:r>
          </w:p>
        </w:tc>
        <w:tc>
          <w:tcPr>
            <w:tcW w:w="849" w:type="dxa"/>
          </w:tcPr>
          <w:p w:rsidR="00201C2C" w:rsidRDefault="00257F20">
            <w:pPr>
              <w:pStyle w:val="TableParagraph"/>
              <w:spacing w:line="256" w:lineRule="exact"/>
              <w:ind w:left="142" w:right="125"/>
              <w:jc w:val="center"/>
              <w:rPr>
                <w:sz w:val="24"/>
              </w:rPr>
            </w:pPr>
            <w:r>
              <w:rPr>
                <w:spacing w:val="-10"/>
                <w:sz w:val="24"/>
              </w:rPr>
              <w:t>4</w:t>
            </w:r>
          </w:p>
        </w:tc>
        <w:tc>
          <w:tcPr>
            <w:tcW w:w="886" w:type="dxa"/>
          </w:tcPr>
          <w:p w:rsidR="00201C2C" w:rsidRDefault="00257F20">
            <w:pPr>
              <w:pStyle w:val="TableParagraph"/>
              <w:spacing w:line="256" w:lineRule="exact"/>
              <w:ind w:right="368"/>
              <w:jc w:val="right"/>
              <w:rPr>
                <w:sz w:val="24"/>
              </w:rPr>
            </w:pPr>
            <w:r>
              <w:rPr>
                <w:spacing w:val="-10"/>
                <w:sz w:val="24"/>
              </w:rPr>
              <w:t>4</w:t>
            </w:r>
          </w:p>
        </w:tc>
        <w:tc>
          <w:tcPr>
            <w:tcW w:w="1274" w:type="dxa"/>
          </w:tcPr>
          <w:p w:rsidR="00201C2C" w:rsidRDefault="00257F20">
            <w:pPr>
              <w:pStyle w:val="TableParagraph"/>
              <w:spacing w:line="256" w:lineRule="exact"/>
              <w:ind w:left="169" w:right="153"/>
              <w:jc w:val="center"/>
              <w:rPr>
                <w:sz w:val="24"/>
              </w:rPr>
            </w:pPr>
            <w:r>
              <w:rPr>
                <w:spacing w:val="-5"/>
                <w:sz w:val="24"/>
              </w:rPr>
              <w:t>16</w:t>
            </w:r>
          </w:p>
        </w:tc>
      </w:tr>
      <w:tr w:rsidR="00201C2C">
        <w:trPr>
          <w:trHeight w:val="275"/>
        </w:trPr>
        <w:tc>
          <w:tcPr>
            <w:tcW w:w="4395" w:type="dxa"/>
            <w:gridSpan w:val="2"/>
          </w:tcPr>
          <w:p w:rsidR="00201C2C" w:rsidRDefault="00257F20">
            <w:pPr>
              <w:pStyle w:val="TableParagraph"/>
              <w:spacing w:line="256" w:lineRule="exact"/>
              <w:ind w:left="107"/>
              <w:rPr>
                <w:sz w:val="24"/>
              </w:rPr>
            </w:pPr>
            <w:r>
              <w:rPr>
                <w:spacing w:val="-2"/>
                <w:sz w:val="24"/>
              </w:rPr>
              <w:t>ритмика</w:t>
            </w:r>
          </w:p>
        </w:tc>
        <w:tc>
          <w:tcPr>
            <w:tcW w:w="1385" w:type="dxa"/>
          </w:tcPr>
          <w:p w:rsidR="00201C2C" w:rsidRDefault="00257F20">
            <w:pPr>
              <w:pStyle w:val="TableParagraph"/>
              <w:spacing w:line="256" w:lineRule="exact"/>
              <w:ind w:left="136" w:right="129"/>
              <w:jc w:val="center"/>
              <w:rPr>
                <w:sz w:val="24"/>
              </w:rPr>
            </w:pPr>
            <w:r>
              <w:rPr>
                <w:spacing w:val="-10"/>
                <w:sz w:val="24"/>
              </w:rPr>
              <w:t>1</w:t>
            </w:r>
          </w:p>
        </w:tc>
        <w:tc>
          <w:tcPr>
            <w:tcW w:w="849" w:type="dxa"/>
          </w:tcPr>
          <w:p w:rsidR="00201C2C" w:rsidRDefault="00257F20">
            <w:pPr>
              <w:pStyle w:val="TableParagraph"/>
              <w:spacing w:line="256" w:lineRule="exact"/>
              <w:ind w:left="136" w:right="125"/>
              <w:jc w:val="center"/>
              <w:rPr>
                <w:sz w:val="24"/>
              </w:rPr>
            </w:pPr>
            <w:r>
              <w:rPr>
                <w:spacing w:val="-10"/>
                <w:sz w:val="24"/>
              </w:rPr>
              <w:t>1</w:t>
            </w:r>
          </w:p>
        </w:tc>
        <w:tc>
          <w:tcPr>
            <w:tcW w:w="849" w:type="dxa"/>
          </w:tcPr>
          <w:p w:rsidR="00201C2C" w:rsidRDefault="00257F20">
            <w:pPr>
              <w:pStyle w:val="TableParagraph"/>
              <w:spacing w:line="256" w:lineRule="exact"/>
              <w:ind w:left="142" w:right="125"/>
              <w:jc w:val="center"/>
              <w:rPr>
                <w:sz w:val="24"/>
              </w:rPr>
            </w:pPr>
            <w:r>
              <w:rPr>
                <w:spacing w:val="-10"/>
                <w:sz w:val="24"/>
              </w:rPr>
              <w:t>1</w:t>
            </w:r>
          </w:p>
        </w:tc>
        <w:tc>
          <w:tcPr>
            <w:tcW w:w="886" w:type="dxa"/>
          </w:tcPr>
          <w:p w:rsidR="00201C2C" w:rsidRDefault="00257F20">
            <w:pPr>
              <w:pStyle w:val="TableParagraph"/>
              <w:spacing w:line="256" w:lineRule="exact"/>
              <w:ind w:right="368"/>
              <w:jc w:val="right"/>
              <w:rPr>
                <w:sz w:val="24"/>
              </w:rPr>
            </w:pPr>
            <w:r>
              <w:rPr>
                <w:spacing w:val="-10"/>
                <w:sz w:val="24"/>
              </w:rPr>
              <w:t>1</w:t>
            </w:r>
          </w:p>
        </w:tc>
        <w:tc>
          <w:tcPr>
            <w:tcW w:w="1274" w:type="dxa"/>
          </w:tcPr>
          <w:p w:rsidR="00201C2C" w:rsidRDefault="00257F20">
            <w:pPr>
              <w:pStyle w:val="TableParagraph"/>
              <w:spacing w:line="256" w:lineRule="exact"/>
              <w:ind w:left="169" w:right="153"/>
              <w:jc w:val="center"/>
              <w:rPr>
                <w:sz w:val="24"/>
              </w:rPr>
            </w:pPr>
            <w:r>
              <w:rPr>
                <w:spacing w:val="-10"/>
                <w:sz w:val="24"/>
              </w:rPr>
              <w:t>4</w:t>
            </w:r>
          </w:p>
        </w:tc>
      </w:tr>
      <w:tr w:rsidR="00201C2C">
        <w:trPr>
          <w:trHeight w:val="276"/>
        </w:trPr>
        <w:tc>
          <w:tcPr>
            <w:tcW w:w="4395" w:type="dxa"/>
            <w:gridSpan w:val="2"/>
          </w:tcPr>
          <w:p w:rsidR="00201C2C" w:rsidRDefault="00257F20">
            <w:pPr>
              <w:pStyle w:val="TableParagraph"/>
              <w:spacing w:line="256" w:lineRule="exact"/>
              <w:ind w:left="107"/>
              <w:rPr>
                <w:i/>
                <w:sz w:val="24"/>
              </w:rPr>
            </w:pPr>
            <w:r>
              <w:rPr>
                <w:i/>
                <w:sz w:val="24"/>
              </w:rPr>
              <w:t>направления</w:t>
            </w:r>
            <w:r>
              <w:rPr>
                <w:i/>
                <w:spacing w:val="-8"/>
                <w:sz w:val="24"/>
              </w:rPr>
              <w:t xml:space="preserve"> </w:t>
            </w:r>
            <w:r>
              <w:rPr>
                <w:i/>
                <w:sz w:val="24"/>
              </w:rPr>
              <w:t>внеурочной</w:t>
            </w:r>
            <w:r>
              <w:rPr>
                <w:i/>
                <w:spacing w:val="-5"/>
                <w:sz w:val="24"/>
              </w:rPr>
              <w:t xml:space="preserve"> </w:t>
            </w:r>
            <w:r>
              <w:rPr>
                <w:i/>
                <w:spacing w:val="-2"/>
                <w:sz w:val="24"/>
              </w:rPr>
              <w:t>деятельности</w:t>
            </w:r>
          </w:p>
        </w:tc>
        <w:tc>
          <w:tcPr>
            <w:tcW w:w="1385" w:type="dxa"/>
          </w:tcPr>
          <w:p w:rsidR="00201C2C" w:rsidRDefault="00257F20">
            <w:pPr>
              <w:pStyle w:val="TableParagraph"/>
              <w:spacing w:line="256" w:lineRule="exact"/>
              <w:ind w:left="136" w:right="129"/>
              <w:jc w:val="center"/>
              <w:rPr>
                <w:i/>
                <w:sz w:val="24"/>
              </w:rPr>
            </w:pPr>
            <w:r>
              <w:rPr>
                <w:i/>
                <w:spacing w:val="-10"/>
                <w:sz w:val="24"/>
              </w:rPr>
              <w:t>5</w:t>
            </w:r>
          </w:p>
        </w:tc>
        <w:tc>
          <w:tcPr>
            <w:tcW w:w="849" w:type="dxa"/>
          </w:tcPr>
          <w:p w:rsidR="00201C2C" w:rsidRDefault="00257F20">
            <w:pPr>
              <w:pStyle w:val="TableParagraph"/>
              <w:spacing w:line="256" w:lineRule="exact"/>
              <w:ind w:left="136" w:right="125"/>
              <w:jc w:val="center"/>
              <w:rPr>
                <w:i/>
                <w:sz w:val="24"/>
              </w:rPr>
            </w:pPr>
            <w:r>
              <w:rPr>
                <w:i/>
                <w:spacing w:val="-10"/>
                <w:sz w:val="24"/>
              </w:rPr>
              <w:t>5</w:t>
            </w:r>
          </w:p>
        </w:tc>
        <w:tc>
          <w:tcPr>
            <w:tcW w:w="849" w:type="dxa"/>
          </w:tcPr>
          <w:p w:rsidR="00201C2C" w:rsidRDefault="00257F20">
            <w:pPr>
              <w:pStyle w:val="TableParagraph"/>
              <w:spacing w:line="256" w:lineRule="exact"/>
              <w:ind w:left="142" w:right="125"/>
              <w:jc w:val="center"/>
              <w:rPr>
                <w:i/>
                <w:sz w:val="24"/>
              </w:rPr>
            </w:pPr>
            <w:r>
              <w:rPr>
                <w:i/>
                <w:spacing w:val="-10"/>
                <w:sz w:val="24"/>
              </w:rPr>
              <w:t>5</w:t>
            </w:r>
          </w:p>
        </w:tc>
        <w:tc>
          <w:tcPr>
            <w:tcW w:w="886" w:type="dxa"/>
          </w:tcPr>
          <w:p w:rsidR="00201C2C" w:rsidRDefault="00257F20">
            <w:pPr>
              <w:pStyle w:val="TableParagraph"/>
              <w:spacing w:line="256" w:lineRule="exact"/>
              <w:ind w:right="368"/>
              <w:jc w:val="right"/>
              <w:rPr>
                <w:i/>
                <w:sz w:val="24"/>
              </w:rPr>
            </w:pPr>
            <w:r>
              <w:rPr>
                <w:i/>
                <w:spacing w:val="-10"/>
                <w:sz w:val="24"/>
              </w:rPr>
              <w:t>5</w:t>
            </w:r>
          </w:p>
        </w:tc>
        <w:tc>
          <w:tcPr>
            <w:tcW w:w="1274" w:type="dxa"/>
          </w:tcPr>
          <w:p w:rsidR="00201C2C" w:rsidRDefault="00257F20">
            <w:pPr>
              <w:pStyle w:val="TableParagraph"/>
              <w:spacing w:line="256" w:lineRule="exact"/>
              <w:ind w:left="169" w:right="153"/>
              <w:jc w:val="center"/>
              <w:rPr>
                <w:i/>
                <w:sz w:val="24"/>
              </w:rPr>
            </w:pPr>
            <w:r>
              <w:rPr>
                <w:i/>
                <w:spacing w:val="-5"/>
                <w:sz w:val="24"/>
              </w:rPr>
              <w:t>20</w:t>
            </w:r>
          </w:p>
        </w:tc>
      </w:tr>
      <w:tr w:rsidR="00201C2C">
        <w:trPr>
          <w:trHeight w:val="278"/>
        </w:trPr>
        <w:tc>
          <w:tcPr>
            <w:tcW w:w="4395" w:type="dxa"/>
            <w:gridSpan w:val="2"/>
          </w:tcPr>
          <w:p w:rsidR="00201C2C" w:rsidRDefault="00257F20">
            <w:pPr>
              <w:pStyle w:val="TableParagraph"/>
              <w:spacing w:line="258" w:lineRule="exact"/>
              <w:ind w:left="1517"/>
              <w:rPr>
                <w:b/>
                <w:sz w:val="24"/>
              </w:rPr>
            </w:pPr>
            <w:r>
              <w:rPr>
                <w:b/>
                <w:sz w:val="24"/>
              </w:rPr>
              <w:t>Всего</w:t>
            </w:r>
            <w:r>
              <w:rPr>
                <w:b/>
                <w:spacing w:val="-2"/>
                <w:sz w:val="24"/>
              </w:rPr>
              <w:t xml:space="preserve"> </w:t>
            </w:r>
            <w:r>
              <w:rPr>
                <w:b/>
                <w:sz w:val="24"/>
              </w:rPr>
              <w:t>к</w:t>
            </w:r>
            <w:r>
              <w:rPr>
                <w:b/>
                <w:spacing w:val="1"/>
                <w:sz w:val="24"/>
              </w:rPr>
              <w:t xml:space="preserve"> </w:t>
            </w:r>
            <w:r>
              <w:rPr>
                <w:b/>
                <w:spacing w:val="-2"/>
                <w:sz w:val="24"/>
              </w:rPr>
              <w:t>финансированию</w:t>
            </w:r>
          </w:p>
        </w:tc>
        <w:tc>
          <w:tcPr>
            <w:tcW w:w="1385" w:type="dxa"/>
          </w:tcPr>
          <w:p w:rsidR="00201C2C" w:rsidRDefault="00257F20">
            <w:pPr>
              <w:pStyle w:val="TableParagraph"/>
              <w:spacing w:line="258" w:lineRule="exact"/>
              <w:ind w:left="136" w:right="129"/>
              <w:jc w:val="center"/>
              <w:rPr>
                <w:b/>
                <w:sz w:val="24"/>
              </w:rPr>
            </w:pPr>
            <w:r>
              <w:rPr>
                <w:b/>
                <w:spacing w:val="-5"/>
                <w:sz w:val="24"/>
              </w:rPr>
              <w:t>31</w:t>
            </w:r>
          </w:p>
        </w:tc>
        <w:tc>
          <w:tcPr>
            <w:tcW w:w="849" w:type="dxa"/>
          </w:tcPr>
          <w:p w:rsidR="00201C2C" w:rsidRDefault="00257F20">
            <w:pPr>
              <w:pStyle w:val="TableParagraph"/>
              <w:spacing w:line="258" w:lineRule="exact"/>
              <w:ind w:left="136" w:right="125"/>
              <w:jc w:val="center"/>
              <w:rPr>
                <w:b/>
                <w:sz w:val="24"/>
              </w:rPr>
            </w:pPr>
            <w:r>
              <w:rPr>
                <w:b/>
                <w:spacing w:val="-5"/>
                <w:sz w:val="24"/>
              </w:rPr>
              <w:t>33</w:t>
            </w:r>
          </w:p>
        </w:tc>
        <w:tc>
          <w:tcPr>
            <w:tcW w:w="849" w:type="dxa"/>
          </w:tcPr>
          <w:p w:rsidR="00201C2C" w:rsidRDefault="00257F20">
            <w:pPr>
              <w:pStyle w:val="TableParagraph"/>
              <w:spacing w:line="258" w:lineRule="exact"/>
              <w:ind w:right="288"/>
              <w:jc w:val="right"/>
              <w:rPr>
                <w:b/>
                <w:sz w:val="24"/>
              </w:rPr>
            </w:pPr>
            <w:r>
              <w:rPr>
                <w:b/>
                <w:spacing w:val="-5"/>
                <w:sz w:val="24"/>
              </w:rPr>
              <w:t>33</w:t>
            </w:r>
          </w:p>
        </w:tc>
        <w:tc>
          <w:tcPr>
            <w:tcW w:w="886" w:type="dxa"/>
          </w:tcPr>
          <w:p w:rsidR="00201C2C" w:rsidRDefault="00257F20">
            <w:pPr>
              <w:pStyle w:val="TableParagraph"/>
              <w:spacing w:line="258" w:lineRule="exact"/>
              <w:ind w:left="325"/>
              <w:rPr>
                <w:b/>
                <w:sz w:val="24"/>
              </w:rPr>
            </w:pPr>
            <w:r>
              <w:rPr>
                <w:b/>
                <w:spacing w:val="-5"/>
                <w:sz w:val="24"/>
              </w:rPr>
              <w:t>33</w:t>
            </w:r>
          </w:p>
        </w:tc>
        <w:tc>
          <w:tcPr>
            <w:tcW w:w="1274" w:type="dxa"/>
          </w:tcPr>
          <w:p w:rsidR="00201C2C" w:rsidRDefault="00257F20">
            <w:pPr>
              <w:pStyle w:val="TableParagraph"/>
              <w:spacing w:line="258" w:lineRule="exact"/>
              <w:ind w:left="169" w:right="153"/>
              <w:jc w:val="center"/>
              <w:rPr>
                <w:b/>
                <w:sz w:val="24"/>
              </w:rPr>
            </w:pPr>
            <w:r>
              <w:rPr>
                <w:b/>
                <w:spacing w:val="-5"/>
                <w:sz w:val="24"/>
              </w:rPr>
              <w:t>130</w:t>
            </w:r>
          </w:p>
        </w:tc>
      </w:tr>
    </w:tbl>
    <w:p w:rsidR="00201C2C" w:rsidRDefault="00201C2C">
      <w:pPr>
        <w:spacing w:line="258" w:lineRule="exact"/>
        <w:jc w:val="center"/>
        <w:rPr>
          <w:sz w:val="24"/>
        </w:rPr>
        <w:sectPr w:rsidR="00201C2C">
          <w:pgSz w:w="11900" w:h="16840"/>
          <w:pgMar w:top="1020" w:right="560" w:bottom="500" w:left="600" w:header="1" w:footer="252" w:gutter="0"/>
          <w:cols w:space="720"/>
        </w:sectPr>
      </w:pPr>
    </w:p>
    <w:p w:rsidR="00201C2C" w:rsidRDefault="00257F20">
      <w:pPr>
        <w:pStyle w:val="1"/>
        <w:numPr>
          <w:ilvl w:val="1"/>
          <w:numId w:val="11"/>
        </w:numPr>
        <w:tabs>
          <w:tab w:val="left" w:pos="1762"/>
          <w:tab w:val="left" w:pos="1966"/>
        </w:tabs>
        <w:spacing w:before="84" w:line="278" w:lineRule="auto"/>
        <w:ind w:left="1966" w:right="1152" w:hanging="636"/>
        <w:jc w:val="both"/>
      </w:pPr>
      <w:bookmarkStart w:id="13" w:name="_TOC_250000"/>
      <w:bookmarkEnd w:id="13"/>
      <w:r>
        <w:lastRenderedPageBreak/>
        <w:t>Система специальных условий реализации адаптированной основной образовательной программы начального общего образования.</w:t>
      </w:r>
    </w:p>
    <w:p w:rsidR="00201C2C" w:rsidRDefault="00257F20">
      <w:pPr>
        <w:spacing w:line="272" w:lineRule="exact"/>
        <w:ind w:left="698"/>
        <w:jc w:val="both"/>
        <w:rPr>
          <w:b/>
          <w:sz w:val="24"/>
        </w:rPr>
      </w:pPr>
      <w:r>
        <w:rPr>
          <w:b/>
          <w:color w:val="000009"/>
          <w:sz w:val="24"/>
        </w:rPr>
        <w:t>Требования</w:t>
      </w:r>
      <w:r>
        <w:rPr>
          <w:b/>
          <w:color w:val="000009"/>
          <w:spacing w:val="-3"/>
          <w:sz w:val="24"/>
        </w:rPr>
        <w:t xml:space="preserve"> </w:t>
      </w:r>
      <w:r>
        <w:rPr>
          <w:b/>
          <w:color w:val="000009"/>
          <w:sz w:val="24"/>
        </w:rPr>
        <w:t>к</w:t>
      </w:r>
      <w:r>
        <w:rPr>
          <w:b/>
          <w:color w:val="000009"/>
          <w:spacing w:val="-5"/>
          <w:sz w:val="24"/>
        </w:rPr>
        <w:t xml:space="preserve"> </w:t>
      </w:r>
      <w:r>
        <w:rPr>
          <w:b/>
          <w:color w:val="000009"/>
          <w:sz w:val="24"/>
        </w:rPr>
        <w:t>кадровым</w:t>
      </w:r>
      <w:r>
        <w:rPr>
          <w:b/>
          <w:color w:val="000009"/>
          <w:spacing w:val="-1"/>
          <w:sz w:val="24"/>
        </w:rPr>
        <w:t xml:space="preserve"> </w:t>
      </w:r>
      <w:r>
        <w:rPr>
          <w:b/>
          <w:color w:val="000009"/>
          <w:spacing w:val="-2"/>
          <w:sz w:val="24"/>
        </w:rPr>
        <w:t>условиям.</w:t>
      </w:r>
    </w:p>
    <w:p w:rsidR="00201C2C" w:rsidRDefault="00257F20">
      <w:pPr>
        <w:pStyle w:val="a3"/>
        <w:spacing w:before="36" w:line="276" w:lineRule="auto"/>
        <w:ind w:left="698" w:right="521"/>
      </w:pPr>
      <w:r>
        <w:rPr>
          <w:i/>
        </w:rPr>
        <w:t xml:space="preserve">Кадровое обеспечение </w:t>
      </w:r>
      <w:r>
        <w:t>–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201C2C" w:rsidRDefault="00257F20">
      <w:pPr>
        <w:pStyle w:val="a3"/>
        <w:spacing w:before="1" w:line="276" w:lineRule="auto"/>
        <w:ind w:left="840" w:right="519" w:firstLine="707"/>
      </w:pPr>
      <w:r>
        <w:t>В</w:t>
      </w:r>
      <w:r>
        <w:rPr>
          <w:spacing w:val="-1"/>
        </w:rPr>
        <w:t xml:space="preserve"> </w:t>
      </w:r>
      <w:r>
        <w:t xml:space="preserve">штат специалистов </w:t>
      </w:r>
      <w:r w:rsidR="00FF3593">
        <w:rPr>
          <w:color w:val="000009"/>
        </w:rPr>
        <w:t xml:space="preserve">МОУ </w:t>
      </w:r>
      <w:proofErr w:type="spellStart"/>
      <w:r w:rsidR="00FF3593">
        <w:rPr>
          <w:color w:val="000009"/>
        </w:rPr>
        <w:t>Фировская</w:t>
      </w:r>
      <w:proofErr w:type="spellEnd"/>
      <w:r w:rsidR="00FF3593">
        <w:rPr>
          <w:color w:val="000009"/>
        </w:rPr>
        <w:t xml:space="preserve"> СОШ </w:t>
      </w:r>
      <w:r>
        <w:t xml:space="preserve"> </w:t>
      </w:r>
      <w:proofErr w:type="gramStart"/>
      <w:r>
        <w:t>реализующей</w:t>
      </w:r>
      <w:proofErr w:type="gramEnd"/>
      <w:r>
        <w:t xml:space="preserve"> АООП НОО для детей с ЗПР входят учителя-дефектологи, учителя-логопеды, учителя начальных классов, воспитатели ГПД, педагог-психолог, социальный педагог.</w:t>
      </w:r>
    </w:p>
    <w:p w:rsidR="00201C2C" w:rsidRDefault="00257F20">
      <w:pPr>
        <w:pStyle w:val="a3"/>
        <w:spacing w:before="200" w:line="276" w:lineRule="auto"/>
        <w:ind w:left="840" w:right="514" w:firstLine="707"/>
      </w:pPr>
      <w:r>
        <w:t xml:space="preserve">При необходимости в процессе реализации АООП НОО для детей с ОВЗ возможно временное или постоянное участие </w:t>
      </w:r>
      <w:proofErr w:type="spellStart"/>
      <w:r>
        <w:t>тьютора</w:t>
      </w:r>
      <w:proofErr w:type="spellEnd"/>
      <w:r>
        <w:t>, в том числе рекомендуемого ТПМПК для конкретного обучающегося, и (или) ассистента (помощника).</w:t>
      </w:r>
    </w:p>
    <w:p w:rsidR="00201C2C" w:rsidRDefault="00257F20">
      <w:pPr>
        <w:pStyle w:val="a3"/>
        <w:spacing w:before="201" w:line="276" w:lineRule="auto"/>
        <w:ind w:left="840" w:right="514" w:firstLine="707"/>
      </w:pPr>
      <w:r>
        <w:t>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w:t>
      </w:r>
      <w:r>
        <w:rPr>
          <w:spacing w:val="80"/>
        </w:rPr>
        <w:t xml:space="preserve"> </w:t>
      </w:r>
      <w:r>
        <w:t xml:space="preserve">реализации АООП НОО для детей с ОВЗ утвержден план-график по повышению квалификации и переподготовки педагогов (в объеме от 72-х часов) по особенностям организации обучения и </w:t>
      </w:r>
      <w:proofErr w:type="gramStart"/>
      <w:r>
        <w:t>воспитания</w:t>
      </w:r>
      <w:proofErr w:type="gramEnd"/>
      <w:r>
        <w:t xml:space="preserve"> обучающихся с ОВЗ и/или введения ФГОС ОВЗ, подтвержденные дипломом о профессиональной переподготовке или удостоверением о повышении квалификации установленного образца.</w:t>
      </w:r>
    </w:p>
    <w:p w:rsidR="00201C2C" w:rsidRDefault="00257F20" w:rsidP="00FF3593">
      <w:pPr>
        <w:pStyle w:val="a3"/>
        <w:spacing w:before="201" w:line="276" w:lineRule="auto"/>
        <w:ind w:left="840" w:right="521" w:firstLine="707"/>
      </w:pPr>
      <w:r>
        <w:t>Специалисты, участвующие в реализации АООП ФГОС НОО для детей с ЗПР, принимают</w:t>
      </w:r>
      <w:r>
        <w:rPr>
          <w:spacing w:val="-5"/>
        </w:rPr>
        <w:t xml:space="preserve"> </w:t>
      </w:r>
      <w:r>
        <w:t>активное</w:t>
      </w:r>
      <w:r>
        <w:rPr>
          <w:spacing w:val="-4"/>
        </w:rPr>
        <w:t xml:space="preserve"> </w:t>
      </w:r>
      <w:r>
        <w:t>участие</w:t>
      </w:r>
      <w:r>
        <w:rPr>
          <w:spacing w:val="-7"/>
        </w:rPr>
        <w:t xml:space="preserve"> </w:t>
      </w:r>
      <w:r>
        <w:t>в</w:t>
      </w:r>
      <w:r>
        <w:rPr>
          <w:spacing w:val="-7"/>
        </w:rPr>
        <w:t xml:space="preserve"> </w:t>
      </w:r>
      <w:r>
        <w:t>районных,</w:t>
      </w:r>
      <w:r>
        <w:rPr>
          <w:spacing w:val="-6"/>
        </w:rPr>
        <w:t xml:space="preserve"> </w:t>
      </w:r>
      <w:r>
        <w:t>региональных,</w:t>
      </w:r>
      <w:r>
        <w:rPr>
          <w:spacing w:val="-6"/>
        </w:rPr>
        <w:t xml:space="preserve"> </w:t>
      </w:r>
      <w:r>
        <w:t>всероссийских</w:t>
      </w:r>
      <w:r>
        <w:rPr>
          <w:spacing w:val="-4"/>
        </w:rPr>
        <w:t xml:space="preserve"> </w:t>
      </w:r>
      <w:r>
        <w:t>и</w:t>
      </w:r>
      <w:r>
        <w:rPr>
          <w:spacing w:val="-6"/>
        </w:rPr>
        <w:t xml:space="preserve"> </w:t>
      </w:r>
      <w:r>
        <w:t xml:space="preserve">международных конференциях, </w:t>
      </w:r>
      <w:proofErr w:type="spellStart"/>
      <w:r>
        <w:t>вебинарах</w:t>
      </w:r>
      <w:proofErr w:type="spellEnd"/>
      <w:r>
        <w:t xml:space="preserve"> по апробации ФГОС НОО для детей с огран</w:t>
      </w:r>
      <w:r w:rsidR="00FF3593">
        <w:t>иченными возможностями здоровья</w:t>
      </w:r>
    </w:p>
    <w:p w:rsidR="00201C2C" w:rsidRDefault="00257F20">
      <w:pPr>
        <w:pStyle w:val="a3"/>
        <w:spacing w:line="276" w:lineRule="auto"/>
        <w:ind w:left="840" w:right="517" w:firstLine="659"/>
      </w:pPr>
      <w:r>
        <w:t>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201C2C" w:rsidRDefault="00201C2C">
      <w:pPr>
        <w:pStyle w:val="a3"/>
        <w:spacing w:before="48"/>
        <w:ind w:left="0"/>
        <w:jc w:val="left"/>
        <w:rPr>
          <w:b/>
        </w:rPr>
      </w:pPr>
    </w:p>
    <w:p w:rsidR="00201C2C" w:rsidRDefault="00257F20">
      <w:pPr>
        <w:spacing w:before="1"/>
        <w:ind w:left="698"/>
        <w:jc w:val="both"/>
        <w:rPr>
          <w:sz w:val="24"/>
        </w:rPr>
      </w:pPr>
      <w:r>
        <w:rPr>
          <w:b/>
          <w:color w:val="000009"/>
          <w:sz w:val="24"/>
        </w:rPr>
        <w:t>Требования</w:t>
      </w:r>
      <w:r>
        <w:rPr>
          <w:b/>
          <w:color w:val="000009"/>
          <w:spacing w:val="-7"/>
          <w:sz w:val="24"/>
        </w:rPr>
        <w:t xml:space="preserve"> </w:t>
      </w:r>
      <w:r>
        <w:rPr>
          <w:b/>
          <w:color w:val="000009"/>
          <w:sz w:val="24"/>
        </w:rPr>
        <w:t>к</w:t>
      </w:r>
      <w:r>
        <w:rPr>
          <w:b/>
          <w:color w:val="000009"/>
          <w:spacing w:val="-6"/>
          <w:sz w:val="24"/>
        </w:rPr>
        <w:t xml:space="preserve"> </w:t>
      </w:r>
      <w:r>
        <w:rPr>
          <w:b/>
          <w:color w:val="000009"/>
          <w:sz w:val="24"/>
        </w:rPr>
        <w:t>финансово-экономическим</w:t>
      </w:r>
      <w:r>
        <w:rPr>
          <w:b/>
          <w:color w:val="000009"/>
          <w:spacing w:val="-6"/>
          <w:sz w:val="24"/>
        </w:rPr>
        <w:t xml:space="preserve"> </w:t>
      </w:r>
      <w:r>
        <w:rPr>
          <w:b/>
          <w:color w:val="000009"/>
          <w:spacing w:val="-2"/>
          <w:sz w:val="24"/>
        </w:rPr>
        <w:t>условия</w:t>
      </w:r>
      <w:r>
        <w:rPr>
          <w:color w:val="000009"/>
          <w:spacing w:val="-2"/>
          <w:sz w:val="24"/>
        </w:rPr>
        <w:t>м.</w:t>
      </w:r>
    </w:p>
    <w:p w:rsidR="00201C2C" w:rsidRDefault="00257F20">
      <w:pPr>
        <w:spacing w:before="41" w:line="276" w:lineRule="auto"/>
        <w:ind w:left="698" w:right="519"/>
        <w:jc w:val="both"/>
        <w:rPr>
          <w:sz w:val="24"/>
        </w:rPr>
      </w:pPr>
      <w:r>
        <w:rPr>
          <w:i/>
          <w:sz w:val="24"/>
        </w:rPr>
        <w:t xml:space="preserve">Финансово-экономическое обеспечение </w:t>
      </w:r>
      <w:r>
        <w:rPr>
          <w:sz w:val="24"/>
        </w:rPr>
        <w:t>― параметры соответствующих нормативов и механизмы их исполнения.</w:t>
      </w:r>
    </w:p>
    <w:p w:rsidR="00201C2C" w:rsidRDefault="00257F20">
      <w:pPr>
        <w:pStyle w:val="a3"/>
        <w:spacing w:before="1" w:line="276" w:lineRule="auto"/>
        <w:ind w:left="698" w:right="516"/>
      </w:pPr>
      <w:r>
        <w:t>Финансовое обеспечение реализации адаптированной основной образовательной</w:t>
      </w:r>
      <w:r>
        <w:rPr>
          <w:spacing w:val="40"/>
        </w:rPr>
        <w:t xml:space="preserve"> </w:t>
      </w:r>
      <w:r>
        <w:t xml:space="preserve">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адаптированной основной образовательной программы начального общего образования осуществляется на основе нормативного </w:t>
      </w:r>
      <w:proofErr w:type="spellStart"/>
      <w:r>
        <w:t>подушевого</w:t>
      </w:r>
      <w:proofErr w:type="spellEnd"/>
      <w:r>
        <w:t xml:space="preserve"> финансирования. Введение нормативного </w:t>
      </w:r>
      <w:proofErr w:type="spellStart"/>
      <w:r>
        <w:t>подушевого</w:t>
      </w:r>
      <w:proofErr w:type="spellEnd"/>
      <w:r>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w:t>
      </w:r>
    </w:p>
    <w:p w:rsidR="00201C2C" w:rsidRDefault="00257F20">
      <w:pPr>
        <w:pStyle w:val="a3"/>
        <w:spacing w:line="276" w:lineRule="auto"/>
        <w:ind w:left="698" w:right="525"/>
      </w:pPr>
      <w:r>
        <w:rPr>
          <w:b/>
        </w:rPr>
        <w:t xml:space="preserve">Формирование фонда оплаты труда </w:t>
      </w:r>
      <w:r>
        <w:t xml:space="preserve">образовательного учреждения осуществляется в </w:t>
      </w:r>
      <w:r>
        <w:lastRenderedPageBreak/>
        <w:t>пределах объёма средств образовательного учреждения на текущий финансовый год, определённого</w:t>
      </w:r>
      <w:r>
        <w:rPr>
          <w:spacing w:val="29"/>
        </w:rPr>
        <w:t xml:space="preserve">  </w:t>
      </w:r>
      <w:r>
        <w:t>в</w:t>
      </w:r>
      <w:r>
        <w:rPr>
          <w:spacing w:val="31"/>
        </w:rPr>
        <w:t xml:space="preserve">  </w:t>
      </w:r>
      <w:r>
        <w:t>соответствии</w:t>
      </w:r>
      <w:r>
        <w:rPr>
          <w:spacing w:val="31"/>
        </w:rPr>
        <w:t xml:space="preserve">  </w:t>
      </w:r>
      <w:r>
        <w:t>с</w:t>
      </w:r>
      <w:r>
        <w:rPr>
          <w:spacing w:val="31"/>
        </w:rPr>
        <w:t xml:space="preserve">  </w:t>
      </w:r>
      <w:r>
        <w:t>региональным</w:t>
      </w:r>
      <w:r>
        <w:rPr>
          <w:spacing w:val="30"/>
        </w:rPr>
        <w:t xml:space="preserve">  </w:t>
      </w:r>
      <w:r>
        <w:t>расчётным</w:t>
      </w:r>
      <w:r>
        <w:rPr>
          <w:spacing w:val="31"/>
        </w:rPr>
        <w:t xml:space="preserve">  </w:t>
      </w:r>
      <w:proofErr w:type="spellStart"/>
      <w:r>
        <w:t>подушевым</w:t>
      </w:r>
      <w:proofErr w:type="spellEnd"/>
      <w:r>
        <w:rPr>
          <w:spacing w:val="32"/>
        </w:rPr>
        <w:t xml:space="preserve">  </w:t>
      </w:r>
      <w:r>
        <w:rPr>
          <w:spacing w:val="-2"/>
        </w:rPr>
        <w:t>нормативом,</w:t>
      </w:r>
    </w:p>
    <w:p w:rsidR="00201C2C" w:rsidRDefault="00201C2C">
      <w:pPr>
        <w:spacing w:line="276" w:lineRule="auto"/>
        <w:sectPr w:rsidR="00201C2C">
          <w:pgSz w:w="11900" w:h="16840"/>
          <w:pgMar w:top="1020" w:right="560" w:bottom="500" w:left="600" w:header="1" w:footer="252" w:gutter="0"/>
          <w:cols w:space="720"/>
        </w:sectPr>
      </w:pPr>
    </w:p>
    <w:p w:rsidR="00201C2C" w:rsidRDefault="00257F20">
      <w:pPr>
        <w:pStyle w:val="a3"/>
        <w:spacing w:before="80" w:line="278" w:lineRule="auto"/>
        <w:ind w:left="698" w:right="522"/>
      </w:pPr>
      <w:r>
        <w:lastRenderedPageBreak/>
        <w:t xml:space="preserve">количеством </w:t>
      </w:r>
      <w:proofErr w:type="gramStart"/>
      <w:r>
        <w:t>обучающихся</w:t>
      </w:r>
      <w:proofErr w:type="gramEnd"/>
      <w:r>
        <w:t xml:space="preserve"> и соответствующими поправочными коэффициентами, и отражается в смете образовательного учреждения.</w:t>
      </w:r>
    </w:p>
    <w:p w:rsidR="00201C2C" w:rsidRDefault="00257F20">
      <w:pPr>
        <w:pStyle w:val="a3"/>
        <w:spacing w:line="272" w:lineRule="exact"/>
        <w:ind w:left="698"/>
      </w:pPr>
      <w:r>
        <w:t>Финансово-экономическое</w:t>
      </w:r>
      <w:r>
        <w:rPr>
          <w:spacing w:val="13"/>
        </w:rPr>
        <w:t xml:space="preserve"> </w:t>
      </w:r>
      <w:r>
        <w:t>обеспечение</w:t>
      </w:r>
      <w:r>
        <w:rPr>
          <w:spacing w:val="16"/>
        </w:rPr>
        <w:t xml:space="preserve"> </w:t>
      </w:r>
      <w:r>
        <w:t>образования</w:t>
      </w:r>
      <w:r>
        <w:rPr>
          <w:spacing w:val="15"/>
        </w:rPr>
        <w:t xml:space="preserve"> </w:t>
      </w:r>
      <w:r>
        <w:t>лиц</w:t>
      </w:r>
      <w:r>
        <w:rPr>
          <w:spacing w:val="17"/>
        </w:rPr>
        <w:t xml:space="preserve"> </w:t>
      </w:r>
      <w:r>
        <w:t>с</w:t>
      </w:r>
      <w:r>
        <w:rPr>
          <w:spacing w:val="16"/>
        </w:rPr>
        <w:t xml:space="preserve"> </w:t>
      </w:r>
      <w:r>
        <w:t>ОВЗ</w:t>
      </w:r>
      <w:r>
        <w:rPr>
          <w:spacing w:val="15"/>
        </w:rPr>
        <w:t xml:space="preserve"> </w:t>
      </w:r>
      <w:r>
        <w:t>опирается</w:t>
      </w:r>
      <w:r>
        <w:rPr>
          <w:spacing w:val="16"/>
        </w:rPr>
        <w:t xml:space="preserve"> </w:t>
      </w:r>
      <w:r>
        <w:t>на</w:t>
      </w:r>
      <w:r>
        <w:rPr>
          <w:spacing w:val="16"/>
        </w:rPr>
        <w:t xml:space="preserve"> </w:t>
      </w:r>
      <w:r>
        <w:t>п.2</w:t>
      </w:r>
      <w:r>
        <w:rPr>
          <w:spacing w:val="15"/>
        </w:rPr>
        <w:t xml:space="preserve"> </w:t>
      </w:r>
      <w:r>
        <w:t>ст.</w:t>
      </w:r>
      <w:r>
        <w:rPr>
          <w:spacing w:val="16"/>
        </w:rPr>
        <w:t xml:space="preserve"> </w:t>
      </w:r>
      <w:r>
        <w:t>99</w:t>
      </w:r>
      <w:r>
        <w:rPr>
          <w:spacing w:val="16"/>
        </w:rPr>
        <w:t xml:space="preserve"> </w:t>
      </w:r>
      <w:r>
        <w:rPr>
          <w:spacing w:val="-5"/>
        </w:rPr>
        <w:t>ФЗ</w:t>
      </w:r>
    </w:p>
    <w:p w:rsidR="00201C2C" w:rsidRDefault="00257F20">
      <w:pPr>
        <w:pStyle w:val="a3"/>
        <w:spacing w:before="40"/>
        <w:ind w:left="698"/>
      </w:pPr>
      <w:r>
        <w:t>№</w:t>
      </w:r>
      <w:r>
        <w:rPr>
          <w:spacing w:val="-4"/>
        </w:rPr>
        <w:t xml:space="preserve"> </w:t>
      </w:r>
      <w:r>
        <w:t>273</w:t>
      </w:r>
      <w:r>
        <w:rPr>
          <w:spacing w:val="2"/>
        </w:rPr>
        <w:t xml:space="preserve"> </w:t>
      </w:r>
      <w:r>
        <w:t>«Об</w:t>
      </w:r>
      <w:r>
        <w:rPr>
          <w:spacing w:val="-2"/>
        </w:rPr>
        <w:t xml:space="preserve"> </w:t>
      </w:r>
      <w:r>
        <w:t>образовании</w:t>
      </w:r>
      <w:r>
        <w:rPr>
          <w:spacing w:val="-2"/>
        </w:rPr>
        <w:t xml:space="preserve"> </w:t>
      </w:r>
      <w:r>
        <w:t>в</w:t>
      </w:r>
      <w:r>
        <w:rPr>
          <w:spacing w:val="-3"/>
        </w:rPr>
        <w:t xml:space="preserve"> </w:t>
      </w:r>
      <w:r>
        <w:t>Российской</w:t>
      </w:r>
      <w:r>
        <w:rPr>
          <w:spacing w:val="-2"/>
        </w:rPr>
        <w:t xml:space="preserve"> Федерации».</w:t>
      </w:r>
    </w:p>
    <w:p w:rsidR="00201C2C" w:rsidRDefault="00257F20">
      <w:pPr>
        <w:pStyle w:val="a3"/>
        <w:spacing w:before="41" w:line="278" w:lineRule="auto"/>
        <w:ind w:left="698" w:right="520"/>
      </w:pPr>
      <w:r>
        <w:t xml:space="preserve">Финансовые условия реализации адаптированной основной образовательной программы начального общего образования </w:t>
      </w:r>
      <w:proofErr w:type="gramStart"/>
      <w:r>
        <w:t>обучающихся</w:t>
      </w:r>
      <w:proofErr w:type="gramEnd"/>
      <w:r>
        <w:t xml:space="preserve"> с ЗПР обеспечивают:</w:t>
      </w:r>
    </w:p>
    <w:p w:rsidR="00201C2C" w:rsidRDefault="00257F20">
      <w:pPr>
        <w:pStyle w:val="a4"/>
        <w:numPr>
          <w:ilvl w:val="0"/>
          <w:numId w:val="4"/>
        </w:numPr>
        <w:tabs>
          <w:tab w:val="left" w:pos="836"/>
        </w:tabs>
        <w:spacing w:line="272" w:lineRule="exact"/>
        <w:ind w:left="836" w:hanging="138"/>
        <w:jc w:val="both"/>
        <w:rPr>
          <w:sz w:val="24"/>
        </w:rPr>
      </w:pPr>
      <w:r>
        <w:rPr>
          <w:sz w:val="24"/>
        </w:rPr>
        <w:t>образовательной</w:t>
      </w:r>
      <w:r>
        <w:rPr>
          <w:spacing w:val="-7"/>
          <w:sz w:val="24"/>
        </w:rPr>
        <w:t xml:space="preserve"> </w:t>
      </w:r>
      <w:r>
        <w:rPr>
          <w:sz w:val="24"/>
        </w:rPr>
        <w:t>организации</w:t>
      </w:r>
      <w:r>
        <w:rPr>
          <w:spacing w:val="-4"/>
          <w:sz w:val="24"/>
        </w:rPr>
        <w:t xml:space="preserve"> </w:t>
      </w:r>
      <w:r>
        <w:rPr>
          <w:sz w:val="24"/>
        </w:rPr>
        <w:t>возможность</w:t>
      </w:r>
      <w:r>
        <w:rPr>
          <w:spacing w:val="-6"/>
          <w:sz w:val="24"/>
        </w:rPr>
        <w:t xml:space="preserve"> </w:t>
      </w:r>
      <w:r>
        <w:rPr>
          <w:sz w:val="24"/>
        </w:rPr>
        <w:t>исполнения</w:t>
      </w:r>
      <w:r>
        <w:rPr>
          <w:spacing w:val="-7"/>
          <w:sz w:val="24"/>
        </w:rPr>
        <w:t xml:space="preserve"> </w:t>
      </w:r>
      <w:r>
        <w:rPr>
          <w:sz w:val="24"/>
        </w:rPr>
        <w:t>требований</w:t>
      </w:r>
      <w:r>
        <w:rPr>
          <w:spacing w:val="-6"/>
          <w:sz w:val="24"/>
        </w:rPr>
        <w:t xml:space="preserve"> </w:t>
      </w:r>
      <w:r>
        <w:rPr>
          <w:spacing w:val="-2"/>
          <w:sz w:val="24"/>
        </w:rPr>
        <w:t>стандарта;</w:t>
      </w:r>
    </w:p>
    <w:p w:rsidR="00201C2C" w:rsidRDefault="00257F20">
      <w:pPr>
        <w:pStyle w:val="a4"/>
        <w:numPr>
          <w:ilvl w:val="0"/>
          <w:numId w:val="4"/>
        </w:numPr>
        <w:tabs>
          <w:tab w:val="left" w:pos="857"/>
        </w:tabs>
        <w:spacing w:before="41" w:line="276" w:lineRule="auto"/>
        <w:ind w:right="515" w:firstLine="0"/>
        <w:jc w:val="both"/>
        <w:rPr>
          <w:sz w:val="24"/>
        </w:rPr>
      </w:pPr>
      <w:r>
        <w:rPr>
          <w:sz w:val="24"/>
        </w:rPr>
        <w:t>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201C2C" w:rsidRDefault="00257F20">
      <w:pPr>
        <w:pStyle w:val="a4"/>
        <w:numPr>
          <w:ilvl w:val="0"/>
          <w:numId w:val="4"/>
        </w:numPr>
        <w:tabs>
          <w:tab w:val="left" w:pos="896"/>
        </w:tabs>
        <w:spacing w:before="1" w:line="276" w:lineRule="auto"/>
        <w:ind w:right="523" w:firstLine="0"/>
        <w:jc w:val="both"/>
        <w:rPr>
          <w:sz w:val="24"/>
        </w:rPr>
      </w:pPr>
      <w:r>
        <w:rPr>
          <w:sz w:val="24"/>
        </w:rPr>
        <w:t>отражают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201C2C" w:rsidRDefault="00257F20">
      <w:pPr>
        <w:pStyle w:val="a3"/>
        <w:spacing w:line="275" w:lineRule="exact"/>
        <w:ind w:left="698"/>
      </w:pPr>
      <w:r>
        <w:t>Структура</w:t>
      </w:r>
      <w:r>
        <w:rPr>
          <w:spacing w:val="-4"/>
        </w:rPr>
        <w:t xml:space="preserve"> </w:t>
      </w:r>
      <w:r>
        <w:t>расходов</w:t>
      </w:r>
      <w:r>
        <w:rPr>
          <w:spacing w:val="-3"/>
        </w:rPr>
        <w:t xml:space="preserve"> </w:t>
      </w:r>
      <w:r>
        <w:t>на</w:t>
      </w:r>
      <w:r>
        <w:rPr>
          <w:spacing w:val="-4"/>
        </w:rPr>
        <w:t xml:space="preserve"> </w:t>
      </w:r>
      <w:r>
        <w:t>образование</w:t>
      </w:r>
      <w:r>
        <w:rPr>
          <w:spacing w:val="-3"/>
        </w:rPr>
        <w:t xml:space="preserve"> </w:t>
      </w:r>
      <w:r>
        <w:rPr>
          <w:spacing w:val="-2"/>
        </w:rPr>
        <w:t>включает:</w:t>
      </w:r>
    </w:p>
    <w:p w:rsidR="00201C2C" w:rsidRDefault="00257F20">
      <w:pPr>
        <w:pStyle w:val="a4"/>
        <w:numPr>
          <w:ilvl w:val="0"/>
          <w:numId w:val="3"/>
        </w:numPr>
        <w:tabs>
          <w:tab w:val="left" w:pos="1055"/>
        </w:tabs>
        <w:spacing w:before="40" w:line="278" w:lineRule="auto"/>
        <w:ind w:right="522" w:firstLine="0"/>
        <w:rPr>
          <w:sz w:val="24"/>
        </w:rPr>
      </w:pPr>
      <w:r>
        <w:rPr>
          <w:sz w:val="24"/>
        </w:rPr>
        <w:t>Образование</w:t>
      </w:r>
      <w:r>
        <w:rPr>
          <w:spacing w:val="80"/>
          <w:sz w:val="24"/>
        </w:rPr>
        <w:t xml:space="preserve"> </w:t>
      </w:r>
      <w:proofErr w:type="gramStart"/>
      <w:r>
        <w:rPr>
          <w:sz w:val="24"/>
        </w:rPr>
        <w:t>обучающегося</w:t>
      </w:r>
      <w:proofErr w:type="gramEnd"/>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адаптированной</w:t>
      </w:r>
      <w:r>
        <w:rPr>
          <w:spacing w:val="80"/>
          <w:sz w:val="24"/>
        </w:rPr>
        <w:t xml:space="preserve"> </w:t>
      </w:r>
      <w:r>
        <w:rPr>
          <w:sz w:val="24"/>
        </w:rPr>
        <w:t>основной</w:t>
      </w:r>
      <w:r>
        <w:rPr>
          <w:spacing w:val="80"/>
          <w:sz w:val="24"/>
        </w:rPr>
        <w:t xml:space="preserve"> </w:t>
      </w:r>
      <w:r>
        <w:rPr>
          <w:sz w:val="24"/>
        </w:rPr>
        <w:t xml:space="preserve">образовательной </w:t>
      </w:r>
      <w:r>
        <w:rPr>
          <w:spacing w:val="-2"/>
          <w:sz w:val="24"/>
        </w:rPr>
        <w:t>программы.</w:t>
      </w:r>
    </w:p>
    <w:p w:rsidR="00201C2C" w:rsidRDefault="00257F20">
      <w:pPr>
        <w:pStyle w:val="a4"/>
        <w:numPr>
          <w:ilvl w:val="0"/>
          <w:numId w:val="3"/>
        </w:numPr>
        <w:tabs>
          <w:tab w:val="left" w:pos="938"/>
        </w:tabs>
        <w:spacing w:line="272" w:lineRule="exact"/>
        <w:ind w:left="938" w:hanging="240"/>
        <w:rPr>
          <w:sz w:val="24"/>
        </w:rPr>
      </w:pPr>
      <w:r>
        <w:rPr>
          <w:sz w:val="24"/>
        </w:rPr>
        <w:t>Сопровождение</w:t>
      </w:r>
      <w:r>
        <w:rPr>
          <w:spacing w:val="-6"/>
          <w:sz w:val="24"/>
        </w:rPr>
        <w:t xml:space="preserve"> </w:t>
      </w:r>
      <w:r>
        <w:rPr>
          <w:sz w:val="24"/>
        </w:rPr>
        <w:t>обучающегося</w:t>
      </w:r>
      <w:r>
        <w:rPr>
          <w:spacing w:val="-3"/>
          <w:sz w:val="24"/>
        </w:rPr>
        <w:t xml:space="preserve"> </w:t>
      </w:r>
      <w:r>
        <w:rPr>
          <w:sz w:val="24"/>
        </w:rPr>
        <w:t>в</w:t>
      </w:r>
      <w:r>
        <w:rPr>
          <w:spacing w:val="-4"/>
          <w:sz w:val="24"/>
        </w:rPr>
        <w:t xml:space="preserve"> </w:t>
      </w:r>
      <w:r>
        <w:rPr>
          <w:sz w:val="24"/>
        </w:rPr>
        <w:t>период</w:t>
      </w:r>
      <w:r>
        <w:rPr>
          <w:spacing w:val="-3"/>
          <w:sz w:val="24"/>
        </w:rPr>
        <w:t xml:space="preserve"> </w:t>
      </w:r>
      <w:r>
        <w:rPr>
          <w:sz w:val="24"/>
        </w:rPr>
        <w:t>его</w:t>
      </w:r>
      <w:r>
        <w:rPr>
          <w:spacing w:val="-1"/>
          <w:sz w:val="24"/>
        </w:rPr>
        <w:t xml:space="preserve"> </w:t>
      </w:r>
      <w:r>
        <w:rPr>
          <w:sz w:val="24"/>
        </w:rPr>
        <w:t>нахождения</w:t>
      </w:r>
      <w:r>
        <w:rPr>
          <w:spacing w:val="-3"/>
          <w:sz w:val="24"/>
        </w:rPr>
        <w:t xml:space="preserve"> </w:t>
      </w:r>
      <w:r>
        <w:rPr>
          <w:sz w:val="24"/>
        </w:rPr>
        <w:t>в</w:t>
      </w:r>
      <w:r>
        <w:rPr>
          <w:spacing w:val="-4"/>
          <w:sz w:val="24"/>
        </w:rPr>
        <w:t xml:space="preserve"> </w:t>
      </w:r>
      <w:r>
        <w:rPr>
          <w:sz w:val="24"/>
        </w:rPr>
        <w:t>образовательной</w:t>
      </w:r>
      <w:r>
        <w:rPr>
          <w:spacing w:val="-2"/>
          <w:sz w:val="24"/>
        </w:rPr>
        <w:t xml:space="preserve"> организации.</w:t>
      </w:r>
    </w:p>
    <w:p w:rsidR="00201C2C" w:rsidRDefault="00257F20">
      <w:pPr>
        <w:pStyle w:val="a4"/>
        <w:numPr>
          <w:ilvl w:val="0"/>
          <w:numId w:val="3"/>
        </w:numPr>
        <w:tabs>
          <w:tab w:val="left" w:pos="938"/>
        </w:tabs>
        <w:spacing w:before="41"/>
        <w:ind w:left="938" w:hanging="240"/>
        <w:rPr>
          <w:sz w:val="24"/>
        </w:rPr>
      </w:pPr>
      <w:r>
        <w:rPr>
          <w:sz w:val="24"/>
        </w:rPr>
        <w:t>Консультирование</w:t>
      </w:r>
      <w:r>
        <w:rPr>
          <w:spacing w:val="-7"/>
          <w:sz w:val="24"/>
        </w:rPr>
        <w:t xml:space="preserve"> </w:t>
      </w:r>
      <w:r>
        <w:rPr>
          <w:sz w:val="24"/>
        </w:rPr>
        <w:t>родителей</w:t>
      </w:r>
      <w:r>
        <w:rPr>
          <w:spacing w:val="-3"/>
          <w:sz w:val="24"/>
        </w:rPr>
        <w:t xml:space="preserve"> </w:t>
      </w:r>
      <w:r>
        <w:rPr>
          <w:sz w:val="24"/>
        </w:rPr>
        <w:t>и</w:t>
      </w:r>
      <w:r>
        <w:rPr>
          <w:spacing w:val="-4"/>
          <w:sz w:val="24"/>
        </w:rPr>
        <w:t xml:space="preserve"> </w:t>
      </w:r>
      <w:r>
        <w:rPr>
          <w:sz w:val="24"/>
        </w:rPr>
        <w:t>членов</w:t>
      </w:r>
      <w:r>
        <w:rPr>
          <w:spacing w:val="-4"/>
          <w:sz w:val="24"/>
        </w:rPr>
        <w:t xml:space="preserve"> </w:t>
      </w:r>
      <w:r>
        <w:rPr>
          <w:sz w:val="24"/>
        </w:rPr>
        <w:t>семей</w:t>
      </w:r>
      <w:r>
        <w:rPr>
          <w:spacing w:val="-3"/>
          <w:sz w:val="24"/>
        </w:rPr>
        <w:t xml:space="preserve"> </w:t>
      </w:r>
      <w:r>
        <w:rPr>
          <w:sz w:val="24"/>
        </w:rPr>
        <w:t>по</w:t>
      </w:r>
      <w:r>
        <w:rPr>
          <w:spacing w:val="-4"/>
          <w:sz w:val="24"/>
        </w:rPr>
        <w:t xml:space="preserve"> </w:t>
      </w:r>
      <w:r>
        <w:rPr>
          <w:sz w:val="24"/>
        </w:rPr>
        <w:t>вопросам</w:t>
      </w:r>
      <w:r>
        <w:rPr>
          <w:spacing w:val="-4"/>
          <w:sz w:val="24"/>
        </w:rPr>
        <w:t xml:space="preserve"> </w:t>
      </w:r>
      <w:r>
        <w:rPr>
          <w:sz w:val="24"/>
        </w:rPr>
        <w:t>образования</w:t>
      </w:r>
      <w:r>
        <w:rPr>
          <w:spacing w:val="-3"/>
          <w:sz w:val="24"/>
        </w:rPr>
        <w:t xml:space="preserve"> </w:t>
      </w:r>
      <w:r>
        <w:rPr>
          <w:spacing w:val="-2"/>
          <w:sz w:val="24"/>
        </w:rPr>
        <w:t>обучающегося.</w:t>
      </w:r>
    </w:p>
    <w:p w:rsidR="00201C2C" w:rsidRDefault="00257F20">
      <w:pPr>
        <w:pStyle w:val="a4"/>
        <w:numPr>
          <w:ilvl w:val="0"/>
          <w:numId w:val="3"/>
        </w:numPr>
        <w:tabs>
          <w:tab w:val="left" w:pos="1017"/>
        </w:tabs>
        <w:spacing w:before="41" w:line="278" w:lineRule="auto"/>
        <w:ind w:right="518" w:firstLine="0"/>
        <w:rPr>
          <w:sz w:val="24"/>
        </w:rPr>
      </w:pPr>
      <w:r>
        <w:rPr>
          <w:sz w:val="24"/>
        </w:rPr>
        <w:t>Обеспечение</w:t>
      </w:r>
      <w:r>
        <w:rPr>
          <w:spacing w:val="40"/>
          <w:sz w:val="24"/>
        </w:rPr>
        <w:t xml:space="preserve"> </w:t>
      </w:r>
      <w:r>
        <w:rPr>
          <w:sz w:val="24"/>
        </w:rPr>
        <w:t>необходимым</w:t>
      </w:r>
      <w:r>
        <w:rPr>
          <w:spacing w:val="40"/>
          <w:sz w:val="24"/>
        </w:rPr>
        <w:t xml:space="preserve"> </w:t>
      </w:r>
      <w:r>
        <w:rPr>
          <w:sz w:val="24"/>
        </w:rPr>
        <w:t>учебным,</w:t>
      </w:r>
      <w:r>
        <w:rPr>
          <w:spacing w:val="40"/>
          <w:sz w:val="24"/>
        </w:rPr>
        <w:t xml:space="preserve"> </w:t>
      </w:r>
      <w:r>
        <w:rPr>
          <w:sz w:val="24"/>
        </w:rPr>
        <w:t>информационно-техническим</w:t>
      </w:r>
      <w:r>
        <w:rPr>
          <w:spacing w:val="40"/>
          <w:sz w:val="24"/>
        </w:rPr>
        <w:t xml:space="preserve"> </w:t>
      </w:r>
      <w:r>
        <w:rPr>
          <w:sz w:val="24"/>
        </w:rPr>
        <w:t>оборудованием</w:t>
      </w:r>
      <w:r>
        <w:rPr>
          <w:spacing w:val="40"/>
          <w:sz w:val="24"/>
        </w:rPr>
        <w:t xml:space="preserve"> </w:t>
      </w:r>
      <w:r>
        <w:rPr>
          <w:sz w:val="24"/>
        </w:rPr>
        <w:t>и учебно-дидактическим материалом.</w:t>
      </w:r>
    </w:p>
    <w:p w:rsidR="00201C2C" w:rsidRDefault="00257F20">
      <w:pPr>
        <w:pStyle w:val="a3"/>
        <w:ind w:left="840" w:right="516" w:firstLine="599"/>
      </w:pPr>
      <w:r>
        <w:t xml:space="preserve">В </w:t>
      </w:r>
      <w:r w:rsidR="00FF3593">
        <w:rPr>
          <w:color w:val="000009"/>
        </w:rPr>
        <w:t>М</w:t>
      </w:r>
      <w:r>
        <w:rPr>
          <w:color w:val="000009"/>
        </w:rPr>
        <w:t xml:space="preserve">ОУ </w:t>
      </w:r>
      <w:proofErr w:type="spellStart"/>
      <w:r w:rsidR="00FF3593">
        <w:rPr>
          <w:color w:val="000009"/>
        </w:rPr>
        <w:t>Фировская</w:t>
      </w:r>
      <w:proofErr w:type="spellEnd"/>
      <w:r w:rsidR="00FF3593">
        <w:rPr>
          <w:color w:val="000009"/>
        </w:rPr>
        <w:t xml:space="preserve"> СОШ</w:t>
      </w:r>
      <w:r>
        <w:rPr>
          <w:color w:val="000009"/>
        </w:rPr>
        <w:t xml:space="preserve"> </w:t>
      </w:r>
      <w:r>
        <w:t xml:space="preserve">разработаны локальные акты, регламентирующих установление заработной платы работников </w:t>
      </w:r>
      <w:r w:rsidR="00FF3593">
        <w:rPr>
          <w:color w:val="000009"/>
        </w:rPr>
        <w:t>М</w:t>
      </w:r>
      <w:r>
        <w:rPr>
          <w:color w:val="000009"/>
        </w:rPr>
        <w:t xml:space="preserve">ОУ </w:t>
      </w:r>
      <w:proofErr w:type="spellStart"/>
      <w:r w:rsidR="00FF3593">
        <w:rPr>
          <w:color w:val="000009"/>
        </w:rPr>
        <w:t>Фировская</w:t>
      </w:r>
      <w:proofErr w:type="spellEnd"/>
      <w:r w:rsidR="00FF3593">
        <w:rPr>
          <w:color w:val="000009"/>
        </w:rPr>
        <w:t xml:space="preserve"> СОШ</w:t>
      </w:r>
      <w:r>
        <w:t>, в том числе стимулирующих надбавок и доплат, порядка и размеров премирования в соответствии с положением об оценке эффективности труда педагогических работников</w:t>
      </w:r>
    </w:p>
    <w:p w:rsidR="00201C2C" w:rsidRDefault="00201C2C">
      <w:pPr>
        <w:pStyle w:val="a3"/>
        <w:spacing w:before="37"/>
        <w:ind w:left="0"/>
        <w:jc w:val="left"/>
      </w:pPr>
    </w:p>
    <w:p w:rsidR="00201C2C" w:rsidRDefault="00257F20">
      <w:pPr>
        <w:ind w:left="698"/>
        <w:jc w:val="both"/>
        <w:rPr>
          <w:sz w:val="24"/>
        </w:rPr>
      </w:pPr>
      <w:r>
        <w:rPr>
          <w:b/>
          <w:color w:val="000009"/>
          <w:sz w:val="24"/>
        </w:rPr>
        <w:t>Требования</w:t>
      </w:r>
      <w:r>
        <w:rPr>
          <w:b/>
          <w:color w:val="000009"/>
          <w:spacing w:val="-6"/>
          <w:sz w:val="24"/>
        </w:rPr>
        <w:t xml:space="preserve"> </w:t>
      </w:r>
      <w:r>
        <w:rPr>
          <w:b/>
          <w:color w:val="000009"/>
          <w:sz w:val="24"/>
        </w:rPr>
        <w:t>к</w:t>
      </w:r>
      <w:r>
        <w:rPr>
          <w:b/>
          <w:color w:val="000009"/>
          <w:spacing w:val="-5"/>
          <w:sz w:val="24"/>
        </w:rPr>
        <w:t xml:space="preserve"> </w:t>
      </w:r>
      <w:r>
        <w:rPr>
          <w:b/>
          <w:color w:val="000009"/>
          <w:sz w:val="24"/>
        </w:rPr>
        <w:t>материально-техническим</w:t>
      </w:r>
      <w:r>
        <w:rPr>
          <w:b/>
          <w:color w:val="000009"/>
          <w:spacing w:val="-5"/>
          <w:sz w:val="24"/>
        </w:rPr>
        <w:t xml:space="preserve"> </w:t>
      </w:r>
      <w:r>
        <w:rPr>
          <w:b/>
          <w:color w:val="000009"/>
          <w:spacing w:val="-2"/>
          <w:sz w:val="24"/>
        </w:rPr>
        <w:t>условия</w:t>
      </w:r>
      <w:r>
        <w:rPr>
          <w:color w:val="000009"/>
          <w:spacing w:val="-2"/>
          <w:sz w:val="24"/>
        </w:rPr>
        <w:t>м.</w:t>
      </w:r>
    </w:p>
    <w:p w:rsidR="00201C2C" w:rsidRDefault="00257F20">
      <w:pPr>
        <w:spacing w:before="41" w:line="278" w:lineRule="auto"/>
        <w:ind w:left="698" w:right="521"/>
        <w:jc w:val="both"/>
        <w:rPr>
          <w:sz w:val="24"/>
        </w:rPr>
      </w:pPr>
      <w:r>
        <w:rPr>
          <w:i/>
          <w:sz w:val="24"/>
        </w:rPr>
        <w:t xml:space="preserve">Материально-техническое обеспечение </w:t>
      </w:r>
      <w:r>
        <w:rPr>
          <w:sz w:val="24"/>
        </w:rPr>
        <w:t>― общие характеристики инфраструктуры общего</w:t>
      </w:r>
      <w:r>
        <w:rPr>
          <w:spacing w:val="40"/>
          <w:sz w:val="24"/>
        </w:rPr>
        <w:t xml:space="preserve"> </w:t>
      </w:r>
      <w:r>
        <w:rPr>
          <w:sz w:val="24"/>
        </w:rPr>
        <w:t>и специального образования, включая параметры информационно образовательной среды.</w:t>
      </w:r>
    </w:p>
    <w:p w:rsidR="00201C2C" w:rsidRDefault="00257F20">
      <w:pPr>
        <w:pStyle w:val="a3"/>
        <w:spacing w:line="276" w:lineRule="auto"/>
        <w:ind w:left="698" w:right="520"/>
      </w:pPr>
      <w:r>
        <w:t>Материально-техническое обеспечение школьного образования обучающихся с задержкой психического</w:t>
      </w:r>
      <w:r>
        <w:rPr>
          <w:spacing w:val="-3"/>
        </w:rPr>
        <w:t xml:space="preserve"> </w:t>
      </w:r>
      <w:r>
        <w:t>развития</w:t>
      </w:r>
      <w:r>
        <w:rPr>
          <w:spacing w:val="-6"/>
        </w:rPr>
        <w:t xml:space="preserve"> </w:t>
      </w:r>
      <w:r>
        <w:t>должно</w:t>
      </w:r>
      <w:r>
        <w:rPr>
          <w:spacing w:val="-3"/>
        </w:rPr>
        <w:t xml:space="preserve"> </w:t>
      </w:r>
      <w:r>
        <w:t>отвечать</w:t>
      </w:r>
      <w:r>
        <w:rPr>
          <w:spacing w:val="-3"/>
        </w:rPr>
        <w:t xml:space="preserve"> </w:t>
      </w:r>
      <w:r>
        <w:t>не</w:t>
      </w:r>
      <w:r>
        <w:rPr>
          <w:spacing w:val="-4"/>
        </w:rPr>
        <w:t xml:space="preserve"> </w:t>
      </w:r>
      <w:r>
        <w:t>только</w:t>
      </w:r>
      <w:r>
        <w:rPr>
          <w:spacing w:val="-3"/>
        </w:rPr>
        <w:t xml:space="preserve"> </w:t>
      </w:r>
      <w:r>
        <w:t>общим,</w:t>
      </w:r>
      <w:r>
        <w:rPr>
          <w:spacing w:val="-3"/>
        </w:rPr>
        <w:t xml:space="preserve"> </w:t>
      </w:r>
      <w:r>
        <w:t>но</w:t>
      </w:r>
      <w:r>
        <w:rPr>
          <w:spacing w:val="-3"/>
        </w:rPr>
        <w:t xml:space="preserve"> </w:t>
      </w:r>
      <w:r>
        <w:t>и</w:t>
      </w:r>
      <w:r>
        <w:rPr>
          <w:spacing w:val="-5"/>
        </w:rPr>
        <w:t xml:space="preserve"> </w:t>
      </w:r>
      <w:r>
        <w:t>их</w:t>
      </w:r>
      <w:r>
        <w:rPr>
          <w:spacing w:val="-1"/>
        </w:rPr>
        <w:t xml:space="preserve"> </w:t>
      </w:r>
      <w:r>
        <w:t>особым</w:t>
      </w:r>
      <w:r>
        <w:rPr>
          <w:spacing w:val="-4"/>
        </w:rPr>
        <w:t xml:space="preserve"> </w:t>
      </w:r>
      <w:r>
        <w:t>образовательным потребностям. В связи с этим в структуре материально-технического обеспечения процесса образования</w:t>
      </w:r>
      <w:r>
        <w:rPr>
          <w:spacing w:val="40"/>
        </w:rPr>
        <w:t xml:space="preserve"> </w:t>
      </w:r>
      <w:r>
        <w:t xml:space="preserve">отражены специфика требований </w:t>
      </w:r>
      <w:proofErr w:type="gramStart"/>
      <w:r>
        <w:t>к</w:t>
      </w:r>
      <w:proofErr w:type="gramEnd"/>
      <w:r>
        <w:t>:</w:t>
      </w:r>
    </w:p>
    <w:p w:rsidR="00201C2C" w:rsidRDefault="00257F20">
      <w:pPr>
        <w:pStyle w:val="a4"/>
        <w:numPr>
          <w:ilvl w:val="0"/>
          <w:numId w:val="2"/>
        </w:numPr>
        <w:tabs>
          <w:tab w:val="left" w:pos="836"/>
        </w:tabs>
        <w:ind w:left="836" w:hanging="138"/>
        <w:jc w:val="both"/>
        <w:rPr>
          <w:sz w:val="24"/>
        </w:rPr>
      </w:pPr>
      <w:r>
        <w:rPr>
          <w:sz w:val="24"/>
        </w:rPr>
        <w:t>организации</w:t>
      </w:r>
      <w:r>
        <w:rPr>
          <w:spacing w:val="-3"/>
          <w:sz w:val="24"/>
        </w:rPr>
        <w:t xml:space="preserve"> </w:t>
      </w:r>
      <w:r>
        <w:rPr>
          <w:sz w:val="24"/>
        </w:rPr>
        <w:t>пространства,</w:t>
      </w:r>
      <w:r>
        <w:rPr>
          <w:spacing w:val="-2"/>
          <w:sz w:val="24"/>
        </w:rPr>
        <w:t xml:space="preserve"> </w:t>
      </w:r>
      <w:r>
        <w:rPr>
          <w:sz w:val="24"/>
        </w:rPr>
        <w:t>в</w:t>
      </w:r>
      <w:r>
        <w:rPr>
          <w:spacing w:val="-4"/>
          <w:sz w:val="24"/>
        </w:rPr>
        <w:t xml:space="preserve"> </w:t>
      </w:r>
      <w:r>
        <w:rPr>
          <w:sz w:val="24"/>
        </w:rPr>
        <w:t>котором</w:t>
      </w:r>
      <w:r>
        <w:rPr>
          <w:spacing w:val="-2"/>
          <w:sz w:val="24"/>
        </w:rPr>
        <w:t xml:space="preserve"> </w:t>
      </w:r>
      <w:r>
        <w:rPr>
          <w:sz w:val="24"/>
        </w:rPr>
        <w:t>обучается</w:t>
      </w:r>
      <w:r>
        <w:rPr>
          <w:spacing w:val="-3"/>
          <w:sz w:val="24"/>
        </w:rPr>
        <w:t xml:space="preserve"> </w:t>
      </w:r>
      <w:r>
        <w:rPr>
          <w:sz w:val="24"/>
        </w:rPr>
        <w:t>ребенок</w:t>
      </w:r>
      <w:r>
        <w:rPr>
          <w:spacing w:val="-2"/>
          <w:sz w:val="24"/>
        </w:rPr>
        <w:t xml:space="preserve"> </w:t>
      </w:r>
      <w:r>
        <w:rPr>
          <w:sz w:val="24"/>
        </w:rPr>
        <w:t>с</w:t>
      </w:r>
      <w:r>
        <w:rPr>
          <w:spacing w:val="-3"/>
          <w:sz w:val="24"/>
        </w:rPr>
        <w:t xml:space="preserve"> </w:t>
      </w:r>
      <w:r>
        <w:rPr>
          <w:spacing w:val="-4"/>
          <w:sz w:val="24"/>
        </w:rPr>
        <w:t>ЗПР;</w:t>
      </w:r>
    </w:p>
    <w:p w:rsidR="00201C2C" w:rsidRDefault="00257F20">
      <w:pPr>
        <w:pStyle w:val="a4"/>
        <w:numPr>
          <w:ilvl w:val="0"/>
          <w:numId w:val="2"/>
        </w:numPr>
        <w:tabs>
          <w:tab w:val="left" w:pos="836"/>
        </w:tabs>
        <w:spacing w:before="37"/>
        <w:ind w:left="836" w:hanging="138"/>
        <w:jc w:val="both"/>
        <w:rPr>
          <w:sz w:val="24"/>
        </w:rPr>
      </w:pPr>
      <w:r>
        <w:rPr>
          <w:sz w:val="24"/>
        </w:rPr>
        <w:t>организации</w:t>
      </w:r>
      <w:r>
        <w:rPr>
          <w:spacing w:val="-4"/>
          <w:sz w:val="24"/>
        </w:rPr>
        <w:t xml:space="preserve"> </w:t>
      </w:r>
      <w:r>
        <w:rPr>
          <w:sz w:val="24"/>
        </w:rPr>
        <w:t>временного</w:t>
      </w:r>
      <w:r>
        <w:rPr>
          <w:spacing w:val="-4"/>
          <w:sz w:val="24"/>
        </w:rPr>
        <w:t xml:space="preserve"> </w:t>
      </w:r>
      <w:r>
        <w:rPr>
          <w:sz w:val="24"/>
        </w:rPr>
        <w:t>режима</w:t>
      </w:r>
      <w:r>
        <w:rPr>
          <w:spacing w:val="-4"/>
          <w:sz w:val="24"/>
        </w:rPr>
        <w:t xml:space="preserve"> </w:t>
      </w:r>
      <w:r>
        <w:rPr>
          <w:spacing w:val="-2"/>
          <w:sz w:val="24"/>
        </w:rPr>
        <w:t>обучения;</w:t>
      </w:r>
    </w:p>
    <w:p w:rsidR="00201C2C" w:rsidRDefault="00257F20">
      <w:pPr>
        <w:pStyle w:val="a4"/>
        <w:numPr>
          <w:ilvl w:val="0"/>
          <w:numId w:val="2"/>
        </w:numPr>
        <w:tabs>
          <w:tab w:val="left" w:pos="961"/>
        </w:tabs>
        <w:spacing w:before="41" w:line="276" w:lineRule="auto"/>
        <w:ind w:right="519" w:firstLine="0"/>
        <w:jc w:val="both"/>
        <w:rPr>
          <w:sz w:val="24"/>
        </w:rPr>
      </w:pPr>
      <w:r>
        <w:rPr>
          <w:sz w:val="24"/>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w:t>
      </w:r>
      <w:r>
        <w:rPr>
          <w:spacing w:val="40"/>
          <w:sz w:val="24"/>
        </w:rPr>
        <w:t xml:space="preserve"> </w:t>
      </w:r>
      <w:r>
        <w:rPr>
          <w:sz w:val="24"/>
        </w:rPr>
        <w:t>с ЗПР;</w:t>
      </w:r>
    </w:p>
    <w:p w:rsidR="00201C2C" w:rsidRDefault="00257F20">
      <w:pPr>
        <w:pStyle w:val="a4"/>
        <w:numPr>
          <w:ilvl w:val="0"/>
          <w:numId w:val="2"/>
        </w:numPr>
        <w:tabs>
          <w:tab w:val="left" w:pos="905"/>
        </w:tabs>
        <w:spacing w:line="276" w:lineRule="auto"/>
        <w:ind w:right="514" w:firstLine="0"/>
        <w:jc w:val="both"/>
        <w:rPr>
          <w:sz w:val="24"/>
        </w:rPr>
      </w:pPr>
      <w:proofErr w:type="gramStart"/>
      <w:r>
        <w:rPr>
          <w:sz w:val="24"/>
        </w:rPr>
        <w:t>специальным учебникам, рабочим тетрадям,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201C2C" w:rsidRDefault="00257F20">
      <w:pPr>
        <w:pStyle w:val="1"/>
        <w:spacing w:before="6"/>
        <w:ind w:left="698"/>
      </w:pPr>
      <w:r>
        <w:t>Требования</w:t>
      </w:r>
      <w:r>
        <w:rPr>
          <w:spacing w:val="-5"/>
        </w:rPr>
        <w:t xml:space="preserve"> </w:t>
      </w:r>
      <w:r>
        <w:t>к</w:t>
      </w:r>
      <w:r>
        <w:rPr>
          <w:spacing w:val="-5"/>
        </w:rPr>
        <w:t xml:space="preserve"> </w:t>
      </w:r>
      <w:r>
        <w:t>организации</w:t>
      </w:r>
      <w:r>
        <w:rPr>
          <w:spacing w:val="-6"/>
        </w:rPr>
        <w:t xml:space="preserve"> </w:t>
      </w:r>
      <w:r>
        <w:rPr>
          <w:spacing w:val="-2"/>
        </w:rPr>
        <w:t>пространства</w:t>
      </w:r>
    </w:p>
    <w:p w:rsidR="00201C2C" w:rsidRDefault="00257F20">
      <w:pPr>
        <w:pStyle w:val="a3"/>
        <w:spacing w:before="36" w:line="276" w:lineRule="auto"/>
        <w:ind w:left="698" w:right="515" w:firstLine="420"/>
      </w:pPr>
      <w:r>
        <w:t xml:space="preserve">Пространство </w:t>
      </w:r>
      <w:r w:rsidR="00FF3593">
        <w:t xml:space="preserve">МОУ </w:t>
      </w:r>
      <w:proofErr w:type="spellStart"/>
      <w:r w:rsidR="00FF3593">
        <w:t>Фировская</w:t>
      </w:r>
      <w:proofErr w:type="spellEnd"/>
      <w:r w:rsidR="00FF3593">
        <w:t xml:space="preserve"> СОШ</w:t>
      </w:r>
      <w:r>
        <w:t xml:space="preserve">, в котором осуществляется образование </w:t>
      </w:r>
      <w:proofErr w:type="gramStart"/>
      <w:r>
        <w:t>обучающихся</w:t>
      </w:r>
      <w:proofErr w:type="gramEnd"/>
      <w:r>
        <w:t xml:space="preserve"> с ЗПР должно соответствовать общим требованиям, предъявляемым к образовательным организациям, в частности:</w:t>
      </w:r>
    </w:p>
    <w:p w:rsidR="00201C2C" w:rsidRDefault="00257F20">
      <w:pPr>
        <w:pStyle w:val="a4"/>
        <w:numPr>
          <w:ilvl w:val="0"/>
          <w:numId w:val="2"/>
        </w:numPr>
        <w:tabs>
          <w:tab w:val="left" w:pos="869"/>
        </w:tabs>
        <w:spacing w:before="1" w:line="276" w:lineRule="auto"/>
        <w:ind w:right="519" w:firstLine="0"/>
        <w:jc w:val="both"/>
        <w:rPr>
          <w:sz w:val="24"/>
        </w:rPr>
      </w:pPr>
      <w:r>
        <w:rPr>
          <w:sz w:val="24"/>
        </w:rPr>
        <w:t>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201C2C" w:rsidRDefault="00201C2C">
      <w:pPr>
        <w:spacing w:line="276" w:lineRule="auto"/>
        <w:jc w:val="both"/>
        <w:rPr>
          <w:sz w:val="24"/>
        </w:rPr>
        <w:sectPr w:rsidR="00201C2C">
          <w:pgSz w:w="11900" w:h="16840"/>
          <w:pgMar w:top="1020" w:right="560" w:bottom="500" w:left="600" w:header="1" w:footer="252" w:gutter="0"/>
          <w:cols w:space="720"/>
        </w:sectPr>
      </w:pPr>
    </w:p>
    <w:p w:rsidR="00201C2C" w:rsidRDefault="00257F20">
      <w:pPr>
        <w:pStyle w:val="a4"/>
        <w:numPr>
          <w:ilvl w:val="0"/>
          <w:numId w:val="2"/>
        </w:numPr>
        <w:tabs>
          <w:tab w:val="left" w:pos="872"/>
        </w:tabs>
        <w:spacing w:before="80" w:line="276" w:lineRule="auto"/>
        <w:ind w:right="517" w:firstLine="0"/>
        <w:jc w:val="both"/>
        <w:rPr>
          <w:sz w:val="24"/>
        </w:rPr>
      </w:pPr>
      <w:r>
        <w:rPr>
          <w:sz w:val="24"/>
        </w:rPr>
        <w:lastRenderedPageBreak/>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и т.д.);</w:t>
      </w:r>
    </w:p>
    <w:p w:rsidR="00201C2C" w:rsidRDefault="00257F20">
      <w:pPr>
        <w:pStyle w:val="a4"/>
        <w:numPr>
          <w:ilvl w:val="0"/>
          <w:numId w:val="2"/>
        </w:numPr>
        <w:tabs>
          <w:tab w:val="left" w:pos="836"/>
        </w:tabs>
        <w:spacing w:before="1"/>
        <w:ind w:left="836" w:hanging="138"/>
        <w:jc w:val="both"/>
        <w:rPr>
          <w:sz w:val="24"/>
        </w:rPr>
      </w:pPr>
      <w:r>
        <w:rPr>
          <w:sz w:val="24"/>
        </w:rPr>
        <w:t>к</w:t>
      </w:r>
      <w:r>
        <w:rPr>
          <w:spacing w:val="-3"/>
          <w:sz w:val="24"/>
        </w:rPr>
        <w:t xml:space="preserve"> </w:t>
      </w:r>
      <w:r>
        <w:rPr>
          <w:sz w:val="24"/>
        </w:rPr>
        <w:t>соблюдению</w:t>
      </w:r>
      <w:r>
        <w:rPr>
          <w:spacing w:val="-4"/>
          <w:sz w:val="24"/>
        </w:rPr>
        <w:t xml:space="preserve"> </w:t>
      </w:r>
      <w:proofErr w:type="gramStart"/>
      <w:r>
        <w:rPr>
          <w:sz w:val="24"/>
        </w:rPr>
        <w:t>пожарной</w:t>
      </w:r>
      <w:proofErr w:type="gramEnd"/>
      <w:r>
        <w:rPr>
          <w:spacing w:val="-2"/>
          <w:sz w:val="24"/>
        </w:rPr>
        <w:t xml:space="preserve"> </w:t>
      </w:r>
      <w:r>
        <w:rPr>
          <w:sz w:val="24"/>
        </w:rPr>
        <w:t>и</w:t>
      </w:r>
      <w:r>
        <w:rPr>
          <w:spacing w:val="-4"/>
          <w:sz w:val="24"/>
        </w:rPr>
        <w:t xml:space="preserve"> </w:t>
      </w:r>
      <w:r>
        <w:rPr>
          <w:spacing w:val="-2"/>
          <w:sz w:val="24"/>
        </w:rPr>
        <w:t>электробезопасности;</w:t>
      </w:r>
    </w:p>
    <w:p w:rsidR="00201C2C" w:rsidRDefault="00257F20">
      <w:pPr>
        <w:pStyle w:val="a4"/>
        <w:numPr>
          <w:ilvl w:val="0"/>
          <w:numId w:val="2"/>
        </w:numPr>
        <w:tabs>
          <w:tab w:val="left" w:pos="836"/>
        </w:tabs>
        <w:spacing w:before="40"/>
        <w:ind w:left="836" w:hanging="138"/>
        <w:jc w:val="both"/>
        <w:rPr>
          <w:sz w:val="24"/>
        </w:rPr>
      </w:pPr>
      <w:r>
        <w:rPr>
          <w:sz w:val="24"/>
        </w:rPr>
        <w:t>к</w:t>
      </w:r>
      <w:r>
        <w:rPr>
          <w:spacing w:val="-4"/>
          <w:sz w:val="24"/>
        </w:rPr>
        <w:t xml:space="preserve"> </w:t>
      </w:r>
      <w:r>
        <w:rPr>
          <w:sz w:val="24"/>
        </w:rPr>
        <w:t>соблюдению</w:t>
      </w:r>
      <w:r>
        <w:rPr>
          <w:spacing w:val="-3"/>
          <w:sz w:val="24"/>
        </w:rPr>
        <w:t xml:space="preserve"> </w:t>
      </w:r>
      <w:r>
        <w:rPr>
          <w:sz w:val="24"/>
        </w:rPr>
        <w:t>требований</w:t>
      </w:r>
      <w:r>
        <w:rPr>
          <w:spacing w:val="-1"/>
          <w:sz w:val="24"/>
        </w:rPr>
        <w:t xml:space="preserve"> </w:t>
      </w:r>
      <w:r>
        <w:rPr>
          <w:sz w:val="24"/>
        </w:rPr>
        <w:t>охраны</w:t>
      </w:r>
      <w:r>
        <w:rPr>
          <w:spacing w:val="-3"/>
          <w:sz w:val="24"/>
        </w:rPr>
        <w:t xml:space="preserve"> </w:t>
      </w:r>
      <w:r>
        <w:rPr>
          <w:spacing w:val="-2"/>
          <w:sz w:val="24"/>
        </w:rPr>
        <w:t>труда;</w:t>
      </w:r>
    </w:p>
    <w:p w:rsidR="00201C2C" w:rsidRDefault="00257F20">
      <w:pPr>
        <w:pStyle w:val="a4"/>
        <w:numPr>
          <w:ilvl w:val="0"/>
          <w:numId w:val="2"/>
        </w:numPr>
        <w:tabs>
          <w:tab w:val="left" w:pos="862"/>
        </w:tabs>
        <w:spacing w:before="44" w:line="276" w:lineRule="auto"/>
        <w:ind w:right="514" w:firstLine="0"/>
        <w:jc w:val="both"/>
        <w:rPr>
          <w:sz w:val="24"/>
        </w:rPr>
      </w:pPr>
      <w:r>
        <w:rPr>
          <w:sz w:val="24"/>
        </w:rPr>
        <w:t>к соблюдению своевременных сроков и необходимых объемов текущего и капитального ремонта и др.</w:t>
      </w:r>
    </w:p>
    <w:p w:rsidR="00201C2C" w:rsidRDefault="00257F20">
      <w:pPr>
        <w:pStyle w:val="a3"/>
        <w:spacing w:line="276" w:lineRule="auto"/>
        <w:ind w:left="698" w:right="513"/>
      </w:pPr>
      <w:r>
        <w:rPr>
          <w:color w:val="000009"/>
        </w:rPr>
        <w:t xml:space="preserve">Материально-техническая база реализации адаптированной основной образовательной программы начального образования обучающихся с ЗПР должна соответствовать действующим санитарным и противопожарным нормам, нормам охраны труда работников образовательных учреждениям, предъявляемым </w:t>
      </w:r>
      <w:proofErr w:type="gramStart"/>
      <w:r>
        <w:rPr>
          <w:color w:val="000009"/>
        </w:rPr>
        <w:t>к</w:t>
      </w:r>
      <w:proofErr w:type="gramEnd"/>
      <w:r>
        <w:rPr>
          <w:color w:val="000009"/>
        </w:rPr>
        <w:t>:</w:t>
      </w:r>
    </w:p>
    <w:p w:rsidR="00201C2C" w:rsidRDefault="00257F20">
      <w:pPr>
        <w:pStyle w:val="a4"/>
        <w:numPr>
          <w:ilvl w:val="0"/>
          <w:numId w:val="2"/>
        </w:numPr>
        <w:tabs>
          <w:tab w:val="left" w:pos="913"/>
        </w:tabs>
        <w:spacing w:line="276" w:lineRule="auto"/>
        <w:ind w:right="523" w:firstLine="0"/>
        <w:jc w:val="both"/>
        <w:rPr>
          <w:sz w:val="24"/>
        </w:rPr>
      </w:pPr>
      <w:r>
        <w:rPr>
          <w:sz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rsidR="00201C2C" w:rsidRDefault="00257F20">
      <w:pPr>
        <w:pStyle w:val="a4"/>
        <w:numPr>
          <w:ilvl w:val="0"/>
          <w:numId w:val="2"/>
        </w:numPr>
        <w:tabs>
          <w:tab w:val="left" w:pos="836"/>
        </w:tabs>
        <w:ind w:left="836" w:hanging="138"/>
        <w:jc w:val="both"/>
        <w:rPr>
          <w:sz w:val="24"/>
        </w:rPr>
      </w:pPr>
      <w:r>
        <w:rPr>
          <w:sz w:val="24"/>
        </w:rPr>
        <w:t>зданию</w:t>
      </w:r>
      <w:r>
        <w:rPr>
          <w:spacing w:val="-5"/>
          <w:sz w:val="24"/>
        </w:rPr>
        <w:t xml:space="preserve"> </w:t>
      </w:r>
      <w:r>
        <w:rPr>
          <w:sz w:val="24"/>
        </w:rPr>
        <w:t>образовательного</w:t>
      </w:r>
      <w:r>
        <w:rPr>
          <w:spacing w:val="-2"/>
          <w:sz w:val="24"/>
        </w:rPr>
        <w:t xml:space="preserve"> </w:t>
      </w:r>
      <w:r>
        <w:rPr>
          <w:sz w:val="24"/>
        </w:rPr>
        <w:t>учреждения</w:t>
      </w:r>
      <w:r>
        <w:rPr>
          <w:spacing w:val="-4"/>
          <w:sz w:val="24"/>
        </w:rPr>
        <w:t xml:space="preserve"> </w:t>
      </w:r>
      <w:r>
        <w:rPr>
          <w:sz w:val="24"/>
        </w:rPr>
        <w:t>(высота</w:t>
      </w:r>
      <w:r>
        <w:rPr>
          <w:spacing w:val="-5"/>
          <w:sz w:val="24"/>
        </w:rPr>
        <w:t xml:space="preserve"> </w:t>
      </w:r>
      <w:r>
        <w:rPr>
          <w:sz w:val="24"/>
        </w:rPr>
        <w:t>и</w:t>
      </w:r>
      <w:r>
        <w:rPr>
          <w:spacing w:val="-4"/>
          <w:sz w:val="24"/>
        </w:rPr>
        <w:t xml:space="preserve"> </w:t>
      </w:r>
      <w:r>
        <w:rPr>
          <w:sz w:val="24"/>
        </w:rPr>
        <w:t>архитектура</w:t>
      </w:r>
      <w:r>
        <w:rPr>
          <w:spacing w:val="-5"/>
          <w:sz w:val="24"/>
        </w:rPr>
        <w:t xml:space="preserve"> </w:t>
      </w:r>
      <w:r>
        <w:rPr>
          <w:spacing w:val="-2"/>
          <w:sz w:val="24"/>
        </w:rPr>
        <w:t>здания);</w:t>
      </w:r>
    </w:p>
    <w:p w:rsidR="00201C2C" w:rsidRDefault="00257F20">
      <w:pPr>
        <w:pStyle w:val="a4"/>
        <w:numPr>
          <w:ilvl w:val="0"/>
          <w:numId w:val="2"/>
        </w:numPr>
        <w:tabs>
          <w:tab w:val="left" w:pos="987"/>
        </w:tabs>
        <w:spacing w:before="41" w:line="276" w:lineRule="auto"/>
        <w:ind w:right="513" w:firstLine="0"/>
        <w:jc w:val="both"/>
        <w:rPr>
          <w:sz w:val="24"/>
        </w:rPr>
      </w:pPr>
      <w:r>
        <w:rPr>
          <w:sz w:val="24"/>
        </w:rPr>
        <w:t>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w:t>
      </w:r>
    </w:p>
    <w:p w:rsidR="00201C2C" w:rsidRDefault="00257F20">
      <w:pPr>
        <w:pStyle w:val="a4"/>
        <w:numPr>
          <w:ilvl w:val="0"/>
          <w:numId w:val="2"/>
        </w:numPr>
        <w:tabs>
          <w:tab w:val="left" w:pos="836"/>
        </w:tabs>
        <w:spacing w:line="276" w:lineRule="exact"/>
        <w:ind w:left="836" w:hanging="138"/>
        <w:jc w:val="both"/>
        <w:rPr>
          <w:sz w:val="24"/>
        </w:rPr>
      </w:pPr>
      <w:r>
        <w:rPr>
          <w:sz w:val="24"/>
        </w:rPr>
        <w:t>актовому</w:t>
      </w:r>
      <w:r>
        <w:rPr>
          <w:spacing w:val="-6"/>
          <w:sz w:val="24"/>
        </w:rPr>
        <w:t xml:space="preserve"> </w:t>
      </w:r>
      <w:r>
        <w:rPr>
          <w:sz w:val="24"/>
        </w:rPr>
        <w:t>залу</w:t>
      </w:r>
      <w:r>
        <w:rPr>
          <w:spacing w:val="-5"/>
          <w:sz w:val="24"/>
        </w:rPr>
        <w:t xml:space="preserve"> </w:t>
      </w:r>
      <w:r>
        <w:rPr>
          <w:sz w:val="24"/>
        </w:rPr>
        <w:t>для</w:t>
      </w:r>
      <w:r>
        <w:rPr>
          <w:spacing w:val="1"/>
          <w:sz w:val="24"/>
        </w:rPr>
        <w:t xml:space="preserve"> </w:t>
      </w:r>
      <w:r>
        <w:rPr>
          <w:sz w:val="24"/>
        </w:rPr>
        <w:t xml:space="preserve">проведения занятий по </w:t>
      </w:r>
      <w:r>
        <w:rPr>
          <w:spacing w:val="-2"/>
          <w:sz w:val="24"/>
        </w:rPr>
        <w:t>ритмике;</w:t>
      </w:r>
    </w:p>
    <w:p w:rsidR="00201C2C" w:rsidRDefault="00257F20">
      <w:pPr>
        <w:pStyle w:val="a4"/>
        <w:numPr>
          <w:ilvl w:val="0"/>
          <w:numId w:val="2"/>
        </w:numPr>
        <w:tabs>
          <w:tab w:val="left" w:pos="836"/>
        </w:tabs>
        <w:spacing w:before="41"/>
        <w:ind w:left="836" w:hanging="138"/>
        <w:jc w:val="both"/>
        <w:rPr>
          <w:sz w:val="24"/>
        </w:rPr>
      </w:pPr>
      <w:r>
        <w:rPr>
          <w:sz w:val="24"/>
        </w:rPr>
        <w:t>кабинетам</w:t>
      </w:r>
      <w:r>
        <w:rPr>
          <w:spacing w:val="-5"/>
          <w:sz w:val="24"/>
        </w:rPr>
        <w:t xml:space="preserve"> </w:t>
      </w:r>
      <w:r>
        <w:rPr>
          <w:sz w:val="24"/>
        </w:rPr>
        <w:t>медицинского</w:t>
      </w:r>
      <w:r>
        <w:rPr>
          <w:spacing w:val="-4"/>
          <w:sz w:val="24"/>
        </w:rPr>
        <w:t xml:space="preserve"> </w:t>
      </w:r>
      <w:r>
        <w:rPr>
          <w:spacing w:val="-2"/>
          <w:sz w:val="24"/>
        </w:rPr>
        <w:t>назначения;</w:t>
      </w:r>
    </w:p>
    <w:p w:rsidR="00201C2C" w:rsidRDefault="00257F20">
      <w:pPr>
        <w:pStyle w:val="a4"/>
        <w:numPr>
          <w:ilvl w:val="0"/>
          <w:numId w:val="2"/>
        </w:numPr>
        <w:tabs>
          <w:tab w:val="left" w:pos="881"/>
        </w:tabs>
        <w:spacing w:before="43" w:line="276" w:lineRule="auto"/>
        <w:ind w:right="523" w:firstLine="0"/>
        <w:jc w:val="both"/>
        <w:rPr>
          <w:sz w:val="24"/>
        </w:rPr>
      </w:pPr>
      <w:r>
        <w:rPr>
          <w:sz w:val="24"/>
        </w:rPr>
        <w:t xml:space="preserve">помещениям для питания </w:t>
      </w:r>
      <w:proofErr w:type="gramStart"/>
      <w:r>
        <w:rPr>
          <w:sz w:val="24"/>
        </w:rPr>
        <w:t>обучающихся</w:t>
      </w:r>
      <w:proofErr w:type="gramEnd"/>
      <w:r>
        <w:rPr>
          <w:sz w:val="24"/>
        </w:rPr>
        <w:t>, а также для хранения и приготовления пищи, обеспечивающим возможность организации качественного горячего питания;</w:t>
      </w:r>
    </w:p>
    <w:p w:rsidR="00201C2C" w:rsidRDefault="00257F20">
      <w:pPr>
        <w:pStyle w:val="a4"/>
        <w:numPr>
          <w:ilvl w:val="0"/>
          <w:numId w:val="2"/>
        </w:numPr>
        <w:tabs>
          <w:tab w:val="left" w:pos="836"/>
        </w:tabs>
        <w:spacing w:line="275" w:lineRule="exact"/>
        <w:ind w:left="836" w:hanging="138"/>
        <w:jc w:val="both"/>
        <w:rPr>
          <w:sz w:val="24"/>
        </w:rPr>
      </w:pPr>
      <w:r>
        <w:rPr>
          <w:sz w:val="24"/>
        </w:rPr>
        <w:t>туалетам,</w:t>
      </w:r>
      <w:r>
        <w:rPr>
          <w:spacing w:val="-4"/>
          <w:sz w:val="24"/>
        </w:rPr>
        <w:t xml:space="preserve"> </w:t>
      </w:r>
      <w:r>
        <w:rPr>
          <w:sz w:val="24"/>
        </w:rPr>
        <w:t>коридорам</w:t>
      </w:r>
      <w:r>
        <w:rPr>
          <w:spacing w:val="-3"/>
          <w:sz w:val="24"/>
        </w:rPr>
        <w:t xml:space="preserve"> </w:t>
      </w:r>
      <w:r>
        <w:rPr>
          <w:sz w:val="24"/>
        </w:rPr>
        <w:t>и</w:t>
      </w:r>
      <w:r>
        <w:rPr>
          <w:spacing w:val="-4"/>
          <w:sz w:val="24"/>
        </w:rPr>
        <w:t xml:space="preserve"> </w:t>
      </w:r>
      <w:r>
        <w:rPr>
          <w:sz w:val="24"/>
        </w:rPr>
        <w:t>другим</w:t>
      </w:r>
      <w:r>
        <w:rPr>
          <w:spacing w:val="-4"/>
          <w:sz w:val="24"/>
        </w:rPr>
        <w:t xml:space="preserve"> </w:t>
      </w:r>
      <w:r>
        <w:rPr>
          <w:spacing w:val="-2"/>
          <w:sz w:val="24"/>
        </w:rPr>
        <w:t>помещениям.</w:t>
      </w:r>
    </w:p>
    <w:p w:rsidR="00201C2C" w:rsidRDefault="00257F20">
      <w:pPr>
        <w:pStyle w:val="1"/>
        <w:spacing w:before="45"/>
        <w:ind w:left="698"/>
      </w:pPr>
      <w:r>
        <w:t>Требования</w:t>
      </w:r>
      <w:r>
        <w:rPr>
          <w:spacing w:val="-6"/>
        </w:rPr>
        <w:t xml:space="preserve"> </w:t>
      </w:r>
      <w:r>
        <w:t>к</w:t>
      </w:r>
      <w:r>
        <w:rPr>
          <w:spacing w:val="-5"/>
        </w:rPr>
        <w:t xml:space="preserve"> </w:t>
      </w:r>
      <w:r>
        <w:t>организации</w:t>
      </w:r>
      <w:r>
        <w:rPr>
          <w:spacing w:val="-5"/>
        </w:rPr>
        <w:t xml:space="preserve"> </w:t>
      </w:r>
      <w:r>
        <w:t>временного</w:t>
      </w:r>
      <w:r>
        <w:rPr>
          <w:spacing w:val="-5"/>
        </w:rPr>
        <w:t xml:space="preserve"> </w:t>
      </w:r>
      <w:r>
        <w:rPr>
          <w:spacing w:val="-2"/>
        </w:rPr>
        <w:t>режима</w:t>
      </w:r>
    </w:p>
    <w:p w:rsidR="00201C2C" w:rsidRDefault="00257F20">
      <w:pPr>
        <w:pStyle w:val="a3"/>
        <w:spacing w:before="39" w:line="276" w:lineRule="auto"/>
        <w:ind w:left="698" w:right="517"/>
      </w:pPr>
      <w:r>
        <w:t>Временной режим образования обучающихся с задержкой психического развития (учебный год,</w:t>
      </w:r>
      <w:r>
        <w:rPr>
          <w:spacing w:val="-3"/>
        </w:rPr>
        <w:t xml:space="preserve"> </w:t>
      </w:r>
      <w:r>
        <w:t>учебная</w:t>
      </w:r>
      <w:r>
        <w:rPr>
          <w:spacing w:val="-4"/>
        </w:rPr>
        <w:t xml:space="preserve"> </w:t>
      </w:r>
      <w:r>
        <w:t>неделя,</w:t>
      </w:r>
      <w:r>
        <w:rPr>
          <w:spacing w:val="-4"/>
        </w:rPr>
        <w:t xml:space="preserve"> </w:t>
      </w:r>
      <w:r>
        <w:t>день)</w:t>
      </w:r>
      <w:r>
        <w:rPr>
          <w:spacing w:val="-3"/>
        </w:rPr>
        <w:t xml:space="preserve"> </w:t>
      </w:r>
      <w:r>
        <w:t>устанавливается</w:t>
      </w:r>
      <w:r>
        <w:rPr>
          <w:spacing w:val="-4"/>
        </w:rPr>
        <w:t xml:space="preserve"> </w:t>
      </w:r>
      <w:r>
        <w:t>в</w:t>
      </w:r>
      <w:r>
        <w:rPr>
          <w:spacing w:val="-3"/>
        </w:rPr>
        <w:t xml:space="preserve"> </w:t>
      </w:r>
      <w:r>
        <w:t>соответствии</w:t>
      </w:r>
      <w:r>
        <w:rPr>
          <w:spacing w:val="-4"/>
        </w:rPr>
        <w:t xml:space="preserve"> </w:t>
      </w:r>
      <w:r>
        <w:t>с</w:t>
      </w:r>
      <w:r>
        <w:rPr>
          <w:spacing w:val="-5"/>
        </w:rPr>
        <w:t xml:space="preserve"> </w:t>
      </w:r>
      <w:r>
        <w:t>законодательно</w:t>
      </w:r>
      <w:r>
        <w:rPr>
          <w:spacing w:val="-4"/>
        </w:rPr>
        <w:t xml:space="preserve"> </w:t>
      </w:r>
      <w:r>
        <w:t>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201C2C" w:rsidRDefault="00257F20">
      <w:pPr>
        <w:pStyle w:val="a3"/>
        <w:spacing w:line="278" w:lineRule="auto"/>
        <w:ind w:left="698" w:right="523"/>
      </w:pPr>
      <w:r>
        <w:t xml:space="preserve">Сроки освоения адаптированной основной образовательной программы начального общего образования </w:t>
      </w:r>
      <w:proofErr w:type="gramStart"/>
      <w:r>
        <w:t>обучающимися</w:t>
      </w:r>
      <w:proofErr w:type="gramEnd"/>
      <w:r>
        <w:t xml:space="preserve"> с ЗПР составляют 4-5 лет (I – IV классы).</w:t>
      </w:r>
    </w:p>
    <w:p w:rsidR="00201C2C" w:rsidRDefault="00257F20">
      <w:pPr>
        <w:pStyle w:val="a3"/>
        <w:spacing w:line="276" w:lineRule="auto"/>
        <w:ind w:left="698" w:right="512"/>
      </w:pPr>
      <w:r>
        <w:t>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w:t>
      </w:r>
      <w:proofErr w:type="gramStart"/>
      <w:r>
        <w:t>е-</w:t>
      </w:r>
      <w:proofErr w:type="gramEnd"/>
      <w:r>
        <w:t xml:space="preserve"> декабре − по 4 урока по 35 минут каждый; январь-май − по 4 урока по 45 минут каждый). Продолжительность учебной недели – 5 дней.</w:t>
      </w:r>
      <w:r>
        <w:rPr>
          <w:spacing w:val="-2"/>
        </w:rPr>
        <w:t xml:space="preserve"> </w:t>
      </w:r>
      <w:r>
        <w:t>Пятидневная рабочая неделя устанавливается в целях сохранения и укрепления здоровья обучающихся.</w:t>
      </w:r>
    </w:p>
    <w:p w:rsidR="00201C2C" w:rsidRDefault="00257F20">
      <w:pPr>
        <w:pStyle w:val="a3"/>
        <w:spacing w:line="276" w:lineRule="exact"/>
        <w:ind w:left="698"/>
      </w:pPr>
      <w:r>
        <w:t>Обучение</w:t>
      </w:r>
      <w:r>
        <w:rPr>
          <w:spacing w:val="-5"/>
        </w:rPr>
        <w:t xml:space="preserve"> </w:t>
      </w:r>
      <w:r>
        <w:t>проходит</w:t>
      </w:r>
      <w:r>
        <w:rPr>
          <w:spacing w:val="-2"/>
        </w:rPr>
        <w:t xml:space="preserve"> </w:t>
      </w:r>
      <w:r>
        <w:t>в</w:t>
      </w:r>
      <w:r>
        <w:rPr>
          <w:spacing w:val="-2"/>
        </w:rPr>
        <w:t xml:space="preserve"> </w:t>
      </w:r>
      <w:r>
        <w:t>одну</w:t>
      </w:r>
      <w:r>
        <w:rPr>
          <w:spacing w:val="-7"/>
        </w:rPr>
        <w:t xml:space="preserve"> </w:t>
      </w:r>
      <w:r>
        <w:rPr>
          <w:spacing w:val="-2"/>
        </w:rPr>
        <w:t>смену</w:t>
      </w:r>
    </w:p>
    <w:p w:rsidR="00201C2C" w:rsidRDefault="00257F20">
      <w:pPr>
        <w:pStyle w:val="1"/>
        <w:spacing w:before="42"/>
        <w:ind w:left="698"/>
      </w:pPr>
      <w:r>
        <w:t>Требования</w:t>
      </w:r>
      <w:r>
        <w:rPr>
          <w:spacing w:val="-5"/>
        </w:rPr>
        <w:t xml:space="preserve"> </w:t>
      </w:r>
      <w:r>
        <w:t>к</w:t>
      </w:r>
      <w:r>
        <w:rPr>
          <w:spacing w:val="-5"/>
        </w:rPr>
        <w:t xml:space="preserve"> </w:t>
      </w:r>
      <w:r>
        <w:t>техническим</w:t>
      </w:r>
      <w:r>
        <w:rPr>
          <w:spacing w:val="-5"/>
        </w:rPr>
        <w:t xml:space="preserve"> </w:t>
      </w:r>
      <w:r>
        <w:t>средствам</w:t>
      </w:r>
      <w:r>
        <w:rPr>
          <w:spacing w:val="-5"/>
        </w:rPr>
        <w:t xml:space="preserve"> </w:t>
      </w:r>
      <w:r>
        <w:rPr>
          <w:spacing w:val="-2"/>
        </w:rPr>
        <w:t>обучения</w:t>
      </w:r>
    </w:p>
    <w:p w:rsidR="00201C2C" w:rsidRDefault="00257F20">
      <w:pPr>
        <w:pStyle w:val="a3"/>
        <w:spacing w:before="36" w:line="276" w:lineRule="auto"/>
        <w:ind w:left="698" w:right="519"/>
      </w:pPr>
      <w:r>
        <w:t>Технические средства обучения (</w:t>
      </w:r>
      <w:r>
        <w:rPr>
          <w:color w:val="000009"/>
        </w:rPr>
        <w:t xml:space="preserve">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Pr>
          <w:color w:val="000009"/>
        </w:rPr>
        <w:t>обучающихся</w:t>
      </w:r>
      <w:proofErr w:type="gramEnd"/>
      <w:r>
        <w:rPr>
          <w:color w:val="000009"/>
        </w:rPr>
        <w:t xml:space="preserve"> с ЗПР, способствуют мотивации учебной деятельности, развивают познавательную активность обучающихся.</w:t>
      </w:r>
    </w:p>
    <w:p w:rsidR="00201C2C" w:rsidRDefault="00257F20">
      <w:pPr>
        <w:pStyle w:val="a3"/>
        <w:spacing w:line="276" w:lineRule="auto"/>
        <w:ind w:left="698" w:right="519"/>
      </w:pPr>
      <w:r>
        <w:t>Информационно-образовательная среда образовательного учреждения</w:t>
      </w:r>
      <w:r>
        <w:rPr>
          <w:spacing w:val="40"/>
        </w:rPr>
        <w:t xml:space="preserve"> </w:t>
      </w:r>
      <w:r>
        <w:t>включает в себя совокупность технологических средств (компьютеры, мультимедийные проекторы с экранами, интерактивные доски, система контроля и мониторинга качества знаний, документ-камера</w:t>
      </w:r>
      <w:r>
        <w:rPr>
          <w:spacing w:val="40"/>
        </w:rPr>
        <w:t xml:space="preserve">  </w:t>
      </w:r>
      <w:r>
        <w:t>и</w:t>
      </w:r>
      <w:r>
        <w:rPr>
          <w:spacing w:val="43"/>
        </w:rPr>
        <w:t xml:space="preserve">  </w:t>
      </w:r>
      <w:r>
        <w:t>др.),</w:t>
      </w:r>
      <w:r>
        <w:rPr>
          <w:spacing w:val="43"/>
        </w:rPr>
        <w:t xml:space="preserve">  </w:t>
      </w:r>
      <w:r>
        <w:t>культурные</w:t>
      </w:r>
      <w:r>
        <w:rPr>
          <w:spacing w:val="42"/>
        </w:rPr>
        <w:t xml:space="preserve">  </w:t>
      </w:r>
      <w:r>
        <w:t>и</w:t>
      </w:r>
      <w:r>
        <w:rPr>
          <w:spacing w:val="44"/>
        </w:rPr>
        <w:t xml:space="preserve">  </w:t>
      </w:r>
      <w:r>
        <w:t>организационные</w:t>
      </w:r>
      <w:r>
        <w:rPr>
          <w:spacing w:val="42"/>
        </w:rPr>
        <w:t xml:space="preserve">  </w:t>
      </w:r>
      <w:r>
        <w:t>формы</w:t>
      </w:r>
      <w:r>
        <w:rPr>
          <w:spacing w:val="43"/>
        </w:rPr>
        <w:t xml:space="preserve">  </w:t>
      </w:r>
      <w:r>
        <w:rPr>
          <w:spacing w:val="-2"/>
        </w:rPr>
        <w:t>информационного</w:t>
      </w:r>
    </w:p>
    <w:p w:rsidR="00201C2C" w:rsidRDefault="00201C2C">
      <w:pPr>
        <w:spacing w:line="276" w:lineRule="auto"/>
        <w:sectPr w:rsidR="00201C2C">
          <w:pgSz w:w="11900" w:h="16840"/>
          <w:pgMar w:top="1020" w:right="560" w:bottom="440" w:left="600" w:header="1" w:footer="252" w:gutter="0"/>
          <w:cols w:space="720"/>
        </w:sectPr>
      </w:pPr>
    </w:p>
    <w:p w:rsidR="00201C2C" w:rsidRDefault="00257F20">
      <w:pPr>
        <w:pStyle w:val="a3"/>
        <w:spacing w:before="80" w:line="276" w:lineRule="auto"/>
        <w:ind w:left="698" w:right="510"/>
      </w:pPr>
      <w:r>
        <w:lastRenderedPageBreak/>
        <w:t>взаимодействия компетентных участников образовательного процесса в решении учебн</w:t>
      </w:r>
      <w:proofErr w:type="gramStart"/>
      <w:r>
        <w:t>о-</w:t>
      </w:r>
      <w:proofErr w:type="gramEnd"/>
      <w:r>
        <w:t xml:space="preserve"> познавательных и профессиональных задач с применением информационно- коммуникационных технологий (ИКТ), а также наличие служб поддержки применения</w:t>
      </w:r>
      <w:r>
        <w:rPr>
          <w:spacing w:val="40"/>
        </w:rPr>
        <w:t xml:space="preserve"> </w:t>
      </w:r>
      <w:r>
        <w:rPr>
          <w:spacing w:val="-4"/>
        </w:rPr>
        <w:t>ИКТ.</w:t>
      </w:r>
    </w:p>
    <w:p w:rsidR="00201C2C" w:rsidRDefault="00257F20">
      <w:pPr>
        <w:pStyle w:val="1"/>
        <w:spacing w:before="5" w:line="278" w:lineRule="auto"/>
        <w:ind w:left="698" w:right="1686"/>
      </w:pPr>
      <w:r>
        <w:t>Требования</w:t>
      </w:r>
      <w:r>
        <w:rPr>
          <w:spacing w:val="-6"/>
        </w:rPr>
        <w:t xml:space="preserve"> </w:t>
      </w:r>
      <w:r>
        <w:t>к</w:t>
      </w:r>
      <w:r>
        <w:rPr>
          <w:spacing w:val="-6"/>
        </w:rPr>
        <w:t xml:space="preserve"> </w:t>
      </w:r>
      <w:r>
        <w:t>учебникам,</w:t>
      </w:r>
      <w:r>
        <w:rPr>
          <w:spacing w:val="-6"/>
        </w:rPr>
        <w:t xml:space="preserve"> </w:t>
      </w:r>
      <w:r>
        <w:t>рабочим</w:t>
      </w:r>
      <w:r>
        <w:rPr>
          <w:spacing w:val="-7"/>
        </w:rPr>
        <w:t xml:space="preserve"> </w:t>
      </w:r>
      <w:r>
        <w:t>тетрадям</w:t>
      </w:r>
      <w:r>
        <w:rPr>
          <w:spacing w:val="-8"/>
        </w:rPr>
        <w:t xml:space="preserve"> </w:t>
      </w:r>
      <w:r>
        <w:t>и</w:t>
      </w:r>
      <w:r>
        <w:rPr>
          <w:spacing w:val="-6"/>
        </w:rPr>
        <w:t xml:space="preserve"> </w:t>
      </w:r>
      <w:r>
        <w:t>специальным</w:t>
      </w:r>
      <w:r>
        <w:rPr>
          <w:spacing w:val="-7"/>
        </w:rPr>
        <w:t xml:space="preserve"> </w:t>
      </w:r>
      <w:r>
        <w:t xml:space="preserve">дидактическим </w:t>
      </w:r>
      <w:r>
        <w:rPr>
          <w:spacing w:val="-2"/>
        </w:rPr>
        <w:t>материалам</w:t>
      </w:r>
    </w:p>
    <w:p w:rsidR="00201C2C" w:rsidRDefault="00257F20">
      <w:pPr>
        <w:pStyle w:val="a3"/>
        <w:spacing w:line="276" w:lineRule="auto"/>
        <w:ind w:left="698" w:right="516"/>
      </w:pPr>
      <w: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rsidR="00201C2C" w:rsidRDefault="00257F20">
      <w:pPr>
        <w:pStyle w:val="a3"/>
        <w:spacing w:line="276" w:lineRule="auto"/>
        <w:ind w:left="698" w:right="519"/>
      </w:pPr>
      <w:r>
        <w:rPr>
          <w:color w:val="000009"/>
        </w:rPr>
        <w:t>Учет особых образовательных потребностей обучающихся с ЗПР обусловливает необходимость использования специальных учебников,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201C2C" w:rsidRDefault="00257F20">
      <w:pPr>
        <w:pStyle w:val="a3"/>
        <w:spacing w:line="276" w:lineRule="auto"/>
        <w:ind w:left="698" w:right="519"/>
      </w:pPr>
      <w:r>
        <w:t xml:space="preserve">Особые образовательные потребности </w:t>
      </w:r>
      <w:proofErr w:type="gramStart"/>
      <w:r>
        <w:t>обучающихся</w:t>
      </w:r>
      <w:proofErr w:type="gramEnd"/>
      <w:r>
        <w:t xml:space="preserve"> с ЗПР обусловливают необходимость специального подбора дидактического материала, преимущественное использование натуральной и иллюстративной наглядности.</w:t>
      </w:r>
    </w:p>
    <w:p w:rsidR="00201C2C" w:rsidRDefault="00257F20">
      <w:pPr>
        <w:pStyle w:val="a3"/>
        <w:spacing w:line="276" w:lineRule="auto"/>
        <w:ind w:left="698" w:right="516"/>
      </w:pPr>
      <w:r>
        <w:rPr>
          <w:color w:val="000009"/>
        </w:rPr>
        <w:t xml:space="preserve">Освоение содержательной области </w:t>
      </w:r>
      <w:r>
        <w:rPr>
          <w:i/>
          <w:color w:val="000009"/>
        </w:rPr>
        <w:t xml:space="preserve">«Филология» </w:t>
      </w:r>
      <w:r>
        <w:rPr>
          <w:color w:val="000009"/>
        </w:rPr>
        <w:t xml:space="preserve">предполагает использование </w:t>
      </w:r>
      <w:r>
        <w:t>печатных пособий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w:t>
      </w:r>
      <w:proofErr w:type="spellStart"/>
      <w:proofErr w:type="gramStart"/>
      <w:r>
        <w:t>звуко</w:t>
      </w:r>
      <w:proofErr w:type="spellEnd"/>
      <w:r>
        <w:t>-буквенного</w:t>
      </w:r>
      <w:proofErr w:type="gramEnd"/>
      <w:r>
        <w:t xml:space="preserve"> разбора слова; разбора слов по составу и др.); дидактического раздаточного материала (карточки с заданиями); наборов ролевых игр, игрушек по отдельным темам.</w:t>
      </w:r>
    </w:p>
    <w:p w:rsidR="00201C2C" w:rsidRDefault="00257F20">
      <w:pPr>
        <w:pStyle w:val="a3"/>
        <w:spacing w:line="276" w:lineRule="auto"/>
        <w:ind w:left="698" w:right="515"/>
      </w:pPr>
      <w:proofErr w:type="gramStart"/>
      <w:r>
        <w:rPr>
          <w:color w:val="000009"/>
        </w:rPr>
        <w:t xml:space="preserve">Освоение содержательной области </w:t>
      </w:r>
      <w:r>
        <w:rPr>
          <w:b/>
          <w:color w:val="000009"/>
        </w:rPr>
        <w:t>«</w:t>
      </w:r>
      <w:r>
        <w:rPr>
          <w:i/>
          <w:color w:val="000009"/>
        </w:rPr>
        <w:t xml:space="preserve">Математика» </w:t>
      </w:r>
      <w:r>
        <w:rPr>
          <w:color w:val="000009"/>
        </w:rPr>
        <w:t xml:space="preserve">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t>настольных развивающих игр.</w:t>
      </w:r>
      <w:proofErr w:type="gramEnd"/>
    </w:p>
    <w:p w:rsidR="00201C2C" w:rsidRDefault="00257F20">
      <w:pPr>
        <w:pStyle w:val="a3"/>
        <w:spacing w:line="276" w:lineRule="auto"/>
        <w:ind w:left="698" w:right="524"/>
      </w:pPr>
      <w: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201C2C" w:rsidRDefault="00257F20">
      <w:pPr>
        <w:pStyle w:val="a3"/>
        <w:spacing w:line="276" w:lineRule="auto"/>
        <w:ind w:left="698" w:right="514"/>
      </w:pPr>
      <w:r>
        <w:rPr>
          <w:color w:val="000009"/>
        </w:rPr>
        <w:t>Формирование доступных представлений о мире и практики взаимодействия с</w:t>
      </w:r>
      <w:r>
        <w:rPr>
          <w:color w:val="000009"/>
          <w:spacing w:val="40"/>
        </w:rPr>
        <w:t xml:space="preserve"> </w:t>
      </w:r>
      <w:r>
        <w:rPr>
          <w:color w:val="000009"/>
        </w:rPr>
        <w:t xml:space="preserve">окружающим миром в рамках содержательной области </w:t>
      </w:r>
      <w:r>
        <w:rPr>
          <w:b/>
          <w:color w:val="000009"/>
        </w:rPr>
        <w:t>«</w:t>
      </w:r>
      <w:r>
        <w:rPr>
          <w:i/>
          <w:color w:val="000009"/>
        </w:rPr>
        <w:t>Обществознание и</w:t>
      </w:r>
      <w:r>
        <w:rPr>
          <w:i/>
          <w:color w:val="000009"/>
          <w:spacing w:val="40"/>
        </w:rPr>
        <w:t xml:space="preserve"> </w:t>
      </w:r>
      <w:r>
        <w:rPr>
          <w:i/>
          <w:color w:val="000009"/>
        </w:rPr>
        <w:t xml:space="preserve">естествознание (Окружающий мир)» </w:t>
      </w:r>
      <w:r>
        <w:rPr>
          <w:color w:val="000009"/>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w:t>
      </w:r>
      <w:proofErr w:type="gramStart"/>
      <w:r>
        <w:rPr>
          <w:color w:val="000009"/>
        </w:rPr>
        <w:t>обучающихся</w:t>
      </w:r>
      <w:proofErr w:type="gramEnd"/>
      <w:r>
        <w:rPr>
          <w:color w:val="000009"/>
        </w:rPr>
        <w:t xml:space="preserve"> с ЗПР с миром живой природы (растительным и животным). В качестве средств обучения могут выступать комнатные растения, расположенные в здании образовательной организации, а также пришкольный участок и другие объекты на прилегающей к образовательной организации </w:t>
      </w:r>
      <w:r>
        <w:rPr>
          <w:color w:val="000009"/>
          <w:spacing w:val="-2"/>
        </w:rPr>
        <w:t>территории.</w:t>
      </w:r>
    </w:p>
    <w:p w:rsidR="00201C2C" w:rsidRDefault="00257F20">
      <w:pPr>
        <w:pStyle w:val="a3"/>
        <w:spacing w:line="276" w:lineRule="auto"/>
        <w:ind w:left="698" w:right="516"/>
      </w:pPr>
      <w:r>
        <w:rPr>
          <w:color w:val="000009"/>
        </w:rPr>
        <w:t>Специальный учебный и дидактический материал необходим для образования</w:t>
      </w:r>
      <w:r>
        <w:rPr>
          <w:color w:val="000009"/>
          <w:spacing w:val="40"/>
        </w:rPr>
        <w:t xml:space="preserve"> </w:t>
      </w:r>
      <w:r>
        <w:rPr>
          <w:color w:val="000009"/>
        </w:rPr>
        <w:t xml:space="preserve">обучающихся с ЗПР в области </w:t>
      </w:r>
      <w:r>
        <w:rPr>
          <w:b/>
          <w:color w:val="000009"/>
        </w:rPr>
        <w:t>«</w:t>
      </w:r>
      <w:r>
        <w:rPr>
          <w:i/>
          <w:color w:val="000009"/>
        </w:rPr>
        <w:t>Искусство»</w:t>
      </w:r>
      <w:r>
        <w:rPr>
          <w:b/>
          <w:color w:val="000009"/>
        </w:rPr>
        <w:t xml:space="preserve">. </w:t>
      </w:r>
      <w:r>
        <w:rPr>
          <w:color w:val="000009"/>
        </w:rPr>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w:t>
      </w:r>
      <w:r>
        <w:rPr>
          <w:color w:val="000009"/>
          <w:spacing w:val="33"/>
        </w:rPr>
        <w:t xml:space="preserve"> </w:t>
      </w:r>
      <w:r>
        <w:rPr>
          <w:color w:val="000009"/>
        </w:rPr>
        <w:t>(бумага,</w:t>
      </w:r>
      <w:r>
        <w:rPr>
          <w:color w:val="000009"/>
          <w:spacing w:val="35"/>
        </w:rPr>
        <w:t xml:space="preserve"> </w:t>
      </w:r>
      <w:r>
        <w:rPr>
          <w:color w:val="000009"/>
        </w:rPr>
        <w:t>цветная</w:t>
      </w:r>
      <w:r>
        <w:rPr>
          <w:color w:val="000009"/>
          <w:spacing w:val="33"/>
        </w:rPr>
        <w:t xml:space="preserve"> </w:t>
      </w:r>
      <w:r>
        <w:rPr>
          <w:color w:val="000009"/>
        </w:rPr>
        <w:t>бумага,</w:t>
      </w:r>
      <w:r>
        <w:rPr>
          <w:color w:val="000009"/>
          <w:spacing w:val="33"/>
        </w:rPr>
        <w:t xml:space="preserve"> </w:t>
      </w:r>
      <w:r>
        <w:rPr>
          <w:color w:val="000009"/>
        </w:rPr>
        <w:t>краски,</w:t>
      </w:r>
      <w:r>
        <w:rPr>
          <w:color w:val="000009"/>
          <w:spacing w:val="33"/>
        </w:rPr>
        <w:t xml:space="preserve"> </w:t>
      </w:r>
      <w:r>
        <w:rPr>
          <w:color w:val="000009"/>
        </w:rPr>
        <w:t>пластилин,</w:t>
      </w:r>
      <w:r>
        <w:rPr>
          <w:color w:val="000009"/>
          <w:spacing w:val="33"/>
        </w:rPr>
        <w:t xml:space="preserve"> </w:t>
      </w:r>
      <w:r>
        <w:rPr>
          <w:color w:val="000009"/>
        </w:rPr>
        <w:t>глина,</w:t>
      </w:r>
      <w:r>
        <w:rPr>
          <w:color w:val="000009"/>
          <w:spacing w:val="33"/>
        </w:rPr>
        <w:t xml:space="preserve"> </w:t>
      </w:r>
      <w:r>
        <w:rPr>
          <w:color w:val="000009"/>
        </w:rPr>
        <w:t>клей</w:t>
      </w:r>
      <w:r>
        <w:rPr>
          <w:color w:val="000009"/>
          <w:spacing w:val="34"/>
        </w:rPr>
        <w:t xml:space="preserve"> </w:t>
      </w:r>
      <w:r>
        <w:rPr>
          <w:color w:val="000009"/>
        </w:rPr>
        <w:t>и</w:t>
      </w:r>
      <w:r>
        <w:rPr>
          <w:color w:val="000009"/>
          <w:spacing w:val="34"/>
        </w:rPr>
        <w:t xml:space="preserve"> </w:t>
      </w:r>
      <w:r>
        <w:rPr>
          <w:color w:val="000009"/>
        </w:rPr>
        <w:t>др.).</w:t>
      </w:r>
      <w:r>
        <w:rPr>
          <w:color w:val="000009"/>
          <w:spacing w:val="33"/>
        </w:rPr>
        <w:t xml:space="preserve"> </w:t>
      </w:r>
      <w:r>
        <w:rPr>
          <w:color w:val="000009"/>
        </w:rPr>
        <w:t>Для</w:t>
      </w:r>
      <w:r>
        <w:rPr>
          <w:color w:val="000009"/>
          <w:spacing w:val="33"/>
        </w:rPr>
        <w:t xml:space="preserve"> </w:t>
      </w:r>
      <w:r>
        <w:rPr>
          <w:color w:val="000009"/>
        </w:rPr>
        <w:t>развития</w:t>
      </w:r>
    </w:p>
    <w:p w:rsidR="00201C2C" w:rsidRDefault="00201C2C">
      <w:pPr>
        <w:spacing w:line="276" w:lineRule="auto"/>
        <w:sectPr w:rsidR="00201C2C">
          <w:pgSz w:w="11900" w:h="16840"/>
          <w:pgMar w:top="1020" w:right="560" w:bottom="440" w:left="600" w:header="1" w:footer="252" w:gutter="0"/>
          <w:cols w:space="720"/>
        </w:sectPr>
      </w:pPr>
    </w:p>
    <w:p w:rsidR="00201C2C" w:rsidRDefault="00257F20">
      <w:pPr>
        <w:pStyle w:val="a3"/>
        <w:spacing w:before="80" w:line="276" w:lineRule="auto"/>
        <w:ind w:left="698" w:right="517"/>
      </w:pPr>
      <w:r>
        <w:rPr>
          <w:color w:val="000009"/>
        </w:rPr>
        <w:lastRenderedPageBreak/>
        <w:t>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w:t>
      </w:r>
      <w:r>
        <w:rPr>
          <w:color w:val="000009"/>
          <w:spacing w:val="-1"/>
        </w:rPr>
        <w:t xml:space="preserve"> </w:t>
      </w:r>
      <w:r>
        <w:rPr>
          <w:color w:val="000009"/>
        </w:rPr>
        <w:t>мастерских.</w:t>
      </w:r>
      <w:r>
        <w:rPr>
          <w:color w:val="000009"/>
          <w:spacing w:val="-2"/>
        </w:rPr>
        <w:t xml:space="preserve"> </w:t>
      </w:r>
      <w:r>
        <w:t>На</w:t>
      </w:r>
      <w:r>
        <w:rPr>
          <w:spacing w:val="-5"/>
        </w:rPr>
        <w:t xml:space="preserve"> </w:t>
      </w:r>
      <w:r>
        <w:t>занятиях</w:t>
      </w:r>
      <w:r>
        <w:rPr>
          <w:spacing w:val="-1"/>
        </w:rPr>
        <w:t xml:space="preserve"> </w:t>
      </w:r>
      <w:r>
        <w:t>музыкой</w:t>
      </w:r>
      <w:r>
        <w:rPr>
          <w:spacing w:val="40"/>
        </w:rPr>
        <w:t xml:space="preserve"> </w:t>
      </w:r>
      <w:r>
        <w:t>важно</w:t>
      </w:r>
      <w:r>
        <w:rPr>
          <w:spacing w:val="-3"/>
        </w:rPr>
        <w:t xml:space="preserve"> </w:t>
      </w:r>
      <w:r>
        <w:t>обеспечить</w:t>
      </w:r>
      <w:r>
        <w:rPr>
          <w:spacing w:val="-3"/>
        </w:rPr>
        <w:t xml:space="preserve"> </w:t>
      </w:r>
      <w:r>
        <w:t>обучающимся</w:t>
      </w:r>
      <w:r>
        <w:rPr>
          <w:spacing w:val="-3"/>
        </w:rPr>
        <w:t xml:space="preserve"> </w:t>
      </w:r>
      <w:r>
        <w:t>с</w:t>
      </w:r>
      <w:r>
        <w:rPr>
          <w:spacing w:val="-4"/>
        </w:rPr>
        <w:t xml:space="preserve"> </w:t>
      </w:r>
      <w:r>
        <w:t>ЗПР использование доступных музыкальных инструментов (маракас, бубен, барабан, трещотки, металлофон и др.), театральным реквизитом, а также оснастить актовые залы воспроизводящим, звукоусиливающим и осветительным оборудованием.</w:t>
      </w:r>
    </w:p>
    <w:p w:rsidR="00201C2C" w:rsidRDefault="00257F20">
      <w:pPr>
        <w:pStyle w:val="a3"/>
        <w:spacing w:before="1" w:line="276" w:lineRule="auto"/>
        <w:ind w:left="698" w:right="517"/>
      </w:pPr>
      <w:proofErr w:type="gramStart"/>
      <w:r>
        <w:rPr>
          <w:color w:val="000009"/>
        </w:rPr>
        <w:t xml:space="preserve">Для овладения образовательной областью </w:t>
      </w:r>
      <w:r>
        <w:rPr>
          <w:i/>
          <w:color w:val="000009"/>
        </w:rPr>
        <w:t xml:space="preserve">«Технологии» </w:t>
      </w:r>
      <w:r>
        <w:rPr>
          <w:color w:val="000009"/>
        </w:rPr>
        <w:t>обучающимся с ЗПР необходимо использование специфических инструментов (кисти беличьи, кисти из щетины, стеки, ножницы, циркуль, линейки, угольники, иглы швейные с удлиненным (широким) ушком и др.) и расходных материалов (краски акварельные и гуашевые; фломастеры разного цвета; цветные</w:t>
      </w:r>
      <w:r>
        <w:rPr>
          <w:color w:val="000009"/>
          <w:spacing w:val="-6"/>
        </w:rPr>
        <w:t xml:space="preserve"> </w:t>
      </w:r>
      <w:r>
        <w:rPr>
          <w:color w:val="000009"/>
        </w:rPr>
        <w:t>карандаши;</w:t>
      </w:r>
      <w:r>
        <w:rPr>
          <w:color w:val="000009"/>
          <w:spacing w:val="-4"/>
        </w:rPr>
        <w:t xml:space="preserve"> </w:t>
      </w:r>
      <w:r>
        <w:rPr>
          <w:color w:val="000009"/>
        </w:rPr>
        <w:t>бумага</w:t>
      </w:r>
      <w:r>
        <w:rPr>
          <w:color w:val="000009"/>
          <w:spacing w:val="-5"/>
        </w:rPr>
        <w:t xml:space="preserve"> </w:t>
      </w:r>
      <w:r>
        <w:rPr>
          <w:color w:val="000009"/>
        </w:rPr>
        <w:t>рисовальная,</w:t>
      </w:r>
      <w:r>
        <w:rPr>
          <w:color w:val="000009"/>
          <w:spacing w:val="-4"/>
        </w:rPr>
        <w:t xml:space="preserve"> </w:t>
      </w:r>
      <w:r>
        <w:rPr>
          <w:color w:val="000009"/>
        </w:rPr>
        <w:t>бумага</w:t>
      </w:r>
      <w:r>
        <w:rPr>
          <w:color w:val="000009"/>
          <w:spacing w:val="-5"/>
        </w:rPr>
        <w:t xml:space="preserve"> </w:t>
      </w:r>
      <w:r>
        <w:rPr>
          <w:color w:val="000009"/>
        </w:rPr>
        <w:t>цветная</w:t>
      </w:r>
      <w:r>
        <w:rPr>
          <w:color w:val="000009"/>
          <w:spacing w:val="-4"/>
        </w:rPr>
        <w:t xml:space="preserve"> </w:t>
      </w:r>
      <w:r>
        <w:rPr>
          <w:color w:val="000009"/>
        </w:rPr>
        <w:t>разной</w:t>
      </w:r>
      <w:r>
        <w:rPr>
          <w:color w:val="000009"/>
          <w:spacing w:val="-4"/>
        </w:rPr>
        <w:t xml:space="preserve"> </w:t>
      </w:r>
      <w:r>
        <w:rPr>
          <w:color w:val="000009"/>
        </w:rPr>
        <w:t>плотности,</w:t>
      </w:r>
      <w:r>
        <w:rPr>
          <w:color w:val="000009"/>
          <w:spacing w:val="-4"/>
        </w:rPr>
        <w:t xml:space="preserve"> </w:t>
      </w:r>
      <w:r>
        <w:rPr>
          <w:color w:val="000009"/>
        </w:rPr>
        <w:t>картон</w:t>
      </w:r>
      <w:r>
        <w:rPr>
          <w:color w:val="000009"/>
          <w:spacing w:val="-4"/>
        </w:rPr>
        <w:t xml:space="preserve"> </w:t>
      </w:r>
      <w:r>
        <w:rPr>
          <w:color w:val="000009"/>
        </w:rPr>
        <w:t>цветной, серый, белый;</w:t>
      </w:r>
      <w:proofErr w:type="gramEnd"/>
      <w:r>
        <w:rPr>
          <w:color w:val="000009"/>
        </w:rPr>
        <w:t xml:space="preserve"> бумага наждачная (крупнозернистая, мелкозернистая); бумага в крупную клетку;</w:t>
      </w:r>
      <w:r>
        <w:rPr>
          <w:color w:val="000009"/>
          <w:spacing w:val="-1"/>
        </w:rPr>
        <w:t xml:space="preserve"> </w:t>
      </w:r>
      <w:r>
        <w:rPr>
          <w:color w:val="000009"/>
        </w:rPr>
        <w:t>набор</w:t>
      </w:r>
      <w:r>
        <w:rPr>
          <w:color w:val="000009"/>
          <w:spacing w:val="-1"/>
        </w:rPr>
        <w:t xml:space="preserve"> </w:t>
      </w:r>
      <w:r>
        <w:rPr>
          <w:color w:val="000009"/>
        </w:rPr>
        <w:t>разноцветного</w:t>
      </w:r>
      <w:r>
        <w:rPr>
          <w:color w:val="000009"/>
          <w:spacing w:val="-3"/>
        </w:rPr>
        <w:t xml:space="preserve"> </w:t>
      </w:r>
      <w:r>
        <w:rPr>
          <w:color w:val="000009"/>
        </w:rPr>
        <w:t>пластилина;</w:t>
      </w:r>
      <w:r>
        <w:rPr>
          <w:color w:val="000009"/>
          <w:spacing w:val="-1"/>
        </w:rPr>
        <w:t xml:space="preserve"> </w:t>
      </w:r>
      <w:r>
        <w:rPr>
          <w:color w:val="000009"/>
        </w:rPr>
        <w:t>нитки (разные</w:t>
      </w:r>
      <w:r>
        <w:rPr>
          <w:color w:val="000009"/>
          <w:spacing w:val="-3"/>
        </w:rPr>
        <w:t xml:space="preserve"> </w:t>
      </w:r>
      <w:r>
        <w:rPr>
          <w:color w:val="000009"/>
        </w:rPr>
        <w:t>виды);</w:t>
      </w:r>
      <w:r>
        <w:rPr>
          <w:color w:val="000009"/>
          <w:spacing w:val="-3"/>
        </w:rPr>
        <w:t xml:space="preserve"> </w:t>
      </w:r>
      <w:r>
        <w:rPr>
          <w:color w:val="000009"/>
        </w:rPr>
        <w:t>ткани</w:t>
      </w:r>
      <w:r>
        <w:rPr>
          <w:color w:val="000009"/>
          <w:spacing w:val="-3"/>
        </w:rPr>
        <w:t xml:space="preserve"> </w:t>
      </w:r>
      <w:r>
        <w:rPr>
          <w:color w:val="000009"/>
        </w:rPr>
        <w:t>разных</w:t>
      </w:r>
      <w:r>
        <w:rPr>
          <w:color w:val="000009"/>
          <w:spacing w:val="-2"/>
        </w:rPr>
        <w:t xml:space="preserve"> </w:t>
      </w:r>
      <w:r>
        <w:rPr>
          <w:color w:val="000009"/>
        </w:rPr>
        <w:t>сортов</w:t>
      </w:r>
      <w:r>
        <w:rPr>
          <w:color w:val="000009"/>
          <w:spacing w:val="-2"/>
        </w:rPr>
        <w:t xml:space="preserve"> </w:t>
      </w:r>
      <w:r>
        <w:rPr>
          <w:color w:val="000009"/>
        </w:rPr>
        <w:t>и</w:t>
      </w:r>
      <w:r>
        <w:rPr>
          <w:color w:val="000009"/>
          <w:spacing w:val="-3"/>
        </w:rPr>
        <w:t xml:space="preserve"> </w:t>
      </w:r>
      <w:r>
        <w:rPr>
          <w:color w:val="000009"/>
        </w:rPr>
        <w:t>др.)</w:t>
      </w:r>
      <w:r>
        <w:rPr>
          <w:color w:val="000009"/>
          <w:spacing w:val="-2"/>
        </w:rPr>
        <w:t xml:space="preserve"> </w:t>
      </w:r>
      <w:r>
        <w:rPr>
          <w:color w:val="000009"/>
        </w:rPr>
        <w:t>в процессе формирования навыков ручного труда.</w:t>
      </w:r>
    </w:p>
    <w:p w:rsidR="00201C2C" w:rsidRDefault="00257F20">
      <w:pPr>
        <w:pStyle w:val="a3"/>
        <w:spacing w:before="1" w:line="276" w:lineRule="auto"/>
        <w:ind w:left="698" w:right="513"/>
      </w:pPr>
      <w:r>
        <w:rPr>
          <w:color w:val="000009"/>
        </w:rPr>
        <w:t xml:space="preserve">Овладение обучающимися с ЗПР образовательной областью </w:t>
      </w:r>
      <w:r>
        <w:rPr>
          <w:i/>
          <w:color w:val="000009"/>
        </w:rPr>
        <w:t xml:space="preserve">«Физическая культура» </w:t>
      </w:r>
      <w:r>
        <w:rPr>
          <w:color w:val="000009"/>
        </w:rPr>
        <w:t>предполагает коррекцию двигательных навыков в процессе спортивной деятельности. Для этого необходимо наличие специальных предметов (скакалки, мячи, шары, обручи и др.); фонотеки с записями различных музыкальных произведений.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201C2C" w:rsidRDefault="00257F20">
      <w:pPr>
        <w:pStyle w:val="1"/>
        <w:spacing w:before="4"/>
        <w:ind w:left="881"/>
      </w:pPr>
      <w:r>
        <w:t>Учебно-методический</w:t>
      </w:r>
      <w:r>
        <w:rPr>
          <w:spacing w:val="-8"/>
        </w:rPr>
        <w:t xml:space="preserve"> </w:t>
      </w:r>
      <w:r>
        <w:t>комплекс,</w:t>
      </w:r>
      <w:r>
        <w:rPr>
          <w:spacing w:val="-5"/>
        </w:rPr>
        <w:t xml:space="preserve"> </w:t>
      </w:r>
      <w:r>
        <w:t>обеспечивающий</w:t>
      </w:r>
      <w:r>
        <w:rPr>
          <w:spacing w:val="-5"/>
        </w:rPr>
        <w:t xml:space="preserve"> </w:t>
      </w:r>
      <w:r>
        <w:t>реализацию</w:t>
      </w:r>
      <w:r>
        <w:rPr>
          <w:spacing w:val="-6"/>
        </w:rPr>
        <w:t xml:space="preserve"> </w:t>
      </w:r>
      <w:r>
        <w:t>учебной</w:t>
      </w:r>
      <w:r>
        <w:rPr>
          <w:spacing w:val="-5"/>
        </w:rPr>
        <w:t xml:space="preserve"> </w:t>
      </w:r>
      <w:r>
        <w:rPr>
          <w:spacing w:val="-2"/>
        </w:rPr>
        <w:t>программы</w:t>
      </w:r>
    </w:p>
    <w:p w:rsidR="00201C2C" w:rsidRDefault="00257F20">
      <w:pPr>
        <w:spacing w:before="36"/>
        <w:ind w:left="179"/>
        <w:jc w:val="center"/>
        <w:rPr>
          <w:i/>
          <w:sz w:val="24"/>
        </w:rPr>
      </w:pPr>
      <w:r>
        <w:rPr>
          <w:i/>
          <w:sz w:val="24"/>
        </w:rPr>
        <w:t>УМК</w:t>
      </w:r>
      <w:r>
        <w:rPr>
          <w:i/>
          <w:spacing w:val="-2"/>
          <w:sz w:val="24"/>
        </w:rPr>
        <w:t xml:space="preserve"> </w:t>
      </w:r>
      <w:r>
        <w:rPr>
          <w:i/>
          <w:sz w:val="24"/>
        </w:rPr>
        <w:t>«Школа России»</w:t>
      </w:r>
      <w:r>
        <w:rPr>
          <w:i/>
          <w:spacing w:val="1"/>
          <w:sz w:val="24"/>
        </w:rPr>
        <w:t xml:space="preserve"> </w:t>
      </w:r>
      <w:r>
        <w:rPr>
          <w:i/>
          <w:sz w:val="24"/>
        </w:rPr>
        <w:t>(ФГОС)</w:t>
      </w:r>
      <w:r>
        <w:rPr>
          <w:i/>
          <w:spacing w:val="-2"/>
          <w:sz w:val="24"/>
        </w:rPr>
        <w:t xml:space="preserve"> </w:t>
      </w:r>
      <w:r>
        <w:rPr>
          <w:i/>
          <w:sz w:val="24"/>
        </w:rPr>
        <w:t>-</w:t>
      </w:r>
      <w:r>
        <w:rPr>
          <w:i/>
          <w:spacing w:val="-2"/>
          <w:sz w:val="24"/>
        </w:rPr>
        <w:t xml:space="preserve"> </w:t>
      </w:r>
      <w:r>
        <w:rPr>
          <w:i/>
          <w:sz w:val="24"/>
        </w:rPr>
        <w:t xml:space="preserve">1 </w:t>
      </w:r>
      <w:r>
        <w:rPr>
          <w:i/>
          <w:spacing w:val="-4"/>
          <w:sz w:val="24"/>
        </w:rPr>
        <w:t>класс</w:t>
      </w:r>
    </w:p>
    <w:p w:rsidR="00201C2C" w:rsidRDefault="00257F20">
      <w:pPr>
        <w:pStyle w:val="a3"/>
        <w:spacing w:before="43" w:line="276" w:lineRule="auto"/>
        <w:ind w:left="698"/>
        <w:jc w:val="left"/>
      </w:pPr>
      <w:r>
        <w:t>УМК</w:t>
      </w:r>
      <w:r>
        <w:rPr>
          <w:spacing w:val="40"/>
        </w:rPr>
        <w:t xml:space="preserve"> </w:t>
      </w:r>
      <w:r>
        <w:t>«Школа</w:t>
      </w:r>
      <w:r>
        <w:rPr>
          <w:spacing w:val="40"/>
        </w:rPr>
        <w:t xml:space="preserve"> </w:t>
      </w:r>
      <w:r>
        <w:t>России»</w:t>
      </w:r>
      <w:r>
        <w:rPr>
          <w:spacing w:val="40"/>
        </w:rPr>
        <w:t xml:space="preserve"> </w:t>
      </w:r>
      <w:r>
        <w:t>для</w:t>
      </w:r>
      <w:r>
        <w:rPr>
          <w:spacing w:val="40"/>
        </w:rPr>
        <w:t xml:space="preserve"> </w:t>
      </w:r>
      <w:r>
        <w:t>1</w:t>
      </w:r>
      <w:r>
        <w:rPr>
          <w:spacing w:val="40"/>
        </w:rPr>
        <w:t xml:space="preserve"> </w:t>
      </w:r>
      <w:r>
        <w:t>класса</w:t>
      </w:r>
      <w:r>
        <w:rPr>
          <w:spacing w:val="40"/>
        </w:rPr>
        <w:t xml:space="preserve"> </w:t>
      </w:r>
      <w:r>
        <w:t>включает</w:t>
      </w:r>
      <w:r>
        <w:rPr>
          <w:spacing w:val="40"/>
        </w:rPr>
        <w:t xml:space="preserve"> </w:t>
      </w:r>
      <w:r>
        <w:t>в</w:t>
      </w:r>
      <w:r>
        <w:rPr>
          <w:spacing w:val="40"/>
        </w:rPr>
        <w:t xml:space="preserve"> </w:t>
      </w:r>
      <w:r>
        <w:t>себя</w:t>
      </w:r>
      <w:r>
        <w:rPr>
          <w:spacing w:val="40"/>
        </w:rPr>
        <w:t xml:space="preserve"> </w:t>
      </w:r>
      <w:r>
        <w:t>завершенные</w:t>
      </w:r>
      <w:r>
        <w:rPr>
          <w:spacing w:val="40"/>
        </w:rPr>
        <w:t xml:space="preserve"> </w:t>
      </w:r>
      <w:r>
        <w:t>предметные</w:t>
      </w:r>
      <w:r>
        <w:rPr>
          <w:spacing w:val="40"/>
        </w:rPr>
        <w:t xml:space="preserve"> </w:t>
      </w:r>
      <w:r>
        <w:t>линии</w:t>
      </w:r>
      <w:r>
        <w:rPr>
          <w:spacing w:val="80"/>
        </w:rPr>
        <w:t xml:space="preserve"> </w:t>
      </w:r>
      <w:r>
        <w:t>учебников по следующим основным предметам начального общего образования:</w:t>
      </w:r>
    </w:p>
    <w:p w:rsidR="00201C2C" w:rsidRDefault="00257F20">
      <w:pPr>
        <w:pStyle w:val="a4"/>
        <w:numPr>
          <w:ilvl w:val="0"/>
          <w:numId w:val="2"/>
        </w:numPr>
        <w:tabs>
          <w:tab w:val="left" w:pos="857"/>
        </w:tabs>
        <w:spacing w:line="276" w:lineRule="auto"/>
        <w:ind w:right="522" w:firstLine="0"/>
        <w:rPr>
          <w:sz w:val="24"/>
        </w:rPr>
      </w:pPr>
      <w:r>
        <w:rPr>
          <w:sz w:val="24"/>
        </w:rPr>
        <w:t xml:space="preserve">Русский язык. Азбука. Авторы: Горецкий В.Г., Кирюшкин В.А., Виноградская Л.А. и др. Русский язык. Авторы: </w:t>
      </w:r>
      <w:proofErr w:type="spellStart"/>
      <w:r>
        <w:rPr>
          <w:sz w:val="24"/>
        </w:rPr>
        <w:t>Канакина</w:t>
      </w:r>
      <w:proofErr w:type="spellEnd"/>
      <w:r>
        <w:rPr>
          <w:sz w:val="24"/>
        </w:rPr>
        <w:t xml:space="preserve"> В.П., Горецкий В.Г.</w:t>
      </w:r>
    </w:p>
    <w:p w:rsidR="00201C2C" w:rsidRDefault="00257F20">
      <w:pPr>
        <w:pStyle w:val="a4"/>
        <w:numPr>
          <w:ilvl w:val="0"/>
          <w:numId w:val="2"/>
        </w:numPr>
        <w:tabs>
          <w:tab w:val="left" w:pos="836"/>
        </w:tabs>
        <w:spacing w:before="1"/>
        <w:ind w:left="836" w:hanging="138"/>
        <w:rPr>
          <w:sz w:val="24"/>
        </w:rPr>
      </w:pPr>
      <w:r>
        <w:rPr>
          <w:sz w:val="24"/>
        </w:rPr>
        <w:t>Литературное</w:t>
      </w:r>
      <w:r>
        <w:rPr>
          <w:spacing w:val="-6"/>
          <w:sz w:val="24"/>
        </w:rPr>
        <w:t xml:space="preserve"> </w:t>
      </w:r>
      <w:r>
        <w:rPr>
          <w:sz w:val="24"/>
        </w:rPr>
        <w:t>чтение. Авторы:</w:t>
      </w:r>
      <w:r>
        <w:rPr>
          <w:spacing w:val="-2"/>
          <w:sz w:val="24"/>
        </w:rPr>
        <w:t xml:space="preserve"> </w:t>
      </w:r>
      <w:r>
        <w:rPr>
          <w:sz w:val="24"/>
        </w:rPr>
        <w:t>Климанова</w:t>
      </w:r>
      <w:r>
        <w:rPr>
          <w:spacing w:val="-4"/>
          <w:sz w:val="24"/>
        </w:rPr>
        <w:t xml:space="preserve"> </w:t>
      </w:r>
      <w:r>
        <w:rPr>
          <w:sz w:val="24"/>
        </w:rPr>
        <w:t>Л.Ф.,</w:t>
      </w:r>
      <w:r>
        <w:rPr>
          <w:spacing w:val="-3"/>
          <w:sz w:val="24"/>
        </w:rPr>
        <w:t xml:space="preserve"> </w:t>
      </w:r>
      <w:r>
        <w:rPr>
          <w:sz w:val="24"/>
        </w:rPr>
        <w:t>Горецкий</w:t>
      </w:r>
      <w:r>
        <w:rPr>
          <w:spacing w:val="-2"/>
          <w:sz w:val="24"/>
        </w:rPr>
        <w:t xml:space="preserve"> </w:t>
      </w:r>
      <w:r>
        <w:rPr>
          <w:sz w:val="24"/>
        </w:rPr>
        <w:t>В.Г.,</w:t>
      </w:r>
      <w:r>
        <w:rPr>
          <w:spacing w:val="-2"/>
          <w:sz w:val="24"/>
        </w:rPr>
        <w:t xml:space="preserve"> </w:t>
      </w:r>
      <w:r>
        <w:rPr>
          <w:sz w:val="24"/>
        </w:rPr>
        <w:t>Голованова</w:t>
      </w:r>
      <w:r>
        <w:rPr>
          <w:spacing w:val="-4"/>
          <w:sz w:val="24"/>
        </w:rPr>
        <w:t xml:space="preserve"> </w:t>
      </w:r>
      <w:r>
        <w:rPr>
          <w:sz w:val="24"/>
        </w:rPr>
        <w:t>М.В.</w:t>
      </w:r>
      <w:r>
        <w:rPr>
          <w:spacing w:val="-2"/>
          <w:sz w:val="24"/>
        </w:rPr>
        <w:t xml:space="preserve"> </w:t>
      </w:r>
      <w:r>
        <w:rPr>
          <w:sz w:val="24"/>
        </w:rPr>
        <w:t>и</w:t>
      </w:r>
      <w:r>
        <w:rPr>
          <w:spacing w:val="-2"/>
          <w:sz w:val="24"/>
        </w:rPr>
        <w:t xml:space="preserve"> </w:t>
      </w:r>
      <w:r>
        <w:rPr>
          <w:spacing w:val="-5"/>
          <w:sz w:val="24"/>
        </w:rPr>
        <w:t>др.</w:t>
      </w:r>
    </w:p>
    <w:p w:rsidR="00201C2C" w:rsidRDefault="00257F20">
      <w:pPr>
        <w:pStyle w:val="a4"/>
        <w:numPr>
          <w:ilvl w:val="0"/>
          <w:numId w:val="2"/>
        </w:numPr>
        <w:tabs>
          <w:tab w:val="left" w:pos="836"/>
        </w:tabs>
        <w:spacing w:before="40"/>
        <w:ind w:left="836" w:hanging="138"/>
        <w:rPr>
          <w:sz w:val="24"/>
        </w:rPr>
      </w:pPr>
      <w:r>
        <w:rPr>
          <w:sz w:val="24"/>
        </w:rPr>
        <w:t>Математика.</w:t>
      </w:r>
      <w:r>
        <w:rPr>
          <w:spacing w:val="-4"/>
          <w:sz w:val="24"/>
        </w:rPr>
        <w:t xml:space="preserve"> </w:t>
      </w:r>
      <w:r>
        <w:rPr>
          <w:sz w:val="24"/>
        </w:rPr>
        <w:t>Авторы: Моро</w:t>
      </w:r>
      <w:r>
        <w:rPr>
          <w:spacing w:val="-1"/>
          <w:sz w:val="24"/>
        </w:rPr>
        <w:t xml:space="preserve"> </w:t>
      </w:r>
      <w:r>
        <w:rPr>
          <w:sz w:val="24"/>
        </w:rPr>
        <w:t>М.И.,</w:t>
      </w:r>
      <w:r>
        <w:rPr>
          <w:spacing w:val="-2"/>
          <w:sz w:val="24"/>
        </w:rPr>
        <w:t xml:space="preserve"> </w:t>
      </w:r>
      <w:r>
        <w:rPr>
          <w:sz w:val="24"/>
        </w:rPr>
        <w:t>Степанова</w:t>
      </w:r>
      <w:r>
        <w:rPr>
          <w:spacing w:val="-3"/>
          <w:sz w:val="24"/>
        </w:rPr>
        <w:t xml:space="preserve"> </w:t>
      </w:r>
      <w:r>
        <w:rPr>
          <w:sz w:val="24"/>
        </w:rPr>
        <w:t>С.В.,</w:t>
      </w:r>
      <w:r>
        <w:rPr>
          <w:spacing w:val="-2"/>
          <w:sz w:val="24"/>
        </w:rPr>
        <w:t xml:space="preserve"> </w:t>
      </w:r>
      <w:r>
        <w:rPr>
          <w:sz w:val="24"/>
        </w:rPr>
        <w:t>Волкова</w:t>
      </w:r>
      <w:r>
        <w:rPr>
          <w:spacing w:val="-3"/>
          <w:sz w:val="24"/>
        </w:rPr>
        <w:t xml:space="preserve"> </w:t>
      </w:r>
      <w:r>
        <w:rPr>
          <w:spacing w:val="-4"/>
          <w:sz w:val="24"/>
        </w:rPr>
        <w:t>С.И.</w:t>
      </w:r>
    </w:p>
    <w:p w:rsidR="00201C2C" w:rsidRDefault="00257F20">
      <w:pPr>
        <w:pStyle w:val="a4"/>
        <w:numPr>
          <w:ilvl w:val="0"/>
          <w:numId w:val="2"/>
        </w:numPr>
        <w:tabs>
          <w:tab w:val="left" w:pos="836"/>
        </w:tabs>
        <w:spacing w:before="41"/>
        <w:ind w:left="836" w:hanging="138"/>
        <w:rPr>
          <w:sz w:val="24"/>
        </w:rPr>
      </w:pPr>
      <w:r>
        <w:rPr>
          <w:sz w:val="24"/>
        </w:rPr>
        <w:t>Окружающий</w:t>
      </w:r>
      <w:r>
        <w:rPr>
          <w:spacing w:val="-5"/>
          <w:sz w:val="24"/>
        </w:rPr>
        <w:t xml:space="preserve"> </w:t>
      </w:r>
      <w:r>
        <w:rPr>
          <w:sz w:val="24"/>
        </w:rPr>
        <w:t>мир.</w:t>
      </w:r>
      <w:r>
        <w:rPr>
          <w:spacing w:val="-2"/>
          <w:sz w:val="24"/>
        </w:rPr>
        <w:t xml:space="preserve"> </w:t>
      </w:r>
      <w:r>
        <w:rPr>
          <w:sz w:val="24"/>
        </w:rPr>
        <w:t>Автор:</w:t>
      </w:r>
      <w:r>
        <w:rPr>
          <w:spacing w:val="-2"/>
          <w:sz w:val="24"/>
        </w:rPr>
        <w:t xml:space="preserve"> </w:t>
      </w:r>
      <w:r>
        <w:rPr>
          <w:sz w:val="24"/>
        </w:rPr>
        <w:t>Плешаков</w:t>
      </w:r>
      <w:r>
        <w:rPr>
          <w:spacing w:val="-3"/>
          <w:sz w:val="24"/>
        </w:rPr>
        <w:t xml:space="preserve"> </w:t>
      </w:r>
      <w:r>
        <w:rPr>
          <w:sz w:val="24"/>
        </w:rPr>
        <w:t>А.А.</w:t>
      </w:r>
      <w:r>
        <w:rPr>
          <w:spacing w:val="-1"/>
          <w:sz w:val="24"/>
        </w:rPr>
        <w:t xml:space="preserve"> </w:t>
      </w:r>
      <w:r>
        <w:rPr>
          <w:spacing w:val="-10"/>
          <w:sz w:val="24"/>
        </w:rPr>
        <w:t>–</w:t>
      </w:r>
    </w:p>
    <w:p w:rsidR="00201C2C" w:rsidRDefault="00257F20">
      <w:pPr>
        <w:pStyle w:val="a3"/>
        <w:spacing w:before="41" w:line="276" w:lineRule="auto"/>
        <w:ind w:left="698"/>
        <w:jc w:val="left"/>
      </w:pPr>
      <w:r>
        <w:t>Технология.</w:t>
      </w:r>
      <w:r>
        <w:rPr>
          <w:spacing w:val="30"/>
        </w:rPr>
        <w:t xml:space="preserve"> </w:t>
      </w:r>
      <w:r>
        <w:t>Авторы:</w:t>
      </w:r>
      <w:r>
        <w:rPr>
          <w:spacing w:val="29"/>
        </w:rPr>
        <w:t xml:space="preserve"> </w:t>
      </w:r>
      <w:proofErr w:type="spellStart"/>
      <w:r>
        <w:t>Роговцева</w:t>
      </w:r>
      <w:proofErr w:type="spellEnd"/>
      <w:r>
        <w:t xml:space="preserve"> Н.И.,</w:t>
      </w:r>
      <w:r>
        <w:rPr>
          <w:spacing w:val="30"/>
        </w:rPr>
        <w:t xml:space="preserve"> </w:t>
      </w:r>
      <w:r>
        <w:t>Богданова Н.В.,</w:t>
      </w:r>
      <w:r>
        <w:rPr>
          <w:spacing w:val="30"/>
        </w:rPr>
        <w:t xml:space="preserve"> </w:t>
      </w:r>
      <w:proofErr w:type="spellStart"/>
      <w:r>
        <w:t>Фрейтаг</w:t>
      </w:r>
      <w:proofErr w:type="spellEnd"/>
      <w:r>
        <w:rPr>
          <w:spacing w:val="29"/>
        </w:rPr>
        <w:t xml:space="preserve"> </w:t>
      </w:r>
      <w:r>
        <w:t>И.П.,</w:t>
      </w:r>
      <w:r>
        <w:rPr>
          <w:spacing w:val="31"/>
        </w:rPr>
        <w:t xml:space="preserve"> </w:t>
      </w:r>
      <w:r>
        <w:t>Добромыслова</w:t>
      </w:r>
      <w:r>
        <w:rPr>
          <w:spacing w:val="30"/>
        </w:rPr>
        <w:t xml:space="preserve"> </w:t>
      </w:r>
      <w:r>
        <w:t>Н.В., Шипилова Н.В.</w:t>
      </w:r>
    </w:p>
    <w:p w:rsidR="00201C2C" w:rsidRDefault="00257F20">
      <w:pPr>
        <w:pStyle w:val="a4"/>
        <w:numPr>
          <w:ilvl w:val="0"/>
          <w:numId w:val="2"/>
        </w:numPr>
        <w:tabs>
          <w:tab w:val="left" w:pos="836"/>
        </w:tabs>
        <w:spacing w:before="1"/>
        <w:ind w:left="836" w:hanging="138"/>
        <w:rPr>
          <w:sz w:val="24"/>
        </w:rPr>
      </w:pPr>
      <w:r>
        <w:rPr>
          <w:sz w:val="24"/>
        </w:rPr>
        <w:t>Музыка.</w:t>
      </w:r>
      <w:r>
        <w:rPr>
          <w:spacing w:val="-4"/>
          <w:sz w:val="24"/>
        </w:rPr>
        <w:t xml:space="preserve"> </w:t>
      </w:r>
      <w:r>
        <w:rPr>
          <w:sz w:val="24"/>
        </w:rPr>
        <w:t>Авторы:</w:t>
      </w:r>
      <w:r>
        <w:rPr>
          <w:spacing w:val="-2"/>
          <w:sz w:val="24"/>
        </w:rPr>
        <w:t xml:space="preserve"> </w:t>
      </w:r>
      <w:r>
        <w:rPr>
          <w:sz w:val="24"/>
        </w:rPr>
        <w:t>Критская</w:t>
      </w:r>
      <w:r>
        <w:rPr>
          <w:spacing w:val="-2"/>
          <w:sz w:val="24"/>
        </w:rPr>
        <w:t xml:space="preserve"> </w:t>
      </w:r>
      <w:r>
        <w:rPr>
          <w:sz w:val="24"/>
        </w:rPr>
        <w:t>Е.Д.,</w:t>
      </w:r>
      <w:r>
        <w:rPr>
          <w:spacing w:val="-2"/>
          <w:sz w:val="24"/>
        </w:rPr>
        <w:t xml:space="preserve"> </w:t>
      </w:r>
      <w:r>
        <w:rPr>
          <w:sz w:val="24"/>
        </w:rPr>
        <w:t>Сергеева</w:t>
      </w:r>
      <w:r>
        <w:rPr>
          <w:spacing w:val="-3"/>
          <w:sz w:val="24"/>
        </w:rPr>
        <w:t xml:space="preserve"> </w:t>
      </w:r>
      <w:r>
        <w:rPr>
          <w:sz w:val="24"/>
        </w:rPr>
        <w:t>Г.П.,</w:t>
      </w:r>
      <w:r>
        <w:rPr>
          <w:spacing w:val="-2"/>
          <w:sz w:val="24"/>
        </w:rPr>
        <w:t xml:space="preserve"> </w:t>
      </w:r>
      <w:proofErr w:type="spellStart"/>
      <w:r>
        <w:rPr>
          <w:sz w:val="24"/>
        </w:rPr>
        <w:t>Шмагина</w:t>
      </w:r>
      <w:proofErr w:type="spellEnd"/>
      <w:r>
        <w:rPr>
          <w:spacing w:val="-2"/>
          <w:sz w:val="24"/>
        </w:rPr>
        <w:t xml:space="preserve"> </w:t>
      </w:r>
      <w:r>
        <w:rPr>
          <w:spacing w:val="-4"/>
          <w:sz w:val="24"/>
        </w:rPr>
        <w:t>Т.С.</w:t>
      </w:r>
    </w:p>
    <w:p w:rsidR="00201C2C" w:rsidRDefault="00257F20">
      <w:pPr>
        <w:pStyle w:val="a4"/>
        <w:numPr>
          <w:ilvl w:val="0"/>
          <w:numId w:val="2"/>
        </w:numPr>
        <w:tabs>
          <w:tab w:val="left" w:pos="860"/>
        </w:tabs>
        <w:spacing w:before="41" w:line="276" w:lineRule="auto"/>
        <w:ind w:right="520" w:firstLine="0"/>
        <w:rPr>
          <w:sz w:val="24"/>
        </w:rPr>
      </w:pPr>
      <w:r>
        <w:rPr>
          <w:sz w:val="24"/>
        </w:rPr>
        <w:t xml:space="preserve">Изобразительное искусство. Авторы: </w:t>
      </w:r>
      <w:proofErr w:type="spellStart"/>
      <w:r>
        <w:rPr>
          <w:sz w:val="24"/>
        </w:rPr>
        <w:t>Неменская</w:t>
      </w:r>
      <w:proofErr w:type="spellEnd"/>
      <w:r>
        <w:rPr>
          <w:sz w:val="24"/>
        </w:rPr>
        <w:t xml:space="preserve"> Л.А., </w:t>
      </w:r>
      <w:proofErr w:type="spellStart"/>
      <w:r>
        <w:rPr>
          <w:sz w:val="24"/>
        </w:rPr>
        <w:t>Коротеева</w:t>
      </w:r>
      <w:proofErr w:type="spellEnd"/>
      <w:r>
        <w:rPr>
          <w:sz w:val="24"/>
        </w:rPr>
        <w:t xml:space="preserve"> Е.И., Горяева Н.А. (под ред. </w:t>
      </w:r>
      <w:proofErr w:type="spellStart"/>
      <w:r>
        <w:rPr>
          <w:sz w:val="24"/>
        </w:rPr>
        <w:t>Неменского</w:t>
      </w:r>
      <w:proofErr w:type="spellEnd"/>
      <w:r>
        <w:rPr>
          <w:sz w:val="24"/>
        </w:rPr>
        <w:t xml:space="preserve"> Б.М.).</w:t>
      </w:r>
    </w:p>
    <w:p w:rsidR="00201C2C" w:rsidRDefault="00257F20">
      <w:pPr>
        <w:pStyle w:val="a4"/>
        <w:numPr>
          <w:ilvl w:val="0"/>
          <w:numId w:val="2"/>
        </w:numPr>
        <w:tabs>
          <w:tab w:val="left" w:pos="836"/>
        </w:tabs>
        <w:spacing w:line="275" w:lineRule="exact"/>
        <w:ind w:left="836" w:hanging="138"/>
        <w:rPr>
          <w:sz w:val="24"/>
        </w:rPr>
      </w:pPr>
      <w:r>
        <w:rPr>
          <w:sz w:val="24"/>
        </w:rPr>
        <w:t>Физическая</w:t>
      </w:r>
      <w:r>
        <w:rPr>
          <w:spacing w:val="-3"/>
          <w:sz w:val="24"/>
        </w:rPr>
        <w:t xml:space="preserve"> </w:t>
      </w:r>
      <w:r>
        <w:rPr>
          <w:sz w:val="24"/>
        </w:rPr>
        <w:t>культура.</w:t>
      </w:r>
      <w:r>
        <w:rPr>
          <w:spacing w:val="-1"/>
          <w:sz w:val="24"/>
        </w:rPr>
        <w:t xml:space="preserve"> </w:t>
      </w:r>
      <w:r>
        <w:rPr>
          <w:sz w:val="24"/>
        </w:rPr>
        <w:t>Автор:</w:t>
      </w:r>
      <w:r>
        <w:rPr>
          <w:spacing w:val="-3"/>
          <w:sz w:val="24"/>
        </w:rPr>
        <w:t xml:space="preserve"> </w:t>
      </w:r>
      <w:r>
        <w:rPr>
          <w:sz w:val="24"/>
        </w:rPr>
        <w:t>Лях</w:t>
      </w:r>
      <w:r>
        <w:rPr>
          <w:spacing w:val="-1"/>
          <w:sz w:val="24"/>
        </w:rPr>
        <w:t xml:space="preserve"> </w:t>
      </w:r>
      <w:r>
        <w:rPr>
          <w:spacing w:val="-4"/>
          <w:sz w:val="24"/>
        </w:rPr>
        <w:t>В.И.</w:t>
      </w:r>
    </w:p>
    <w:p w:rsidR="00201C2C" w:rsidRDefault="00257F20">
      <w:pPr>
        <w:spacing w:before="43"/>
        <w:ind w:left="179"/>
        <w:jc w:val="center"/>
        <w:rPr>
          <w:i/>
          <w:sz w:val="24"/>
        </w:rPr>
      </w:pPr>
      <w:r>
        <w:rPr>
          <w:i/>
          <w:sz w:val="24"/>
        </w:rPr>
        <w:t>УМК</w:t>
      </w:r>
      <w:r>
        <w:rPr>
          <w:i/>
          <w:spacing w:val="-2"/>
          <w:sz w:val="24"/>
        </w:rPr>
        <w:t xml:space="preserve"> </w:t>
      </w:r>
      <w:r>
        <w:rPr>
          <w:i/>
          <w:sz w:val="24"/>
        </w:rPr>
        <w:t>«Школа России»</w:t>
      </w:r>
      <w:r>
        <w:rPr>
          <w:i/>
          <w:spacing w:val="1"/>
          <w:sz w:val="24"/>
        </w:rPr>
        <w:t xml:space="preserve"> </w:t>
      </w:r>
      <w:r>
        <w:rPr>
          <w:i/>
          <w:sz w:val="24"/>
        </w:rPr>
        <w:t>(ФГОС)</w:t>
      </w:r>
      <w:r>
        <w:rPr>
          <w:i/>
          <w:spacing w:val="-2"/>
          <w:sz w:val="24"/>
        </w:rPr>
        <w:t xml:space="preserve"> </w:t>
      </w:r>
      <w:r>
        <w:rPr>
          <w:i/>
          <w:sz w:val="24"/>
        </w:rPr>
        <w:t>-</w:t>
      </w:r>
      <w:r>
        <w:rPr>
          <w:i/>
          <w:spacing w:val="-2"/>
          <w:sz w:val="24"/>
        </w:rPr>
        <w:t xml:space="preserve"> </w:t>
      </w:r>
      <w:r>
        <w:rPr>
          <w:i/>
          <w:sz w:val="24"/>
        </w:rPr>
        <w:t xml:space="preserve">2 </w:t>
      </w:r>
      <w:r>
        <w:rPr>
          <w:i/>
          <w:spacing w:val="-4"/>
          <w:sz w:val="24"/>
        </w:rPr>
        <w:t>класс</w:t>
      </w:r>
    </w:p>
    <w:p w:rsidR="00201C2C" w:rsidRDefault="00257F20">
      <w:pPr>
        <w:pStyle w:val="a3"/>
        <w:spacing w:before="41" w:line="276" w:lineRule="auto"/>
        <w:ind w:left="698" w:right="544"/>
        <w:jc w:val="left"/>
      </w:pPr>
      <w:r>
        <w:t>УМК</w:t>
      </w:r>
      <w:r>
        <w:rPr>
          <w:spacing w:val="-1"/>
        </w:rPr>
        <w:t xml:space="preserve"> </w:t>
      </w:r>
      <w:r>
        <w:t>«Школа</w:t>
      </w:r>
      <w:r>
        <w:rPr>
          <w:spacing w:val="-4"/>
        </w:rPr>
        <w:t xml:space="preserve"> </w:t>
      </w:r>
      <w:r>
        <w:t>России»</w:t>
      </w:r>
      <w:r>
        <w:rPr>
          <w:spacing w:val="-9"/>
        </w:rPr>
        <w:t xml:space="preserve"> </w:t>
      </w:r>
      <w:r>
        <w:t>для</w:t>
      </w:r>
      <w:r>
        <w:rPr>
          <w:spacing w:val="-3"/>
        </w:rPr>
        <w:t xml:space="preserve"> </w:t>
      </w:r>
      <w:r>
        <w:t>2</w:t>
      </w:r>
      <w:r>
        <w:rPr>
          <w:spacing w:val="-3"/>
        </w:rPr>
        <w:t xml:space="preserve"> </w:t>
      </w:r>
      <w:r>
        <w:t>класса</w:t>
      </w:r>
      <w:r>
        <w:rPr>
          <w:spacing w:val="-4"/>
        </w:rPr>
        <w:t xml:space="preserve"> </w:t>
      </w:r>
      <w:r>
        <w:t>включает</w:t>
      </w:r>
      <w:r>
        <w:rPr>
          <w:spacing w:val="-3"/>
        </w:rPr>
        <w:t xml:space="preserve"> </w:t>
      </w:r>
      <w:r>
        <w:t>в</w:t>
      </w:r>
      <w:r>
        <w:rPr>
          <w:spacing w:val="-2"/>
        </w:rPr>
        <w:t xml:space="preserve"> </w:t>
      </w:r>
      <w:r>
        <w:t>себя</w:t>
      </w:r>
      <w:r>
        <w:rPr>
          <w:spacing w:val="-3"/>
        </w:rPr>
        <w:t xml:space="preserve"> </w:t>
      </w:r>
      <w:r>
        <w:t>завершенные</w:t>
      </w:r>
      <w:r>
        <w:rPr>
          <w:spacing w:val="-5"/>
        </w:rPr>
        <w:t xml:space="preserve"> </w:t>
      </w:r>
      <w:r>
        <w:t>предметные</w:t>
      </w:r>
      <w:r>
        <w:rPr>
          <w:spacing w:val="-5"/>
        </w:rPr>
        <w:t xml:space="preserve"> </w:t>
      </w:r>
      <w:r>
        <w:t>линии учебников по следующим основным предметам начального общего образования:</w:t>
      </w:r>
    </w:p>
    <w:p w:rsidR="00201C2C" w:rsidRDefault="00257F20">
      <w:pPr>
        <w:pStyle w:val="a4"/>
        <w:numPr>
          <w:ilvl w:val="0"/>
          <w:numId w:val="2"/>
        </w:numPr>
        <w:tabs>
          <w:tab w:val="left" w:pos="836"/>
        </w:tabs>
        <w:spacing w:line="278" w:lineRule="auto"/>
        <w:ind w:right="768" w:firstLine="0"/>
        <w:rPr>
          <w:sz w:val="24"/>
        </w:rPr>
      </w:pPr>
      <w:r>
        <w:rPr>
          <w:sz w:val="24"/>
        </w:rPr>
        <w:t>Русский</w:t>
      </w:r>
      <w:r>
        <w:rPr>
          <w:spacing w:val="-4"/>
          <w:sz w:val="24"/>
        </w:rPr>
        <w:t xml:space="preserve"> </w:t>
      </w:r>
      <w:r>
        <w:rPr>
          <w:sz w:val="24"/>
        </w:rPr>
        <w:t>язык.</w:t>
      </w:r>
      <w:r>
        <w:rPr>
          <w:spacing w:val="-4"/>
          <w:sz w:val="24"/>
        </w:rPr>
        <w:t xml:space="preserve"> </w:t>
      </w:r>
      <w:r>
        <w:rPr>
          <w:sz w:val="24"/>
        </w:rPr>
        <w:t>Азбука.</w:t>
      </w:r>
      <w:r>
        <w:rPr>
          <w:spacing w:val="-2"/>
          <w:sz w:val="24"/>
        </w:rPr>
        <w:t xml:space="preserve"> </w:t>
      </w:r>
      <w:r>
        <w:rPr>
          <w:sz w:val="24"/>
        </w:rPr>
        <w:t>Авторы:</w:t>
      </w:r>
      <w:r>
        <w:rPr>
          <w:spacing w:val="-4"/>
          <w:sz w:val="24"/>
        </w:rPr>
        <w:t xml:space="preserve"> </w:t>
      </w:r>
      <w:r>
        <w:rPr>
          <w:sz w:val="24"/>
        </w:rPr>
        <w:t>Горецкий</w:t>
      </w:r>
      <w:r>
        <w:rPr>
          <w:spacing w:val="-4"/>
          <w:sz w:val="24"/>
        </w:rPr>
        <w:t xml:space="preserve"> </w:t>
      </w:r>
      <w:r>
        <w:rPr>
          <w:sz w:val="24"/>
        </w:rPr>
        <w:t>В.Г.,</w:t>
      </w:r>
      <w:r>
        <w:rPr>
          <w:spacing w:val="-4"/>
          <w:sz w:val="24"/>
        </w:rPr>
        <w:t xml:space="preserve"> </w:t>
      </w:r>
      <w:r>
        <w:rPr>
          <w:sz w:val="24"/>
        </w:rPr>
        <w:t>Кирюшкин</w:t>
      </w:r>
      <w:r>
        <w:rPr>
          <w:spacing w:val="-4"/>
          <w:sz w:val="24"/>
        </w:rPr>
        <w:t xml:space="preserve"> </w:t>
      </w:r>
      <w:r>
        <w:rPr>
          <w:sz w:val="24"/>
        </w:rPr>
        <w:t>В.А.,</w:t>
      </w:r>
      <w:r>
        <w:rPr>
          <w:spacing w:val="-4"/>
          <w:sz w:val="24"/>
        </w:rPr>
        <w:t xml:space="preserve"> </w:t>
      </w:r>
      <w:r>
        <w:rPr>
          <w:sz w:val="24"/>
        </w:rPr>
        <w:t>Виноградская</w:t>
      </w:r>
      <w:r>
        <w:rPr>
          <w:spacing w:val="-4"/>
          <w:sz w:val="24"/>
        </w:rPr>
        <w:t xml:space="preserve"> </w:t>
      </w:r>
      <w:r>
        <w:rPr>
          <w:sz w:val="24"/>
        </w:rPr>
        <w:t>Л.А.</w:t>
      </w:r>
      <w:r>
        <w:rPr>
          <w:spacing w:val="-4"/>
          <w:sz w:val="24"/>
        </w:rPr>
        <w:t xml:space="preserve"> </w:t>
      </w:r>
      <w:r>
        <w:rPr>
          <w:sz w:val="24"/>
        </w:rPr>
        <w:t>и</w:t>
      </w:r>
      <w:r>
        <w:rPr>
          <w:spacing w:val="-4"/>
          <w:sz w:val="24"/>
        </w:rPr>
        <w:t xml:space="preserve"> </w:t>
      </w:r>
      <w:r>
        <w:rPr>
          <w:sz w:val="24"/>
        </w:rPr>
        <w:t xml:space="preserve">др. Русский язык. Авторы: </w:t>
      </w:r>
      <w:proofErr w:type="spellStart"/>
      <w:r>
        <w:rPr>
          <w:sz w:val="24"/>
        </w:rPr>
        <w:t>Канакина</w:t>
      </w:r>
      <w:proofErr w:type="spellEnd"/>
      <w:r>
        <w:rPr>
          <w:sz w:val="24"/>
        </w:rPr>
        <w:t xml:space="preserve"> В.П., Горецкий В.Г.</w:t>
      </w:r>
    </w:p>
    <w:p w:rsidR="00201C2C" w:rsidRDefault="00257F20">
      <w:pPr>
        <w:pStyle w:val="a4"/>
        <w:numPr>
          <w:ilvl w:val="0"/>
          <w:numId w:val="2"/>
        </w:numPr>
        <w:tabs>
          <w:tab w:val="left" w:pos="836"/>
        </w:tabs>
        <w:spacing w:line="272" w:lineRule="exact"/>
        <w:ind w:left="836" w:hanging="138"/>
        <w:rPr>
          <w:sz w:val="24"/>
        </w:rPr>
      </w:pPr>
      <w:r>
        <w:rPr>
          <w:sz w:val="24"/>
        </w:rPr>
        <w:t>Литературное</w:t>
      </w:r>
      <w:r>
        <w:rPr>
          <w:spacing w:val="-6"/>
          <w:sz w:val="24"/>
        </w:rPr>
        <w:t xml:space="preserve"> </w:t>
      </w:r>
      <w:r>
        <w:rPr>
          <w:sz w:val="24"/>
        </w:rPr>
        <w:t>чтение. Авторы:</w:t>
      </w:r>
      <w:r>
        <w:rPr>
          <w:spacing w:val="-2"/>
          <w:sz w:val="24"/>
        </w:rPr>
        <w:t xml:space="preserve"> </w:t>
      </w:r>
      <w:r>
        <w:rPr>
          <w:sz w:val="24"/>
        </w:rPr>
        <w:t>Климанова</w:t>
      </w:r>
      <w:r>
        <w:rPr>
          <w:spacing w:val="-4"/>
          <w:sz w:val="24"/>
        </w:rPr>
        <w:t xml:space="preserve"> </w:t>
      </w:r>
      <w:r>
        <w:rPr>
          <w:sz w:val="24"/>
        </w:rPr>
        <w:t>Л.Ф.,</w:t>
      </w:r>
      <w:r>
        <w:rPr>
          <w:spacing w:val="-3"/>
          <w:sz w:val="24"/>
        </w:rPr>
        <w:t xml:space="preserve"> </w:t>
      </w:r>
      <w:r>
        <w:rPr>
          <w:sz w:val="24"/>
        </w:rPr>
        <w:t>Горецкий</w:t>
      </w:r>
      <w:r>
        <w:rPr>
          <w:spacing w:val="-2"/>
          <w:sz w:val="24"/>
        </w:rPr>
        <w:t xml:space="preserve"> </w:t>
      </w:r>
      <w:r>
        <w:rPr>
          <w:sz w:val="24"/>
        </w:rPr>
        <w:t>В.Г.,</w:t>
      </w:r>
      <w:r>
        <w:rPr>
          <w:spacing w:val="-2"/>
          <w:sz w:val="24"/>
        </w:rPr>
        <w:t xml:space="preserve"> </w:t>
      </w:r>
      <w:r>
        <w:rPr>
          <w:sz w:val="24"/>
        </w:rPr>
        <w:t>Голованова</w:t>
      </w:r>
      <w:r>
        <w:rPr>
          <w:spacing w:val="-4"/>
          <w:sz w:val="24"/>
        </w:rPr>
        <w:t xml:space="preserve"> </w:t>
      </w:r>
      <w:r>
        <w:rPr>
          <w:sz w:val="24"/>
        </w:rPr>
        <w:t>М.В.</w:t>
      </w:r>
      <w:r>
        <w:rPr>
          <w:spacing w:val="-2"/>
          <w:sz w:val="24"/>
        </w:rPr>
        <w:t xml:space="preserve"> </w:t>
      </w:r>
      <w:r>
        <w:rPr>
          <w:sz w:val="24"/>
        </w:rPr>
        <w:t>и</w:t>
      </w:r>
      <w:r>
        <w:rPr>
          <w:spacing w:val="-2"/>
          <w:sz w:val="24"/>
        </w:rPr>
        <w:t xml:space="preserve"> </w:t>
      </w:r>
      <w:r>
        <w:rPr>
          <w:spacing w:val="-5"/>
          <w:sz w:val="24"/>
        </w:rPr>
        <w:t>др.</w:t>
      </w:r>
    </w:p>
    <w:p w:rsidR="00201C2C" w:rsidRDefault="00257F20">
      <w:pPr>
        <w:pStyle w:val="a4"/>
        <w:numPr>
          <w:ilvl w:val="0"/>
          <w:numId w:val="2"/>
        </w:numPr>
        <w:tabs>
          <w:tab w:val="left" w:pos="836"/>
        </w:tabs>
        <w:spacing w:before="40"/>
        <w:ind w:left="836" w:hanging="138"/>
        <w:rPr>
          <w:sz w:val="24"/>
        </w:rPr>
      </w:pPr>
      <w:r>
        <w:rPr>
          <w:sz w:val="24"/>
        </w:rPr>
        <w:t>Математика.</w:t>
      </w:r>
      <w:r>
        <w:rPr>
          <w:spacing w:val="-2"/>
          <w:sz w:val="24"/>
        </w:rPr>
        <w:t xml:space="preserve"> </w:t>
      </w:r>
      <w:r>
        <w:rPr>
          <w:sz w:val="24"/>
        </w:rPr>
        <w:t>Авторы:</w:t>
      </w:r>
      <w:r>
        <w:rPr>
          <w:spacing w:val="1"/>
          <w:sz w:val="24"/>
        </w:rPr>
        <w:t xml:space="preserve"> </w:t>
      </w:r>
      <w:r>
        <w:rPr>
          <w:sz w:val="24"/>
        </w:rPr>
        <w:t>Моро</w:t>
      </w:r>
      <w:r>
        <w:rPr>
          <w:spacing w:val="-2"/>
          <w:sz w:val="24"/>
        </w:rPr>
        <w:t xml:space="preserve"> </w:t>
      </w:r>
      <w:r>
        <w:rPr>
          <w:sz w:val="24"/>
        </w:rPr>
        <w:t>М.И.,</w:t>
      </w:r>
      <w:r>
        <w:rPr>
          <w:spacing w:val="-1"/>
          <w:sz w:val="24"/>
        </w:rPr>
        <w:t xml:space="preserve"> </w:t>
      </w:r>
      <w:proofErr w:type="spellStart"/>
      <w:r>
        <w:rPr>
          <w:sz w:val="24"/>
        </w:rPr>
        <w:t>Бантова</w:t>
      </w:r>
      <w:proofErr w:type="spellEnd"/>
      <w:r>
        <w:rPr>
          <w:spacing w:val="-4"/>
          <w:sz w:val="24"/>
        </w:rPr>
        <w:t xml:space="preserve"> </w:t>
      </w:r>
      <w:r>
        <w:rPr>
          <w:sz w:val="24"/>
        </w:rPr>
        <w:t>М.А.,</w:t>
      </w:r>
      <w:r>
        <w:rPr>
          <w:spacing w:val="-1"/>
          <w:sz w:val="24"/>
        </w:rPr>
        <w:t xml:space="preserve"> </w:t>
      </w:r>
      <w:r>
        <w:rPr>
          <w:sz w:val="24"/>
        </w:rPr>
        <w:t>Бельтюкова</w:t>
      </w:r>
      <w:r>
        <w:rPr>
          <w:spacing w:val="-4"/>
          <w:sz w:val="24"/>
        </w:rPr>
        <w:t xml:space="preserve"> </w:t>
      </w:r>
      <w:r>
        <w:rPr>
          <w:sz w:val="24"/>
        </w:rPr>
        <w:t>Г.В.</w:t>
      </w:r>
      <w:r>
        <w:rPr>
          <w:spacing w:val="-1"/>
          <w:sz w:val="24"/>
        </w:rPr>
        <w:t xml:space="preserve"> </w:t>
      </w:r>
      <w:r>
        <w:rPr>
          <w:sz w:val="24"/>
        </w:rPr>
        <w:t>и</w:t>
      </w:r>
      <w:r>
        <w:rPr>
          <w:spacing w:val="-1"/>
          <w:sz w:val="24"/>
        </w:rPr>
        <w:t xml:space="preserve"> </w:t>
      </w:r>
      <w:r>
        <w:rPr>
          <w:spacing w:val="-5"/>
          <w:sz w:val="24"/>
        </w:rPr>
        <w:t>др.</w:t>
      </w:r>
    </w:p>
    <w:p w:rsidR="00201C2C" w:rsidRDefault="00257F20">
      <w:pPr>
        <w:pStyle w:val="a4"/>
        <w:numPr>
          <w:ilvl w:val="0"/>
          <w:numId w:val="2"/>
        </w:numPr>
        <w:tabs>
          <w:tab w:val="left" w:pos="836"/>
        </w:tabs>
        <w:spacing w:before="41"/>
        <w:ind w:left="836" w:hanging="138"/>
        <w:rPr>
          <w:sz w:val="24"/>
        </w:rPr>
      </w:pPr>
      <w:r>
        <w:rPr>
          <w:sz w:val="24"/>
        </w:rPr>
        <w:t>Окружающий</w:t>
      </w:r>
      <w:r>
        <w:rPr>
          <w:spacing w:val="-3"/>
          <w:sz w:val="24"/>
        </w:rPr>
        <w:t xml:space="preserve"> </w:t>
      </w:r>
      <w:r>
        <w:rPr>
          <w:sz w:val="24"/>
        </w:rPr>
        <w:t>мир.</w:t>
      </w:r>
      <w:r>
        <w:rPr>
          <w:spacing w:val="-3"/>
          <w:sz w:val="24"/>
        </w:rPr>
        <w:t xml:space="preserve"> </w:t>
      </w:r>
      <w:r>
        <w:rPr>
          <w:sz w:val="24"/>
        </w:rPr>
        <w:t>Автор:</w:t>
      </w:r>
      <w:r>
        <w:rPr>
          <w:spacing w:val="-2"/>
          <w:sz w:val="24"/>
        </w:rPr>
        <w:t xml:space="preserve"> </w:t>
      </w:r>
      <w:r>
        <w:rPr>
          <w:sz w:val="24"/>
        </w:rPr>
        <w:t>Плешаков</w:t>
      </w:r>
      <w:r>
        <w:rPr>
          <w:spacing w:val="-3"/>
          <w:sz w:val="24"/>
        </w:rPr>
        <w:t xml:space="preserve"> </w:t>
      </w:r>
      <w:r>
        <w:rPr>
          <w:spacing w:val="-4"/>
          <w:sz w:val="24"/>
        </w:rPr>
        <w:t>А.А.</w:t>
      </w:r>
    </w:p>
    <w:p w:rsidR="00201C2C" w:rsidRDefault="00257F20">
      <w:pPr>
        <w:pStyle w:val="a4"/>
        <w:numPr>
          <w:ilvl w:val="0"/>
          <w:numId w:val="2"/>
        </w:numPr>
        <w:tabs>
          <w:tab w:val="left" w:pos="836"/>
        </w:tabs>
        <w:spacing w:before="43" w:line="276" w:lineRule="auto"/>
        <w:ind w:right="692" w:firstLine="0"/>
        <w:rPr>
          <w:sz w:val="24"/>
        </w:rPr>
      </w:pPr>
      <w:r>
        <w:rPr>
          <w:sz w:val="24"/>
        </w:rPr>
        <w:t>Технология.</w:t>
      </w:r>
      <w:r>
        <w:rPr>
          <w:spacing w:val="-4"/>
          <w:sz w:val="24"/>
        </w:rPr>
        <w:t xml:space="preserve"> </w:t>
      </w:r>
      <w:r>
        <w:rPr>
          <w:sz w:val="24"/>
        </w:rPr>
        <w:t>Авторы:</w:t>
      </w:r>
      <w:r>
        <w:rPr>
          <w:spacing w:val="-7"/>
          <w:sz w:val="24"/>
        </w:rPr>
        <w:t xml:space="preserve"> </w:t>
      </w:r>
      <w:proofErr w:type="spellStart"/>
      <w:r>
        <w:rPr>
          <w:sz w:val="24"/>
        </w:rPr>
        <w:t>Роговцева</w:t>
      </w:r>
      <w:proofErr w:type="spellEnd"/>
      <w:r>
        <w:rPr>
          <w:spacing w:val="-6"/>
          <w:sz w:val="24"/>
        </w:rPr>
        <w:t xml:space="preserve"> </w:t>
      </w:r>
      <w:r>
        <w:rPr>
          <w:sz w:val="24"/>
        </w:rPr>
        <w:t>Н.И.,</w:t>
      </w:r>
      <w:r>
        <w:rPr>
          <w:spacing w:val="-4"/>
          <w:sz w:val="24"/>
        </w:rPr>
        <w:t xml:space="preserve"> </w:t>
      </w:r>
      <w:r>
        <w:rPr>
          <w:sz w:val="24"/>
        </w:rPr>
        <w:t>Богданова</w:t>
      </w:r>
      <w:r>
        <w:rPr>
          <w:spacing w:val="-6"/>
          <w:sz w:val="24"/>
        </w:rPr>
        <w:t xml:space="preserve"> </w:t>
      </w:r>
      <w:r>
        <w:rPr>
          <w:sz w:val="24"/>
        </w:rPr>
        <w:t>Н.В.,</w:t>
      </w:r>
      <w:r>
        <w:rPr>
          <w:spacing w:val="-4"/>
          <w:sz w:val="24"/>
        </w:rPr>
        <w:t xml:space="preserve"> </w:t>
      </w:r>
      <w:proofErr w:type="spellStart"/>
      <w:r>
        <w:rPr>
          <w:sz w:val="24"/>
        </w:rPr>
        <w:t>Фрейтаг</w:t>
      </w:r>
      <w:proofErr w:type="spellEnd"/>
      <w:r>
        <w:rPr>
          <w:spacing w:val="-5"/>
          <w:sz w:val="24"/>
        </w:rPr>
        <w:t xml:space="preserve"> </w:t>
      </w:r>
      <w:r>
        <w:rPr>
          <w:sz w:val="24"/>
        </w:rPr>
        <w:t>И.П.,</w:t>
      </w:r>
      <w:r>
        <w:rPr>
          <w:spacing w:val="-2"/>
          <w:sz w:val="24"/>
        </w:rPr>
        <w:t xml:space="preserve"> </w:t>
      </w:r>
      <w:r>
        <w:rPr>
          <w:sz w:val="24"/>
        </w:rPr>
        <w:t>Добромыслова</w:t>
      </w:r>
      <w:r>
        <w:rPr>
          <w:spacing w:val="-5"/>
          <w:sz w:val="24"/>
        </w:rPr>
        <w:t xml:space="preserve"> </w:t>
      </w:r>
      <w:r>
        <w:rPr>
          <w:sz w:val="24"/>
        </w:rPr>
        <w:t>Н.В., Шипилова Н.В.</w:t>
      </w:r>
    </w:p>
    <w:p w:rsidR="00201C2C" w:rsidRDefault="00257F20">
      <w:pPr>
        <w:pStyle w:val="a4"/>
        <w:numPr>
          <w:ilvl w:val="0"/>
          <w:numId w:val="2"/>
        </w:numPr>
        <w:tabs>
          <w:tab w:val="left" w:pos="836"/>
        </w:tabs>
        <w:spacing w:line="276" w:lineRule="auto"/>
        <w:ind w:right="1692" w:firstLine="0"/>
        <w:rPr>
          <w:sz w:val="24"/>
        </w:rPr>
      </w:pPr>
      <w:r>
        <w:rPr>
          <w:sz w:val="24"/>
        </w:rPr>
        <w:t>Музыка.</w:t>
      </w:r>
      <w:r>
        <w:rPr>
          <w:spacing w:val="-5"/>
          <w:sz w:val="24"/>
        </w:rPr>
        <w:t xml:space="preserve"> </w:t>
      </w:r>
      <w:r>
        <w:rPr>
          <w:sz w:val="24"/>
        </w:rPr>
        <w:t>Авторы:</w:t>
      </w:r>
      <w:r>
        <w:rPr>
          <w:spacing w:val="-5"/>
          <w:sz w:val="24"/>
        </w:rPr>
        <w:t xml:space="preserve"> </w:t>
      </w:r>
      <w:r>
        <w:rPr>
          <w:sz w:val="24"/>
        </w:rPr>
        <w:t>Критская</w:t>
      </w:r>
      <w:r>
        <w:rPr>
          <w:spacing w:val="-5"/>
          <w:sz w:val="24"/>
        </w:rPr>
        <w:t xml:space="preserve"> </w:t>
      </w:r>
      <w:r>
        <w:rPr>
          <w:sz w:val="24"/>
        </w:rPr>
        <w:t>Е.Д.,</w:t>
      </w:r>
      <w:r>
        <w:rPr>
          <w:spacing w:val="-5"/>
          <w:sz w:val="24"/>
        </w:rPr>
        <w:t xml:space="preserve"> </w:t>
      </w:r>
      <w:r>
        <w:rPr>
          <w:sz w:val="24"/>
        </w:rPr>
        <w:t>Сергеева</w:t>
      </w:r>
      <w:r>
        <w:rPr>
          <w:spacing w:val="-6"/>
          <w:sz w:val="24"/>
        </w:rPr>
        <w:t xml:space="preserve"> </w:t>
      </w:r>
      <w:r>
        <w:rPr>
          <w:sz w:val="24"/>
        </w:rPr>
        <w:t>Г.П.,</w:t>
      </w:r>
      <w:r>
        <w:rPr>
          <w:spacing w:val="-5"/>
          <w:sz w:val="24"/>
        </w:rPr>
        <w:t xml:space="preserve"> </w:t>
      </w:r>
      <w:proofErr w:type="spellStart"/>
      <w:r>
        <w:rPr>
          <w:sz w:val="24"/>
        </w:rPr>
        <w:t>Шмагина</w:t>
      </w:r>
      <w:proofErr w:type="spellEnd"/>
      <w:r>
        <w:rPr>
          <w:spacing w:val="-6"/>
          <w:sz w:val="24"/>
        </w:rPr>
        <w:t xml:space="preserve"> </w:t>
      </w:r>
      <w:r>
        <w:rPr>
          <w:sz w:val="24"/>
        </w:rPr>
        <w:t>Т.С.</w:t>
      </w:r>
      <w:r>
        <w:rPr>
          <w:spacing w:val="-5"/>
          <w:sz w:val="24"/>
        </w:rPr>
        <w:t xml:space="preserve"> </w:t>
      </w:r>
      <w:r>
        <w:rPr>
          <w:sz w:val="24"/>
        </w:rPr>
        <w:t>(Учебники</w:t>
      </w:r>
      <w:r>
        <w:rPr>
          <w:spacing w:val="-5"/>
          <w:sz w:val="24"/>
        </w:rPr>
        <w:t xml:space="preserve"> </w:t>
      </w:r>
      <w:r>
        <w:rPr>
          <w:sz w:val="24"/>
        </w:rPr>
        <w:t>могут использоваться в составе системы «Перспектива»)</w:t>
      </w:r>
    </w:p>
    <w:p w:rsidR="00201C2C" w:rsidRDefault="00201C2C">
      <w:pPr>
        <w:spacing w:line="276" w:lineRule="auto"/>
        <w:rPr>
          <w:sz w:val="24"/>
        </w:rPr>
        <w:sectPr w:rsidR="00201C2C">
          <w:pgSz w:w="11900" w:h="16840"/>
          <w:pgMar w:top="1020" w:right="560" w:bottom="500" w:left="600" w:header="1" w:footer="252" w:gutter="0"/>
          <w:cols w:space="720"/>
        </w:sectPr>
      </w:pPr>
    </w:p>
    <w:p w:rsidR="00201C2C" w:rsidRDefault="00257F20">
      <w:pPr>
        <w:pStyle w:val="a4"/>
        <w:numPr>
          <w:ilvl w:val="0"/>
          <w:numId w:val="2"/>
        </w:numPr>
        <w:tabs>
          <w:tab w:val="left" w:pos="836"/>
        </w:tabs>
        <w:spacing w:before="80" w:line="278" w:lineRule="auto"/>
        <w:ind w:right="751" w:firstLine="0"/>
        <w:rPr>
          <w:sz w:val="24"/>
        </w:rPr>
      </w:pPr>
      <w:r>
        <w:rPr>
          <w:sz w:val="24"/>
        </w:rPr>
        <w:lastRenderedPageBreak/>
        <w:t>Изобразительное</w:t>
      </w:r>
      <w:r>
        <w:rPr>
          <w:spacing w:val="-5"/>
          <w:sz w:val="24"/>
        </w:rPr>
        <w:t xml:space="preserve"> </w:t>
      </w:r>
      <w:r>
        <w:rPr>
          <w:sz w:val="24"/>
        </w:rPr>
        <w:t>искусство.</w:t>
      </w:r>
      <w:r>
        <w:rPr>
          <w:spacing w:val="-4"/>
          <w:sz w:val="24"/>
        </w:rPr>
        <w:t xml:space="preserve"> </w:t>
      </w:r>
      <w:r>
        <w:rPr>
          <w:sz w:val="24"/>
        </w:rPr>
        <w:t>Авторы:</w:t>
      </w:r>
      <w:r>
        <w:rPr>
          <w:spacing w:val="-4"/>
          <w:sz w:val="24"/>
        </w:rPr>
        <w:t xml:space="preserve"> </w:t>
      </w:r>
      <w:proofErr w:type="spellStart"/>
      <w:r>
        <w:rPr>
          <w:sz w:val="24"/>
        </w:rPr>
        <w:t>Неменская</w:t>
      </w:r>
      <w:proofErr w:type="spellEnd"/>
      <w:r>
        <w:rPr>
          <w:spacing w:val="-4"/>
          <w:sz w:val="24"/>
        </w:rPr>
        <w:t xml:space="preserve"> </w:t>
      </w:r>
      <w:r>
        <w:rPr>
          <w:sz w:val="24"/>
        </w:rPr>
        <w:t>Л.А.,</w:t>
      </w:r>
      <w:r>
        <w:rPr>
          <w:spacing w:val="-4"/>
          <w:sz w:val="24"/>
        </w:rPr>
        <w:t xml:space="preserve"> </w:t>
      </w:r>
      <w:proofErr w:type="spellStart"/>
      <w:r>
        <w:rPr>
          <w:sz w:val="24"/>
        </w:rPr>
        <w:t>Коротеева</w:t>
      </w:r>
      <w:proofErr w:type="spellEnd"/>
      <w:r>
        <w:rPr>
          <w:spacing w:val="-6"/>
          <w:sz w:val="24"/>
        </w:rPr>
        <w:t xml:space="preserve"> </w:t>
      </w:r>
      <w:r>
        <w:rPr>
          <w:sz w:val="24"/>
        </w:rPr>
        <w:t>Е.И.,</w:t>
      </w:r>
      <w:r>
        <w:rPr>
          <w:spacing w:val="-4"/>
          <w:sz w:val="24"/>
        </w:rPr>
        <w:t xml:space="preserve"> </w:t>
      </w:r>
      <w:r>
        <w:rPr>
          <w:sz w:val="24"/>
        </w:rPr>
        <w:t>Горяева</w:t>
      </w:r>
      <w:r>
        <w:rPr>
          <w:spacing w:val="-6"/>
          <w:sz w:val="24"/>
        </w:rPr>
        <w:t xml:space="preserve"> </w:t>
      </w:r>
      <w:r>
        <w:rPr>
          <w:sz w:val="24"/>
        </w:rPr>
        <w:t>Н.А.</w:t>
      </w:r>
      <w:r>
        <w:rPr>
          <w:spacing w:val="-4"/>
          <w:sz w:val="24"/>
        </w:rPr>
        <w:t xml:space="preserve"> </w:t>
      </w:r>
      <w:r>
        <w:rPr>
          <w:sz w:val="24"/>
        </w:rPr>
        <w:t xml:space="preserve">(под ред. </w:t>
      </w:r>
      <w:proofErr w:type="spellStart"/>
      <w:r>
        <w:rPr>
          <w:sz w:val="24"/>
        </w:rPr>
        <w:t>Неменского</w:t>
      </w:r>
      <w:proofErr w:type="spellEnd"/>
      <w:r>
        <w:rPr>
          <w:sz w:val="24"/>
        </w:rPr>
        <w:t xml:space="preserve"> Б.М.).</w:t>
      </w:r>
    </w:p>
    <w:p w:rsidR="00201C2C" w:rsidRDefault="00257F20">
      <w:pPr>
        <w:pStyle w:val="a4"/>
        <w:numPr>
          <w:ilvl w:val="0"/>
          <w:numId w:val="2"/>
        </w:numPr>
        <w:tabs>
          <w:tab w:val="left" w:pos="836"/>
        </w:tabs>
        <w:spacing w:line="272" w:lineRule="exact"/>
        <w:ind w:left="836" w:hanging="138"/>
        <w:rPr>
          <w:sz w:val="24"/>
        </w:rPr>
      </w:pPr>
      <w:r>
        <w:rPr>
          <w:sz w:val="24"/>
        </w:rPr>
        <w:t>Физическая</w:t>
      </w:r>
      <w:r>
        <w:rPr>
          <w:spacing w:val="-4"/>
          <w:sz w:val="24"/>
        </w:rPr>
        <w:t xml:space="preserve"> </w:t>
      </w:r>
      <w:r>
        <w:rPr>
          <w:sz w:val="24"/>
        </w:rPr>
        <w:t>культура.</w:t>
      </w:r>
      <w:r>
        <w:rPr>
          <w:spacing w:val="-1"/>
          <w:sz w:val="24"/>
        </w:rPr>
        <w:t xml:space="preserve"> </w:t>
      </w:r>
      <w:r>
        <w:rPr>
          <w:sz w:val="24"/>
        </w:rPr>
        <w:t>Автор:</w:t>
      </w:r>
      <w:r>
        <w:rPr>
          <w:spacing w:val="-4"/>
          <w:sz w:val="24"/>
        </w:rPr>
        <w:t xml:space="preserve"> </w:t>
      </w:r>
      <w:r>
        <w:rPr>
          <w:sz w:val="24"/>
        </w:rPr>
        <w:t>Лях</w:t>
      </w:r>
      <w:r>
        <w:rPr>
          <w:spacing w:val="-1"/>
          <w:sz w:val="24"/>
        </w:rPr>
        <w:t xml:space="preserve"> </w:t>
      </w:r>
      <w:r>
        <w:rPr>
          <w:spacing w:val="-4"/>
          <w:sz w:val="24"/>
        </w:rPr>
        <w:t>В.И.</w:t>
      </w:r>
    </w:p>
    <w:p w:rsidR="00201C2C" w:rsidRDefault="00257F20">
      <w:pPr>
        <w:pStyle w:val="a4"/>
        <w:numPr>
          <w:ilvl w:val="0"/>
          <w:numId w:val="2"/>
        </w:numPr>
        <w:tabs>
          <w:tab w:val="left" w:pos="836"/>
        </w:tabs>
        <w:spacing w:before="40"/>
        <w:ind w:left="836" w:hanging="138"/>
        <w:rPr>
          <w:sz w:val="24"/>
        </w:rPr>
      </w:pPr>
      <w:r>
        <w:rPr>
          <w:sz w:val="24"/>
        </w:rPr>
        <w:t>Английский</w:t>
      </w:r>
      <w:r>
        <w:rPr>
          <w:spacing w:val="-3"/>
          <w:sz w:val="24"/>
        </w:rPr>
        <w:t xml:space="preserve"> </w:t>
      </w:r>
      <w:r>
        <w:rPr>
          <w:sz w:val="24"/>
        </w:rPr>
        <w:t>язык.</w:t>
      </w:r>
      <w:r>
        <w:rPr>
          <w:spacing w:val="-1"/>
          <w:sz w:val="24"/>
        </w:rPr>
        <w:t xml:space="preserve"> </w:t>
      </w:r>
      <w:r>
        <w:rPr>
          <w:sz w:val="24"/>
        </w:rPr>
        <w:t>(2</w:t>
      </w:r>
      <w:r>
        <w:rPr>
          <w:spacing w:val="-3"/>
          <w:sz w:val="24"/>
        </w:rPr>
        <w:t xml:space="preserve"> </w:t>
      </w:r>
      <w:r>
        <w:rPr>
          <w:sz w:val="24"/>
        </w:rPr>
        <w:t>класс)</w:t>
      </w:r>
      <w:r>
        <w:rPr>
          <w:spacing w:val="-2"/>
          <w:sz w:val="24"/>
        </w:rPr>
        <w:t xml:space="preserve"> </w:t>
      </w:r>
      <w:proofErr w:type="spellStart"/>
      <w:r>
        <w:rPr>
          <w:sz w:val="24"/>
        </w:rPr>
        <w:t>Кузовлев</w:t>
      </w:r>
      <w:proofErr w:type="spellEnd"/>
      <w:r>
        <w:rPr>
          <w:spacing w:val="-1"/>
          <w:sz w:val="24"/>
        </w:rPr>
        <w:t xml:space="preserve"> </w:t>
      </w:r>
      <w:r>
        <w:rPr>
          <w:sz w:val="24"/>
        </w:rPr>
        <w:t>В.П.,</w:t>
      </w:r>
      <w:r>
        <w:rPr>
          <w:spacing w:val="-3"/>
          <w:sz w:val="24"/>
        </w:rPr>
        <w:t xml:space="preserve"> </w:t>
      </w:r>
      <w:r>
        <w:rPr>
          <w:sz w:val="24"/>
        </w:rPr>
        <w:t>Лапа</w:t>
      </w:r>
      <w:r>
        <w:rPr>
          <w:spacing w:val="-3"/>
          <w:sz w:val="24"/>
        </w:rPr>
        <w:t xml:space="preserve"> </w:t>
      </w:r>
      <w:r>
        <w:rPr>
          <w:sz w:val="24"/>
        </w:rPr>
        <w:t>Н.М.,</w:t>
      </w:r>
      <w:r>
        <w:rPr>
          <w:spacing w:val="-2"/>
          <w:sz w:val="24"/>
        </w:rPr>
        <w:t xml:space="preserve"> </w:t>
      </w:r>
      <w:r>
        <w:rPr>
          <w:sz w:val="24"/>
        </w:rPr>
        <w:t>Костина</w:t>
      </w:r>
      <w:r>
        <w:rPr>
          <w:spacing w:val="-3"/>
          <w:sz w:val="24"/>
        </w:rPr>
        <w:t xml:space="preserve"> </w:t>
      </w:r>
      <w:r>
        <w:rPr>
          <w:spacing w:val="-4"/>
          <w:sz w:val="24"/>
        </w:rPr>
        <w:t>И.П.</w:t>
      </w:r>
    </w:p>
    <w:p w:rsidR="00201C2C" w:rsidRDefault="00257F20">
      <w:pPr>
        <w:spacing w:before="41"/>
        <w:ind w:left="179"/>
        <w:jc w:val="center"/>
        <w:rPr>
          <w:i/>
          <w:sz w:val="24"/>
        </w:rPr>
      </w:pPr>
      <w:r>
        <w:rPr>
          <w:i/>
          <w:sz w:val="24"/>
        </w:rPr>
        <w:t>УМК</w:t>
      </w:r>
      <w:r>
        <w:rPr>
          <w:i/>
          <w:spacing w:val="-2"/>
          <w:sz w:val="24"/>
        </w:rPr>
        <w:t xml:space="preserve"> </w:t>
      </w:r>
      <w:r>
        <w:rPr>
          <w:i/>
          <w:sz w:val="24"/>
        </w:rPr>
        <w:t>«Школа России»</w:t>
      </w:r>
      <w:r>
        <w:rPr>
          <w:i/>
          <w:spacing w:val="1"/>
          <w:sz w:val="24"/>
        </w:rPr>
        <w:t xml:space="preserve"> </w:t>
      </w:r>
      <w:r>
        <w:rPr>
          <w:i/>
          <w:sz w:val="24"/>
        </w:rPr>
        <w:t>(ФГОС)</w:t>
      </w:r>
      <w:r>
        <w:rPr>
          <w:i/>
          <w:spacing w:val="-2"/>
          <w:sz w:val="24"/>
        </w:rPr>
        <w:t xml:space="preserve"> </w:t>
      </w:r>
      <w:r>
        <w:rPr>
          <w:i/>
          <w:sz w:val="24"/>
        </w:rPr>
        <w:t>-</w:t>
      </w:r>
      <w:r>
        <w:rPr>
          <w:i/>
          <w:spacing w:val="-2"/>
          <w:sz w:val="24"/>
        </w:rPr>
        <w:t xml:space="preserve"> </w:t>
      </w:r>
      <w:r>
        <w:rPr>
          <w:i/>
          <w:sz w:val="24"/>
        </w:rPr>
        <w:t xml:space="preserve">3 </w:t>
      </w:r>
      <w:r>
        <w:rPr>
          <w:i/>
          <w:spacing w:val="-4"/>
          <w:sz w:val="24"/>
        </w:rPr>
        <w:t>класс</w:t>
      </w:r>
    </w:p>
    <w:p w:rsidR="00201C2C" w:rsidRDefault="00257F20">
      <w:pPr>
        <w:pStyle w:val="a3"/>
        <w:spacing w:before="43" w:line="276" w:lineRule="auto"/>
        <w:ind w:left="698" w:right="544"/>
        <w:jc w:val="left"/>
      </w:pPr>
      <w:r>
        <w:t>В</w:t>
      </w:r>
      <w:r>
        <w:rPr>
          <w:spacing w:val="-5"/>
        </w:rPr>
        <w:t xml:space="preserve"> </w:t>
      </w:r>
      <w:r>
        <w:t>систему</w:t>
      </w:r>
      <w:r>
        <w:rPr>
          <w:spacing w:val="-4"/>
        </w:rPr>
        <w:t xml:space="preserve"> </w:t>
      </w:r>
      <w:r>
        <w:t>учебников «Школа</w:t>
      </w:r>
      <w:r>
        <w:rPr>
          <w:spacing w:val="-4"/>
        </w:rPr>
        <w:t xml:space="preserve"> </w:t>
      </w:r>
      <w:r>
        <w:t>России»</w:t>
      </w:r>
      <w:r>
        <w:rPr>
          <w:spacing w:val="-11"/>
        </w:rPr>
        <w:t xml:space="preserve"> </w:t>
      </w:r>
      <w:r>
        <w:t>для</w:t>
      </w:r>
      <w:r>
        <w:rPr>
          <w:spacing w:val="-3"/>
        </w:rPr>
        <w:t xml:space="preserve"> </w:t>
      </w:r>
      <w:r>
        <w:t>3-го</w:t>
      </w:r>
      <w:r>
        <w:rPr>
          <w:spacing w:val="-3"/>
        </w:rPr>
        <w:t xml:space="preserve"> </w:t>
      </w:r>
      <w:r>
        <w:t>класса</w:t>
      </w:r>
      <w:r>
        <w:rPr>
          <w:spacing w:val="-4"/>
        </w:rPr>
        <w:t xml:space="preserve"> </w:t>
      </w:r>
      <w:r>
        <w:t>входят</w:t>
      </w:r>
      <w:r>
        <w:rPr>
          <w:spacing w:val="-3"/>
        </w:rPr>
        <w:t xml:space="preserve"> </w:t>
      </w:r>
      <w:r>
        <w:t>завершенные</w:t>
      </w:r>
      <w:r>
        <w:rPr>
          <w:spacing w:val="-5"/>
        </w:rPr>
        <w:t xml:space="preserve"> </w:t>
      </w:r>
      <w:r>
        <w:t>предметные линии учебников по всем основным предметам начального общего образования:</w:t>
      </w:r>
    </w:p>
    <w:p w:rsidR="00201C2C" w:rsidRDefault="00257F20">
      <w:pPr>
        <w:pStyle w:val="a4"/>
        <w:numPr>
          <w:ilvl w:val="0"/>
          <w:numId w:val="2"/>
        </w:numPr>
        <w:tabs>
          <w:tab w:val="left" w:pos="836"/>
        </w:tabs>
        <w:spacing w:line="275" w:lineRule="exact"/>
        <w:ind w:left="836" w:hanging="138"/>
        <w:rPr>
          <w:sz w:val="24"/>
        </w:rPr>
      </w:pPr>
      <w:r>
        <w:rPr>
          <w:sz w:val="24"/>
        </w:rPr>
        <w:t>Русский</w:t>
      </w:r>
      <w:r>
        <w:rPr>
          <w:spacing w:val="-4"/>
          <w:sz w:val="24"/>
        </w:rPr>
        <w:t xml:space="preserve"> </w:t>
      </w:r>
      <w:r>
        <w:rPr>
          <w:sz w:val="24"/>
        </w:rPr>
        <w:t>язык.</w:t>
      </w:r>
      <w:r>
        <w:rPr>
          <w:spacing w:val="-3"/>
          <w:sz w:val="24"/>
        </w:rPr>
        <w:t xml:space="preserve"> </w:t>
      </w:r>
      <w:r>
        <w:rPr>
          <w:sz w:val="24"/>
        </w:rPr>
        <w:t>Авторы:</w:t>
      </w:r>
      <w:r>
        <w:rPr>
          <w:spacing w:val="-2"/>
          <w:sz w:val="24"/>
        </w:rPr>
        <w:t xml:space="preserve"> </w:t>
      </w:r>
      <w:proofErr w:type="spellStart"/>
      <w:r>
        <w:rPr>
          <w:sz w:val="24"/>
        </w:rPr>
        <w:t>Канакина</w:t>
      </w:r>
      <w:proofErr w:type="spellEnd"/>
      <w:r>
        <w:rPr>
          <w:spacing w:val="-2"/>
          <w:sz w:val="24"/>
        </w:rPr>
        <w:t xml:space="preserve"> </w:t>
      </w:r>
      <w:r>
        <w:rPr>
          <w:sz w:val="24"/>
        </w:rPr>
        <w:t>В.П.,</w:t>
      </w:r>
      <w:r>
        <w:rPr>
          <w:spacing w:val="-2"/>
          <w:sz w:val="24"/>
        </w:rPr>
        <w:t xml:space="preserve"> </w:t>
      </w:r>
      <w:r>
        <w:rPr>
          <w:sz w:val="24"/>
        </w:rPr>
        <w:t>Горецкий</w:t>
      </w:r>
      <w:r>
        <w:rPr>
          <w:spacing w:val="-2"/>
          <w:sz w:val="24"/>
        </w:rPr>
        <w:t xml:space="preserve"> </w:t>
      </w:r>
      <w:r>
        <w:rPr>
          <w:spacing w:val="-4"/>
          <w:sz w:val="24"/>
        </w:rPr>
        <w:t>В.Г.</w:t>
      </w:r>
    </w:p>
    <w:p w:rsidR="00201C2C" w:rsidRDefault="00257F20">
      <w:pPr>
        <w:pStyle w:val="a4"/>
        <w:numPr>
          <w:ilvl w:val="0"/>
          <w:numId w:val="2"/>
        </w:numPr>
        <w:tabs>
          <w:tab w:val="left" w:pos="836"/>
        </w:tabs>
        <w:spacing w:before="41"/>
        <w:ind w:left="836" w:hanging="138"/>
        <w:rPr>
          <w:sz w:val="24"/>
        </w:rPr>
      </w:pPr>
      <w:r>
        <w:rPr>
          <w:sz w:val="24"/>
        </w:rPr>
        <w:t>Литературное</w:t>
      </w:r>
      <w:r>
        <w:rPr>
          <w:spacing w:val="-5"/>
          <w:sz w:val="24"/>
        </w:rPr>
        <w:t xml:space="preserve"> </w:t>
      </w:r>
      <w:r>
        <w:rPr>
          <w:sz w:val="24"/>
        </w:rPr>
        <w:t>чтение. Авторы:</w:t>
      </w:r>
      <w:r>
        <w:rPr>
          <w:spacing w:val="-1"/>
          <w:sz w:val="24"/>
        </w:rPr>
        <w:t xml:space="preserve"> </w:t>
      </w:r>
      <w:r>
        <w:rPr>
          <w:sz w:val="24"/>
        </w:rPr>
        <w:t>Климанова</w:t>
      </w:r>
      <w:r>
        <w:rPr>
          <w:spacing w:val="-4"/>
          <w:sz w:val="24"/>
        </w:rPr>
        <w:t xml:space="preserve"> </w:t>
      </w:r>
      <w:r>
        <w:rPr>
          <w:sz w:val="24"/>
        </w:rPr>
        <w:t>Л.Ф.,</w:t>
      </w:r>
      <w:r>
        <w:rPr>
          <w:spacing w:val="-2"/>
          <w:sz w:val="24"/>
        </w:rPr>
        <w:t xml:space="preserve"> </w:t>
      </w:r>
      <w:r>
        <w:rPr>
          <w:sz w:val="24"/>
        </w:rPr>
        <w:t>Горецкий</w:t>
      </w:r>
      <w:r>
        <w:rPr>
          <w:spacing w:val="-1"/>
          <w:sz w:val="24"/>
        </w:rPr>
        <w:t xml:space="preserve"> </w:t>
      </w:r>
      <w:r>
        <w:rPr>
          <w:sz w:val="24"/>
        </w:rPr>
        <w:t>В.Г.,</w:t>
      </w:r>
      <w:r>
        <w:rPr>
          <w:spacing w:val="-2"/>
          <w:sz w:val="24"/>
        </w:rPr>
        <w:t xml:space="preserve"> </w:t>
      </w:r>
      <w:r>
        <w:rPr>
          <w:sz w:val="24"/>
        </w:rPr>
        <w:t>Голованова</w:t>
      </w:r>
      <w:r>
        <w:rPr>
          <w:spacing w:val="-3"/>
          <w:sz w:val="24"/>
        </w:rPr>
        <w:t xml:space="preserve"> </w:t>
      </w:r>
      <w:r>
        <w:rPr>
          <w:sz w:val="24"/>
        </w:rPr>
        <w:t>М.В.</w:t>
      </w:r>
      <w:r>
        <w:rPr>
          <w:spacing w:val="-2"/>
          <w:sz w:val="24"/>
        </w:rPr>
        <w:t xml:space="preserve"> </w:t>
      </w:r>
      <w:r>
        <w:rPr>
          <w:sz w:val="24"/>
        </w:rPr>
        <w:t>и</w:t>
      </w:r>
      <w:r>
        <w:rPr>
          <w:spacing w:val="-1"/>
          <w:sz w:val="24"/>
        </w:rPr>
        <w:t xml:space="preserve"> </w:t>
      </w:r>
      <w:r>
        <w:rPr>
          <w:spacing w:val="-5"/>
          <w:sz w:val="24"/>
        </w:rPr>
        <w:t>др.</w:t>
      </w:r>
    </w:p>
    <w:p w:rsidR="00201C2C" w:rsidRDefault="00257F20">
      <w:pPr>
        <w:pStyle w:val="a4"/>
        <w:numPr>
          <w:ilvl w:val="0"/>
          <w:numId w:val="2"/>
        </w:numPr>
        <w:tabs>
          <w:tab w:val="left" w:pos="836"/>
        </w:tabs>
        <w:spacing w:before="41"/>
        <w:ind w:left="836" w:hanging="138"/>
        <w:rPr>
          <w:sz w:val="24"/>
        </w:rPr>
      </w:pPr>
      <w:r>
        <w:rPr>
          <w:sz w:val="24"/>
        </w:rPr>
        <w:t>Математика.</w:t>
      </w:r>
      <w:r>
        <w:rPr>
          <w:spacing w:val="-2"/>
          <w:sz w:val="24"/>
        </w:rPr>
        <w:t xml:space="preserve"> </w:t>
      </w:r>
      <w:r>
        <w:rPr>
          <w:sz w:val="24"/>
        </w:rPr>
        <w:t>Авторы:</w:t>
      </w:r>
      <w:r>
        <w:rPr>
          <w:spacing w:val="1"/>
          <w:sz w:val="24"/>
        </w:rPr>
        <w:t xml:space="preserve"> </w:t>
      </w:r>
      <w:r>
        <w:rPr>
          <w:sz w:val="24"/>
        </w:rPr>
        <w:t>Моро</w:t>
      </w:r>
      <w:r>
        <w:rPr>
          <w:spacing w:val="-1"/>
          <w:sz w:val="24"/>
        </w:rPr>
        <w:t xml:space="preserve"> </w:t>
      </w:r>
      <w:r>
        <w:rPr>
          <w:sz w:val="24"/>
        </w:rPr>
        <w:t>М.И.,</w:t>
      </w:r>
      <w:r>
        <w:rPr>
          <w:spacing w:val="-2"/>
          <w:sz w:val="24"/>
        </w:rPr>
        <w:t xml:space="preserve"> </w:t>
      </w:r>
      <w:proofErr w:type="spellStart"/>
      <w:r>
        <w:rPr>
          <w:sz w:val="24"/>
        </w:rPr>
        <w:t>Бантова</w:t>
      </w:r>
      <w:proofErr w:type="spellEnd"/>
      <w:r>
        <w:rPr>
          <w:spacing w:val="-3"/>
          <w:sz w:val="24"/>
        </w:rPr>
        <w:t xml:space="preserve"> </w:t>
      </w:r>
      <w:r>
        <w:rPr>
          <w:sz w:val="24"/>
        </w:rPr>
        <w:t>М.А.,</w:t>
      </w:r>
      <w:r>
        <w:rPr>
          <w:spacing w:val="-1"/>
          <w:sz w:val="24"/>
        </w:rPr>
        <w:t xml:space="preserve"> </w:t>
      </w:r>
      <w:r>
        <w:rPr>
          <w:sz w:val="24"/>
        </w:rPr>
        <w:t>Бельтюкова</w:t>
      </w:r>
      <w:r>
        <w:rPr>
          <w:spacing w:val="-4"/>
          <w:sz w:val="24"/>
        </w:rPr>
        <w:t xml:space="preserve"> </w:t>
      </w:r>
      <w:r>
        <w:rPr>
          <w:sz w:val="24"/>
        </w:rPr>
        <w:t>Г.В.</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pacing w:val="-5"/>
          <w:sz w:val="24"/>
        </w:rPr>
        <w:t>207</w:t>
      </w:r>
    </w:p>
    <w:p w:rsidR="00201C2C" w:rsidRDefault="00257F20">
      <w:pPr>
        <w:pStyle w:val="a4"/>
        <w:numPr>
          <w:ilvl w:val="0"/>
          <w:numId w:val="2"/>
        </w:numPr>
        <w:tabs>
          <w:tab w:val="left" w:pos="836"/>
        </w:tabs>
        <w:spacing w:before="43"/>
        <w:ind w:left="836" w:hanging="138"/>
        <w:rPr>
          <w:sz w:val="24"/>
        </w:rPr>
      </w:pPr>
      <w:r>
        <w:rPr>
          <w:sz w:val="24"/>
        </w:rPr>
        <w:t>Информатика</w:t>
      </w:r>
      <w:r>
        <w:rPr>
          <w:spacing w:val="-4"/>
          <w:sz w:val="24"/>
        </w:rPr>
        <w:t xml:space="preserve"> </w:t>
      </w:r>
      <w:r>
        <w:rPr>
          <w:sz w:val="24"/>
        </w:rPr>
        <w:t>(3-4</w:t>
      </w:r>
      <w:r>
        <w:rPr>
          <w:spacing w:val="-2"/>
          <w:sz w:val="24"/>
        </w:rPr>
        <w:t xml:space="preserve"> </w:t>
      </w:r>
      <w:r>
        <w:rPr>
          <w:sz w:val="24"/>
        </w:rPr>
        <w:t>классы).</w:t>
      </w:r>
      <w:r>
        <w:rPr>
          <w:spacing w:val="-3"/>
          <w:sz w:val="24"/>
        </w:rPr>
        <w:t xml:space="preserve"> </w:t>
      </w:r>
      <w:r>
        <w:rPr>
          <w:sz w:val="24"/>
        </w:rPr>
        <w:t>Авторы:</w:t>
      </w:r>
      <w:r>
        <w:rPr>
          <w:spacing w:val="-2"/>
          <w:sz w:val="24"/>
        </w:rPr>
        <w:t xml:space="preserve"> </w:t>
      </w:r>
      <w:r>
        <w:rPr>
          <w:sz w:val="24"/>
        </w:rPr>
        <w:t>Семёнов</w:t>
      </w:r>
      <w:r>
        <w:rPr>
          <w:spacing w:val="-2"/>
          <w:sz w:val="24"/>
        </w:rPr>
        <w:t xml:space="preserve"> </w:t>
      </w:r>
      <w:r>
        <w:rPr>
          <w:sz w:val="24"/>
        </w:rPr>
        <w:t>А.Л.,</w:t>
      </w:r>
      <w:r>
        <w:rPr>
          <w:spacing w:val="-2"/>
          <w:sz w:val="24"/>
        </w:rPr>
        <w:t xml:space="preserve"> </w:t>
      </w:r>
      <w:r>
        <w:rPr>
          <w:sz w:val="24"/>
        </w:rPr>
        <w:t>Рудченко</w:t>
      </w:r>
      <w:r>
        <w:rPr>
          <w:spacing w:val="-2"/>
          <w:sz w:val="24"/>
        </w:rPr>
        <w:t xml:space="preserve"> </w:t>
      </w:r>
      <w:r>
        <w:rPr>
          <w:spacing w:val="-4"/>
          <w:sz w:val="24"/>
        </w:rPr>
        <w:t>Т.А.</w:t>
      </w:r>
    </w:p>
    <w:p w:rsidR="00201C2C" w:rsidRDefault="00257F20">
      <w:pPr>
        <w:pStyle w:val="a4"/>
        <w:numPr>
          <w:ilvl w:val="0"/>
          <w:numId w:val="2"/>
        </w:numPr>
        <w:tabs>
          <w:tab w:val="left" w:pos="836"/>
        </w:tabs>
        <w:spacing w:before="41"/>
        <w:ind w:left="836" w:hanging="138"/>
        <w:rPr>
          <w:sz w:val="24"/>
        </w:rPr>
      </w:pPr>
      <w:r>
        <w:rPr>
          <w:sz w:val="24"/>
        </w:rPr>
        <w:t>Окружающий</w:t>
      </w:r>
      <w:r>
        <w:rPr>
          <w:spacing w:val="-3"/>
          <w:sz w:val="24"/>
        </w:rPr>
        <w:t xml:space="preserve"> </w:t>
      </w:r>
      <w:r>
        <w:rPr>
          <w:sz w:val="24"/>
        </w:rPr>
        <w:t>мир.</w:t>
      </w:r>
      <w:r>
        <w:rPr>
          <w:spacing w:val="-3"/>
          <w:sz w:val="24"/>
        </w:rPr>
        <w:t xml:space="preserve"> </w:t>
      </w:r>
      <w:r>
        <w:rPr>
          <w:sz w:val="24"/>
        </w:rPr>
        <w:t>Автор:</w:t>
      </w:r>
      <w:r>
        <w:rPr>
          <w:spacing w:val="-2"/>
          <w:sz w:val="24"/>
        </w:rPr>
        <w:t xml:space="preserve"> </w:t>
      </w:r>
      <w:r>
        <w:rPr>
          <w:sz w:val="24"/>
        </w:rPr>
        <w:t>Плешаков</w:t>
      </w:r>
      <w:r>
        <w:rPr>
          <w:spacing w:val="-3"/>
          <w:sz w:val="24"/>
        </w:rPr>
        <w:t xml:space="preserve"> </w:t>
      </w:r>
      <w:r>
        <w:rPr>
          <w:spacing w:val="-4"/>
          <w:sz w:val="24"/>
        </w:rPr>
        <w:t>А.А.</w:t>
      </w:r>
    </w:p>
    <w:p w:rsidR="00201C2C" w:rsidRDefault="00257F20">
      <w:pPr>
        <w:pStyle w:val="a4"/>
        <w:numPr>
          <w:ilvl w:val="0"/>
          <w:numId w:val="2"/>
        </w:numPr>
        <w:tabs>
          <w:tab w:val="left" w:pos="836"/>
        </w:tabs>
        <w:spacing w:before="41" w:line="276" w:lineRule="auto"/>
        <w:ind w:right="751" w:firstLine="0"/>
        <w:rPr>
          <w:sz w:val="24"/>
        </w:rPr>
      </w:pPr>
      <w:r>
        <w:rPr>
          <w:sz w:val="24"/>
        </w:rPr>
        <w:t>Изобразительное</w:t>
      </w:r>
      <w:r>
        <w:rPr>
          <w:spacing w:val="-5"/>
          <w:sz w:val="24"/>
        </w:rPr>
        <w:t xml:space="preserve"> </w:t>
      </w:r>
      <w:r>
        <w:rPr>
          <w:sz w:val="24"/>
        </w:rPr>
        <w:t>искусство.</w:t>
      </w:r>
      <w:r>
        <w:rPr>
          <w:spacing w:val="-4"/>
          <w:sz w:val="24"/>
        </w:rPr>
        <w:t xml:space="preserve"> </w:t>
      </w:r>
      <w:r>
        <w:rPr>
          <w:sz w:val="24"/>
        </w:rPr>
        <w:t>Авторы:</w:t>
      </w:r>
      <w:r>
        <w:rPr>
          <w:spacing w:val="-4"/>
          <w:sz w:val="24"/>
        </w:rPr>
        <w:t xml:space="preserve"> </w:t>
      </w:r>
      <w:proofErr w:type="spellStart"/>
      <w:r>
        <w:rPr>
          <w:sz w:val="24"/>
        </w:rPr>
        <w:t>Неменская</w:t>
      </w:r>
      <w:proofErr w:type="spellEnd"/>
      <w:r>
        <w:rPr>
          <w:spacing w:val="-4"/>
          <w:sz w:val="24"/>
        </w:rPr>
        <w:t xml:space="preserve"> </w:t>
      </w:r>
      <w:r>
        <w:rPr>
          <w:sz w:val="24"/>
        </w:rPr>
        <w:t>Л.А.,</w:t>
      </w:r>
      <w:r>
        <w:rPr>
          <w:spacing w:val="-4"/>
          <w:sz w:val="24"/>
        </w:rPr>
        <w:t xml:space="preserve"> </w:t>
      </w:r>
      <w:proofErr w:type="spellStart"/>
      <w:r>
        <w:rPr>
          <w:sz w:val="24"/>
        </w:rPr>
        <w:t>Коротеева</w:t>
      </w:r>
      <w:proofErr w:type="spellEnd"/>
      <w:r>
        <w:rPr>
          <w:spacing w:val="-6"/>
          <w:sz w:val="24"/>
        </w:rPr>
        <w:t xml:space="preserve"> </w:t>
      </w:r>
      <w:r>
        <w:rPr>
          <w:sz w:val="24"/>
        </w:rPr>
        <w:t>Е.И.,</w:t>
      </w:r>
      <w:r>
        <w:rPr>
          <w:spacing w:val="-4"/>
          <w:sz w:val="24"/>
        </w:rPr>
        <w:t xml:space="preserve"> </w:t>
      </w:r>
      <w:r>
        <w:rPr>
          <w:sz w:val="24"/>
        </w:rPr>
        <w:t>Горяева</w:t>
      </w:r>
      <w:r>
        <w:rPr>
          <w:spacing w:val="-6"/>
          <w:sz w:val="24"/>
        </w:rPr>
        <w:t xml:space="preserve"> </w:t>
      </w:r>
      <w:r>
        <w:rPr>
          <w:sz w:val="24"/>
        </w:rPr>
        <w:t>Н.А.</w:t>
      </w:r>
      <w:r>
        <w:rPr>
          <w:spacing w:val="-4"/>
          <w:sz w:val="24"/>
        </w:rPr>
        <w:t xml:space="preserve"> </w:t>
      </w:r>
      <w:r>
        <w:rPr>
          <w:sz w:val="24"/>
        </w:rPr>
        <w:t xml:space="preserve">(под ред. </w:t>
      </w:r>
      <w:proofErr w:type="spellStart"/>
      <w:r>
        <w:rPr>
          <w:sz w:val="24"/>
        </w:rPr>
        <w:t>Неменского</w:t>
      </w:r>
      <w:proofErr w:type="spellEnd"/>
      <w:r>
        <w:rPr>
          <w:sz w:val="24"/>
        </w:rPr>
        <w:t xml:space="preserve"> Б.М.).</w:t>
      </w:r>
    </w:p>
    <w:p w:rsidR="00201C2C" w:rsidRDefault="00257F20">
      <w:pPr>
        <w:pStyle w:val="a4"/>
        <w:numPr>
          <w:ilvl w:val="0"/>
          <w:numId w:val="2"/>
        </w:numPr>
        <w:tabs>
          <w:tab w:val="left" w:pos="836"/>
        </w:tabs>
        <w:spacing w:before="2" w:line="276" w:lineRule="auto"/>
        <w:ind w:right="1692" w:firstLine="0"/>
        <w:rPr>
          <w:sz w:val="24"/>
        </w:rPr>
      </w:pPr>
      <w:r>
        <w:rPr>
          <w:sz w:val="24"/>
        </w:rPr>
        <w:t>Музыка.</w:t>
      </w:r>
      <w:r>
        <w:rPr>
          <w:spacing w:val="-5"/>
          <w:sz w:val="24"/>
        </w:rPr>
        <w:t xml:space="preserve"> </w:t>
      </w:r>
      <w:r>
        <w:rPr>
          <w:sz w:val="24"/>
        </w:rPr>
        <w:t>Авторы:</w:t>
      </w:r>
      <w:r>
        <w:rPr>
          <w:spacing w:val="-5"/>
          <w:sz w:val="24"/>
        </w:rPr>
        <w:t xml:space="preserve"> </w:t>
      </w:r>
      <w:r>
        <w:rPr>
          <w:sz w:val="24"/>
        </w:rPr>
        <w:t>Критская</w:t>
      </w:r>
      <w:r>
        <w:rPr>
          <w:spacing w:val="-5"/>
          <w:sz w:val="24"/>
        </w:rPr>
        <w:t xml:space="preserve"> </w:t>
      </w:r>
      <w:r>
        <w:rPr>
          <w:sz w:val="24"/>
        </w:rPr>
        <w:t>Е.Д.,</w:t>
      </w:r>
      <w:r>
        <w:rPr>
          <w:spacing w:val="-5"/>
          <w:sz w:val="24"/>
        </w:rPr>
        <w:t xml:space="preserve"> </w:t>
      </w:r>
      <w:r>
        <w:rPr>
          <w:sz w:val="24"/>
        </w:rPr>
        <w:t>Сергеева</w:t>
      </w:r>
      <w:r>
        <w:rPr>
          <w:spacing w:val="-6"/>
          <w:sz w:val="24"/>
        </w:rPr>
        <w:t xml:space="preserve"> </w:t>
      </w:r>
      <w:r>
        <w:rPr>
          <w:sz w:val="24"/>
        </w:rPr>
        <w:t>Г.П.,</w:t>
      </w:r>
      <w:r>
        <w:rPr>
          <w:spacing w:val="-5"/>
          <w:sz w:val="24"/>
        </w:rPr>
        <w:t xml:space="preserve"> </w:t>
      </w:r>
      <w:proofErr w:type="spellStart"/>
      <w:r>
        <w:rPr>
          <w:sz w:val="24"/>
        </w:rPr>
        <w:t>Шмагина</w:t>
      </w:r>
      <w:proofErr w:type="spellEnd"/>
      <w:r>
        <w:rPr>
          <w:spacing w:val="-6"/>
          <w:sz w:val="24"/>
        </w:rPr>
        <w:t xml:space="preserve"> </w:t>
      </w:r>
      <w:r>
        <w:rPr>
          <w:sz w:val="24"/>
        </w:rPr>
        <w:t>Т.С.</w:t>
      </w:r>
      <w:r>
        <w:rPr>
          <w:spacing w:val="-5"/>
          <w:sz w:val="24"/>
        </w:rPr>
        <w:t xml:space="preserve"> </w:t>
      </w:r>
      <w:r>
        <w:rPr>
          <w:sz w:val="24"/>
        </w:rPr>
        <w:t>(Учебники</w:t>
      </w:r>
      <w:r>
        <w:rPr>
          <w:spacing w:val="-5"/>
          <w:sz w:val="24"/>
        </w:rPr>
        <w:t xml:space="preserve"> </w:t>
      </w:r>
      <w:r>
        <w:rPr>
          <w:sz w:val="24"/>
        </w:rPr>
        <w:t>могут использоваться в составе системы</w:t>
      </w:r>
      <w:proofErr w:type="gramStart"/>
      <w:r>
        <w:rPr>
          <w:sz w:val="24"/>
        </w:rPr>
        <w:t xml:space="preserve"> )</w:t>
      </w:r>
      <w:proofErr w:type="gramEnd"/>
    </w:p>
    <w:p w:rsidR="00201C2C" w:rsidRDefault="00257F20">
      <w:pPr>
        <w:pStyle w:val="a4"/>
        <w:numPr>
          <w:ilvl w:val="0"/>
          <w:numId w:val="2"/>
        </w:numPr>
        <w:tabs>
          <w:tab w:val="left" w:pos="836"/>
        </w:tabs>
        <w:spacing w:line="276" w:lineRule="auto"/>
        <w:ind w:right="691" w:firstLine="0"/>
        <w:rPr>
          <w:sz w:val="24"/>
        </w:rPr>
      </w:pPr>
      <w:r>
        <w:rPr>
          <w:sz w:val="24"/>
        </w:rPr>
        <w:t>Технология.</w:t>
      </w:r>
      <w:r>
        <w:rPr>
          <w:spacing w:val="-4"/>
          <w:sz w:val="24"/>
        </w:rPr>
        <w:t xml:space="preserve"> </w:t>
      </w:r>
      <w:r>
        <w:rPr>
          <w:sz w:val="24"/>
        </w:rPr>
        <w:t>Авторы:</w:t>
      </w:r>
      <w:r>
        <w:rPr>
          <w:spacing w:val="-7"/>
          <w:sz w:val="24"/>
        </w:rPr>
        <w:t xml:space="preserve"> </w:t>
      </w:r>
      <w:proofErr w:type="spellStart"/>
      <w:r>
        <w:rPr>
          <w:sz w:val="24"/>
        </w:rPr>
        <w:t>Роговцева</w:t>
      </w:r>
      <w:proofErr w:type="spellEnd"/>
      <w:r>
        <w:rPr>
          <w:spacing w:val="-4"/>
          <w:sz w:val="24"/>
        </w:rPr>
        <w:t xml:space="preserve"> </w:t>
      </w:r>
      <w:r>
        <w:rPr>
          <w:sz w:val="24"/>
        </w:rPr>
        <w:t>Н.И.,</w:t>
      </w:r>
      <w:r>
        <w:rPr>
          <w:spacing w:val="-4"/>
          <w:sz w:val="24"/>
        </w:rPr>
        <w:t xml:space="preserve"> </w:t>
      </w:r>
      <w:r>
        <w:rPr>
          <w:sz w:val="24"/>
        </w:rPr>
        <w:t>Богданова</w:t>
      </w:r>
      <w:r>
        <w:rPr>
          <w:spacing w:val="-6"/>
          <w:sz w:val="24"/>
        </w:rPr>
        <w:t xml:space="preserve"> </w:t>
      </w:r>
      <w:r>
        <w:rPr>
          <w:sz w:val="24"/>
        </w:rPr>
        <w:t>Н.В.,</w:t>
      </w:r>
      <w:r>
        <w:rPr>
          <w:spacing w:val="-4"/>
          <w:sz w:val="24"/>
        </w:rPr>
        <w:t xml:space="preserve"> </w:t>
      </w:r>
      <w:proofErr w:type="spellStart"/>
      <w:r>
        <w:rPr>
          <w:sz w:val="24"/>
        </w:rPr>
        <w:t>Фрейтаг</w:t>
      </w:r>
      <w:proofErr w:type="spellEnd"/>
      <w:r>
        <w:rPr>
          <w:spacing w:val="-5"/>
          <w:sz w:val="24"/>
        </w:rPr>
        <w:t xml:space="preserve"> </w:t>
      </w:r>
      <w:r>
        <w:rPr>
          <w:sz w:val="24"/>
        </w:rPr>
        <w:t>И.П.,</w:t>
      </w:r>
      <w:r>
        <w:rPr>
          <w:spacing w:val="-2"/>
          <w:sz w:val="24"/>
        </w:rPr>
        <w:t xml:space="preserve"> </w:t>
      </w:r>
      <w:r>
        <w:rPr>
          <w:sz w:val="24"/>
        </w:rPr>
        <w:t>Добромыслова</w:t>
      </w:r>
      <w:r>
        <w:rPr>
          <w:spacing w:val="-5"/>
          <w:sz w:val="24"/>
        </w:rPr>
        <w:t xml:space="preserve"> </w:t>
      </w:r>
      <w:r>
        <w:rPr>
          <w:sz w:val="24"/>
        </w:rPr>
        <w:t>Н.В., Шипилова Н.В. (Учебники могут использоваться в составе системы «Перспектива»).</w:t>
      </w:r>
    </w:p>
    <w:p w:rsidR="00201C2C" w:rsidRDefault="00257F20">
      <w:pPr>
        <w:pStyle w:val="a4"/>
        <w:numPr>
          <w:ilvl w:val="0"/>
          <w:numId w:val="2"/>
        </w:numPr>
        <w:tabs>
          <w:tab w:val="left" w:pos="836"/>
        </w:tabs>
        <w:ind w:left="836" w:hanging="138"/>
        <w:rPr>
          <w:sz w:val="24"/>
        </w:rPr>
      </w:pPr>
      <w:r>
        <w:rPr>
          <w:sz w:val="24"/>
        </w:rPr>
        <w:t>Физическая</w:t>
      </w:r>
      <w:r>
        <w:rPr>
          <w:spacing w:val="-4"/>
          <w:sz w:val="24"/>
        </w:rPr>
        <w:t xml:space="preserve"> </w:t>
      </w:r>
      <w:r>
        <w:rPr>
          <w:sz w:val="24"/>
        </w:rPr>
        <w:t>культура.</w:t>
      </w:r>
      <w:r>
        <w:rPr>
          <w:spacing w:val="-1"/>
          <w:sz w:val="24"/>
        </w:rPr>
        <w:t xml:space="preserve"> </w:t>
      </w:r>
      <w:r>
        <w:rPr>
          <w:sz w:val="24"/>
        </w:rPr>
        <w:t>Автор:</w:t>
      </w:r>
      <w:r>
        <w:rPr>
          <w:spacing w:val="-4"/>
          <w:sz w:val="24"/>
        </w:rPr>
        <w:t xml:space="preserve"> </w:t>
      </w:r>
      <w:r>
        <w:rPr>
          <w:sz w:val="24"/>
        </w:rPr>
        <w:t>Лях</w:t>
      </w:r>
      <w:r>
        <w:rPr>
          <w:spacing w:val="-1"/>
          <w:sz w:val="24"/>
        </w:rPr>
        <w:t xml:space="preserve"> </w:t>
      </w:r>
      <w:r>
        <w:rPr>
          <w:spacing w:val="-4"/>
          <w:sz w:val="24"/>
        </w:rPr>
        <w:t>В.И.</w:t>
      </w:r>
    </w:p>
    <w:p w:rsidR="00201C2C" w:rsidRDefault="00257F20">
      <w:pPr>
        <w:pStyle w:val="a4"/>
        <w:numPr>
          <w:ilvl w:val="0"/>
          <w:numId w:val="2"/>
        </w:numPr>
        <w:tabs>
          <w:tab w:val="left" w:pos="836"/>
        </w:tabs>
        <w:spacing w:before="41"/>
        <w:ind w:left="836" w:hanging="138"/>
        <w:rPr>
          <w:sz w:val="24"/>
        </w:rPr>
      </w:pPr>
      <w:r>
        <w:rPr>
          <w:sz w:val="24"/>
        </w:rPr>
        <w:t>Английский</w:t>
      </w:r>
      <w:r>
        <w:rPr>
          <w:spacing w:val="-3"/>
          <w:sz w:val="24"/>
        </w:rPr>
        <w:t xml:space="preserve"> </w:t>
      </w:r>
      <w:r>
        <w:rPr>
          <w:sz w:val="24"/>
        </w:rPr>
        <w:t>язык.</w:t>
      </w:r>
      <w:r>
        <w:rPr>
          <w:spacing w:val="-1"/>
          <w:sz w:val="24"/>
        </w:rPr>
        <w:t xml:space="preserve"> </w:t>
      </w:r>
      <w:r>
        <w:rPr>
          <w:sz w:val="24"/>
        </w:rPr>
        <w:t>(3</w:t>
      </w:r>
      <w:r>
        <w:rPr>
          <w:spacing w:val="-3"/>
          <w:sz w:val="24"/>
        </w:rPr>
        <w:t xml:space="preserve"> </w:t>
      </w:r>
      <w:r>
        <w:rPr>
          <w:sz w:val="24"/>
        </w:rPr>
        <w:t>класс)</w:t>
      </w:r>
      <w:r>
        <w:rPr>
          <w:spacing w:val="-2"/>
          <w:sz w:val="24"/>
        </w:rPr>
        <w:t xml:space="preserve"> </w:t>
      </w:r>
      <w:proofErr w:type="spellStart"/>
      <w:r>
        <w:rPr>
          <w:sz w:val="24"/>
        </w:rPr>
        <w:t>Кузовлев</w:t>
      </w:r>
      <w:proofErr w:type="spellEnd"/>
      <w:r>
        <w:rPr>
          <w:spacing w:val="-1"/>
          <w:sz w:val="24"/>
        </w:rPr>
        <w:t xml:space="preserve"> </w:t>
      </w:r>
      <w:r>
        <w:rPr>
          <w:sz w:val="24"/>
        </w:rPr>
        <w:t>В.П.,</w:t>
      </w:r>
      <w:r>
        <w:rPr>
          <w:spacing w:val="-3"/>
          <w:sz w:val="24"/>
        </w:rPr>
        <w:t xml:space="preserve"> </w:t>
      </w:r>
      <w:r>
        <w:rPr>
          <w:sz w:val="24"/>
        </w:rPr>
        <w:t>Лапа</w:t>
      </w:r>
      <w:r>
        <w:rPr>
          <w:spacing w:val="-3"/>
          <w:sz w:val="24"/>
        </w:rPr>
        <w:t xml:space="preserve"> </w:t>
      </w:r>
      <w:r>
        <w:rPr>
          <w:sz w:val="24"/>
        </w:rPr>
        <w:t>Н.М.,</w:t>
      </w:r>
      <w:r>
        <w:rPr>
          <w:spacing w:val="-2"/>
          <w:sz w:val="24"/>
        </w:rPr>
        <w:t xml:space="preserve"> </w:t>
      </w:r>
      <w:r>
        <w:rPr>
          <w:sz w:val="24"/>
        </w:rPr>
        <w:t>Костина</w:t>
      </w:r>
      <w:r>
        <w:rPr>
          <w:spacing w:val="-3"/>
          <w:sz w:val="24"/>
        </w:rPr>
        <w:t xml:space="preserve"> </w:t>
      </w:r>
      <w:r>
        <w:rPr>
          <w:spacing w:val="-4"/>
          <w:sz w:val="24"/>
        </w:rPr>
        <w:t>И.П.</w:t>
      </w:r>
    </w:p>
    <w:p w:rsidR="00201C2C" w:rsidRDefault="00201C2C">
      <w:pPr>
        <w:pStyle w:val="a3"/>
        <w:spacing w:before="81"/>
        <w:ind w:left="0"/>
        <w:jc w:val="left"/>
      </w:pPr>
    </w:p>
    <w:p w:rsidR="00201C2C" w:rsidRDefault="00257F20">
      <w:pPr>
        <w:ind w:left="179"/>
        <w:jc w:val="center"/>
        <w:rPr>
          <w:i/>
          <w:sz w:val="24"/>
        </w:rPr>
      </w:pPr>
      <w:r>
        <w:rPr>
          <w:i/>
          <w:sz w:val="24"/>
        </w:rPr>
        <w:t>УМК</w:t>
      </w:r>
      <w:r>
        <w:rPr>
          <w:i/>
          <w:spacing w:val="-2"/>
          <w:sz w:val="24"/>
        </w:rPr>
        <w:t xml:space="preserve"> </w:t>
      </w:r>
      <w:r>
        <w:rPr>
          <w:i/>
          <w:sz w:val="24"/>
        </w:rPr>
        <w:t>«Школа России»</w:t>
      </w:r>
      <w:r>
        <w:rPr>
          <w:i/>
          <w:spacing w:val="1"/>
          <w:sz w:val="24"/>
        </w:rPr>
        <w:t xml:space="preserve"> </w:t>
      </w:r>
      <w:r>
        <w:rPr>
          <w:i/>
          <w:sz w:val="24"/>
        </w:rPr>
        <w:t>(ФГОС)</w:t>
      </w:r>
      <w:r>
        <w:rPr>
          <w:i/>
          <w:spacing w:val="-2"/>
          <w:sz w:val="24"/>
        </w:rPr>
        <w:t xml:space="preserve"> </w:t>
      </w:r>
      <w:r>
        <w:rPr>
          <w:i/>
          <w:sz w:val="24"/>
        </w:rPr>
        <w:t>-</w:t>
      </w:r>
      <w:r>
        <w:rPr>
          <w:i/>
          <w:spacing w:val="-2"/>
          <w:sz w:val="24"/>
        </w:rPr>
        <w:t xml:space="preserve"> </w:t>
      </w:r>
      <w:r>
        <w:rPr>
          <w:i/>
          <w:sz w:val="24"/>
        </w:rPr>
        <w:t xml:space="preserve">4 </w:t>
      </w:r>
      <w:r>
        <w:rPr>
          <w:i/>
          <w:spacing w:val="-4"/>
          <w:sz w:val="24"/>
        </w:rPr>
        <w:t>класс</w:t>
      </w:r>
    </w:p>
    <w:p w:rsidR="00201C2C" w:rsidRDefault="00257F20">
      <w:pPr>
        <w:pStyle w:val="a3"/>
        <w:spacing w:before="44" w:line="276" w:lineRule="auto"/>
        <w:ind w:left="698"/>
        <w:jc w:val="left"/>
      </w:pPr>
      <w:r>
        <w:t>систему</w:t>
      </w:r>
      <w:r>
        <w:rPr>
          <w:spacing w:val="-4"/>
        </w:rPr>
        <w:t xml:space="preserve"> </w:t>
      </w:r>
      <w:r>
        <w:t>учебников «Школа</w:t>
      </w:r>
      <w:r>
        <w:rPr>
          <w:spacing w:val="-4"/>
        </w:rPr>
        <w:t xml:space="preserve"> </w:t>
      </w:r>
      <w:r>
        <w:t>России»</w:t>
      </w:r>
      <w:r>
        <w:rPr>
          <w:spacing w:val="-11"/>
        </w:rPr>
        <w:t xml:space="preserve"> </w:t>
      </w:r>
      <w:r>
        <w:t>для</w:t>
      </w:r>
      <w:r>
        <w:rPr>
          <w:spacing w:val="-3"/>
        </w:rPr>
        <w:t xml:space="preserve"> </w:t>
      </w:r>
      <w:r>
        <w:t>4-го</w:t>
      </w:r>
      <w:r>
        <w:rPr>
          <w:spacing w:val="-3"/>
        </w:rPr>
        <w:t xml:space="preserve"> </w:t>
      </w:r>
      <w:r>
        <w:t>класса</w:t>
      </w:r>
      <w:r>
        <w:rPr>
          <w:spacing w:val="-2"/>
        </w:rPr>
        <w:t xml:space="preserve"> </w:t>
      </w:r>
      <w:r>
        <w:t>входят</w:t>
      </w:r>
      <w:r>
        <w:rPr>
          <w:spacing w:val="-3"/>
        </w:rPr>
        <w:t xml:space="preserve"> </w:t>
      </w:r>
      <w:r>
        <w:t>завершенные</w:t>
      </w:r>
      <w:r>
        <w:rPr>
          <w:spacing w:val="-5"/>
        </w:rPr>
        <w:t xml:space="preserve"> </w:t>
      </w:r>
      <w:r>
        <w:t>предметные</w:t>
      </w:r>
      <w:r>
        <w:rPr>
          <w:spacing w:val="-5"/>
        </w:rPr>
        <w:t xml:space="preserve"> </w:t>
      </w:r>
      <w:r>
        <w:t>линии учебников по всем предметам начального общего образования:</w:t>
      </w:r>
    </w:p>
    <w:p w:rsidR="00201C2C" w:rsidRDefault="00257F20">
      <w:pPr>
        <w:pStyle w:val="a4"/>
        <w:numPr>
          <w:ilvl w:val="0"/>
          <w:numId w:val="2"/>
        </w:numPr>
        <w:tabs>
          <w:tab w:val="left" w:pos="836"/>
        </w:tabs>
        <w:spacing w:line="275" w:lineRule="exact"/>
        <w:ind w:left="836" w:hanging="138"/>
        <w:rPr>
          <w:sz w:val="24"/>
        </w:rPr>
      </w:pPr>
      <w:r>
        <w:rPr>
          <w:sz w:val="24"/>
        </w:rPr>
        <w:t>Русский</w:t>
      </w:r>
      <w:r>
        <w:rPr>
          <w:spacing w:val="-4"/>
          <w:sz w:val="24"/>
        </w:rPr>
        <w:t xml:space="preserve"> </w:t>
      </w:r>
      <w:r>
        <w:rPr>
          <w:sz w:val="24"/>
        </w:rPr>
        <w:t>язык.</w:t>
      </w:r>
      <w:r>
        <w:rPr>
          <w:spacing w:val="-3"/>
          <w:sz w:val="24"/>
        </w:rPr>
        <w:t xml:space="preserve"> </w:t>
      </w:r>
      <w:r>
        <w:rPr>
          <w:sz w:val="24"/>
        </w:rPr>
        <w:t>Авторы:</w:t>
      </w:r>
      <w:r>
        <w:rPr>
          <w:spacing w:val="-2"/>
          <w:sz w:val="24"/>
        </w:rPr>
        <w:t xml:space="preserve"> </w:t>
      </w:r>
      <w:proofErr w:type="spellStart"/>
      <w:r>
        <w:rPr>
          <w:sz w:val="24"/>
        </w:rPr>
        <w:t>Канакина</w:t>
      </w:r>
      <w:proofErr w:type="spellEnd"/>
      <w:r>
        <w:rPr>
          <w:spacing w:val="-2"/>
          <w:sz w:val="24"/>
        </w:rPr>
        <w:t xml:space="preserve"> </w:t>
      </w:r>
      <w:r>
        <w:rPr>
          <w:sz w:val="24"/>
        </w:rPr>
        <w:t>В.П.,</w:t>
      </w:r>
      <w:r>
        <w:rPr>
          <w:spacing w:val="-2"/>
          <w:sz w:val="24"/>
        </w:rPr>
        <w:t xml:space="preserve"> </w:t>
      </w:r>
      <w:r>
        <w:rPr>
          <w:sz w:val="24"/>
        </w:rPr>
        <w:t>Горецкий</w:t>
      </w:r>
      <w:r>
        <w:rPr>
          <w:spacing w:val="-2"/>
          <w:sz w:val="24"/>
        </w:rPr>
        <w:t xml:space="preserve"> </w:t>
      </w:r>
      <w:r>
        <w:rPr>
          <w:spacing w:val="-4"/>
          <w:sz w:val="24"/>
        </w:rPr>
        <w:t>В.Г.</w:t>
      </w:r>
    </w:p>
    <w:p w:rsidR="00201C2C" w:rsidRDefault="00257F20">
      <w:pPr>
        <w:pStyle w:val="a4"/>
        <w:numPr>
          <w:ilvl w:val="0"/>
          <w:numId w:val="2"/>
        </w:numPr>
        <w:tabs>
          <w:tab w:val="left" w:pos="836"/>
        </w:tabs>
        <w:spacing w:before="40"/>
        <w:ind w:left="836" w:hanging="138"/>
        <w:rPr>
          <w:sz w:val="24"/>
        </w:rPr>
      </w:pPr>
      <w:r>
        <w:rPr>
          <w:sz w:val="24"/>
        </w:rPr>
        <w:t>Литературное</w:t>
      </w:r>
      <w:r>
        <w:rPr>
          <w:spacing w:val="-6"/>
          <w:sz w:val="24"/>
        </w:rPr>
        <w:t xml:space="preserve"> </w:t>
      </w:r>
      <w:r>
        <w:rPr>
          <w:sz w:val="24"/>
        </w:rPr>
        <w:t>чтение. Авторы: Климанова</w:t>
      </w:r>
      <w:r>
        <w:rPr>
          <w:spacing w:val="-4"/>
          <w:sz w:val="24"/>
        </w:rPr>
        <w:t xml:space="preserve"> </w:t>
      </w:r>
      <w:r>
        <w:rPr>
          <w:sz w:val="24"/>
        </w:rPr>
        <w:t>Л.Ф.,</w:t>
      </w:r>
      <w:r>
        <w:rPr>
          <w:spacing w:val="-3"/>
          <w:sz w:val="24"/>
        </w:rPr>
        <w:t xml:space="preserve"> </w:t>
      </w:r>
      <w:r>
        <w:rPr>
          <w:sz w:val="24"/>
        </w:rPr>
        <w:t>Горецкий</w:t>
      </w:r>
      <w:r>
        <w:rPr>
          <w:spacing w:val="-2"/>
          <w:sz w:val="24"/>
        </w:rPr>
        <w:t xml:space="preserve"> </w:t>
      </w:r>
      <w:r>
        <w:rPr>
          <w:sz w:val="24"/>
        </w:rPr>
        <w:t>В.Г.,</w:t>
      </w:r>
      <w:r>
        <w:rPr>
          <w:spacing w:val="-2"/>
          <w:sz w:val="24"/>
        </w:rPr>
        <w:t xml:space="preserve"> </w:t>
      </w:r>
      <w:r>
        <w:rPr>
          <w:sz w:val="24"/>
        </w:rPr>
        <w:t>Голованова</w:t>
      </w:r>
      <w:r>
        <w:rPr>
          <w:spacing w:val="-4"/>
          <w:sz w:val="24"/>
        </w:rPr>
        <w:t xml:space="preserve"> </w:t>
      </w:r>
      <w:r>
        <w:rPr>
          <w:sz w:val="24"/>
        </w:rPr>
        <w:t>М.В.</w:t>
      </w:r>
      <w:r>
        <w:rPr>
          <w:spacing w:val="-2"/>
          <w:sz w:val="24"/>
        </w:rPr>
        <w:t xml:space="preserve"> </w:t>
      </w:r>
      <w:r>
        <w:rPr>
          <w:sz w:val="24"/>
        </w:rPr>
        <w:t>и</w:t>
      </w:r>
      <w:r>
        <w:rPr>
          <w:spacing w:val="-2"/>
          <w:sz w:val="24"/>
        </w:rPr>
        <w:t xml:space="preserve"> </w:t>
      </w:r>
      <w:r>
        <w:rPr>
          <w:spacing w:val="-5"/>
          <w:sz w:val="24"/>
        </w:rPr>
        <w:t>др.</w:t>
      </w:r>
    </w:p>
    <w:p w:rsidR="00201C2C" w:rsidRDefault="00257F20">
      <w:pPr>
        <w:pStyle w:val="a4"/>
        <w:numPr>
          <w:ilvl w:val="0"/>
          <w:numId w:val="2"/>
        </w:numPr>
        <w:tabs>
          <w:tab w:val="left" w:pos="836"/>
        </w:tabs>
        <w:spacing w:before="44"/>
        <w:ind w:left="836" w:hanging="138"/>
        <w:rPr>
          <w:sz w:val="24"/>
        </w:rPr>
      </w:pPr>
      <w:r>
        <w:rPr>
          <w:sz w:val="24"/>
        </w:rPr>
        <w:t>Математика.</w:t>
      </w:r>
      <w:r>
        <w:rPr>
          <w:spacing w:val="-2"/>
          <w:sz w:val="24"/>
        </w:rPr>
        <w:t xml:space="preserve"> </w:t>
      </w:r>
      <w:r>
        <w:rPr>
          <w:sz w:val="24"/>
        </w:rPr>
        <w:t>Авторы:</w:t>
      </w:r>
      <w:r>
        <w:rPr>
          <w:spacing w:val="1"/>
          <w:sz w:val="24"/>
        </w:rPr>
        <w:t xml:space="preserve"> </w:t>
      </w:r>
      <w:r>
        <w:rPr>
          <w:sz w:val="24"/>
        </w:rPr>
        <w:t>Моро</w:t>
      </w:r>
      <w:r>
        <w:rPr>
          <w:spacing w:val="-2"/>
          <w:sz w:val="24"/>
        </w:rPr>
        <w:t xml:space="preserve"> </w:t>
      </w:r>
      <w:r>
        <w:rPr>
          <w:sz w:val="24"/>
        </w:rPr>
        <w:t>М.И.,</w:t>
      </w:r>
      <w:r>
        <w:rPr>
          <w:spacing w:val="-1"/>
          <w:sz w:val="24"/>
        </w:rPr>
        <w:t xml:space="preserve"> </w:t>
      </w:r>
      <w:proofErr w:type="spellStart"/>
      <w:r>
        <w:rPr>
          <w:sz w:val="24"/>
        </w:rPr>
        <w:t>Бантова</w:t>
      </w:r>
      <w:proofErr w:type="spellEnd"/>
      <w:r>
        <w:rPr>
          <w:spacing w:val="-4"/>
          <w:sz w:val="24"/>
        </w:rPr>
        <w:t xml:space="preserve"> </w:t>
      </w:r>
      <w:r>
        <w:rPr>
          <w:sz w:val="24"/>
        </w:rPr>
        <w:t>М.А.,</w:t>
      </w:r>
      <w:r>
        <w:rPr>
          <w:spacing w:val="-1"/>
          <w:sz w:val="24"/>
        </w:rPr>
        <w:t xml:space="preserve"> </w:t>
      </w:r>
      <w:r>
        <w:rPr>
          <w:sz w:val="24"/>
        </w:rPr>
        <w:t>Бельтюкова</w:t>
      </w:r>
      <w:r>
        <w:rPr>
          <w:spacing w:val="-4"/>
          <w:sz w:val="24"/>
        </w:rPr>
        <w:t xml:space="preserve"> </w:t>
      </w:r>
      <w:r>
        <w:rPr>
          <w:sz w:val="24"/>
        </w:rPr>
        <w:t>Г.В.</w:t>
      </w:r>
      <w:r>
        <w:rPr>
          <w:spacing w:val="-1"/>
          <w:sz w:val="24"/>
        </w:rPr>
        <w:t xml:space="preserve"> </w:t>
      </w:r>
      <w:r>
        <w:rPr>
          <w:sz w:val="24"/>
        </w:rPr>
        <w:t>и</w:t>
      </w:r>
      <w:r>
        <w:rPr>
          <w:spacing w:val="-1"/>
          <w:sz w:val="24"/>
        </w:rPr>
        <w:t xml:space="preserve"> </w:t>
      </w:r>
      <w:r>
        <w:rPr>
          <w:spacing w:val="-5"/>
          <w:sz w:val="24"/>
        </w:rPr>
        <w:t>др.</w:t>
      </w:r>
    </w:p>
    <w:p w:rsidR="00201C2C" w:rsidRDefault="00257F20">
      <w:pPr>
        <w:pStyle w:val="a4"/>
        <w:numPr>
          <w:ilvl w:val="0"/>
          <w:numId w:val="2"/>
        </w:numPr>
        <w:tabs>
          <w:tab w:val="left" w:pos="836"/>
        </w:tabs>
        <w:spacing w:before="41"/>
        <w:ind w:left="836" w:hanging="138"/>
        <w:rPr>
          <w:sz w:val="24"/>
        </w:rPr>
      </w:pPr>
      <w:r>
        <w:rPr>
          <w:sz w:val="24"/>
        </w:rPr>
        <w:t>Информатика</w:t>
      </w:r>
      <w:r>
        <w:rPr>
          <w:spacing w:val="-4"/>
          <w:sz w:val="24"/>
        </w:rPr>
        <w:t xml:space="preserve"> </w:t>
      </w:r>
      <w:r>
        <w:rPr>
          <w:sz w:val="24"/>
        </w:rPr>
        <w:t>(3-4</w:t>
      </w:r>
      <w:r>
        <w:rPr>
          <w:spacing w:val="-2"/>
          <w:sz w:val="24"/>
        </w:rPr>
        <w:t xml:space="preserve"> </w:t>
      </w:r>
      <w:r>
        <w:rPr>
          <w:sz w:val="24"/>
        </w:rPr>
        <w:t>классы).</w:t>
      </w:r>
      <w:r>
        <w:rPr>
          <w:spacing w:val="-3"/>
          <w:sz w:val="24"/>
        </w:rPr>
        <w:t xml:space="preserve"> </w:t>
      </w:r>
      <w:r>
        <w:rPr>
          <w:sz w:val="24"/>
        </w:rPr>
        <w:t>Авторы:</w:t>
      </w:r>
      <w:r>
        <w:rPr>
          <w:spacing w:val="-2"/>
          <w:sz w:val="24"/>
        </w:rPr>
        <w:t xml:space="preserve"> </w:t>
      </w:r>
      <w:r>
        <w:rPr>
          <w:sz w:val="24"/>
        </w:rPr>
        <w:t>Семёнов</w:t>
      </w:r>
      <w:r>
        <w:rPr>
          <w:spacing w:val="-2"/>
          <w:sz w:val="24"/>
        </w:rPr>
        <w:t xml:space="preserve"> </w:t>
      </w:r>
      <w:r>
        <w:rPr>
          <w:sz w:val="24"/>
        </w:rPr>
        <w:t>А.Л.,</w:t>
      </w:r>
      <w:r>
        <w:rPr>
          <w:spacing w:val="-2"/>
          <w:sz w:val="24"/>
        </w:rPr>
        <w:t xml:space="preserve"> </w:t>
      </w:r>
      <w:r>
        <w:rPr>
          <w:sz w:val="24"/>
        </w:rPr>
        <w:t>Рудченко</w:t>
      </w:r>
      <w:r>
        <w:rPr>
          <w:spacing w:val="-2"/>
          <w:sz w:val="24"/>
        </w:rPr>
        <w:t xml:space="preserve"> </w:t>
      </w:r>
      <w:r>
        <w:rPr>
          <w:spacing w:val="-4"/>
          <w:sz w:val="24"/>
        </w:rPr>
        <w:t>Т.А.</w:t>
      </w:r>
    </w:p>
    <w:p w:rsidR="00201C2C" w:rsidRDefault="00257F20">
      <w:pPr>
        <w:pStyle w:val="a4"/>
        <w:numPr>
          <w:ilvl w:val="0"/>
          <w:numId w:val="2"/>
        </w:numPr>
        <w:tabs>
          <w:tab w:val="left" w:pos="836"/>
        </w:tabs>
        <w:spacing w:before="41"/>
        <w:ind w:left="836" w:hanging="138"/>
        <w:rPr>
          <w:sz w:val="24"/>
        </w:rPr>
      </w:pPr>
      <w:r>
        <w:rPr>
          <w:sz w:val="24"/>
        </w:rPr>
        <w:t>Окружающий</w:t>
      </w:r>
      <w:r>
        <w:rPr>
          <w:spacing w:val="-3"/>
          <w:sz w:val="24"/>
        </w:rPr>
        <w:t xml:space="preserve"> </w:t>
      </w:r>
      <w:r>
        <w:rPr>
          <w:sz w:val="24"/>
        </w:rPr>
        <w:t>мир.</w:t>
      </w:r>
      <w:r>
        <w:rPr>
          <w:spacing w:val="-3"/>
          <w:sz w:val="24"/>
        </w:rPr>
        <w:t xml:space="preserve"> </w:t>
      </w:r>
      <w:r>
        <w:rPr>
          <w:sz w:val="24"/>
        </w:rPr>
        <w:t>Автор:</w:t>
      </w:r>
      <w:r>
        <w:rPr>
          <w:spacing w:val="-2"/>
          <w:sz w:val="24"/>
        </w:rPr>
        <w:t xml:space="preserve"> </w:t>
      </w:r>
      <w:r>
        <w:rPr>
          <w:sz w:val="24"/>
        </w:rPr>
        <w:t>Плешаков</w:t>
      </w:r>
      <w:r>
        <w:rPr>
          <w:spacing w:val="-3"/>
          <w:sz w:val="24"/>
        </w:rPr>
        <w:t xml:space="preserve"> </w:t>
      </w:r>
      <w:r>
        <w:rPr>
          <w:spacing w:val="-4"/>
          <w:sz w:val="24"/>
        </w:rPr>
        <w:t>А.А.</w:t>
      </w:r>
    </w:p>
    <w:p w:rsidR="00201C2C" w:rsidRDefault="00257F20">
      <w:pPr>
        <w:pStyle w:val="a4"/>
        <w:numPr>
          <w:ilvl w:val="0"/>
          <w:numId w:val="2"/>
        </w:numPr>
        <w:tabs>
          <w:tab w:val="left" w:pos="836"/>
        </w:tabs>
        <w:spacing w:before="40" w:line="276" w:lineRule="auto"/>
        <w:ind w:right="749" w:firstLine="0"/>
        <w:rPr>
          <w:sz w:val="24"/>
        </w:rPr>
      </w:pPr>
      <w:r>
        <w:rPr>
          <w:sz w:val="24"/>
        </w:rPr>
        <w:t>Изобразительное</w:t>
      </w:r>
      <w:r>
        <w:rPr>
          <w:spacing w:val="-5"/>
          <w:sz w:val="24"/>
        </w:rPr>
        <w:t xml:space="preserve"> </w:t>
      </w:r>
      <w:r>
        <w:rPr>
          <w:sz w:val="24"/>
        </w:rPr>
        <w:t>искусство.</w:t>
      </w:r>
      <w:r>
        <w:rPr>
          <w:spacing w:val="-3"/>
          <w:sz w:val="24"/>
        </w:rPr>
        <w:t xml:space="preserve"> </w:t>
      </w:r>
      <w:r>
        <w:rPr>
          <w:sz w:val="24"/>
        </w:rPr>
        <w:t>Авторы:</w:t>
      </w:r>
      <w:r>
        <w:rPr>
          <w:spacing w:val="-4"/>
          <w:sz w:val="24"/>
        </w:rPr>
        <w:t xml:space="preserve"> </w:t>
      </w:r>
      <w:proofErr w:type="spellStart"/>
      <w:r>
        <w:rPr>
          <w:sz w:val="24"/>
        </w:rPr>
        <w:t>Неменская</w:t>
      </w:r>
      <w:proofErr w:type="spellEnd"/>
      <w:r>
        <w:rPr>
          <w:spacing w:val="-4"/>
          <w:sz w:val="24"/>
        </w:rPr>
        <w:t xml:space="preserve"> </w:t>
      </w:r>
      <w:r>
        <w:rPr>
          <w:sz w:val="24"/>
        </w:rPr>
        <w:t>Л.А.,</w:t>
      </w:r>
      <w:r>
        <w:rPr>
          <w:spacing w:val="-4"/>
          <w:sz w:val="24"/>
        </w:rPr>
        <w:t xml:space="preserve"> </w:t>
      </w:r>
      <w:proofErr w:type="spellStart"/>
      <w:r>
        <w:rPr>
          <w:sz w:val="24"/>
        </w:rPr>
        <w:t>Коротеева</w:t>
      </w:r>
      <w:proofErr w:type="spellEnd"/>
      <w:r>
        <w:rPr>
          <w:spacing w:val="-6"/>
          <w:sz w:val="24"/>
        </w:rPr>
        <w:t xml:space="preserve"> </w:t>
      </w:r>
      <w:r>
        <w:rPr>
          <w:sz w:val="24"/>
        </w:rPr>
        <w:t>Е.И.,</w:t>
      </w:r>
      <w:r>
        <w:rPr>
          <w:spacing w:val="-4"/>
          <w:sz w:val="24"/>
        </w:rPr>
        <w:t xml:space="preserve"> </w:t>
      </w:r>
      <w:r>
        <w:rPr>
          <w:sz w:val="24"/>
        </w:rPr>
        <w:t>Горяева</w:t>
      </w:r>
      <w:r>
        <w:rPr>
          <w:spacing w:val="-6"/>
          <w:sz w:val="24"/>
        </w:rPr>
        <w:t xml:space="preserve"> </w:t>
      </w:r>
      <w:r>
        <w:rPr>
          <w:sz w:val="24"/>
        </w:rPr>
        <w:t>Н.А.</w:t>
      </w:r>
      <w:r>
        <w:rPr>
          <w:spacing w:val="-4"/>
          <w:sz w:val="24"/>
        </w:rPr>
        <w:t xml:space="preserve"> </w:t>
      </w:r>
      <w:r>
        <w:rPr>
          <w:sz w:val="24"/>
        </w:rPr>
        <w:t xml:space="preserve">(под ред. </w:t>
      </w:r>
      <w:proofErr w:type="spellStart"/>
      <w:r>
        <w:rPr>
          <w:sz w:val="24"/>
        </w:rPr>
        <w:t>Неменского</w:t>
      </w:r>
      <w:proofErr w:type="spellEnd"/>
      <w:r>
        <w:rPr>
          <w:sz w:val="24"/>
        </w:rPr>
        <w:t xml:space="preserve"> Б.М.).</w:t>
      </w:r>
    </w:p>
    <w:p w:rsidR="00201C2C" w:rsidRDefault="00257F20">
      <w:pPr>
        <w:pStyle w:val="a4"/>
        <w:numPr>
          <w:ilvl w:val="0"/>
          <w:numId w:val="2"/>
        </w:numPr>
        <w:tabs>
          <w:tab w:val="left" w:pos="836"/>
        </w:tabs>
        <w:spacing w:before="2" w:line="276" w:lineRule="auto"/>
        <w:ind w:right="1692" w:firstLine="0"/>
        <w:rPr>
          <w:sz w:val="24"/>
        </w:rPr>
      </w:pPr>
      <w:r>
        <w:rPr>
          <w:sz w:val="24"/>
        </w:rPr>
        <w:t>Музыка.</w:t>
      </w:r>
      <w:r>
        <w:rPr>
          <w:spacing w:val="-5"/>
          <w:sz w:val="24"/>
        </w:rPr>
        <w:t xml:space="preserve"> </w:t>
      </w:r>
      <w:r>
        <w:rPr>
          <w:sz w:val="24"/>
        </w:rPr>
        <w:t>Авторы:</w:t>
      </w:r>
      <w:r>
        <w:rPr>
          <w:spacing w:val="-5"/>
          <w:sz w:val="24"/>
        </w:rPr>
        <w:t xml:space="preserve"> </w:t>
      </w:r>
      <w:r>
        <w:rPr>
          <w:sz w:val="24"/>
        </w:rPr>
        <w:t>Критская</w:t>
      </w:r>
      <w:r>
        <w:rPr>
          <w:spacing w:val="-5"/>
          <w:sz w:val="24"/>
        </w:rPr>
        <w:t xml:space="preserve"> </w:t>
      </w:r>
      <w:r>
        <w:rPr>
          <w:sz w:val="24"/>
        </w:rPr>
        <w:t>Е.Д.,</w:t>
      </w:r>
      <w:r>
        <w:rPr>
          <w:spacing w:val="-5"/>
          <w:sz w:val="24"/>
        </w:rPr>
        <w:t xml:space="preserve"> </w:t>
      </w:r>
      <w:r>
        <w:rPr>
          <w:sz w:val="24"/>
        </w:rPr>
        <w:t>Сергеева</w:t>
      </w:r>
      <w:r>
        <w:rPr>
          <w:spacing w:val="-6"/>
          <w:sz w:val="24"/>
        </w:rPr>
        <w:t xml:space="preserve"> </w:t>
      </w:r>
      <w:r>
        <w:rPr>
          <w:sz w:val="24"/>
        </w:rPr>
        <w:t>Г.П.,</w:t>
      </w:r>
      <w:r>
        <w:rPr>
          <w:spacing w:val="-5"/>
          <w:sz w:val="24"/>
        </w:rPr>
        <w:t xml:space="preserve"> </w:t>
      </w:r>
      <w:proofErr w:type="spellStart"/>
      <w:r>
        <w:rPr>
          <w:sz w:val="24"/>
        </w:rPr>
        <w:t>Шмагина</w:t>
      </w:r>
      <w:proofErr w:type="spellEnd"/>
      <w:r>
        <w:rPr>
          <w:spacing w:val="-6"/>
          <w:sz w:val="24"/>
        </w:rPr>
        <w:t xml:space="preserve"> </w:t>
      </w:r>
      <w:r>
        <w:rPr>
          <w:sz w:val="24"/>
        </w:rPr>
        <w:t>Т.С.</w:t>
      </w:r>
      <w:r>
        <w:rPr>
          <w:spacing w:val="-5"/>
          <w:sz w:val="24"/>
        </w:rPr>
        <w:t xml:space="preserve"> </w:t>
      </w:r>
      <w:r>
        <w:rPr>
          <w:sz w:val="24"/>
        </w:rPr>
        <w:t>(Учебники</w:t>
      </w:r>
      <w:r>
        <w:rPr>
          <w:spacing w:val="-5"/>
          <w:sz w:val="24"/>
        </w:rPr>
        <w:t xml:space="preserve"> </w:t>
      </w:r>
      <w:r>
        <w:rPr>
          <w:sz w:val="24"/>
        </w:rPr>
        <w:t>могут использоваться в составе системы «Перспектива»)</w:t>
      </w:r>
    </w:p>
    <w:p w:rsidR="00201C2C" w:rsidRDefault="00257F20">
      <w:pPr>
        <w:pStyle w:val="a4"/>
        <w:numPr>
          <w:ilvl w:val="0"/>
          <w:numId w:val="2"/>
        </w:numPr>
        <w:tabs>
          <w:tab w:val="left" w:pos="836"/>
        </w:tabs>
        <w:spacing w:line="276" w:lineRule="auto"/>
        <w:ind w:right="690" w:firstLine="0"/>
        <w:rPr>
          <w:sz w:val="24"/>
        </w:rPr>
      </w:pPr>
      <w:r>
        <w:rPr>
          <w:sz w:val="24"/>
        </w:rPr>
        <w:t>Технология.</w:t>
      </w:r>
      <w:r>
        <w:rPr>
          <w:spacing w:val="-4"/>
          <w:sz w:val="24"/>
        </w:rPr>
        <w:t xml:space="preserve"> </w:t>
      </w:r>
      <w:r>
        <w:rPr>
          <w:sz w:val="24"/>
        </w:rPr>
        <w:t>Авторы:</w:t>
      </w:r>
      <w:r>
        <w:rPr>
          <w:spacing w:val="-7"/>
          <w:sz w:val="24"/>
        </w:rPr>
        <w:t xml:space="preserve"> </w:t>
      </w:r>
      <w:proofErr w:type="spellStart"/>
      <w:r>
        <w:rPr>
          <w:sz w:val="24"/>
        </w:rPr>
        <w:t>Роговцева</w:t>
      </w:r>
      <w:proofErr w:type="spellEnd"/>
      <w:r>
        <w:rPr>
          <w:spacing w:val="-6"/>
          <w:sz w:val="24"/>
        </w:rPr>
        <w:t xml:space="preserve"> </w:t>
      </w:r>
      <w:r>
        <w:rPr>
          <w:sz w:val="24"/>
        </w:rPr>
        <w:t>Н.И.,</w:t>
      </w:r>
      <w:r>
        <w:rPr>
          <w:spacing w:val="-4"/>
          <w:sz w:val="24"/>
        </w:rPr>
        <w:t xml:space="preserve"> </w:t>
      </w:r>
      <w:r>
        <w:rPr>
          <w:sz w:val="24"/>
        </w:rPr>
        <w:t>Богданова</w:t>
      </w:r>
      <w:r>
        <w:rPr>
          <w:spacing w:val="-3"/>
          <w:sz w:val="24"/>
        </w:rPr>
        <w:t xml:space="preserve"> </w:t>
      </w:r>
      <w:r>
        <w:rPr>
          <w:sz w:val="24"/>
        </w:rPr>
        <w:t>Н.В.,</w:t>
      </w:r>
      <w:r>
        <w:rPr>
          <w:spacing w:val="-4"/>
          <w:sz w:val="24"/>
        </w:rPr>
        <w:t xml:space="preserve"> </w:t>
      </w:r>
      <w:proofErr w:type="spellStart"/>
      <w:r>
        <w:rPr>
          <w:sz w:val="24"/>
        </w:rPr>
        <w:t>Фрейтаг</w:t>
      </w:r>
      <w:proofErr w:type="spellEnd"/>
      <w:r>
        <w:rPr>
          <w:spacing w:val="-5"/>
          <w:sz w:val="24"/>
        </w:rPr>
        <w:t xml:space="preserve"> </w:t>
      </w:r>
      <w:r>
        <w:rPr>
          <w:sz w:val="24"/>
        </w:rPr>
        <w:t>И.П.,</w:t>
      </w:r>
      <w:r>
        <w:rPr>
          <w:spacing w:val="-2"/>
          <w:sz w:val="24"/>
        </w:rPr>
        <w:t xml:space="preserve"> </w:t>
      </w:r>
      <w:r>
        <w:rPr>
          <w:sz w:val="24"/>
        </w:rPr>
        <w:t>Добромыслова</w:t>
      </w:r>
      <w:r>
        <w:rPr>
          <w:spacing w:val="-5"/>
          <w:sz w:val="24"/>
        </w:rPr>
        <w:t xml:space="preserve"> </w:t>
      </w:r>
      <w:r>
        <w:rPr>
          <w:sz w:val="24"/>
        </w:rPr>
        <w:t>Н.В., Шипилова Н.В. (Учебники могут использоваться в составе системы «Перспектива»).</w:t>
      </w:r>
    </w:p>
    <w:p w:rsidR="00201C2C" w:rsidRDefault="00257F20">
      <w:pPr>
        <w:pStyle w:val="a4"/>
        <w:numPr>
          <w:ilvl w:val="0"/>
          <w:numId w:val="2"/>
        </w:numPr>
        <w:tabs>
          <w:tab w:val="left" w:pos="836"/>
        </w:tabs>
        <w:ind w:left="836" w:hanging="138"/>
        <w:rPr>
          <w:sz w:val="24"/>
        </w:rPr>
      </w:pPr>
      <w:r>
        <w:rPr>
          <w:sz w:val="24"/>
        </w:rPr>
        <w:t>Физическая</w:t>
      </w:r>
      <w:r>
        <w:rPr>
          <w:spacing w:val="-4"/>
          <w:sz w:val="24"/>
        </w:rPr>
        <w:t xml:space="preserve"> </w:t>
      </w:r>
      <w:r>
        <w:rPr>
          <w:sz w:val="24"/>
        </w:rPr>
        <w:t>культура.</w:t>
      </w:r>
      <w:r>
        <w:rPr>
          <w:spacing w:val="-1"/>
          <w:sz w:val="24"/>
        </w:rPr>
        <w:t xml:space="preserve"> </w:t>
      </w:r>
      <w:r>
        <w:rPr>
          <w:sz w:val="24"/>
        </w:rPr>
        <w:t>Автор:</w:t>
      </w:r>
      <w:r>
        <w:rPr>
          <w:spacing w:val="-4"/>
          <w:sz w:val="24"/>
        </w:rPr>
        <w:t xml:space="preserve"> </w:t>
      </w:r>
      <w:r>
        <w:rPr>
          <w:sz w:val="24"/>
        </w:rPr>
        <w:t>Лях</w:t>
      </w:r>
      <w:r>
        <w:rPr>
          <w:spacing w:val="-1"/>
          <w:sz w:val="24"/>
        </w:rPr>
        <w:t xml:space="preserve"> </w:t>
      </w:r>
      <w:r>
        <w:rPr>
          <w:spacing w:val="-4"/>
          <w:sz w:val="24"/>
        </w:rPr>
        <w:t>В.И.</w:t>
      </w:r>
    </w:p>
    <w:p w:rsidR="00201C2C" w:rsidRDefault="00257F20">
      <w:pPr>
        <w:pStyle w:val="a4"/>
        <w:numPr>
          <w:ilvl w:val="0"/>
          <w:numId w:val="2"/>
        </w:numPr>
        <w:tabs>
          <w:tab w:val="left" w:pos="896"/>
        </w:tabs>
        <w:spacing w:before="41"/>
        <w:ind w:left="896" w:hanging="138"/>
        <w:rPr>
          <w:sz w:val="24"/>
        </w:rPr>
      </w:pPr>
      <w:r>
        <w:rPr>
          <w:sz w:val="24"/>
        </w:rPr>
        <w:t>Английский</w:t>
      </w:r>
      <w:r>
        <w:rPr>
          <w:spacing w:val="-5"/>
          <w:sz w:val="24"/>
        </w:rPr>
        <w:t xml:space="preserve"> </w:t>
      </w:r>
      <w:r>
        <w:rPr>
          <w:sz w:val="24"/>
        </w:rPr>
        <w:t>язык.</w:t>
      </w:r>
      <w:r>
        <w:rPr>
          <w:spacing w:val="-1"/>
          <w:sz w:val="24"/>
        </w:rPr>
        <w:t xml:space="preserve"> </w:t>
      </w:r>
      <w:r>
        <w:rPr>
          <w:sz w:val="24"/>
        </w:rPr>
        <w:t>(4</w:t>
      </w:r>
      <w:r>
        <w:rPr>
          <w:spacing w:val="-2"/>
          <w:sz w:val="24"/>
        </w:rPr>
        <w:t xml:space="preserve"> </w:t>
      </w:r>
      <w:r>
        <w:rPr>
          <w:sz w:val="24"/>
        </w:rPr>
        <w:t>класс)</w:t>
      </w:r>
      <w:r>
        <w:rPr>
          <w:spacing w:val="-2"/>
          <w:sz w:val="24"/>
        </w:rPr>
        <w:t xml:space="preserve"> </w:t>
      </w:r>
      <w:proofErr w:type="spellStart"/>
      <w:r>
        <w:rPr>
          <w:sz w:val="24"/>
        </w:rPr>
        <w:t>Кузовлев</w:t>
      </w:r>
      <w:proofErr w:type="spellEnd"/>
      <w:r>
        <w:rPr>
          <w:spacing w:val="-2"/>
          <w:sz w:val="24"/>
        </w:rPr>
        <w:t xml:space="preserve"> </w:t>
      </w:r>
      <w:r>
        <w:rPr>
          <w:sz w:val="24"/>
        </w:rPr>
        <w:t>В.П.,</w:t>
      </w:r>
      <w:r>
        <w:rPr>
          <w:spacing w:val="-2"/>
          <w:sz w:val="24"/>
        </w:rPr>
        <w:t xml:space="preserve"> </w:t>
      </w:r>
      <w:r>
        <w:rPr>
          <w:sz w:val="24"/>
        </w:rPr>
        <w:t>Лапа</w:t>
      </w:r>
      <w:r>
        <w:rPr>
          <w:spacing w:val="-3"/>
          <w:sz w:val="24"/>
        </w:rPr>
        <w:t xml:space="preserve"> </w:t>
      </w:r>
      <w:r>
        <w:rPr>
          <w:sz w:val="24"/>
        </w:rPr>
        <w:t>Н.М.,</w:t>
      </w:r>
      <w:r>
        <w:rPr>
          <w:spacing w:val="-2"/>
          <w:sz w:val="24"/>
        </w:rPr>
        <w:t xml:space="preserve"> </w:t>
      </w:r>
      <w:r>
        <w:rPr>
          <w:sz w:val="24"/>
        </w:rPr>
        <w:t>Костина</w:t>
      </w:r>
      <w:r>
        <w:rPr>
          <w:spacing w:val="-3"/>
          <w:sz w:val="24"/>
        </w:rPr>
        <w:t xml:space="preserve"> </w:t>
      </w:r>
      <w:r>
        <w:rPr>
          <w:spacing w:val="-4"/>
          <w:sz w:val="24"/>
        </w:rPr>
        <w:t>И.П.</w:t>
      </w:r>
    </w:p>
    <w:p w:rsidR="00201C2C" w:rsidRDefault="00257F20">
      <w:pPr>
        <w:pStyle w:val="a3"/>
        <w:spacing w:before="40" w:line="276" w:lineRule="auto"/>
        <w:ind w:left="698" w:right="544"/>
        <w:jc w:val="left"/>
      </w:pPr>
      <w:r>
        <w:t>Норма</w:t>
      </w:r>
      <w:r>
        <w:rPr>
          <w:spacing w:val="-8"/>
        </w:rPr>
        <w:t xml:space="preserve"> </w:t>
      </w:r>
      <w:r>
        <w:t>обеспеченности</w:t>
      </w:r>
      <w:r>
        <w:rPr>
          <w:spacing w:val="-7"/>
        </w:rPr>
        <w:t xml:space="preserve"> </w:t>
      </w:r>
      <w:r>
        <w:t>образовательной</w:t>
      </w:r>
      <w:r>
        <w:rPr>
          <w:spacing w:val="-7"/>
        </w:rPr>
        <w:t xml:space="preserve"> </w:t>
      </w:r>
      <w:r>
        <w:t>деятельности</w:t>
      </w:r>
      <w:r>
        <w:rPr>
          <w:spacing w:val="-5"/>
        </w:rPr>
        <w:t xml:space="preserve"> </w:t>
      </w:r>
      <w:r>
        <w:t>учебными</w:t>
      </w:r>
      <w:r>
        <w:rPr>
          <w:spacing w:val="-7"/>
        </w:rPr>
        <w:t xml:space="preserve"> </w:t>
      </w:r>
      <w:r>
        <w:t>изданиями</w:t>
      </w:r>
      <w:r>
        <w:rPr>
          <w:spacing w:val="-7"/>
        </w:rPr>
        <w:t xml:space="preserve"> </w:t>
      </w:r>
      <w:r>
        <w:t>определяется исходя из расчета: не менее одного учебника в печатной и/или электронной форме,</w:t>
      </w:r>
    </w:p>
    <w:p w:rsidR="00201C2C" w:rsidRDefault="00257F20" w:rsidP="00FF3593">
      <w:pPr>
        <w:pStyle w:val="a3"/>
        <w:spacing w:before="2" w:line="276" w:lineRule="auto"/>
        <w:ind w:left="698" w:right="544"/>
        <w:jc w:val="left"/>
      </w:pPr>
      <w:r>
        <w:t>достаточно</w:t>
      </w:r>
      <w:r>
        <w:rPr>
          <w:spacing w:val="-5"/>
        </w:rPr>
        <w:t xml:space="preserve"> </w:t>
      </w:r>
      <w:r>
        <w:t>для</w:t>
      </w:r>
      <w:r>
        <w:rPr>
          <w:spacing w:val="-5"/>
        </w:rPr>
        <w:t xml:space="preserve"> </w:t>
      </w:r>
      <w:r>
        <w:t>освоения</w:t>
      </w:r>
      <w:r>
        <w:rPr>
          <w:spacing w:val="-5"/>
        </w:rPr>
        <w:t xml:space="preserve"> </w:t>
      </w:r>
      <w:r>
        <w:t>программы</w:t>
      </w:r>
      <w:r>
        <w:rPr>
          <w:spacing w:val="-2"/>
        </w:rPr>
        <w:t xml:space="preserve"> </w:t>
      </w:r>
      <w:r>
        <w:t>учебного</w:t>
      </w:r>
      <w:r>
        <w:rPr>
          <w:spacing w:val="-4"/>
        </w:rPr>
        <w:t xml:space="preserve"> </w:t>
      </w:r>
      <w:r>
        <w:t>предмета</w:t>
      </w:r>
      <w:r>
        <w:rPr>
          <w:spacing w:val="-6"/>
        </w:rPr>
        <w:t xml:space="preserve"> </w:t>
      </w:r>
      <w:r>
        <w:t>на</w:t>
      </w:r>
      <w:r>
        <w:rPr>
          <w:spacing w:val="-6"/>
        </w:rPr>
        <w:t xml:space="preserve"> </w:t>
      </w:r>
      <w:r>
        <w:t>каждого</w:t>
      </w:r>
      <w:r>
        <w:rPr>
          <w:spacing w:val="-5"/>
        </w:rPr>
        <w:t xml:space="preserve"> </w:t>
      </w:r>
      <w:r>
        <w:t>обучающегося</w:t>
      </w:r>
      <w:r>
        <w:rPr>
          <w:spacing w:val="-5"/>
        </w:rPr>
        <w:t xml:space="preserve"> </w:t>
      </w:r>
      <w:r>
        <w:t xml:space="preserve">по каждому учебному предмету, входящему в обязательную часть учебного плана ООП начального общего образования. В </w:t>
      </w:r>
      <w:r w:rsidR="00FF3593">
        <w:t xml:space="preserve">МОУ </w:t>
      </w:r>
      <w:proofErr w:type="spellStart"/>
      <w:r w:rsidR="00FF3593">
        <w:t>Фировская</w:t>
      </w:r>
      <w:proofErr w:type="spellEnd"/>
      <w:r w:rsidR="00FF3593">
        <w:t xml:space="preserve"> СОШ </w:t>
      </w:r>
      <w:r>
        <w:t>организован свободный доступ к печатным и электронным образовательным ресурсам, в том</w:t>
      </w:r>
      <w:r>
        <w:rPr>
          <w:spacing w:val="-4"/>
        </w:rPr>
        <w:t xml:space="preserve"> </w:t>
      </w:r>
      <w:r>
        <w:t>числе</w:t>
      </w:r>
      <w:r>
        <w:rPr>
          <w:spacing w:val="-4"/>
        </w:rPr>
        <w:t xml:space="preserve"> </w:t>
      </w:r>
      <w:r>
        <w:t>к</w:t>
      </w:r>
      <w:r>
        <w:rPr>
          <w:spacing w:val="-3"/>
        </w:rPr>
        <w:t xml:space="preserve"> </w:t>
      </w:r>
      <w:r>
        <w:t>ЭОР,</w:t>
      </w:r>
      <w:r>
        <w:rPr>
          <w:spacing w:val="-3"/>
        </w:rPr>
        <w:t xml:space="preserve"> </w:t>
      </w:r>
      <w:r>
        <w:t>размещенным</w:t>
      </w:r>
      <w:r>
        <w:rPr>
          <w:spacing w:val="-4"/>
        </w:rPr>
        <w:t xml:space="preserve"> </w:t>
      </w:r>
      <w:r>
        <w:t>в</w:t>
      </w:r>
      <w:r>
        <w:rPr>
          <w:spacing w:val="-4"/>
        </w:rPr>
        <w:t xml:space="preserve"> </w:t>
      </w:r>
      <w:r>
        <w:t>федеральных</w:t>
      </w:r>
      <w:r>
        <w:rPr>
          <w:spacing w:val="-3"/>
        </w:rPr>
        <w:t xml:space="preserve"> </w:t>
      </w:r>
      <w:r>
        <w:t>и</w:t>
      </w:r>
      <w:r>
        <w:rPr>
          <w:spacing w:val="-3"/>
        </w:rPr>
        <w:t xml:space="preserve"> </w:t>
      </w:r>
      <w:r>
        <w:t>региональных</w:t>
      </w:r>
      <w:r>
        <w:rPr>
          <w:spacing w:val="-4"/>
        </w:rPr>
        <w:t xml:space="preserve"> </w:t>
      </w:r>
      <w:r>
        <w:t>базах.</w:t>
      </w:r>
      <w:r>
        <w:rPr>
          <w:spacing w:val="-5"/>
        </w:rPr>
        <w:t xml:space="preserve"> </w:t>
      </w:r>
      <w:r>
        <w:t>Библиотека</w:t>
      </w:r>
      <w:r>
        <w:rPr>
          <w:spacing w:val="-3"/>
        </w:rPr>
        <w:t xml:space="preserve"> </w:t>
      </w:r>
      <w:r w:rsidR="00FF3593">
        <w:t xml:space="preserve">МОУ </w:t>
      </w:r>
      <w:proofErr w:type="spellStart"/>
      <w:r w:rsidR="00FF3593">
        <w:t>Фировская</w:t>
      </w:r>
      <w:proofErr w:type="spellEnd"/>
      <w:r w:rsidR="00FF3593">
        <w:t xml:space="preserve"> СОШ </w:t>
      </w:r>
      <w:r>
        <w:t>укомплектована</w:t>
      </w:r>
      <w:r>
        <w:rPr>
          <w:spacing w:val="-8"/>
        </w:rPr>
        <w:t xml:space="preserve"> </w:t>
      </w:r>
      <w:r>
        <w:t>печатными</w:t>
      </w:r>
      <w:r>
        <w:rPr>
          <w:spacing w:val="-7"/>
        </w:rPr>
        <w:t xml:space="preserve"> </w:t>
      </w:r>
      <w:r>
        <w:t>образовательными ресурсами по всем учебным предметам учебного плана.</w:t>
      </w:r>
    </w:p>
    <w:p w:rsidR="00201C2C" w:rsidRDefault="00257F20">
      <w:pPr>
        <w:tabs>
          <w:tab w:val="left" w:pos="3656"/>
          <w:tab w:val="left" w:pos="5187"/>
          <w:tab w:val="left" w:pos="8285"/>
          <w:tab w:val="left" w:pos="9204"/>
        </w:tabs>
        <w:spacing w:line="275" w:lineRule="exact"/>
        <w:ind w:left="698"/>
        <w:rPr>
          <w:i/>
          <w:sz w:val="24"/>
        </w:rPr>
      </w:pPr>
      <w:r>
        <w:rPr>
          <w:spacing w:val="-2"/>
          <w:sz w:val="24"/>
        </w:rPr>
        <w:t>Материально-техническое</w:t>
      </w:r>
      <w:r>
        <w:rPr>
          <w:sz w:val="24"/>
        </w:rPr>
        <w:tab/>
      </w:r>
      <w:r>
        <w:rPr>
          <w:spacing w:val="-2"/>
          <w:sz w:val="24"/>
        </w:rPr>
        <w:t>обеспечение</w:t>
      </w:r>
      <w:r>
        <w:rPr>
          <w:sz w:val="24"/>
        </w:rPr>
        <w:tab/>
      </w:r>
      <w:r>
        <w:rPr>
          <w:i/>
          <w:spacing w:val="-2"/>
          <w:sz w:val="24"/>
        </w:rPr>
        <w:t>коррекционно-развивающих</w:t>
      </w:r>
      <w:r>
        <w:rPr>
          <w:i/>
          <w:sz w:val="24"/>
        </w:rPr>
        <w:tab/>
      </w:r>
      <w:r>
        <w:rPr>
          <w:i/>
          <w:spacing w:val="-2"/>
          <w:sz w:val="24"/>
        </w:rPr>
        <w:t>курсов</w:t>
      </w:r>
      <w:r>
        <w:rPr>
          <w:i/>
          <w:sz w:val="24"/>
        </w:rPr>
        <w:tab/>
      </w:r>
      <w:r>
        <w:rPr>
          <w:i/>
          <w:spacing w:val="-2"/>
          <w:sz w:val="24"/>
        </w:rPr>
        <w:t>(занятий)</w:t>
      </w:r>
    </w:p>
    <w:p w:rsidR="00201C2C" w:rsidRDefault="00257F20">
      <w:pPr>
        <w:pStyle w:val="a3"/>
        <w:spacing w:before="37"/>
        <w:ind w:left="698"/>
        <w:jc w:val="left"/>
      </w:pPr>
      <w:r>
        <w:t>включает</w:t>
      </w:r>
      <w:r>
        <w:rPr>
          <w:spacing w:val="-5"/>
        </w:rPr>
        <w:t xml:space="preserve"> </w:t>
      </w:r>
      <w:r>
        <w:t>обеспечение</w:t>
      </w:r>
      <w:r>
        <w:rPr>
          <w:spacing w:val="-2"/>
        </w:rPr>
        <w:t xml:space="preserve"> </w:t>
      </w:r>
      <w:r>
        <w:t>кабинета</w:t>
      </w:r>
      <w:r>
        <w:rPr>
          <w:spacing w:val="-4"/>
        </w:rPr>
        <w:t xml:space="preserve"> </w:t>
      </w:r>
      <w:r>
        <w:t>логопеда,</w:t>
      </w:r>
      <w:r>
        <w:rPr>
          <w:spacing w:val="-2"/>
        </w:rPr>
        <w:t xml:space="preserve"> психолога.</w:t>
      </w:r>
    </w:p>
    <w:p w:rsidR="00201C2C" w:rsidRDefault="00201C2C">
      <w:pPr>
        <w:sectPr w:rsidR="00201C2C">
          <w:pgSz w:w="11900" w:h="16840"/>
          <w:pgMar w:top="1020" w:right="560" w:bottom="440" w:left="600" w:header="1" w:footer="252" w:gutter="0"/>
          <w:cols w:space="720"/>
        </w:sectPr>
      </w:pPr>
    </w:p>
    <w:p w:rsidR="00201C2C" w:rsidRDefault="00257F20">
      <w:pPr>
        <w:pStyle w:val="a3"/>
        <w:spacing w:before="80" w:line="276" w:lineRule="auto"/>
        <w:ind w:left="698" w:right="515"/>
      </w:pPr>
      <w:proofErr w:type="gramStart"/>
      <w:r>
        <w:lastRenderedPageBreak/>
        <w:t xml:space="preserve">Материально-техническое оснащение кабинета </w:t>
      </w:r>
      <w:r>
        <w:rPr>
          <w:b/>
        </w:rPr>
        <w:t xml:space="preserve">логопеда </w:t>
      </w:r>
      <w:r>
        <w:t>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мыло, полотенце);</w:t>
      </w:r>
      <w:proofErr w:type="gramEnd"/>
      <w:r>
        <w:t xml:space="preserve"> </w:t>
      </w:r>
      <w:proofErr w:type="gramStart"/>
      <w: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 технические средства обучения (компьютер с программным обеспечением; магнитная доска).</w:t>
      </w:r>
      <w:proofErr w:type="gramEnd"/>
    </w:p>
    <w:p w:rsidR="00201C2C" w:rsidRDefault="00257F20">
      <w:pPr>
        <w:pStyle w:val="a3"/>
        <w:spacing w:line="276" w:lineRule="auto"/>
        <w:ind w:left="698" w:right="515"/>
      </w:pPr>
      <w:proofErr w:type="gramStart"/>
      <w:r>
        <w:t xml:space="preserve">Материально-техническое оснащение кабинета </w:t>
      </w:r>
      <w:r>
        <w:rPr>
          <w:b/>
        </w:rPr>
        <w:t xml:space="preserve">психолога </w:t>
      </w:r>
      <w:r>
        <w:t xml:space="preserve">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w:t>
      </w:r>
      <w:proofErr w:type="spellStart"/>
      <w:r>
        <w:t>психо</w:t>
      </w:r>
      <w:proofErr w:type="spellEnd"/>
      <w:r>
        <w:t>-коррекционной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w:t>
      </w:r>
      <w:proofErr w:type="gramEnd"/>
      <w:r>
        <w:t xml:space="preserve"> технические средства обучения; игрушки и игры (мячи, куклы, пирамиды, кубики,</w:t>
      </w:r>
      <w:r>
        <w:rPr>
          <w:spacing w:val="40"/>
        </w:rPr>
        <w:t xml:space="preserve"> </w:t>
      </w:r>
      <w:r>
        <w:t>различной</w:t>
      </w:r>
      <w:proofErr w:type="gramStart"/>
      <w:r>
        <w:t xml:space="preserve"> ;</w:t>
      </w:r>
      <w:proofErr w:type="gramEnd"/>
      <w:r>
        <w:t xml:space="preserve"> настольные игры); набор материалов для детского творчества (строительный материал, пластилин, краски, цветные карандаши, фломастеры, бумага, клей и т.д.).</w:t>
      </w:r>
    </w:p>
    <w:p w:rsidR="00201C2C" w:rsidRDefault="00257F20">
      <w:pPr>
        <w:pStyle w:val="a3"/>
        <w:tabs>
          <w:tab w:val="left" w:pos="1756"/>
        </w:tabs>
        <w:spacing w:before="2" w:line="276" w:lineRule="auto"/>
        <w:ind w:left="698" w:right="513"/>
      </w:pPr>
      <w:r>
        <w:t xml:space="preserve">Требования к </w:t>
      </w:r>
      <w:proofErr w:type="spellStart"/>
      <w:r>
        <w:t>материально­техническому</w:t>
      </w:r>
      <w:proofErr w:type="spellEnd"/>
      <w:r>
        <w:t xml:space="preserve"> обеспечению ориентированы не только </w:t>
      </w:r>
      <w:proofErr w:type="gramStart"/>
      <w:r>
        <w:t>на</w:t>
      </w:r>
      <w:proofErr w:type="gramEnd"/>
      <w:r>
        <w:t xml:space="preserve"> </w:t>
      </w:r>
      <w:proofErr w:type="gramStart"/>
      <w:r>
        <w:t>обучающегося</w:t>
      </w:r>
      <w:proofErr w:type="gramEnd"/>
      <w:r>
        <w:t>, но и на всех участников процесса образования.</w:t>
      </w:r>
      <w:r>
        <w:rPr>
          <w:spacing w:val="40"/>
        </w:rPr>
        <w:t xml:space="preserve"> </w:t>
      </w:r>
      <w:proofErr w:type="gramStart"/>
      <w:r>
        <w:t xml:space="preserve">Это обусловлено большей, </w:t>
      </w:r>
      <w:r>
        <w:rPr>
          <w:spacing w:val="-4"/>
        </w:rPr>
        <w:t>чем</w:t>
      </w:r>
      <w:r>
        <w:tab/>
        <w:t>для обучающихся в общеобразовательных классах, необходимостью индивидуализации процесса образования обучающихся с ОВЗ.</w:t>
      </w:r>
      <w:proofErr w:type="gramEnd"/>
      <w:r>
        <w:t xml:space="preserve">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ЗПР. Предусматривается </w:t>
      </w:r>
      <w:proofErr w:type="spellStart"/>
      <w:r>
        <w:t>материально­техническая</w:t>
      </w:r>
      <w:proofErr w:type="spellEnd"/>
      <w:r>
        <w:t xml:space="preserve"> поддержка, в том числе сетевая: «Сетевой город»,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w:t>
      </w:r>
      <w:r>
        <w:rPr>
          <w:spacing w:val="-4"/>
        </w:rPr>
        <w:t>ЗПР.</w:t>
      </w:r>
    </w:p>
    <w:p w:rsidR="00201C2C" w:rsidRDefault="00257F20">
      <w:pPr>
        <w:pStyle w:val="a3"/>
        <w:spacing w:line="276" w:lineRule="auto"/>
        <w:ind w:left="698" w:right="521"/>
      </w:pPr>
      <w:r>
        <w:rPr>
          <w:i/>
        </w:rPr>
        <w:t xml:space="preserve">Информационное обеспечение </w:t>
      </w:r>
      <w:r>
        <w:t>включает необходимую нормативную правовую базу образования обучающихся с ЗПР и характеристики предполагаемых информационных связей участников образовательного процесса.</w:t>
      </w:r>
    </w:p>
    <w:p w:rsidR="00201C2C" w:rsidRDefault="00257F20">
      <w:pPr>
        <w:pStyle w:val="a3"/>
        <w:spacing w:line="276" w:lineRule="auto"/>
        <w:ind w:left="698" w:right="513"/>
      </w:pPr>
      <w:r>
        <w:t xml:space="preserve">Для эффективного информационного обеспечения реализации АООП НОО в </w:t>
      </w:r>
      <w:r w:rsidR="00FF3593">
        <w:t xml:space="preserve">МОУ </w:t>
      </w:r>
      <w:proofErr w:type="spellStart"/>
      <w:r w:rsidR="00FF3593">
        <w:t>Фировская</w:t>
      </w:r>
      <w:proofErr w:type="spellEnd"/>
      <w:r w:rsidR="00FF3593">
        <w:t xml:space="preserve"> СОШ </w:t>
      </w:r>
      <w:r>
        <w:t>создана информационная среда, которая включает:</w:t>
      </w:r>
    </w:p>
    <w:p w:rsidR="00201C2C" w:rsidRDefault="00257F20">
      <w:pPr>
        <w:pStyle w:val="a4"/>
        <w:numPr>
          <w:ilvl w:val="0"/>
          <w:numId w:val="2"/>
        </w:numPr>
        <w:tabs>
          <w:tab w:val="left" w:pos="836"/>
        </w:tabs>
        <w:ind w:left="836" w:hanging="138"/>
        <w:rPr>
          <w:sz w:val="24"/>
        </w:rPr>
      </w:pPr>
      <w:r>
        <w:rPr>
          <w:sz w:val="24"/>
        </w:rPr>
        <w:t>программное</w:t>
      </w:r>
      <w:r>
        <w:rPr>
          <w:spacing w:val="-3"/>
          <w:sz w:val="24"/>
        </w:rPr>
        <w:t xml:space="preserve"> </w:t>
      </w:r>
      <w:r>
        <w:rPr>
          <w:sz w:val="24"/>
        </w:rPr>
        <w:t>обеспечение</w:t>
      </w:r>
      <w:r>
        <w:rPr>
          <w:spacing w:val="-2"/>
          <w:sz w:val="24"/>
        </w:rPr>
        <w:t xml:space="preserve"> </w:t>
      </w:r>
      <w:proofErr w:type="spellStart"/>
      <w:r>
        <w:rPr>
          <w:sz w:val="24"/>
        </w:rPr>
        <w:t>Microsoft</w:t>
      </w:r>
      <w:proofErr w:type="spellEnd"/>
      <w:r>
        <w:rPr>
          <w:spacing w:val="-2"/>
          <w:sz w:val="24"/>
        </w:rPr>
        <w:t xml:space="preserve"> </w:t>
      </w:r>
      <w:proofErr w:type="spellStart"/>
      <w:r>
        <w:rPr>
          <w:sz w:val="24"/>
        </w:rPr>
        <w:t>Office</w:t>
      </w:r>
      <w:proofErr w:type="spellEnd"/>
      <w:r>
        <w:rPr>
          <w:spacing w:val="-3"/>
          <w:sz w:val="24"/>
        </w:rPr>
        <w:t xml:space="preserve"> </w:t>
      </w:r>
      <w:proofErr w:type="spellStart"/>
      <w:r>
        <w:rPr>
          <w:sz w:val="24"/>
        </w:rPr>
        <w:t>Word</w:t>
      </w:r>
      <w:proofErr w:type="spellEnd"/>
      <w:r>
        <w:rPr>
          <w:spacing w:val="-1"/>
          <w:sz w:val="24"/>
        </w:rPr>
        <w:t xml:space="preserve"> </w:t>
      </w:r>
      <w:r>
        <w:rPr>
          <w:spacing w:val="-2"/>
          <w:sz w:val="24"/>
        </w:rPr>
        <w:t>2007;</w:t>
      </w:r>
    </w:p>
    <w:p w:rsidR="00201C2C" w:rsidRDefault="00257F20">
      <w:pPr>
        <w:pStyle w:val="a4"/>
        <w:numPr>
          <w:ilvl w:val="0"/>
          <w:numId w:val="2"/>
        </w:numPr>
        <w:tabs>
          <w:tab w:val="left" w:pos="836"/>
        </w:tabs>
        <w:spacing w:before="41"/>
        <w:ind w:left="836" w:hanging="138"/>
        <w:rPr>
          <w:sz w:val="24"/>
        </w:rPr>
      </w:pPr>
      <w:r>
        <w:rPr>
          <w:sz w:val="24"/>
        </w:rPr>
        <w:t>возможности</w:t>
      </w:r>
      <w:r>
        <w:rPr>
          <w:spacing w:val="-5"/>
          <w:sz w:val="24"/>
        </w:rPr>
        <w:t xml:space="preserve"> </w:t>
      </w:r>
      <w:r>
        <w:rPr>
          <w:sz w:val="24"/>
        </w:rPr>
        <w:t>мобильного</w:t>
      </w:r>
      <w:r>
        <w:rPr>
          <w:spacing w:val="-5"/>
          <w:sz w:val="24"/>
        </w:rPr>
        <w:t xml:space="preserve"> </w:t>
      </w:r>
      <w:r>
        <w:rPr>
          <w:sz w:val="24"/>
        </w:rPr>
        <w:t>компьютерного</w:t>
      </w:r>
      <w:r>
        <w:rPr>
          <w:spacing w:val="-3"/>
          <w:sz w:val="24"/>
        </w:rPr>
        <w:t xml:space="preserve"> </w:t>
      </w:r>
      <w:r>
        <w:rPr>
          <w:spacing w:val="-2"/>
          <w:sz w:val="24"/>
        </w:rPr>
        <w:t>класса,</w:t>
      </w:r>
    </w:p>
    <w:p w:rsidR="00201C2C" w:rsidRDefault="00257F20">
      <w:pPr>
        <w:pStyle w:val="a4"/>
        <w:numPr>
          <w:ilvl w:val="0"/>
          <w:numId w:val="2"/>
        </w:numPr>
        <w:tabs>
          <w:tab w:val="left" w:pos="836"/>
        </w:tabs>
        <w:spacing w:before="41"/>
        <w:ind w:left="836" w:hanging="138"/>
        <w:rPr>
          <w:sz w:val="24"/>
        </w:rPr>
      </w:pPr>
      <w:r>
        <w:rPr>
          <w:sz w:val="24"/>
        </w:rPr>
        <w:t>доступ</w:t>
      </w:r>
      <w:r>
        <w:rPr>
          <w:spacing w:val="-6"/>
          <w:sz w:val="24"/>
        </w:rPr>
        <w:t xml:space="preserve"> </w:t>
      </w:r>
      <w:r>
        <w:rPr>
          <w:sz w:val="24"/>
        </w:rPr>
        <w:t>к</w:t>
      </w:r>
      <w:r>
        <w:rPr>
          <w:spacing w:val="-3"/>
          <w:sz w:val="24"/>
        </w:rPr>
        <w:t xml:space="preserve"> </w:t>
      </w:r>
      <w:r>
        <w:rPr>
          <w:sz w:val="24"/>
        </w:rPr>
        <w:t>беспроводной</w:t>
      </w:r>
      <w:r>
        <w:rPr>
          <w:spacing w:val="-3"/>
          <w:sz w:val="24"/>
        </w:rPr>
        <w:t xml:space="preserve"> </w:t>
      </w:r>
      <w:r>
        <w:rPr>
          <w:sz w:val="24"/>
        </w:rPr>
        <w:t>сети</w:t>
      </w:r>
      <w:r>
        <w:rPr>
          <w:spacing w:val="-3"/>
          <w:sz w:val="24"/>
        </w:rPr>
        <w:t xml:space="preserve"> </w:t>
      </w:r>
      <w:r>
        <w:rPr>
          <w:sz w:val="24"/>
        </w:rPr>
        <w:t>Интернет</w:t>
      </w:r>
      <w:r>
        <w:rPr>
          <w:spacing w:val="-3"/>
          <w:sz w:val="24"/>
        </w:rPr>
        <w:t xml:space="preserve"> </w:t>
      </w:r>
      <w:r>
        <w:rPr>
          <w:sz w:val="24"/>
        </w:rPr>
        <w:t>в</w:t>
      </w:r>
      <w:r>
        <w:rPr>
          <w:spacing w:val="-4"/>
          <w:sz w:val="24"/>
        </w:rPr>
        <w:t xml:space="preserve"> </w:t>
      </w:r>
      <w:r>
        <w:rPr>
          <w:sz w:val="24"/>
        </w:rPr>
        <w:t>любом</w:t>
      </w:r>
      <w:r>
        <w:rPr>
          <w:spacing w:val="-3"/>
          <w:sz w:val="24"/>
        </w:rPr>
        <w:t xml:space="preserve"> </w:t>
      </w:r>
      <w:r>
        <w:rPr>
          <w:sz w:val="24"/>
        </w:rPr>
        <w:t>помещении</w:t>
      </w:r>
      <w:r>
        <w:rPr>
          <w:spacing w:val="-3"/>
          <w:sz w:val="24"/>
        </w:rPr>
        <w:t xml:space="preserve"> </w:t>
      </w:r>
      <w:r>
        <w:rPr>
          <w:spacing w:val="-2"/>
          <w:sz w:val="24"/>
        </w:rPr>
        <w:t>школы;</w:t>
      </w:r>
    </w:p>
    <w:p w:rsidR="00201C2C" w:rsidRDefault="00257F20">
      <w:pPr>
        <w:pStyle w:val="a4"/>
        <w:numPr>
          <w:ilvl w:val="0"/>
          <w:numId w:val="2"/>
        </w:numPr>
        <w:tabs>
          <w:tab w:val="left" w:pos="836"/>
        </w:tabs>
        <w:spacing w:before="42"/>
        <w:ind w:left="836" w:hanging="138"/>
        <w:rPr>
          <w:sz w:val="24"/>
        </w:rPr>
      </w:pPr>
      <w:r>
        <w:rPr>
          <w:sz w:val="24"/>
        </w:rPr>
        <w:t>электронный</w:t>
      </w:r>
      <w:r>
        <w:rPr>
          <w:spacing w:val="-3"/>
          <w:sz w:val="24"/>
        </w:rPr>
        <w:t xml:space="preserve"> </w:t>
      </w:r>
      <w:r>
        <w:rPr>
          <w:spacing w:val="-2"/>
          <w:sz w:val="24"/>
        </w:rPr>
        <w:t>журнал;</w:t>
      </w:r>
    </w:p>
    <w:p w:rsidR="00201C2C" w:rsidRDefault="00257F20">
      <w:pPr>
        <w:pStyle w:val="a4"/>
        <w:numPr>
          <w:ilvl w:val="0"/>
          <w:numId w:val="2"/>
        </w:numPr>
        <w:tabs>
          <w:tab w:val="left" w:pos="836"/>
        </w:tabs>
        <w:spacing w:before="43"/>
        <w:ind w:left="836" w:hanging="138"/>
        <w:rPr>
          <w:sz w:val="24"/>
        </w:rPr>
      </w:pPr>
      <w:r>
        <w:rPr>
          <w:sz w:val="24"/>
        </w:rPr>
        <w:t>сайт</w:t>
      </w:r>
      <w:r>
        <w:rPr>
          <w:spacing w:val="-4"/>
          <w:sz w:val="24"/>
        </w:rPr>
        <w:t xml:space="preserve"> </w:t>
      </w:r>
      <w:r>
        <w:rPr>
          <w:sz w:val="24"/>
        </w:rPr>
        <w:t>образовательного</w:t>
      </w:r>
      <w:r>
        <w:rPr>
          <w:spacing w:val="-1"/>
          <w:sz w:val="24"/>
        </w:rPr>
        <w:t xml:space="preserve"> </w:t>
      </w:r>
      <w:r>
        <w:rPr>
          <w:spacing w:val="-2"/>
          <w:sz w:val="24"/>
        </w:rPr>
        <w:t>учреждения.</w:t>
      </w:r>
    </w:p>
    <w:p w:rsidR="00201C2C" w:rsidRDefault="00257F20">
      <w:pPr>
        <w:pStyle w:val="a3"/>
        <w:spacing w:before="41" w:line="276" w:lineRule="auto"/>
        <w:ind w:left="698" w:right="515"/>
      </w:pPr>
      <w:r>
        <w:t>Образование обучающихся с ЗПР предполагает</w:t>
      </w:r>
      <w:r>
        <w:rPr>
          <w:spacing w:val="40"/>
        </w:rPr>
        <w:t xml:space="preserve"> </w:t>
      </w:r>
      <w:r>
        <w:t>обязательную социальную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w:t>
      </w:r>
      <w:r>
        <w:rPr>
          <w:spacing w:val="80"/>
        </w:rPr>
        <w:t xml:space="preserve"> </w:t>
      </w:r>
      <w:r>
        <w:t>профильных</w:t>
      </w:r>
      <w:r>
        <w:rPr>
          <w:spacing w:val="80"/>
        </w:rPr>
        <w:t xml:space="preserve"> </w:t>
      </w:r>
      <w:r>
        <w:t>специалистов.</w:t>
      </w:r>
      <w:r>
        <w:rPr>
          <w:spacing w:val="80"/>
        </w:rPr>
        <w:t xml:space="preserve"> </w:t>
      </w:r>
      <w:r>
        <w:t>Также</w:t>
      </w:r>
      <w:r>
        <w:rPr>
          <w:spacing w:val="80"/>
        </w:rPr>
        <w:t xml:space="preserve"> </w:t>
      </w:r>
      <w:r>
        <w:t>предусматривается</w:t>
      </w:r>
      <w:r>
        <w:rPr>
          <w:spacing w:val="80"/>
        </w:rPr>
        <w:t xml:space="preserve"> </w:t>
      </w:r>
      <w:r>
        <w:t>организация</w:t>
      </w:r>
    </w:p>
    <w:p w:rsidR="00201C2C" w:rsidRDefault="00201C2C">
      <w:pPr>
        <w:spacing w:line="276" w:lineRule="auto"/>
        <w:sectPr w:rsidR="00201C2C">
          <w:pgSz w:w="11900" w:h="16840"/>
          <w:pgMar w:top="1020" w:right="560" w:bottom="500" w:left="600" w:header="1" w:footer="252" w:gutter="0"/>
          <w:cols w:space="720"/>
        </w:sectPr>
      </w:pPr>
    </w:p>
    <w:p w:rsidR="00201C2C" w:rsidRDefault="00257F20">
      <w:pPr>
        <w:pStyle w:val="a3"/>
        <w:spacing w:before="80" w:line="278" w:lineRule="auto"/>
        <w:ind w:left="698"/>
        <w:jc w:val="left"/>
      </w:pPr>
      <w:r>
        <w:lastRenderedPageBreak/>
        <w:t>регулярного</w:t>
      </w:r>
      <w:r>
        <w:rPr>
          <w:spacing w:val="-3"/>
        </w:rPr>
        <w:t xml:space="preserve"> </w:t>
      </w:r>
      <w:r>
        <w:t>обмена</w:t>
      </w:r>
      <w:r>
        <w:rPr>
          <w:spacing w:val="-4"/>
        </w:rPr>
        <w:t xml:space="preserve"> </w:t>
      </w:r>
      <w:r>
        <w:t>информацией</w:t>
      </w:r>
      <w:r>
        <w:rPr>
          <w:spacing w:val="-2"/>
        </w:rPr>
        <w:t xml:space="preserve"> </w:t>
      </w:r>
      <w:r>
        <w:t>между</w:t>
      </w:r>
      <w:r>
        <w:rPr>
          <w:spacing w:val="-8"/>
        </w:rPr>
        <w:t xml:space="preserve"> </w:t>
      </w:r>
      <w:r>
        <w:t>специалистами</w:t>
      </w:r>
      <w:r>
        <w:rPr>
          <w:spacing w:val="-2"/>
        </w:rPr>
        <w:t xml:space="preserve"> </w:t>
      </w:r>
      <w:r>
        <w:t>разного</w:t>
      </w:r>
      <w:r>
        <w:rPr>
          <w:spacing w:val="-5"/>
        </w:rPr>
        <w:t xml:space="preserve"> </w:t>
      </w:r>
      <w:r>
        <w:t>профиля,</w:t>
      </w:r>
      <w:r>
        <w:rPr>
          <w:spacing w:val="-3"/>
        </w:rPr>
        <w:t xml:space="preserve"> </w:t>
      </w:r>
      <w:r>
        <w:t>специалистами</w:t>
      </w:r>
      <w:r>
        <w:rPr>
          <w:spacing w:val="-5"/>
        </w:rPr>
        <w:t xml:space="preserve"> </w:t>
      </w:r>
      <w:r>
        <w:t>и семьей, включая сетевые ресурсы и технологии.</w:t>
      </w:r>
    </w:p>
    <w:p w:rsidR="00201C2C" w:rsidRDefault="00257F20">
      <w:pPr>
        <w:pStyle w:val="a3"/>
        <w:spacing w:line="272" w:lineRule="exact"/>
        <w:ind w:left="698"/>
        <w:jc w:val="left"/>
      </w:pPr>
      <w:r>
        <w:t>Наряду</w:t>
      </w:r>
      <w:r>
        <w:rPr>
          <w:spacing w:val="-9"/>
        </w:rPr>
        <w:t xml:space="preserve"> </w:t>
      </w:r>
      <w:r>
        <w:t>с</w:t>
      </w:r>
      <w:r>
        <w:rPr>
          <w:spacing w:val="-3"/>
        </w:rPr>
        <w:t xml:space="preserve"> </w:t>
      </w:r>
      <w:r>
        <w:t>этим</w:t>
      </w:r>
      <w:r>
        <w:rPr>
          <w:spacing w:val="-3"/>
        </w:rPr>
        <w:t xml:space="preserve"> </w:t>
      </w:r>
      <w:r>
        <w:t>используются</w:t>
      </w:r>
      <w:r>
        <w:rPr>
          <w:spacing w:val="-2"/>
        </w:rPr>
        <w:t xml:space="preserve"> </w:t>
      </w:r>
      <w:r>
        <w:t>следующие Интернет-</w:t>
      </w:r>
      <w:r>
        <w:rPr>
          <w:spacing w:val="-2"/>
        </w:rPr>
        <w:t>ресурсы:</w:t>
      </w:r>
    </w:p>
    <w:p w:rsidR="00201C2C" w:rsidRDefault="00257F20">
      <w:pPr>
        <w:pStyle w:val="a4"/>
        <w:numPr>
          <w:ilvl w:val="0"/>
          <w:numId w:val="2"/>
        </w:numPr>
        <w:tabs>
          <w:tab w:val="left" w:pos="836"/>
        </w:tabs>
        <w:spacing w:before="40"/>
        <w:ind w:left="836" w:hanging="138"/>
        <w:rPr>
          <w:sz w:val="24"/>
        </w:rPr>
      </w:pPr>
      <w:r>
        <w:rPr>
          <w:sz w:val="24"/>
        </w:rPr>
        <w:t>Нацпроект</w:t>
      </w:r>
      <w:r>
        <w:rPr>
          <w:spacing w:val="-1"/>
          <w:sz w:val="24"/>
        </w:rPr>
        <w:t xml:space="preserve"> </w:t>
      </w:r>
      <w:r>
        <w:rPr>
          <w:sz w:val="24"/>
        </w:rPr>
        <w:t>«Образование»</w:t>
      </w:r>
      <w:r>
        <w:rPr>
          <w:spacing w:val="-8"/>
          <w:sz w:val="24"/>
        </w:rPr>
        <w:t xml:space="preserve"> </w:t>
      </w:r>
      <w:r>
        <w:rPr>
          <w:sz w:val="24"/>
        </w:rPr>
        <w:t>–</w:t>
      </w:r>
      <w:r>
        <w:rPr>
          <w:spacing w:val="-4"/>
          <w:sz w:val="24"/>
        </w:rPr>
        <w:t xml:space="preserve"> </w:t>
      </w:r>
      <w:r>
        <w:rPr>
          <w:sz w:val="24"/>
        </w:rPr>
        <w:t>Режим</w:t>
      </w:r>
      <w:r>
        <w:rPr>
          <w:spacing w:val="-4"/>
          <w:sz w:val="24"/>
        </w:rPr>
        <w:t xml:space="preserve"> </w:t>
      </w:r>
      <w:r>
        <w:rPr>
          <w:sz w:val="24"/>
        </w:rPr>
        <w:t>доступа:</w:t>
      </w:r>
      <w:r>
        <w:rPr>
          <w:spacing w:val="1"/>
          <w:sz w:val="24"/>
        </w:rPr>
        <w:t xml:space="preserve"> </w:t>
      </w:r>
      <w:hyperlink r:id="rId61">
        <w:r>
          <w:rPr>
            <w:color w:val="000080"/>
            <w:spacing w:val="-2"/>
            <w:sz w:val="24"/>
            <w:u w:val="single" w:color="000080"/>
          </w:rPr>
          <w:t>http://mon.gov.ru./proekt/ideology</w:t>
        </w:r>
        <w:r>
          <w:rPr>
            <w:spacing w:val="-2"/>
            <w:sz w:val="24"/>
          </w:rPr>
          <w:t>.</w:t>
        </w:r>
      </w:hyperlink>
    </w:p>
    <w:p w:rsidR="00201C2C" w:rsidRDefault="00257F20">
      <w:pPr>
        <w:pStyle w:val="a4"/>
        <w:numPr>
          <w:ilvl w:val="0"/>
          <w:numId w:val="2"/>
        </w:numPr>
        <w:tabs>
          <w:tab w:val="left" w:pos="879"/>
        </w:tabs>
        <w:spacing w:before="41" w:line="278" w:lineRule="auto"/>
        <w:ind w:right="515" w:firstLine="0"/>
        <w:rPr>
          <w:sz w:val="24"/>
        </w:rPr>
      </w:pPr>
      <w:r>
        <w:rPr>
          <w:sz w:val="24"/>
        </w:rPr>
        <w:t>Проект</w:t>
      </w:r>
      <w:r>
        <w:rPr>
          <w:spacing w:val="39"/>
          <w:sz w:val="24"/>
        </w:rPr>
        <w:t xml:space="preserve"> </w:t>
      </w:r>
      <w:r>
        <w:rPr>
          <w:sz w:val="24"/>
        </w:rPr>
        <w:t>«Информатизация</w:t>
      </w:r>
      <w:r>
        <w:rPr>
          <w:spacing w:val="37"/>
          <w:sz w:val="24"/>
        </w:rPr>
        <w:t xml:space="preserve"> </w:t>
      </w:r>
      <w:r>
        <w:rPr>
          <w:sz w:val="24"/>
        </w:rPr>
        <w:t>системы</w:t>
      </w:r>
      <w:r>
        <w:rPr>
          <w:spacing w:val="37"/>
          <w:sz w:val="24"/>
        </w:rPr>
        <w:t xml:space="preserve"> </w:t>
      </w:r>
      <w:r>
        <w:rPr>
          <w:sz w:val="24"/>
        </w:rPr>
        <w:t>образования»</w:t>
      </w:r>
      <w:r>
        <w:rPr>
          <w:spacing w:val="35"/>
          <w:sz w:val="24"/>
        </w:rPr>
        <w:t xml:space="preserve"> </w:t>
      </w:r>
      <w:r>
        <w:rPr>
          <w:sz w:val="24"/>
        </w:rPr>
        <w:t>–</w:t>
      </w:r>
      <w:r>
        <w:rPr>
          <w:spacing w:val="38"/>
          <w:sz w:val="24"/>
        </w:rPr>
        <w:t xml:space="preserve"> </w:t>
      </w:r>
      <w:r>
        <w:rPr>
          <w:sz w:val="24"/>
        </w:rPr>
        <w:t>Режим</w:t>
      </w:r>
      <w:r>
        <w:rPr>
          <w:spacing w:val="37"/>
          <w:sz w:val="24"/>
        </w:rPr>
        <w:t xml:space="preserve"> </w:t>
      </w:r>
      <w:r>
        <w:rPr>
          <w:sz w:val="24"/>
        </w:rPr>
        <w:t>доступа:</w:t>
      </w:r>
      <w:r>
        <w:rPr>
          <w:spacing w:val="38"/>
          <w:sz w:val="24"/>
        </w:rPr>
        <w:t xml:space="preserve"> </w:t>
      </w:r>
      <w:r>
        <w:rPr>
          <w:sz w:val="24"/>
        </w:rPr>
        <w:t>209</w:t>
      </w:r>
      <w:r>
        <w:rPr>
          <w:spacing w:val="39"/>
          <w:sz w:val="24"/>
        </w:rPr>
        <w:t xml:space="preserve"> </w:t>
      </w:r>
      <w:hyperlink r:id="rId62">
        <w:r>
          <w:rPr>
            <w:color w:val="000080"/>
            <w:sz w:val="24"/>
            <w:u w:val="single" w:color="000080"/>
          </w:rPr>
          <w:t>http://www.ural-</w:t>
        </w:r>
      </w:hyperlink>
      <w:r>
        <w:rPr>
          <w:color w:val="000080"/>
          <w:sz w:val="24"/>
        </w:rPr>
        <w:t xml:space="preserve"> </w:t>
      </w:r>
      <w:hyperlink r:id="rId63">
        <w:r>
          <w:rPr>
            <w:color w:val="000080"/>
            <w:spacing w:val="-2"/>
            <w:sz w:val="24"/>
            <w:u w:val="single" w:color="000080"/>
          </w:rPr>
          <w:t>chel.ru/</w:t>
        </w:r>
        <w:proofErr w:type="spellStart"/>
        <w:r>
          <w:rPr>
            <w:color w:val="000080"/>
            <w:spacing w:val="-2"/>
            <w:sz w:val="24"/>
            <w:u w:val="single" w:color="000080"/>
          </w:rPr>
          <w:t>guon</w:t>
        </w:r>
        <w:proofErr w:type="spellEnd"/>
        <w:r>
          <w:rPr>
            <w:color w:val="000080"/>
            <w:spacing w:val="-2"/>
            <w:sz w:val="24"/>
            <w:u w:val="single" w:color="000080"/>
          </w:rPr>
          <w:t>/inform.htm</w:t>
        </w:r>
      </w:hyperlink>
      <w:r>
        <w:rPr>
          <w:spacing w:val="-2"/>
          <w:sz w:val="24"/>
        </w:rPr>
        <w:t>.</w:t>
      </w:r>
    </w:p>
    <w:p w:rsidR="00201C2C" w:rsidRDefault="00257F20">
      <w:pPr>
        <w:pStyle w:val="a4"/>
        <w:numPr>
          <w:ilvl w:val="0"/>
          <w:numId w:val="2"/>
        </w:numPr>
        <w:tabs>
          <w:tab w:val="left" w:pos="836"/>
        </w:tabs>
        <w:spacing w:line="272" w:lineRule="exact"/>
        <w:ind w:left="836" w:hanging="138"/>
        <w:rPr>
          <w:sz w:val="24"/>
        </w:rPr>
      </w:pPr>
      <w:r>
        <w:rPr>
          <w:sz w:val="24"/>
        </w:rPr>
        <w:t>Сайт</w:t>
      </w:r>
      <w:r>
        <w:rPr>
          <w:spacing w:val="-1"/>
          <w:sz w:val="24"/>
        </w:rPr>
        <w:t xml:space="preserve"> </w:t>
      </w:r>
      <w:r>
        <w:rPr>
          <w:sz w:val="24"/>
        </w:rPr>
        <w:t>«Все</w:t>
      </w:r>
      <w:r>
        <w:rPr>
          <w:spacing w:val="-4"/>
          <w:sz w:val="24"/>
        </w:rPr>
        <w:t xml:space="preserve"> </w:t>
      </w:r>
      <w:r>
        <w:rPr>
          <w:sz w:val="24"/>
        </w:rPr>
        <w:t>для</w:t>
      </w:r>
      <w:r>
        <w:rPr>
          <w:spacing w:val="2"/>
          <w:sz w:val="24"/>
        </w:rPr>
        <w:t xml:space="preserve"> </w:t>
      </w:r>
      <w:r>
        <w:rPr>
          <w:sz w:val="24"/>
        </w:rPr>
        <w:t>учителей</w:t>
      </w:r>
      <w:r>
        <w:rPr>
          <w:spacing w:val="-3"/>
          <w:sz w:val="24"/>
        </w:rPr>
        <w:t xml:space="preserve"> </w:t>
      </w:r>
      <w:r>
        <w:rPr>
          <w:sz w:val="24"/>
        </w:rPr>
        <w:t>начальной</w:t>
      </w:r>
      <w:r>
        <w:rPr>
          <w:spacing w:val="-3"/>
          <w:sz w:val="24"/>
        </w:rPr>
        <w:t xml:space="preserve"> </w:t>
      </w:r>
      <w:r>
        <w:rPr>
          <w:sz w:val="24"/>
        </w:rPr>
        <w:t>школы»</w:t>
      </w:r>
      <w:r>
        <w:rPr>
          <w:spacing w:val="-6"/>
          <w:sz w:val="24"/>
        </w:rPr>
        <w:t xml:space="preserve"> </w:t>
      </w:r>
      <w:r>
        <w:rPr>
          <w:sz w:val="24"/>
        </w:rPr>
        <w:t>–</w:t>
      </w:r>
      <w:r>
        <w:rPr>
          <w:spacing w:val="-1"/>
          <w:sz w:val="24"/>
        </w:rPr>
        <w:t xml:space="preserve"> </w:t>
      </w:r>
      <w:r>
        <w:rPr>
          <w:sz w:val="24"/>
        </w:rPr>
        <w:t>Режим</w:t>
      </w:r>
      <w:r>
        <w:rPr>
          <w:spacing w:val="-3"/>
          <w:sz w:val="24"/>
        </w:rPr>
        <w:t xml:space="preserve"> </w:t>
      </w:r>
      <w:r>
        <w:rPr>
          <w:sz w:val="24"/>
        </w:rPr>
        <w:t>доступа:</w:t>
      </w:r>
      <w:r>
        <w:rPr>
          <w:spacing w:val="-2"/>
          <w:sz w:val="24"/>
        </w:rPr>
        <w:t xml:space="preserve"> </w:t>
      </w:r>
      <w:hyperlink r:id="rId64">
        <w:r>
          <w:rPr>
            <w:color w:val="000080"/>
            <w:spacing w:val="-2"/>
            <w:sz w:val="24"/>
            <w:u w:val="single" w:color="000080"/>
          </w:rPr>
          <w:t>http://www.nsc.1september.ru</w:t>
        </w:r>
      </w:hyperlink>
    </w:p>
    <w:p w:rsidR="00201C2C" w:rsidRDefault="00257F20">
      <w:pPr>
        <w:pStyle w:val="a4"/>
        <w:numPr>
          <w:ilvl w:val="0"/>
          <w:numId w:val="2"/>
        </w:numPr>
        <w:tabs>
          <w:tab w:val="left" w:pos="838"/>
        </w:tabs>
        <w:spacing w:before="41" w:line="276" w:lineRule="auto"/>
        <w:ind w:right="517" w:firstLine="0"/>
        <w:rPr>
          <w:sz w:val="24"/>
        </w:rPr>
      </w:pPr>
      <w:r>
        <w:rPr>
          <w:sz w:val="24"/>
        </w:rPr>
        <w:t>Сайт «Государственные</w:t>
      </w:r>
      <w:r>
        <w:rPr>
          <w:spacing w:val="-4"/>
          <w:sz w:val="24"/>
        </w:rPr>
        <w:t xml:space="preserve"> </w:t>
      </w:r>
      <w:r>
        <w:rPr>
          <w:sz w:val="24"/>
        </w:rPr>
        <w:t>образовательные</w:t>
      </w:r>
      <w:r>
        <w:rPr>
          <w:spacing w:val="-4"/>
          <w:sz w:val="24"/>
        </w:rPr>
        <w:t xml:space="preserve"> </w:t>
      </w:r>
      <w:r>
        <w:rPr>
          <w:sz w:val="24"/>
        </w:rPr>
        <w:t>стандарты</w:t>
      </w:r>
      <w:r>
        <w:rPr>
          <w:spacing w:val="-2"/>
          <w:sz w:val="24"/>
        </w:rPr>
        <w:t xml:space="preserve"> </w:t>
      </w:r>
      <w:r>
        <w:rPr>
          <w:sz w:val="24"/>
        </w:rPr>
        <w:t>второго</w:t>
      </w:r>
      <w:r>
        <w:rPr>
          <w:spacing w:val="-2"/>
          <w:sz w:val="24"/>
        </w:rPr>
        <w:t xml:space="preserve"> </w:t>
      </w:r>
      <w:r>
        <w:rPr>
          <w:sz w:val="24"/>
        </w:rPr>
        <w:t>поколения»</w:t>
      </w:r>
      <w:r>
        <w:rPr>
          <w:spacing w:val="-8"/>
          <w:sz w:val="24"/>
        </w:rPr>
        <w:t xml:space="preserve"> </w:t>
      </w:r>
      <w:r>
        <w:rPr>
          <w:sz w:val="24"/>
        </w:rPr>
        <w:t>–</w:t>
      </w:r>
      <w:r>
        <w:rPr>
          <w:spacing w:val="-2"/>
          <w:sz w:val="24"/>
        </w:rPr>
        <w:t xml:space="preserve"> </w:t>
      </w:r>
      <w:r>
        <w:rPr>
          <w:sz w:val="24"/>
        </w:rPr>
        <w:t>Режим</w:t>
      </w:r>
      <w:r>
        <w:rPr>
          <w:spacing w:val="-3"/>
          <w:sz w:val="24"/>
        </w:rPr>
        <w:t xml:space="preserve"> </w:t>
      </w:r>
      <w:r>
        <w:rPr>
          <w:sz w:val="24"/>
        </w:rPr>
        <w:t xml:space="preserve">доступа: </w:t>
      </w:r>
      <w:hyperlink r:id="rId65">
        <w:r>
          <w:rPr>
            <w:color w:val="000080"/>
            <w:spacing w:val="-2"/>
            <w:sz w:val="24"/>
            <w:u w:val="single" w:color="000080"/>
          </w:rPr>
          <w:t>http://www.standart.edu.ru</w:t>
        </w:r>
      </w:hyperlink>
    </w:p>
    <w:p w:rsidR="00201C2C" w:rsidRDefault="00257F20">
      <w:pPr>
        <w:pStyle w:val="a4"/>
        <w:numPr>
          <w:ilvl w:val="0"/>
          <w:numId w:val="2"/>
        </w:numPr>
        <w:tabs>
          <w:tab w:val="left" w:pos="836"/>
        </w:tabs>
        <w:spacing w:line="275" w:lineRule="exact"/>
        <w:ind w:left="836" w:hanging="138"/>
        <w:rPr>
          <w:sz w:val="24"/>
        </w:rPr>
      </w:pPr>
      <w:r>
        <w:rPr>
          <w:sz w:val="24"/>
        </w:rPr>
        <w:t>Сайт</w:t>
      </w:r>
      <w:r>
        <w:rPr>
          <w:spacing w:val="-3"/>
          <w:sz w:val="24"/>
        </w:rPr>
        <w:t xml:space="preserve"> </w:t>
      </w:r>
      <w:r>
        <w:rPr>
          <w:sz w:val="24"/>
        </w:rPr>
        <w:t>журнала</w:t>
      </w:r>
      <w:r>
        <w:rPr>
          <w:spacing w:val="1"/>
          <w:sz w:val="24"/>
        </w:rPr>
        <w:t xml:space="preserve"> </w:t>
      </w:r>
      <w:r>
        <w:rPr>
          <w:sz w:val="24"/>
        </w:rPr>
        <w:t>«Вестник</w:t>
      </w:r>
      <w:r>
        <w:rPr>
          <w:spacing w:val="-3"/>
          <w:sz w:val="24"/>
        </w:rPr>
        <w:t xml:space="preserve"> </w:t>
      </w:r>
      <w:r>
        <w:rPr>
          <w:sz w:val="24"/>
        </w:rPr>
        <w:t>образования»</w:t>
      </w:r>
      <w:r>
        <w:rPr>
          <w:spacing w:val="-6"/>
          <w:sz w:val="24"/>
        </w:rPr>
        <w:t xml:space="preserve"> </w:t>
      </w:r>
      <w:r>
        <w:rPr>
          <w:sz w:val="24"/>
        </w:rPr>
        <w:t>–</w:t>
      </w:r>
      <w:r>
        <w:rPr>
          <w:spacing w:val="-3"/>
          <w:sz w:val="24"/>
        </w:rPr>
        <w:t xml:space="preserve"> </w:t>
      </w:r>
      <w:r>
        <w:rPr>
          <w:sz w:val="24"/>
        </w:rPr>
        <w:t>Режим</w:t>
      </w:r>
      <w:r>
        <w:rPr>
          <w:spacing w:val="-3"/>
          <w:sz w:val="24"/>
        </w:rPr>
        <w:t xml:space="preserve"> </w:t>
      </w:r>
      <w:r>
        <w:rPr>
          <w:sz w:val="24"/>
        </w:rPr>
        <w:t xml:space="preserve">доступа: </w:t>
      </w:r>
      <w:hyperlink r:id="rId66">
        <w:r>
          <w:rPr>
            <w:color w:val="000080"/>
            <w:spacing w:val="-2"/>
            <w:sz w:val="24"/>
            <w:u w:val="single" w:color="000080"/>
          </w:rPr>
          <w:t>http://www.vestnik.edu.ru</w:t>
        </w:r>
      </w:hyperlink>
    </w:p>
    <w:p w:rsidR="00201C2C" w:rsidRDefault="00257F20">
      <w:pPr>
        <w:pStyle w:val="a4"/>
        <w:numPr>
          <w:ilvl w:val="0"/>
          <w:numId w:val="2"/>
        </w:numPr>
        <w:tabs>
          <w:tab w:val="left" w:pos="836"/>
        </w:tabs>
        <w:spacing w:before="43"/>
        <w:ind w:left="836" w:hanging="138"/>
        <w:rPr>
          <w:sz w:val="24"/>
        </w:rPr>
      </w:pPr>
      <w:r>
        <w:rPr>
          <w:sz w:val="24"/>
        </w:rPr>
        <w:t>Сайт</w:t>
      </w:r>
      <w:r>
        <w:rPr>
          <w:spacing w:val="-5"/>
          <w:sz w:val="24"/>
        </w:rPr>
        <w:t xml:space="preserve"> </w:t>
      </w:r>
      <w:r>
        <w:rPr>
          <w:sz w:val="24"/>
        </w:rPr>
        <w:t>журнала</w:t>
      </w:r>
      <w:r>
        <w:rPr>
          <w:spacing w:val="1"/>
          <w:sz w:val="24"/>
        </w:rPr>
        <w:t xml:space="preserve"> </w:t>
      </w:r>
      <w:r>
        <w:rPr>
          <w:sz w:val="24"/>
        </w:rPr>
        <w:t>«Начальная</w:t>
      </w:r>
      <w:r>
        <w:rPr>
          <w:spacing w:val="-3"/>
          <w:sz w:val="24"/>
        </w:rPr>
        <w:t xml:space="preserve"> </w:t>
      </w:r>
      <w:r>
        <w:rPr>
          <w:sz w:val="24"/>
        </w:rPr>
        <w:t>школа»</w:t>
      </w:r>
      <w:r>
        <w:rPr>
          <w:spacing w:val="-6"/>
          <w:sz w:val="24"/>
        </w:rPr>
        <w:t xml:space="preserve"> </w:t>
      </w:r>
      <w:r>
        <w:rPr>
          <w:sz w:val="24"/>
        </w:rPr>
        <w:t>–</w:t>
      </w:r>
      <w:r>
        <w:rPr>
          <w:spacing w:val="-3"/>
          <w:sz w:val="24"/>
        </w:rPr>
        <w:t xml:space="preserve"> </w:t>
      </w:r>
      <w:r>
        <w:rPr>
          <w:sz w:val="24"/>
        </w:rPr>
        <w:t>Режим</w:t>
      </w:r>
      <w:r>
        <w:rPr>
          <w:spacing w:val="-3"/>
          <w:sz w:val="24"/>
        </w:rPr>
        <w:t xml:space="preserve"> </w:t>
      </w:r>
      <w:r>
        <w:rPr>
          <w:sz w:val="24"/>
        </w:rPr>
        <w:t>доступа:</w:t>
      </w:r>
      <w:r>
        <w:rPr>
          <w:spacing w:val="-1"/>
          <w:sz w:val="24"/>
        </w:rPr>
        <w:t xml:space="preserve"> </w:t>
      </w:r>
      <w:hyperlink r:id="rId67">
        <w:r>
          <w:rPr>
            <w:color w:val="000080"/>
            <w:spacing w:val="-2"/>
            <w:sz w:val="24"/>
            <w:u w:val="single" w:color="000080"/>
          </w:rPr>
          <w:t>http://www.nshkola.ru</w:t>
        </w:r>
      </w:hyperlink>
    </w:p>
    <w:p w:rsidR="00201C2C" w:rsidRDefault="00257F20">
      <w:pPr>
        <w:pStyle w:val="a4"/>
        <w:numPr>
          <w:ilvl w:val="0"/>
          <w:numId w:val="2"/>
        </w:numPr>
        <w:tabs>
          <w:tab w:val="left" w:pos="922"/>
        </w:tabs>
        <w:spacing w:before="41" w:line="276" w:lineRule="auto"/>
        <w:ind w:right="517" w:firstLine="0"/>
        <w:rPr>
          <w:sz w:val="24"/>
        </w:rPr>
      </w:pPr>
      <w:r>
        <w:rPr>
          <w:sz w:val="24"/>
        </w:rPr>
        <w:t>Сайт</w:t>
      </w:r>
      <w:r>
        <w:rPr>
          <w:spacing w:val="80"/>
          <w:sz w:val="24"/>
        </w:rPr>
        <w:t xml:space="preserve"> </w:t>
      </w:r>
      <w:r>
        <w:rPr>
          <w:sz w:val="24"/>
        </w:rPr>
        <w:t>Министерства</w:t>
      </w:r>
      <w:r>
        <w:rPr>
          <w:spacing w:val="79"/>
          <w:sz w:val="24"/>
        </w:rPr>
        <w:t xml:space="preserve"> </w:t>
      </w:r>
      <w:r>
        <w:rPr>
          <w:sz w:val="24"/>
        </w:rPr>
        <w:t>образования</w:t>
      </w:r>
      <w:r>
        <w:rPr>
          <w:spacing w:val="80"/>
          <w:sz w:val="24"/>
        </w:rPr>
        <w:t xml:space="preserve"> </w:t>
      </w:r>
      <w:r>
        <w:rPr>
          <w:sz w:val="24"/>
        </w:rPr>
        <w:t>и</w:t>
      </w:r>
      <w:r>
        <w:rPr>
          <w:spacing w:val="79"/>
          <w:sz w:val="24"/>
        </w:rPr>
        <w:t xml:space="preserve"> </w:t>
      </w:r>
      <w:r>
        <w:rPr>
          <w:sz w:val="24"/>
        </w:rPr>
        <w:t>науки</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w:t>
      </w:r>
      <w:r>
        <w:rPr>
          <w:spacing w:val="80"/>
          <w:sz w:val="24"/>
        </w:rPr>
        <w:t xml:space="preserve"> </w:t>
      </w:r>
      <w:r>
        <w:rPr>
          <w:sz w:val="24"/>
        </w:rPr>
        <w:t>Режим</w:t>
      </w:r>
      <w:r>
        <w:rPr>
          <w:spacing w:val="80"/>
          <w:sz w:val="24"/>
        </w:rPr>
        <w:t xml:space="preserve"> </w:t>
      </w:r>
      <w:r>
        <w:rPr>
          <w:sz w:val="24"/>
        </w:rPr>
        <w:t xml:space="preserve">доступа: </w:t>
      </w:r>
      <w:hyperlink r:id="rId68">
        <w:r>
          <w:rPr>
            <w:color w:val="000080"/>
            <w:spacing w:val="-2"/>
            <w:sz w:val="24"/>
            <w:u w:val="single" w:color="000080"/>
          </w:rPr>
          <w:t>http://www.mon.gou..ru</w:t>
        </w:r>
      </w:hyperlink>
    </w:p>
    <w:p w:rsidR="00201C2C" w:rsidRDefault="00257F20">
      <w:pPr>
        <w:pStyle w:val="a4"/>
        <w:numPr>
          <w:ilvl w:val="0"/>
          <w:numId w:val="2"/>
        </w:numPr>
        <w:tabs>
          <w:tab w:val="left" w:pos="836"/>
        </w:tabs>
        <w:spacing w:line="275" w:lineRule="exact"/>
        <w:ind w:left="836" w:hanging="138"/>
        <w:rPr>
          <w:sz w:val="24"/>
        </w:rPr>
      </w:pPr>
      <w:r>
        <w:rPr>
          <w:sz w:val="24"/>
        </w:rPr>
        <w:t>Сайт</w:t>
      </w:r>
      <w:r>
        <w:rPr>
          <w:spacing w:val="-5"/>
          <w:sz w:val="24"/>
        </w:rPr>
        <w:t xml:space="preserve"> </w:t>
      </w:r>
      <w:r>
        <w:rPr>
          <w:sz w:val="24"/>
        </w:rPr>
        <w:t>Министерства</w:t>
      </w:r>
      <w:r>
        <w:rPr>
          <w:spacing w:val="-5"/>
          <w:sz w:val="24"/>
        </w:rPr>
        <w:t xml:space="preserve"> </w:t>
      </w:r>
      <w:r>
        <w:rPr>
          <w:sz w:val="24"/>
        </w:rPr>
        <w:t>образования</w:t>
      </w:r>
      <w:r>
        <w:rPr>
          <w:spacing w:val="-2"/>
          <w:sz w:val="24"/>
        </w:rPr>
        <w:t xml:space="preserve"> </w:t>
      </w:r>
      <w:r>
        <w:rPr>
          <w:sz w:val="24"/>
        </w:rPr>
        <w:t>Московской</w:t>
      </w:r>
      <w:r>
        <w:rPr>
          <w:spacing w:val="-3"/>
          <w:sz w:val="24"/>
        </w:rPr>
        <w:t xml:space="preserve"> </w:t>
      </w:r>
      <w:r>
        <w:rPr>
          <w:sz w:val="24"/>
        </w:rPr>
        <w:t>области</w:t>
      </w:r>
      <w:r>
        <w:rPr>
          <w:spacing w:val="1"/>
          <w:sz w:val="24"/>
        </w:rPr>
        <w:t xml:space="preserve"> </w:t>
      </w:r>
      <w:r>
        <w:rPr>
          <w:sz w:val="24"/>
        </w:rPr>
        <w:t>–</w:t>
      </w:r>
      <w:r>
        <w:rPr>
          <w:spacing w:val="-2"/>
          <w:sz w:val="24"/>
        </w:rPr>
        <w:t xml:space="preserve"> </w:t>
      </w:r>
      <w:r>
        <w:rPr>
          <w:sz w:val="24"/>
        </w:rPr>
        <w:t>режим</w:t>
      </w:r>
      <w:r>
        <w:rPr>
          <w:spacing w:val="-4"/>
          <w:sz w:val="24"/>
        </w:rPr>
        <w:t xml:space="preserve"> </w:t>
      </w:r>
      <w:r>
        <w:rPr>
          <w:sz w:val="24"/>
        </w:rPr>
        <w:t>доступа:</w:t>
      </w:r>
      <w:r>
        <w:rPr>
          <w:spacing w:val="-1"/>
          <w:sz w:val="24"/>
        </w:rPr>
        <w:t xml:space="preserve"> </w:t>
      </w:r>
      <w:hyperlink r:id="rId69">
        <w:r>
          <w:rPr>
            <w:color w:val="000080"/>
            <w:spacing w:val="-2"/>
            <w:sz w:val="24"/>
            <w:u w:val="single" w:color="000080"/>
          </w:rPr>
          <w:t>http://mo.mosreg.ru</w:t>
        </w:r>
      </w:hyperlink>
    </w:p>
    <w:p w:rsidR="00201C2C" w:rsidRDefault="00201C2C">
      <w:pPr>
        <w:pStyle w:val="a3"/>
        <w:spacing w:before="89"/>
        <w:ind w:left="0"/>
        <w:jc w:val="left"/>
      </w:pPr>
    </w:p>
    <w:p w:rsidR="00201C2C" w:rsidRDefault="00257F20">
      <w:pPr>
        <w:pStyle w:val="1"/>
        <w:spacing w:line="276" w:lineRule="auto"/>
        <w:ind w:left="2081" w:right="615" w:hanging="1292"/>
      </w:pPr>
      <w:r>
        <w:t>Учебные</w:t>
      </w:r>
      <w:r>
        <w:rPr>
          <w:spacing w:val="-8"/>
        </w:rPr>
        <w:t xml:space="preserve"> </w:t>
      </w:r>
      <w:r>
        <w:t>и</w:t>
      </w:r>
      <w:r>
        <w:rPr>
          <w:spacing w:val="-7"/>
        </w:rPr>
        <w:t xml:space="preserve"> </w:t>
      </w:r>
      <w:r>
        <w:t>информационно-методические</w:t>
      </w:r>
      <w:r>
        <w:rPr>
          <w:spacing w:val="-8"/>
        </w:rPr>
        <w:t xml:space="preserve"> </w:t>
      </w:r>
      <w:r>
        <w:t>ресурсы</w:t>
      </w:r>
      <w:r>
        <w:rPr>
          <w:spacing w:val="-7"/>
        </w:rPr>
        <w:t xml:space="preserve"> </w:t>
      </w:r>
      <w:r>
        <w:t>обеспечения</w:t>
      </w:r>
      <w:r>
        <w:rPr>
          <w:spacing w:val="-7"/>
        </w:rPr>
        <w:t xml:space="preserve"> </w:t>
      </w:r>
      <w:r>
        <w:t>реализации</w:t>
      </w:r>
      <w:r>
        <w:rPr>
          <w:spacing w:val="-7"/>
        </w:rPr>
        <w:t xml:space="preserve"> </w:t>
      </w:r>
      <w:r>
        <w:t>основной образовательной программы начального общего образования</w:t>
      </w:r>
    </w:p>
    <w:p w:rsidR="00201C2C" w:rsidRDefault="00257F20">
      <w:pPr>
        <w:pStyle w:val="a3"/>
        <w:spacing w:line="276" w:lineRule="auto"/>
        <w:ind w:left="698" w:right="517"/>
      </w:pPr>
      <w:r>
        <w:t xml:space="preserve">Учебные и информационно-методические ресурсы занимают свое, только им присущее место в системе ресурсного обеспечения реализации адаптированной основной образовательной программы начального общего образования. Это существенный, необходимый, неотъемлемый компонент инфраструктуры, инструментального сопровождения начального общего образования, без которого невозможен сколько-нибудь результативный образовательный процесс. Целевая ориентированность данного ресурса заключается в том, чтобы создать оптимальные с точки зрения достижения современных результатов образования в начальной школе информационно-методические условия образовательного процесса, означающие наличие информационно-методической развивающей образовательной среды на основе </w:t>
      </w:r>
      <w:proofErr w:type="spellStart"/>
      <w:r>
        <w:t>деятельностного</w:t>
      </w:r>
      <w:proofErr w:type="spellEnd"/>
      <w:r>
        <w:t xml:space="preserve"> подхода.</w:t>
      </w:r>
    </w:p>
    <w:p w:rsidR="00201C2C" w:rsidRDefault="00257F20">
      <w:pPr>
        <w:pStyle w:val="a3"/>
        <w:spacing w:line="276" w:lineRule="auto"/>
        <w:ind w:left="698" w:right="519"/>
      </w:pPr>
      <w:r>
        <w:t>Информационно-методические ресурсы обеспечения реализации основной</w:t>
      </w:r>
      <w:r>
        <w:rPr>
          <w:spacing w:val="80"/>
        </w:rPr>
        <w:t xml:space="preserve"> </w:t>
      </w:r>
      <w:r>
        <w:t>образовательной программы начального общего образования составляют:</w:t>
      </w:r>
    </w:p>
    <w:p w:rsidR="00201C2C" w:rsidRDefault="00257F20">
      <w:pPr>
        <w:pStyle w:val="a4"/>
        <w:numPr>
          <w:ilvl w:val="0"/>
          <w:numId w:val="2"/>
        </w:numPr>
        <w:tabs>
          <w:tab w:val="left" w:pos="989"/>
        </w:tabs>
        <w:spacing w:line="276" w:lineRule="auto"/>
        <w:ind w:right="517" w:firstLine="0"/>
        <w:jc w:val="both"/>
        <w:rPr>
          <w:sz w:val="24"/>
        </w:rPr>
      </w:pPr>
      <w:r>
        <w:rPr>
          <w:sz w:val="24"/>
        </w:rPr>
        <w:t>информационно-методические ресурсы обеспечения управленческой деятельности администраторов начального общего образования (ФГОС ОО, Базисный учебный план, примерные (базисные) учебные планы по предметам, образовательна</w:t>
      </w:r>
      <w:proofErr w:type="gramStart"/>
      <w:r>
        <w:rPr>
          <w:sz w:val="24"/>
        </w:rPr>
        <w:t>я(</w:t>
      </w:r>
      <w:proofErr w:type="spellStart"/>
      <w:proofErr w:type="gramEnd"/>
      <w:r>
        <w:rPr>
          <w:sz w:val="24"/>
        </w:rPr>
        <w:t>ые</w:t>
      </w:r>
      <w:proofErr w:type="spellEnd"/>
      <w:r>
        <w:rPr>
          <w:sz w:val="24"/>
        </w:rPr>
        <w:t>) программа(ы) ОУ, программа развития универсальных учебных действий, материалы о личностном развитии обучающихся, модели аттестации учащихся, рекомендации по проектированию учебного процесса и т.д.);</w:t>
      </w:r>
    </w:p>
    <w:p w:rsidR="00201C2C" w:rsidRDefault="00257F20">
      <w:pPr>
        <w:pStyle w:val="a4"/>
        <w:numPr>
          <w:ilvl w:val="0"/>
          <w:numId w:val="2"/>
        </w:numPr>
        <w:tabs>
          <w:tab w:val="left" w:pos="920"/>
        </w:tabs>
        <w:spacing w:line="276" w:lineRule="auto"/>
        <w:ind w:right="512" w:firstLine="0"/>
        <w:jc w:val="both"/>
        <w:rPr>
          <w:sz w:val="24"/>
        </w:rPr>
      </w:pPr>
      <w:r>
        <w:rPr>
          <w:sz w:val="24"/>
        </w:rPr>
        <w:t>информационно-методические ресурсы обеспечения учебной деятельности учащихся (</w:t>
      </w:r>
      <w:r>
        <w:rPr>
          <w:i/>
          <w:sz w:val="24"/>
        </w:rPr>
        <w:t>обучающихся</w:t>
      </w:r>
      <w:r>
        <w:rPr>
          <w:sz w:val="24"/>
        </w:rPr>
        <w:t>) (печатные и электронные носители учебной (</w:t>
      </w:r>
      <w:r>
        <w:rPr>
          <w:i/>
          <w:sz w:val="24"/>
        </w:rPr>
        <w:t>образовательной</w:t>
      </w:r>
      <w:r>
        <w:rPr>
          <w:sz w:val="24"/>
        </w:rPr>
        <w:t>)</w:t>
      </w:r>
      <w:r>
        <w:rPr>
          <w:spacing w:val="80"/>
          <w:sz w:val="24"/>
        </w:rPr>
        <w:t xml:space="preserve"> </w:t>
      </w:r>
      <w:r>
        <w:rPr>
          <w:sz w:val="24"/>
        </w:rPr>
        <w:t>информации, мультимедийные, аудио- и видеоматериалы, цифровые образовательные ресурсы и т.д.;</w:t>
      </w:r>
    </w:p>
    <w:p w:rsidR="00201C2C" w:rsidRDefault="00257F20">
      <w:pPr>
        <w:pStyle w:val="a4"/>
        <w:numPr>
          <w:ilvl w:val="0"/>
          <w:numId w:val="2"/>
        </w:numPr>
        <w:tabs>
          <w:tab w:val="left" w:pos="975"/>
        </w:tabs>
        <w:spacing w:line="276" w:lineRule="auto"/>
        <w:ind w:right="515" w:firstLine="0"/>
        <w:jc w:val="both"/>
        <w:rPr>
          <w:sz w:val="24"/>
        </w:rPr>
      </w:pPr>
      <w:r>
        <w:rPr>
          <w:sz w:val="24"/>
        </w:rPr>
        <w:t xml:space="preserve">информационно-методические ресурсы обеспечения образовательной деятельности обучающих </w:t>
      </w:r>
      <w:r>
        <w:rPr>
          <w:i/>
          <w:sz w:val="24"/>
        </w:rPr>
        <w:t>(учителей начальных классов</w:t>
      </w:r>
      <w:r>
        <w:rPr>
          <w:sz w:val="24"/>
        </w:rPr>
        <w:t>) (печатные и электронные носители научн</w:t>
      </w:r>
      <w:proofErr w:type="gramStart"/>
      <w:r>
        <w:rPr>
          <w:sz w:val="24"/>
        </w:rPr>
        <w:t>о-</w:t>
      </w:r>
      <w:proofErr w:type="gramEnd"/>
      <w:r>
        <w:rPr>
          <w:sz w:val="24"/>
        </w:rPr>
        <w:t xml:space="preserve"> методической, учебно-методической,</w:t>
      </w:r>
      <w:r>
        <w:rPr>
          <w:spacing w:val="80"/>
          <w:sz w:val="24"/>
        </w:rPr>
        <w:t xml:space="preserve">   </w:t>
      </w:r>
      <w:r>
        <w:rPr>
          <w:sz w:val="24"/>
        </w:rPr>
        <w:t>психолого-педагогической</w:t>
      </w:r>
    </w:p>
    <w:p w:rsidR="00201C2C" w:rsidRDefault="00257F20">
      <w:pPr>
        <w:pStyle w:val="a3"/>
        <w:spacing w:line="276" w:lineRule="auto"/>
        <w:ind w:left="698" w:right="515"/>
      </w:pPr>
      <w:r>
        <w:t>Условиями формирования и наращивания необходимых и достаточных информационн</w:t>
      </w:r>
      <w:proofErr w:type="gramStart"/>
      <w:r>
        <w:t>о-</w:t>
      </w:r>
      <w:proofErr w:type="gramEnd"/>
      <w:r>
        <w:t xml:space="preserve"> методических ресурсов образовательных учреждений начального общего образования являются системные действия администраторов начального общего образования, органов управления образованием на муниципальном, региональном и федеральном уровнях в пределах</w:t>
      </w:r>
      <w:r>
        <w:rPr>
          <w:spacing w:val="80"/>
        </w:rPr>
        <w:t xml:space="preserve"> </w:t>
      </w:r>
      <w:r>
        <w:t>своей</w:t>
      </w:r>
      <w:r>
        <w:rPr>
          <w:spacing w:val="80"/>
        </w:rPr>
        <w:t xml:space="preserve"> </w:t>
      </w:r>
      <w:r>
        <w:t>компетенции</w:t>
      </w:r>
      <w:r>
        <w:rPr>
          <w:spacing w:val="80"/>
        </w:rPr>
        <w:t xml:space="preserve"> </w:t>
      </w:r>
      <w:r>
        <w:t>по</w:t>
      </w:r>
      <w:r>
        <w:rPr>
          <w:spacing w:val="80"/>
        </w:rPr>
        <w:t xml:space="preserve"> </w:t>
      </w:r>
      <w:r>
        <w:t>выполнению</w:t>
      </w:r>
      <w:r>
        <w:rPr>
          <w:spacing w:val="80"/>
        </w:rPr>
        <w:t xml:space="preserve"> </w:t>
      </w:r>
      <w:r>
        <w:t>настоящих</w:t>
      </w:r>
      <w:r>
        <w:rPr>
          <w:spacing w:val="80"/>
        </w:rPr>
        <w:t xml:space="preserve"> </w:t>
      </w:r>
      <w:r>
        <w:t>требований,</w:t>
      </w:r>
      <w:r>
        <w:rPr>
          <w:spacing w:val="80"/>
        </w:rPr>
        <w:t xml:space="preserve"> </w:t>
      </w:r>
      <w:r>
        <w:t>по</w:t>
      </w:r>
      <w:r>
        <w:rPr>
          <w:spacing w:val="80"/>
        </w:rPr>
        <w:t xml:space="preserve"> </w:t>
      </w:r>
      <w:r>
        <w:t>объективной</w:t>
      </w:r>
    </w:p>
    <w:p w:rsidR="00201C2C" w:rsidRDefault="00201C2C">
      <w:pPr>
        <w:spacing w:line="276" w:lineRule="auto"/>
        <w:sectPr w:rsidR="00201C2C">
          <w:pgSz w:w="11900" w:h="16840"/>
          <w:pgMar w:top="1020" w:right="560" w:bottom="500" w:left="600" w:header="1" w:footer="252" w:gutter="0"/>
          <w:cols w:space="720"/>
        </w:sectPr>
      </w:pPr>
    </w:p>
    <w:p w:rsidR="00201C2C" w:rsidRDefault="00257F20">
      <w:pPr>
        <w:pStyle w:val="a3"/>
        <w:spacing w:before="80" w:line="278" w:lineRule="auto"/>
        <w:ind w:left="698" w:right="529"/>
      </w:pPr>
      <w:r>
        <w:lastRenderedPageBreak/>
        <w:t xml:space="preserve">оценке этих ресурсов и осуществлению в соответствующих случаях коррекционных </w:t>
      </w:r>
      <w:r>
        <w:rPr>
          <w:spacing w:val="-2"/>
        </w:rPr>
        <w:t>мероприятий.</w:t>
      </w:r>
    </w:p>
    <w:p w:rsidR="00201C2C" w:rsidRDefault="00257F20">
      <w:pPr>
        <w:pStyle w:val="a3"/>
        <w:spacing w:line="276" w:lineRule="auto"/>
        <w:ind w:left="698" w:right="517"/>
      </w:pPr>
      <w:r>
        <w:t>Реализацию основной образовательной программы начального общего образования обеспечивает учебный комплект «Школа России», включенный в Федеральный перечень учебников, рекомендованных Министерством образования и науки Российской Федерации</w:t>
      </w:r>
      <w:r>
        <w:rPr>
          <w:spacing w:val="40"/>
        </w:rPr>
        <w:t xml:space="preserve"> </w:t>
      </w:r>
      <w:r>
        <w:t>к использованию в образовательном процессе в общеобразовательных учреждениях.</w:t>
      </w:r>
    </w:p>
    <w:p w:rsidR="00201C2C" w:rsidRDefault="00257F20">
      <w:pPr>
        <w:pStyle w:val="a3"/>
        <w:spacing w:line="276" w:lineRule="auto"/>
        <w:ind w:left="698" w:right="513"/>
      </w:pPr>
      <w:r>
        <w:t>Перечень цифровых образовательных ресурсов, обеспечивающие реализацию АООП прилагается (тесты, статические изображения, динамические изображения, анимационные модели, обучающие программы).</w:t>
      </w:r>
    </w:p>
    <w:p w:rsidR="00201C2C" w:rsidRDefault="00257F20">
      <w:pPr>
        <w:pStyle w:val="a3"/>
        <w:spacing w:line="274" w:lineRule="exact"/>
        <w:ind w:left="698"/>
      </w:pPr>
      <w:r>
        <w:t>Изменения</w:t>
      </w:r>
      <w:r>
        <w:rPr>
          <w:spacing w:val="-6"/>
        </w:rPr>
        <w:t xml:space="preserve"> </w:t>
      </w:r>
      <w:r>
        <w:t>в</w:t>
      </w:r>
      <w:r>
        <w:rPr>
          <w:spacing w:val="-2"/>
        </w:rPr>
        <w:t xml:space="preserve"> </w:t>
      </w:r>
      <w:r>
        <w:t>условиях</w:t>
      </w:r>
      <w:r>
        <w:rPr>
          <w:spacing w:val="-2"/>
        </w:rPr>
        <w:t xml:space="preserve"> </w:t>
      </w:r>
      <w:r>
        <w:t>в</w:t>
      </w:r>
      <w:r>
        <w:rPr>
          <w:spacing w:val="-4"/>
        </w:rPr>
        <w:t xml:space="preserve"> </w:t>
      </w:r>
      <w:r>
        <w:t>соответствии</w:t>
      </w:r>
      <w:r>
        <w:rPr>
          <w:spacing w:val="-4"/>
        </w:rPr>
        <w:t xml:space="preserve"> </w:t>
      </w:r>
      <w:r>
        <w:t>с</w:t>
      </w:r>
      <w:r>
        <w:rPr>
          <w:spacing w:val="-4"/>
        </w:rPr>
        <w:t xml:space="preserve"> </w:t>
      </w:r>
      <w:r>
        <w:t>приоритетами</w:t>
      </w:r>
      <w:r>
        <w:rPr>
          <w:spacing w:val="2"/>
        </w:rPr>
        <w:t xml:space="preserve"> </w:t>
      </w:r>
      <w:r>
        <w:t>АООП</w:t>
      </w:r>
      <w:r>
        <w:rPr>
          <w:spacing w:val="-4"/>
        </w:rPr>
        <w:t xml:space="preserve"> НОО.</w:t>
      </w:r>
    </w:p>
    <w:p w:rsidR="00201C2C" w:rsidRDefault="00257F20">
      <w:pPr>
        <w:pStyle w:val="a3"/>
        <w:spacing w:before="39" w:line="276" w:lineRule="auto"/>
        <w:ind w:left="698" w:right="525"/>
      </w:pPr>
      <w:r>
        <w:t>В соответствии с приоритетами АООП НОО произойдут существенные изменения в условиях реализации программы:</w:t>
      </w:r>
    </w:p>
    <w:p w:rsidR="00201C2C" w:rsidRDefault="00257F20">
      <w:pPr>
        <w:pStyle w:val="a4"/>
        <w:numPr>
          <w:ilvl w:val="0"/>
          <w:numId w:val="2"/>
        </w:numPr>
        <w:tabs>
          <w:tab w:val="left" w:pos="836"/>
        </w:tabs>
        <w:spacing w:line="275" w:lineRule="exact"/>
        <w:ind w:left="836" w:hanging="138"/>
        <w:jc w:val="both"/>
        <w:rPr>
          <w:sz w:val="24"/>
        </w:rPr>
      </w:pPr>
      <w:r>
        <w:rPr>
          <w:sz w:val="24"/>
        </w:rPr>
        <w:t>повышение</w:t>
      </w:r>
      <w:r>
        <w:rPr>
          <w:spacing w:val="5"/>
          <w:sz w:val="24"/>
        </w:rPr>
        <w:t xml:space="preserve"> </w:t>
      </w:r>
      <w:r>
        <w:rPr>
          <w:sz w:val="24"/>
        </w:rPr>
        <w:t>уровня</w:t>
      </w:r>
      <w:r>
        <w:rPr>
          <w:spacing w:val="6"/>
          <w:sz w:val="24"/>
        </w:rPr>
        <w:t xml:space="preserve"> </w:t>
      </w:r>
      <w:r>
        <w:rPr>
          <w:sz w:val="24"/>
        </w:rPr>
        <w:t>доступности</w:t>
      </w:r>
      <w:r>
        <w:rPr>
          <w:spacing w:val="3"/>
          <w:sz w:val="24"/>
        </w:rPr>
        <w:t xml:space="preserve"> </w:t>
      </w:r>
      <w:r>
        <w:rPr>
          <w:sz w:val="24"/>
        </w:rPr>
        <w:t>качественного</w:t>
      </w:r>
      <w:r>
        <w:rPr>
          <w:spacing w:val="6"/>
          <w:sz w:val="24"/>
        </w:rPr>
        <w:t xml:space="preserve"> </w:t>
      </w:r>
      <w:r>
        <w:rPr>
          <w:sz w:val="24"/>
        </w:rPr>
        <w:t>современного</w:t>
      </w:r>
      <w:r>
        <w:rPr>
          <w:spacing w:val="7"/>
          <w:sz w:val="24"/>
        </w:rPr>
        <w:t xml:space="preserve"> </w:t>
      </w:r>
      <w:r>
        <w:rPr>
          <w:spacing w:val="-2"/>
          <w:sz w:val="24"/>
        </w:rPr>
        <w:t>образования;</w:t>
      </w:r>
    </w:p>
    <w:p w:rsidR="00201C2C" w:rsidRDefault="00257F20">
      <w:pPr>
        <w:pStyle w:val="a4"/>
        <w:numPr>
          <w:ilvl w:val="0"/>
          <w:numId w:val="2"/>
        </w:numPr>
        <w:tabs>
          <w:tab w:val="left" w:pos="838"/>
        </w:tabs>
        <w:spacing w:before="41"/>
        <w:ind w:left="838"/>
        <w:rPr>
          <w:sz w:val="24"/>
        </w:rPr>
      </w:pPr>
      <w:r>
        <w:rPr>
          <w:sz w:val="24"/>
        </w:rPr>
        <w:t>оптимизация</w:t>
      </w:r>
      <w:r>
        <w:rPr>
          <w:spacing w:val="5"/>
          <w:sz w:val="24"/>
        </w:rPr>
        <w:t xml:space="preserve"> </w:t>
      </w:r>
      <w:r>
        <w:rPr>
          <w:sz w:val="24"/>
        </w:rPr>
        <w:t>образовательного</w:t>
      </w:r>
      <w:r>
        <w:rPr>
          <w:spacing w:val="5"/>
          <w:sz w:val="24"/>
        </w:rPr>
        <w:t xml:space="preserve"> </w:t>
      </w:r>
      <w:r>
        <w:rPr>
          <w:spacing w:val="-2"/>
          <w:sz w:val="24"/>
        </w:rPr>
        <w:t>процесса;</w:t>
      </w:r>
    </w:p>
    <w:p w:rsidR="00201C2C" w:rsidRDefault="00257F20">
      <w:pPr>
        <w:pStyle w:val="a4"/>
        <w:numPr>
          <w:ilvl w:val="0"/>
          <w:numId w:val="2"/>
        </w:numPr>
        <w:tabs>
          <w:tab w:val="left" w:pos="841"/>
        </w:tabs>
        <w:spacing w:before="44"/>
        <w:ind w:left="841" w:hanging="143"/>
        <w:rPr>
          <w:sz w:val="24"/>
        </w:rPr>
      </w:pPr>
      <w:r>
        <w:rPr>
          <w:sz w:val="24"/>
        </w:rPr>
        <w:t>усиление</w:t>
      </w:r>
      <w:r>
        <w:rPr>
          <w:spacing w:val="1"/>
          <w:sz w:val="24"/>
        </w:rPr>
        <w:t xml:space="preserve"> </w:t>
      </w:r>
      <w:r>
        <w:rPr>
          <w:sz w:val="24"/>
        </w:rPr>
        <w:t>мотивации</w:t>
      </w:r>
      <w:r>
        <w:rPr>
          <w:spacing w:val="4"/>
          <w:sz w:val="24"/>
        </w:rPr>
        <w:t xml:space="preserve"> </w:t>
      </w:r>
      <w:proofErr w:type="gramStart"/>
      <w:r>
        <w:rPr>
          <w:spacing w:val="-2"/>
          <w:sz w:val="24"/>
        </w:rPr>
        <w:t>обучающихся</w:t>
      </w:r>
      <w:proofErr w:type="gramEnd"/>
      <w:r>
        <w:rPr>
          <w:spacing w:val="-2"/>
          <w:sz w:val="24"/>
        </w:rPr>
        <w:t>;</w:t>
      </w:r>
    </w:p>
    <w:p w:rsidR="00201C2C" w:rsidRDefault="00257F20">
      <w:pPr>
        <w:pStyle w:val="a4"/>
        <w:numPr>
          <w:ilvl w:val="0"/>
          <w:numId w:val="2"/>
        </w:numPr>
        <w:tabs>
          <w:tab w:val="left" w:pos="838"/>
        </w:tabs>
        <w:spacing w:before="40"/>
        <w:ind w:left="838"/>
        <w:rPr>
          <w:sz w:val="24"/>
        </w:rPr>
      </w:pPr>
      <w:r>
        <w:rPr>
          <w:sz w:val="24"/>
        </w:rPr>
        <w:t>снятие</w:t>
      </w:r>
      <w:r>
        <w:rPr>
          <w:spacing w:val="4"/>
          <w:sz w:val="24"/>
        </w:rPr>
        <w:t xml:space="preserve"> </w:t>
      </w:r>
      <w:r>
        <w:rPr>
          <w:sz w:val="24"/>
        </w:rPr>
        <w:t>перегрузок</w:t>
      </w:r>
      <w:r>
        <w:rPr>
          <w:spacing w:val="7"/>
          <w:sz w:val="24"/>
        </w:rPr>
        <w:t xml:space="preserve"> </w:t>
      </w:r>
      <w:r>
        <w:rPr>
          <w:spacing w:val="-2"/>
          <w:sz w:val="24"/>
        </w:rPr>
        <w:t>обучающихся;</w:t>
      </w:r>
    </w:p>
    <w:p w:rsidR="00201C2C" w:rsidRDefault="00257F20">
      <w:pPr>
        <w:pStyle w:val="a4"/>
        <w:numPr>
          <w:ilvl w:val="0"/>
          <w:numId w:val="2"/>
        </w:numPr>
        <w:tabs>
          <w:tab w:val="left" w:pos="922"/>
        </w:tabs>
        <w:spacing w:before="41" w:line="276" w:lineRule="auto"/>
        <w:ind w:right="529" w:firstLine="0"/>
        <w:rPr>
          <w:sz w:val="24"/>
        </w:rPr>
      </w:pPr>
      <w:r>
        <w:rPr>
          <w:sz w:val="24"/>
        </w:rPr>
        <w:t>повышение</w:t>
      </w:r>
      <w:r>
        <w:rPr>
          <w:spacing w:val="80"/>
          <w:sz w:val="24"/>
        </w:rPr>
        <w:t xml:space="preserve"> </w:t>
      </w:r>
      <w:r>
        <w:rPr>
          <w:sz w:val="24"/>
        </w:rPr>
        <w:t>компетентности</w:t>
      </w:r>
      <w:r>
        <w:rPr>
          <w:spacing w:val="80"/>
          <w:sz w:val="24"/>
        </w:rPr>
        <w:t xml:space="preserve"> </w:t>
      </w:r>
      <w:r>
        <w:rPr>
          <w:sz w:val="24"/>
        </w:rPr>
        <w:t>обучающихся</w:t>
      </w:r>
      <w:r>
        <w:rPr>
          <w:spacing w:val="80"/>
          <w:sz w:val="24"/>
        </w:rPr>
        <w:t xml:space="preserve"> </w:t>
      </w:r>
      <w:r>
        <w:rPr>
          <w:sz w:val="24"/>
        </w:rPr>
        <w:t>и</w:t>
      </w:r>
      <w:r>
        <w:rPr>
          <w:spacing w:val="80"/>
          <w:sz w:val="24"/>
        </w:rPr>
        <w:t xml:space="preserve"> </w:t>
      </w:r>
      <w:r>
        <w:rPr>
          <w:sz w:val="24"/>
        </w:rPr>
        <w:t>педагогов</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информационных, компьютерных и цифровых технологий;</w:t>
      </w:r>
    </w:p>
    <w:p w:rsidR="00201C2C" w:rsidRDefault="00257F20">
      <w:pPr>
        <w:pStyle w:val="a4"/>
        <w:numPr>
          <w:ilvl w:val="0"/>
          <w:numId w:val="2"/>
        </w:numPr>
        <w:tabs>
          <w:tab w:val="left" w:pos="1039"/>
          <w:tab w:val="left" w:pos="2149"/>
          <w:tab w:val="left" w:pos="3588"/>
          <w:tab w:val="left" w:pos="4667"/>
          <w:tab w:val="left" w:pos="5381"/>
          <w:tab w:val="left" w:pos="6815"/>
          <w:tab w:val="left" w:pos="8900"/>
          <w:tab w:val="left" w:pos="10091"/>
        </w:tabs>
        <w:spacing w:before="2" w:line="276" w:lineRule="auto"/>
        <w:ind w:right="528" w:firstLine="0"/>
        <w:rPr>
          <w:sz w:val="24"/>
        </w:rPr>
      </w:pPr>
      <w:r>
        <w:rPr>
          <w:spacing w:val="-2"/>
          <w:sz w:val="24"/>
        </w:rPr>
        <w:t>наличие</w:t>
      </w:r>
      <w:r>
        <w:rPr>
          <w:sz w:val="24"/>
        </w:rPr>
        <w:tab/>
      </w:r>
      <w:r>
        <w:rPr>
          <w:spacing w:val="-2"/>
          <w:sz w:val="24"/>
        </w:rPr>
        <w:t>свободного</w:t>
      </w:r>
      <w:r>
        <w:rPr>
          <w:sz w:val="24"/>
        </w:rPr>
        <w:tab/>
      </w:r>
      <w:r>
        <w:rPr>
          <w:spacing w:val="-2"/>
          <w:sz w:val="24"/>
        </w:rPr>
        <w:t>доступа</w:t>
      </w:r>
      <w:r>
        <w:rPr>
          <w:sz w:val="24"/>
        </w:rPr>
        <w:tab/>
      </w:r>
      <w:r>
        <w:rPr>
          <w:spacing w:val="-4"/>
          <w:sz w:val="24"/>
        </w:rPr>
        <w:t>всех</w:t>
      </w:r>
      <w:r>
        <w:rPr>
          <w:sz w:val="24"/>
        </w:rPr>
        <w:tab/>
      </w:r>
      <w:r>
        <w:rPr>
          <w:spacing w:val="-2"/>
          <w:sz w:val="24"/>
        </w:rPr>
        <w:t>участников</w:t>
      </w:r>
      <w:r>
        <w:rPr>
          <w:sz w:val="24"/>
        </w:rPr>
        <w:tab/>
      </w:r>
      <w:r>
        <w:rPr>
          <w:spacing w:val="-2"/>
          <w:sz w:val="24"/>
        </w:rPr>
        <w:t>образовательного</w:t>
      </w:r>
      <w:r>
        <w:rPr>
          <w:sz w:val="24"/>
        </w:rPr>
        <w:tab/>
      </w:r>
      <w:r>
        <w:rPr>
          <w:spacing w:val="-2"/>
          <w:sz w:val="24"/>
        </w:rPr>
        <w:t>процесса</w:t>
      </w:r>
      <w:r>
        <w:rPr>
          <w:sz w:val="24"/>
        </w:rPr>
        <w:tab/>
      </w:r>
      <w:r>
        <w:rPr>
          <w:spacing w:val="-10"/>
          <w:sz w:val="24"/>
        </w:rPr>
        <w:t xml:space="preserve">к </w:t>
      </w:r>
      <w:r>
        <w:rPr>
          <w:sz w:val="24"/>
        </w:rPr>
        <w:t>разнообразным информационным ресурсам и оборудованию;</w:t>
      </w:r>
    </w:p>
    <w:p w:rsidR="00201C2C" w:rsidRDefault="00257F20">
      <w:pPr>
        <w:pStyle w:val="a4"/>
        <w:numPr>
          <w:ilvl w:val="0"/>
          <w:numId w:val="2"/>
        </w:numPr>
        <w:tabs>
          <w:tab w:val="left" w:pos="1061"/>
          <w:tab w:val="left" w:pos="2588"/>
          <w:tab w:val="left" w:pos="4232"/>
          <w:tab w:val="left" w:pos="5608"/>
          <w:tab w:val="left" w:pos="7168"/>
          <w:tab w:val="left" w:pos="8182"/>
          <w:tab w:val="left" w:pos="8571"/>
        </w:tabs>
        <w:spacing w:line="276" w:lineRule="auto"/>
        <w:ind w:right="529" w:firstLine="0"/>
        <w:rPr>
          <w:sz w:val="24"/>
        </w:rPr>
      </w:pPr>
      <w:r>
        <w:rPr>
          <w:spacing w:val="-2"/>
          <w:sz w:val="24"/>
        </w:rPr>
        <w:t>расширение</w:t>
      </w:r>
      <w:r>
        <w:rPr>
          <w:sz w:val="24"/>
        </w:rPr>
        <w:tab/>
      </w:r>
      <w:r>
        <w:rPr>
          <w:spacing w:val="-2"/>
          <w:sz w:val="24"/>
        </w:rPr>
        <w:t>возможности</w:t>
      </w:r>
      <w:r>
        <w:rPr>
          <w:sz w:val="24"/>
        </w:rPr>
        <w:tab/>
      </w:r>
      <w:r>
        <w:rPr>
          <w:spacing w:val="-2"/>
          <w:sz w:val="24"/>
        </w:rPr>
        <w:t>получения</w:t>
      </w:r>
      <w:r>
        <w:rPr>
          <w:sz w:val="24"/>
        </w:rPr>
        <w:tab/>
      </w:r>
      <w:r>
        <w:rPr>
          <w:spacing w:val="-2"/>
          <w:sz w:val="24"/>
        </w:rPr>
        <w:t>образования</w:t>
      </w:r>
      <w:r>
        <w:rPr>
          <w:sz w:val="24"/>
        </w:rPr>
        <w:tab/>
      </w:r>
      <w:r>
        <w:rPr>
          <w:spacing w:val="-2"/>
          <w:sz w:val="24"/>
        </w:rPr>
        <w:t>детьми</w:t>
      </w:r>
      <w:r>
        <w:rPr>
          <w:sz w:val="24"/>
        </w:rPr>
        <w:tab/>
      </w:r>
      <w:r>
        <w:rPr>
          <w:spacing w:val="-10"/>
          <w:sz w:val="24"/>
        </w:rPr>
        <w:t>с</w:t>
      </w:r>
      <w:r>
        <w:rPr>
          <w:sz w:val="24"/>
        </w:rPr>
        <w:tab/>
      </w:r>
      <w:r>
        <w:rPr>
          <w:spacing w:val="-2"/>
          <w:sz w:val="24"/>
        </w:rPr>
        <w:t>ограниченными возможностями;</w:t>
      </w:r>
    </w:p>
    <w:p w:rsidR="00201C2C" w:rsidRDefault="00257F20">
      <w:pPr>
        <w:pStyle w:val="a4"/>
        <w:numPr>
          <w:ilvl w:val="0"/>
          <w:numId w:val="2"/>
        </w:numPr>
        <w:tabs>
          <w:tab w:val="left" w:pos="993"/>
          <w:tab w:val="left" w:pos="2398"/>
          <w:tab w:val="left" w:pos="3328"/>
          <w:tab w:val="left" w:pos="5275"/>
          <w:tab w:val="left" w:pos="6859"/>
          <w:tab w:val="left" w:pos="7286"/>
          <w:tab w:val="left" w:pos="8453"/>
          <w:tab w:val="left" w:pos="10078"/>
        </w:tabs>
        <w:spacing w:line="276" w:lineRule="auto"/>
        <w:ind w:right="529" w:firstLine="0"/>
        <w:rPr>
          <w:sz w:val="24"/>
        </w:rPr>
      </w:pPr>
      <w:r>
        <w:rPr>
          <w:spacing w:val="-2"/>
          <w:sz w:val="24"/>
        </w:rPr>
        <w:t>повышение</w:t>
      </w:r>
      <w:r>
        <w:rPr>
          <w:sz w:val="24"/>
        </w:rPr>
        <w:tab/>
      </w:r>
      <w:r>
        <w:rPr>
          <w:spacing w:val="-2"/>
          <w:sz w:val="24"/>
        </w:rPr>
        <w:t>уровня</w:t>
      </w:r>
      <w:r>
        <w:rPr>
          <w:sz w:val="24"/>
        </w:rPr>
        <w:tab/>
      </w:r>
      <w:r>
        <w:rPr>
          <w:spacing w:val="-2"/>
          <w:sz w:val="24"/>
        </w:rPr>
        <w:t>образовательной</w:t>
      </w:r>
      <w:r>
        <w:rPr>
          <w:sz w:val="24"/>
        </w:rPr>
        <w:tab/>
      </w:r>
      <w:r>
        <w:rPr>
          <w:spacing w:val="-2"/>
          <w:sz w:val="24"/>
        </w:rPr>
        <w:t>информации,</w:t>
      </w:r>
      <w:r>
        <w:rPr>
          <w:sz w:val="24"/>
        </w:rPr>
        <w:tab/>
      </w:r>
      <w:r>
        <w:rPr>
          <w:spacing w:val="-6"/>
          <w:sz w:val="24"/>
        </w:rPr>
        <w:t>ее</w:t>
      </w:r>
      <w:r>
        <w:rPr>
          <w:sz w:val="24"/>
        </w:rPr>
        <w:tab/>
      </w:r>
      <w:r>
        <w:rPr>
          <w:spacing w:val="-2"/>
          <w:sz w:val="24"/>
        </w:rPr>
        <w:t>качества,</w:t>
      </w:r>
      <w:r>
        <w:rPr>
          <w:sz w:val="24"/>
        </w:rPr>
        <w:tab/>
      </w:r>
      <w:r>
        <w:rPr>
          <w:spacing w:val="-2"/>
          <w:sz w:val="24"/>
        </w:rPr>
        <w:t>прозрачности</w:t>
      </w:r>
      <w:r>
        <w:rPr>
          <w:sz w:val="24"/>
        </w:rPr>
        <w:tab/>
      </w:r>
      <w:r>
        <w:rPr>
          <w:spacing w:val="-10"/>
          <w:sz w:val="24"/>
        </w:rPr>
        <w:t xml:space="preserve">и </w:t>
      </w:r>
      <w:r>
        <w:rPr>
          <w:sz w:val="24"/>
        </w:rPr>
        <w:t>доступности для всех заинтересованных лиц;</w:t>
      </w:r>
    </w:p>
    <w:p w:rsidR="00201C2C" w:rsidRDefault="00257F20">
      <w:pPr>
        <w:pStyle w:val="a4"/>
        <w:numPr>
          <w:ilvl w:val="0"/>
          <w:numId w:val="2"/>
        </w:numPr>
        <w:tabs>
          <w:tab w:val="left" w:pos="841"/>
        </w:tabs>
        <w:spacing w:line="275" w:lineRule="exact"/>
        <w:ind w:left="841" w:hanging="143"/>
        <w:rPr>
          <w:sz w:val="24"/>
        </w:rPr>
      </w:pPr>
      <w:r>
        <w:rPr>
          <w:sz w:val="24"/>
        </w:rPr>
        <w:t>удовлетворенность</w:t>
      </w:r>
      <w:r>
        <w:rPr>
          <w:spacing w:val="3"/>
          <w:sz w:val="24"/>
        </w:rPr>
        <w:t xml:space="preserve"> </w:t>
      </w:r>
      <w:r>
        <w:rPr>
          <w:sz w:val="24"/>
        </w:rPr>
        <w:t>родителей</w:t>
      </w:r>
      <w:r>
        <w:rPr>
          <w:spacing w:val="7"/>
          <w:sz w:val="24"/>
        </w:rPr>
        <w:t xml:space="preserve"> </w:t>
      </w:r>
      <w:r>
        <w:rPr>
          <w:sz w:val="24"/>
        </w:rPr>
        <w:t>результатами</w:t>
      </w:r>
      <w:r>
        <w:rPr>
          <w:spacing w:val="13"/>
          <w:sz w:val="24"/>
        </w:rPr>
        <w:t xml:space="preserve"> </w:t>
      </w:r>
      <w:r>
        <w:rPr>
          <w:spacing w:val="-2"/>
          <w:sz w:val="24"/>
        </w:rPr>
        <w:t>образования;</w:t>
      </w:r>
    </w:p>
    <w:p w:rsidR="00201C2C" w:rsidRDefault="00257F20">
      <w:pPr>
        <w:pStyle w:val="a4"/>
        <w:numPr>
          <w:ilvl w:val="0"/>
          <w:numId w:val="2"/>
        </w:numPr>
        <w:tabs>
          <w:tab w:val="left" w:pos="836"/>
        </w:tabs>
        <w:spacing w:before="40"/>
        <w:ind w:left="836" w:hanging="138"/>
        <w:rPr>
          <w:sz w:val="24"/>
        </w:rPr>
      </w:pPr>
      <w:r>
        <w:rPr>
          <w:sz w:val="24"/>
        </w:rPr>
        <w:t>повышение</w:t>
      </w:r>
      <w:r>
        <w:rPr>
          <w:spacing w:val="7"/>
          <w:sz w:val="24"/>
        </w:rPr>
        <w:t xml:space="preserve"> </w:t>
      </w:r>
      <w:r>
        <w:rPr>
          <w:sz w:val="24"/>
        </w:rPr>
        <w:t>конкурентоспособности</w:t>
      </w:r>
      <w:r>
        <w:rPr>
          <w:spacing w:val="15"/>
          <w:sz w:val="24"/>
        </w:rPr>
        <w:t xml:space="preserve"> </w:t>
      </w:r>
      <w:r>
        <w:rPr>
          <w:spacing w:val="-2"/>
          <w:sz w:val="24"/>
        </w:rPr>
        <w:t>учреждения.</w:t>
      </w:r>
    </w:p>
    <w:p w:rsidR="00201C2C" w:rsidRDefault="00257F20" w:rsidP="00FF3593">
      <w:pPr>
        <w:pStyle w:val="a3"/>
        <w:spacing w:before="44" w:line="276" w:lineRule="auto"/>
        <w:ind w:left="698" w:right="517"/>
      </w:pPr>
      <w:r>
        <w:t>Механизмы достижения целевых ориентиров в системе условий реализации АООП НОО. Нормативное</w:t>
      </w:r>
      <w:r>
        <w:rPr>
          <w:spacing w:val="71"/>
        </w:rPr>
        <w:t xml:space="preserve"> </w:t>
      </w:r>
      <w:r>
        <w:t>и</w:t>
      </w:r>
      <w:r>
        <w:rPr>
          <w:spacing w:val="78"/>
        </w:rPr>
        <w:t xml:space="preserve"> </w:t>
      </w:r>
      <w:r>
        <w:t>правовое</w:t>
      </w:r>
      <w:r>
        <w:rPr>
          <w:spacing w:val="77"/>
        </w:rPr>
        <w:t xml:space="preserve"> </w:t>
      </w:r>
      <w:r>
        <w:t>обеспечение</w:t>
      </w:r>
      <w:r>
        <w:rPr>
          <w:spacing w:val="73"/>
        </w:rPr>
        <w:t xml:space="preserve"> </w:t>
      </w:r>
      <w:r>
        <w:t>развития</w:t>
      </w:r>
      <w:r>
        <w:rPr>
          <w:spacing w:val="53"/>
          <w:w w:val="150"/>
        </w:rPr>
        <w:t xml:space="preserve"> </w:t>
      </w:r>
      <w:r w:rsidR="00FF3593">
        <w:t xml:space="preserve">МОУ </w:t>
      </w:r>
      <w:proofErr w:type="spellStart"/>
      <w:r w:rsidR="00FF3593">
        <w:t>Фировская</w:t>
      </w:r>
      <w:proofErr w:type="spellEnd"/>
      <w:r w:rsidR="00FF3593">
        <w:t xml:space="preserve"> СОШ </w:t>
      </w:r>
      <w:r>
        <w:t xml:space="preserve"> будет направлено на формирование единой, целостной нормативной и правовой базы для реализации АООП НОО.</w:t>
      </w:r>
    </w:p>
    <w:p w:rsidR="00201C2C" w:rsidRDefault="00257F20">
      <w:pPr>
        <w:pStyle w:val="a3"/>
        <w:spacing w:line="276" w:lineRule="auto"/>
        <w:ind w:left="698" w:right="521"/>
      </w:pPr>
      <w:r>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w:t>
      </w:r>
      <w:r>
        <w:rPr>
          <w:spacing w:val="40"/>
        </w:rPr>
        <w:t xml:space="preserve"> </w:t>
      </w:r>
      <w:r>
        <w:rPr>
          <w:spacing w:val="-2"/>
        </w:rPr>
        <w:t>процесса.</w:t>
      </w:r>
    </w:p>
    <w:p w:rsidR="00201C2C" w:rsidRDefault="00257F20">
      <w:pPr>
        <w:pStyle w:val="a3"/>
        <w:spacing w:line="276" w:lineRule="auto"/>
        <w:ind w:left="698" w:right="518"/>
      </w:pPr>
      <w:r>
        <w:t>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w:t>
      </w:r>
    </w:p>
    <w:p w:rsidR="00201C2C" w:rsidRDefault="00257F20">
      <w:pPr>
        <w:pStyle w:val="a3"/>
        <w:spacing w:line="276" w:lineRule="auto"/>
        <w:ind w:left="698" w:right="522"/>
      </w:pPr>
      <w:r>
        <w:t>Информационно-техническое обеспечение будет направлено на формирование банка данных о потенциальных участниках</w:t>
      </w:r>
      <w:r>
        <w:rPr>
          <w:spacing w:val="40"/>
        </w:rPr>
        <w:t xml:space="preserve"> </w:t>
      </w:r>
      <w:r>
        <w:t>реализации</w:t>
      </w:r>
      <w:r>
        <w:rPr>
          <w:spacing w:val="40"/>
        </w:rPr>
        <w:t xml:space="preserve"> </w:t>
      </w:r>
      <w:r>
        <w:t>образовательного</w:t>
      </w:r>
      <w:r>
        <w:rPr>
          <w:spacing w:val="40"/>
        </w:rPr>
        <w:t xml:space="preserve"> </w:t>
      </w:r>
      <w:r>
        <w:t>процесса</w:t>
      </w:r>
      <w:r>
        <w:rPr>
          <w:spacing w:val="40"/>
        </w:rPr>
        <w:t xml:space="preserve"> </w:t>
      </w:r>
      <w:r>
        <w:t>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w:t>
      </w:r>
    </w:p>
    <w:p w:rsidR="00201C2C" w:rsidRDefault="00257F20">
      <w:pPr>
        <w:pStyle w:val="a3"/>
        <w:spacing w:line="276" w:lineRule="auto"/>
        <w:ind w:left="698" w:right="517"/>
      </w:pPr>
      <w:r>
        <w:t>Кадровое обеспечение школы высококвалифицированными специалистами будет направлено на повышение качества образовательных услуг, достижение высоких результатов учебной и вне учебной деятельности учащихся, получение преподавателями дополнительного профессионального образования и повышения квалификации.</w:t>
      </w:r>
    </w:p>
    <w:p w:rsidR="00201C2C" w:rsidRDefault="00201C2C">
      <w:pPr>
        <w:pStyle w:val="a3"/>
        <w:spacing w:before="47"/>
        <w:ind w:left="0"/>
        <w:jc w:val="left"/>
      </w:pPr>
    </w:p>
    <w:p w:rsidR="00201C2C" w:rsidRDefault="00257F20">
      <w:pPr>
        <w:pStyle w:val="1"/>
        <w:ind w:left="179" w:right="1"/>
        <w:jc w:val="center"/>
      </w:pPr>
      <w:proofErr w:type="gramStart"/>
      <w:r>
        <w:t>Контроль</w:t>
      </w:r>
      <w:r>
        <w:rPr>
          <w:spacing w:val="9"/>
        </w:rPr>
        <w:t xml:space="preserve"> </w:t>
      </w:r>
      <w:r>
        <w:t>за</w:t>
      </w:r>
      <w:proofErr w:type="gramEnd"/>
      <w:r>
        <w:rPr>
          <w:spacing w:val="11"/>
        </w:rPr>
        <w:t xml:space="preserve"> </w:t>
      </w:r>
      <w:r>
        <w:t>состоянием</w:t>
      </w:r>
      <w:r>
        <w:rPr>
          <w:spacing w:val="12"/>
        </w:rPr>
        <w:t xml:space="preserve"> </w:t>
      </w:r>
      <w:r>
        <w:t>системы</w:t>
      </w:r>
      <w:r>
        <w:rPr>
          <w:spacing w:val="11"/>
        </w:rPr>
        <w:t xml:space="preserve"> </w:t>
      </w:r>
      <w:r>
        <w:t>условий</w:t>
      </w:r>
      <w:r>
        <w:rPr>
          <w:spacing w:val="13"/>
        </w:rPr>
        <w:t xml:space="preserve"> </w:t>
      </w:r>
      <w:r>
        <w:t>реализации</w:t>
      </w:r>
      <w:r>
        <w:rPr>
          <w:spacing w:val="26"/>
        </w:rPr>
        <w:t xml:space="preserve"> </w:t>
      </w:r>
      <w:r>
        <w:t>АООП</w:t>
      </w:r>
      <w:r>
        <w:rPr>
          <w:spacing w:val="13"/>
        </w:rPr>
        <w:t xml:space="preserve"> </w:t>
      </w:r>
      <w:r>
        <w:rPr>
          <w:spacing w:val="-4"/>
        </w:rPr>
        <w:t>НОО.</w:t>
      </w:r>
    </w:p>
    <w:p w:rsidR="00201C2C" w:rsidRDefault="00201C2C">
      <w:pPr>
        <w:jc w:val="center"/>
        <w:sectPr w:rsidR="00201C2C">
          <w:pgSz w:w="11900" w:h="16840"/>
          <w:pgMar w:top="1020" w:right="560" w:bottom="440" w:left="600" w:header="1" w:footer="252" w:gutter="0"/>
          <w:cols w:space="720"/>
        </w:sectPr>
      </w:pPr>
    </w:p>
    <w:p w:rsidR="00201C2C" w:rsidRDefault="00257F20">
      <w:pPr>
        <w:pStyle w:val="a3"/>
        <w:spacing w:before="80" w:line="276" w:lineRule="auto"/>
        <w:ind w:left="698" w:right="523"/>
      </w:pPr>
      <w:proofErr w:type="gramStart"/>
      <w:r>
        <w:lastRenderedPageBreak/>
        <w:t>Контроль за</w:t>
      </w:r>
      <w:proofErr w:type="gramEnd"/>
      <w:r>
        <w:t xml:space="preserve"> состоянием системы условий реализации</w:t>
      </w:r>
      <w:r>
        <w:rPr>
          <w:spacing w:val="39"/>
        </w:rPr>
        <w:t xml:space="preserve"> </w:t>
      </w:r>
      <w:r>
        <w:t>АООП НОО будет осуществляться</w:t>
      </w:r>
      <w:r>
        <w:rPr>
          <w:spacing w:val="40"/>
        </w:rPr>
        <w:t xml:space="preserve"> </w:t>
      </w:r>
      <w:r>
        <w:t xml:space="preserve">на основе </w:t>
      </w:r>
      <w:proofErr w:type="spellStart"/>
      <w:r>
        <w:t>внутришкольного</w:t>
      </w:r>
      <w:proofErr w:type="spellEnd"/>
      <w:r>
        <w:t xml:space="preserve"> контроля и системы образовательного мониторинга, сложившегося в </w:t>
      </w:r>
      <w:r w:rsidR="00FF3593">
        <w:t xml:space="preserve">МОУ </w:t>
      </w:r>
      <w:proofErr w:type="spellStart"/>
      <w:r w:rsidR="00FF3593">
        <w:t>Фировская</w:t>
      </w:r>
      <w:proofErr w:type="spellEnd"/>
      <w:r w:rsidR="00FF3593">
        <w:t xml:space="preserve"> СОШ.</w:t>
      </w:r>
    </w:p>
    <w:p w:rsidR="00201C2C" w:rsidRDefault="00257F20">
      <w:pPr>
        <w:pStyle w:val="a3"/>
        <w:spacing w:before="1" w:line="276" w:lineRule="auto"/>
        <w:ind w:left="698" w:right="523"/>
      </w:pPr>
      <w:r>
        <w:t>В содержательном плане образовательный мониторинг отражает следующие стороны функционирования школы:</w:t>
      </w:r>
    </w:p>
    <w:p w:rsidR="00201C2C" w:rsidRDefault="00257F20">
      <w:pPr>
        <w:pStyle w:val="a4"/>
        <w:numPr>
          <w:ilvl w:val="0"/>
          <w:numId w:val="2"/>
        </w:numPr>
        <w:tabs>
          <w:tab w:val="left" w:pos="881"/>
        </w:tabs>
        <w:spacing w:before="1" w:line="276" w:lineRule="auto"/>
        <w:ind w:right="532" w:firstLine="0"/>
        <w:jc w:val="both"/>
        <w:rPr>
          <w:sz w:val="24"/>
        </w:rPr>
      </w:pPr>
      <w:r>
        <w:rPr>
          <w:sz w:val="24"/>
        </w:rPr>
        <w:t>контингент учащихся, его демографические и медицинские характеристики, движение: поступление в ОУ, перевод, окончание;</w:t>
      </w:r>
    </w:p>
    <w:p w:rsidR="00201C2C" w:rsidRDefault="00257F20">
      <w:pPr>
        <w:pStyle w:val="a4"/>
        <w:numPr>
          <w:ilvl w:val="0"/>
          <w:numId w:val="2"/>
        </w:numPr>
        <w:tabs>
          <w:tab w:val="left" w:pos="953"/>
        </w:tabs>
        <w:spacing w:line="276" w:lineRule="auto"/>
        <w:ind w:right="516" w:firstLine="0"/>
        <w:jc w:val="both"/>
        <w:rPr>
          <w:sz w:val="24"/>
        </w:rPr>
      </w:pPr>
      <w:r>
        <w:rPr>
          <w:sz w:val="24"/>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201C2C" w:rsidRDefault="00257F20">
      <w:pPr>
        <w:pStyle w:val="a4"/>
        <w:numPr>
          <w:ilvl w:val="0"/>
          <w:numId w:val="2"/>
        </w:numPr>
        <w:tabs>
          <w:tab w:val="left" w:pos="857"/>
        </w:tabs>
        <w:spacing w:line="278" w:lineRule="auto"/>
        <w:ind w:right="521" w:firstLine="0"/>
        <w:jc w:val="both"/>
        <w:rPr>
          <w:sz w:val="24"/>
        </w:rPr>
      </w:pPr>
      <w:r>
        <w:rPr>
          <w:sz w:val="24"/>
        </w:rPr>
        <w:t>фонды, обеспечение функций учреждения: обеспеченность учебниками, дополнительной литературой и пособиями, средствами обучения;</w:t>
      </w:r>
    </w:p>
    <w:p w:rsidR="00201C2C" w:rsidRDefault="00257F20">
      <w:pPr>
        <w:pStyle w:val="a4"/>
        <w:numPr>
          <w:ilvl w:val="0"/>
          <w:numId w:val="2"/>
        </w:numPr>
        <w:tabs>
          <w:tab w:val="left" w:pos="1078"/>
        </w:tabs>
        <w:spacing w:line="276" w:lineRule="auto"/>
        <w:ind w:right="520" w:firstLine="0"/>
        <w:jc w:val="both"/>
        <w:rPr>
          <w:sz w:val="24"/>
        </w:rPr>
      </w:pPr>
      <w:r>
        <w:rPr>
          <w:sz w:val="24"/>
        </w:rPr>
        <w:t>состояние персонала учреждения: тарификация преподавательского состава, обеспеченность вспомогательным персоналом;</w:t>
      </w:r>
    </w:p>
    <w:p w:rsidR="00201C2C" w:rsidRDefault="00257F20">
      <w:pPr>
        <w:pStyle w:val="a4"/>
        <w:numPr>
          <w:ilvl w:val="0"/>
          <w:numId w:val="2"/>
        </w:numPr>
        <w:tabs>
          <w:tab w:val="left" w:pos="904"/>
        </w:tabs>
        <w:spacing w:line="275" w:lineRule="exact"/>
        <w:ind w:left="904" w:hanging="143"/>
        <w:jc w:val="both"/>
        <w:rPr>
          <w:sz w:val="24"/>
        </w:rPr>
      </w:pPr>
      <w:r>
        <w:rPr>
          <w:sz w:val="24"/>
        </w:rPr>
        <w:t>инфраструктура</w:t>
      </w:r>
      <w:r>
        <w:rPr>
          <w:spacing w:val="10"/>
          <w:sz w:val="24"/>
        </w:rPr>
        <w:t xml:space="preserve"> </w:t>
      </w:r>
      <w:r>
        <w:rPr>
          <w:spacing w:val="-2"/>
          <w:sz w:val="24"/>
        </w:rPr>
        <w:t>учреждения.</w:t>
      </w:r>
    </w:p>
    <w:p w:rsidR="00201C2C" w:rsidRDefault="00257F20">
      <w:pPr>
        <w:pStyle w:val="a4"/>
        <w:numPr>
          <w:ilvl w:val="0"/>
          <w:numId w:val="1"/>
        </w:numPr>
        <w:tabs>
          <w:tab w:val="left" w:pos="940"/>
        </w:tabs>
        <w:spacing w:before="37"/>
        <w:ind w:left="940" w:hanging="242"/>
        <w:jc w:val="both"/>
        <w:rPr>
          <w:sz w:val="24"/>
        </w:rPr>
      </w:pPr>
      <w:r>
        <w:rPr>
          <w:sz w:val="24"/>
        </w:rPr>
        <w:t>Мониторинг</w:t>
      </w:r>
      <w:r>
        <w:rPr>
          <w:spacing w:val="5"/>
          <w:sz w:val="24"/>
        </w:rPr>
        <w:t xml:space="preserve"> </w:t>
      </w:r>
      <w:r>
        <w:rPr>
          <w:sz w:val="24"/>
        </w:rPr>
        <w:t>образовательной</w:t>
      </w:r>
      <w:r>
        <w:rPr>
          <w:spacing w:val="7"/>
          <w:sz w:val="24"/>
        </w:rPr>
        <w:t xml:space="preserve"> </w:t>
      </w:r>
      <w:r>
        <w:rPr>
          <w:sz w:val="24"/>
        </w:rPr>
        <w:t>деятельности</w:t>
      </w:r>
      <w:r>
        <w:rPr>
          <w:spacing w:val="7"/>
          <w:sz w:val="24"/>
        </w:rPr>
        <w:t xml:space="preserve"> </w:t>
      </w:r>
      <w:r>
        <w:rPr>
          <w:sz w:val="24"/>
        </w:rPr>
        <w:t>в</w:t>
      </w:r>
      <w:r>
        <w:rPr>
          <w:spacing w:val="2"/>
          <w:sz w:val="24"/>
        </w:rPr>
        <w:t xml:space="preserve"> </w:t>
      </w:r>
      <w:r>
        <w:rPr>
          <w:sz w:val="24"/>
        </w:rPr>
        <w:t>школе</w:t>
      </w:r>
      <w:r>
        <w:rPr>
          <w:spacing w:val="5"/>
          <w:sz w:val="24"/>
        </w:rPr>
        <w:t xml:space="preserve"> </w:t>
      </w:r>
      <w:r>
        <w:rPr>
          <w:sz w:val="24"/>
        </w:rPr>
        <w:t>включает</w:t>
      </w:r>
      <w:r>
        <w:rPr>
          <w:spacing w:val="6"/>
          <w:sz w:val="24"/>
        </w:rPr>
        <w:t xml:space="preserve"> </w:t>
      </w:r>
      <w:r>
        <w:rPr>
          <w:sz w:val="24"/>
        </w:rPr>
        <w:t>следующие</w:t>
      </w:r>
      <w:r>
        <w:rPr>
          <w:spacing w:val="8"/>
          <w:sz w:val="24"/>
        </w:rPr>
        <w:t xml:space="preserve"> </w:t>
      </w:r>
      <w:r>
        <w:rPr>
          <w:spacing w:val="-2"/>
          <w:sz w:val="24"/>
        </w:rPr>
        <w:t>направления:</w:t>
      </w:r>
    </w:p>
    <w:p w:rsidR="00201C2C" w:rsidRDefault="00257F20">
      <w:pPr>
        <w:pStyle w:val="a4"/>
        <w:numPr>
          <w:ilvl w:val="1"/>
          <w:numId w:val="1"/>
        </w:numPr>
        <w:tabs>
          <w:tab w:val="left" w:pos="843"/>
        </w:tabs>
        <w:spacing w:before="41"/>
        <w:ind w:left="843" w:hanging="145"/>
        <w:rPr>
          <w:sz w:val="24"/>
        </w:rPr>
      </w:pPr>
      <w:r>
        <w:rPr>
          <w:sz w:val="24"/>
        </w:rPr>
        <w:t>мониторинг</w:t>
      </w:r>
      <w:r>
        <w:rPr>
          <w:spacing w:val="3"/>
          <w:sz w:val="24"/>
        </w:rPr>
        <w:t xml:space="preserve"> </w:t>
      </w:r>
      <w:r>
        <w:rPr>
          <w:sz w:val="24"/>
        </w:rPr>
        <w:t>состояния</w:t>
      </w:r>
      <w:r>
        <w:rPr>
          <w:spacing w:val="3"/>
          <w:sz w:val="24"/>
        </w:rPr>
        <w:t xml:space="preserve"> </w:t>
      </w:r>
      <w:r>
        <w:rPr>
          <w:sz w:val="24"/>
        </w:rPr>
        <w:t>и</w:t>
      </w:r>
      <w:r>
        <w:rPr>
          <w:spacing w:val="2"/>
          <w:sz w:val="24"/>
        </w:rPr>
        <w:t xml:space="preserve"> </w:t>
      </w:r>
      <w:r>
        <w:rPr>
          <w:sz w:val="24"/>
        </w:rPr>
        <w:t>качества</w:t>
      </w:r>
      <w:r>
        <w:rPr>
          <w:spacing w:val="4"/>
          <w:sz w:val="24"/>
        </w:rPr>
        <w:t xml:space="preserve"> </w:t>
      </w:r>
      <w:r>
        <w:rPr>
          <w:sz w:val="24"/>
        </w:rPr>
        <w:t>функционирования</w:t>
      </w:r>
      <w:r>
        <w:rPr>
          <w:spacing w:val="3"/>
          <w:sz w:val="24"/>
        </w:rPr>
        <w:t xml:space="preserve"> </w:t>
      </w:r>
      <w:r>
        <w:rPr>
          <w:sz w:val="24"/>
        </w:rPr>
        <w:t>образовательной</w:t>
      </w:r>
      <w:r>
        <w:rPr>
          <w:spacing w:val="7"/>
          <w:sz w:val="24"/>
        </w:rPr>
        <w:t xml:space="preserve"> </w:t>
      </w:r>
      <w:r>
        <w:rPr>
          <w:spacing w:val="-2"/>
          <w:sz w:val="24"/>
        </w:rPr>
        <w:t>системы;</w:t>
      </w:r>
    </w:p>
    <w:p w:rsidR="00201C2C" w:rsidRDefault="00257F20">
      <w:pPr>
        <w:pStyle w:val="a4"/>
        <w:numPr>
          <w:ilvl w:val="1"/>
          <w:numId w:val="1"/>
        </w:numPr>
        <w:tabs>
          <w:tab w:val="left" w:pos="843"/>
        </w:tabs>
        <w:spacing w:before="41"/>
        <w:ind w:left="843" w:hanging="145"/>
        <w:rPr>
          <w:sz w:val="24"/>
        </w:rPr>
      </w:pPr>
      <w:r>
        <w:rPr>
          <w:sz w:val="24"/>
        </w:rPr>
        <w:t>мониторинг</w:t>
      </w:r>
      <w:r>
        <w:rPr>
          <w:spacing w:val="3"/>
          <w:sz w:val="24"/>
        </w:rPr>
        <w:t xml:space="preserve"> </w:t>
      </w:r>
      <w:r>
        <w:rPr>
          <w:sz w:val="24"/>
        </w:rPr>
        <w:t>учебных</w:t>
      </w:r>
      <w:r>
        <w:rPr>
          <w:spacing w:val="3"/>
          <w:sz w:val="24"/>
        </w:rPr>
        <w:t xml:space="preserve"> </w:t>
      </w:r>
      <w:r>
        <w:rPr>
          <w:sz w:val="24"/>
        </w:rPr>
        <w:t>достижений</w:t>
      </w:r>
      <w:r>
        <w:rPr>
          <w:spacing w:val="3"/>
          <w:sz w:val="24"/>
        </w:rPr>
        <w:t xml:space="preserve"> </w:t>
      </w:r>
      <w:r>
        <w:rPr>
          <w:spacing w:val="-2"/>
          <w:sz w:val="24"/>
        </w:rPr>
        <w:t>обучающихся;</w:t>
      </w:r>
    </w:p>
    <w:p w:rsidR="00201C2C" w:rsidRDefault="00257F20">
      <w:pPr>
        <w:pStyle w:val="a4"/>
        <w:numPr>
          <w:ilvl w:val="1"/>
          <w:numId w:val="1"/>
        </w:numPr>
        <w:tabs>
          <w:tab w:val="left" w:pos="843"/>
        </w:tabs>
        <w:spacing w:before="41"/>
        <w:ind w:left="843" w:hanging="145"/>
        <w:rPr>
          <w:sz w:val="24"/>
        </w:rPr>
      </w:pPr>
      <w:r>
        <w:rPr>
          <w:sz w:val="24"/>
        </w:rPr>
        <w:t>мониторинг</w:t>
      </w:r>
      <w:r>
        <w:rPr>
          <w:spacing w:val="2"/>
          <w:sz w:val="24"/>
        </w:rPr>
        <w:t xml:space="preserve"> </w:t>
      </w:r>
      <w:r>
        <w:rPr>
          <w:sz w:val="24"/>
        </w:rPr>
        <w:t>физического</w:t>
      </w:r>
      <w:r>
        <w:rPr>
          <w:spacing w:val="5"/>
          <w:sz w:val="24"/>
        </w:rPr>
        <w:t xml:space="preserve"> </w:t>
      </w:r>
      <w:r>
        <w:rPr>
          <w:sz w:val="24"/>
        </w:rPr>
        <w:t>развития</w:t>
      </w:r>
      <w:r>
        <w:rPr>
          <w:spacing w:val="2"/>
          <w:sz w:val="24"/>
        </w:rPr>
        <w:t xml:space="preserve"> </w:t>
      </w:r>
      <w:r>
        <w:rPr>
          <w:sz w:val="24"/>
        </w:rPr>
        <w:t>и</w:t>
      </w:r>
      <w:r>
        <w:rPr>
          <w:spacing w:val="6"/>
          <w:sz w:val="24"/>
        </w:rPr>
        <w:t xml:space="preserve"> </w:t>
      </w:r>
      <w:r>
        <w:rPr>
          <w:sz w:val="24"/>
        </w:rPr>
        <w:t>состояния</w:t>
      </w:r>
      <w:r>
        <w:rPr>
          <w:spacing w:val="2"/>
          <w:sz w:val="24"/>
        </w:rPr>
        <w:t xml:space="preserve"> </w:t>
      </w:r>
      <w:r>
        <w:rPr>
          <w:sz w:val="24"/>
        </w:rPr>
        <w:t>здоровья</w:t>
      </w:r>
      <w:r>
        <w:rPr>
          <w:spacing w:val="5"/>
          <w:sz w:val="24"/>
        </w:rPr>
        <w:t xml:space="preserve"> </w:t>
      </w:r>
      <w:proofErr w:type="gramStart"/>
      <w:r>
        <w:rPr>
          <w:spacing w:val="-2"/>
          <w:sz w:val="24"/>
        </w:rPr>
        <w:t>обучающихся</w:t>
      </w:r>
      <w:proofErr w:type="gramEnd"/>
      <w:r>
        <w:rPr>
          <w:spacing w:val="-2"/>
          <w:sz w:val="24"/>
        </w:rPr>
        <w:t>;</w:t>
      </w:r>
    </w:p>
    <w:p w:rsidR="00201C2C" w:rsidRDefault="00257F20">
      <w:pPr>
        <w:pStyle w:val="a4"/>
        <w:numPr>
          <w:ilvl w:val="1"/>
          <w:numId w:val="1"/>
        </w:numPr>
        <w:tabs>
          <w:tab w:val="left" w:pos="843"/>
        </w:tabs>
        <w:spacing w:before="43"/>
        <w:ind w:left="843" w:hanging="145"/>
        <w:rPr>
          <w:sz w:val="24"/>
        </w:rPr>
      </w:pPr>
      <w:r>
        <w:rPr>
          <w:sz w:val="24"/>
        </w:rPr>
        <w:t>мониторинг</w:t>
      </w:r>
      <w:r>
        <w:rPr>
          <w:spacing w:val="3"/>
          <w:sz w:val="24"/>
        </w:rPr>
        <w:t xml:space="preserve"> </w:t>
      </w:r>
      <w:r>
        <w:rPr>
          <w:sz w:val="24"/>
        </w:rPr>
        <w:t>воспитательной</w:t>
      </w:r>
      <w:r>
        <w:rPr>
          <w:spacing w:val="4"/>
          <w:sz w:val="24"/>
        </w:rPr>
        <w:t xml:space="preserve"> </w:t>
      </w:r>
      <w:r>
        <w:rPr>
          <w:spacing w:val="-2"/>
          <w:sz w:val="24"/>
        </w:rPr>
        <w:t>системы;</w:t>
      </w:r>
    </w:p>
    <w:p w:rsidR="00201C2C" w:rsidRDefault="00257F20">
      <w:pPr>
        <w:pStyle w:val="a4"/>
        <w:numPr>
          <w:ilvl w:val="1"/>
          <w:numId w:val="1"/>
        </w:numPr>
        <w:tabs>
          <w:tab w:val="left" w:pos="843"/>
        </w:tabs>
        <w:spacing w:before="41"/>
        <w:ind w:left="843" w:hanging="145"/>
        <w:rPr>
          <w:sz w:val="24"/>
        </w:rPr>
      </w:pPr>
      <w:r>
        <w:rPr>
          <w:sz w:val="24"/>
        </w:rPr>
        <w:t>мониторинг</w:t>
      </w:r>
      <w:r>
        <w:rPr>
          <w:spacing w:val="2"/>
          <w:sz w:val="24"/>
        </w:rPr>
        <w:t xml:space="preserve"> </w:t>
      </w:r>
      <w:r>
        <w:rPr>
          <w:sz w:val="24"/>
        </w:rPr>
        <w:t>педагогических</w:t>
      </w:r>
      <w:r>
        <w:rPr>
          <w:spacing w:val="6"/>
          <w:sz w:val="24"/>
        </w:rPr>
        <w:t xml:space="preserve"> </w:t>
      </w:r>
      <w:r>
        <w:rPr>
          <w:spacing w:val="-2"/>
          <w:sz w:val="24"/>
        </w:rPr>
        <w:t>кадров;</w:t>
      </w:r>
    </w:p>
    <w:p w:rsidR="00201C2C" w:rsidRDefault="00257F20">
      <w:pPr>
        <w:pStyle w:val="a4"/>
        <w:numPr>
          <w:ilvl w:val="1"/>
          <w:numId w:val="1"/>
        </w:numPr>
        <w:tabs>
          <w:tab w:val="left" w:pos="843"/>
        </w:tabs>
        <w:spacing w:before="40"/>
        <w:ind w:left="843" w:hanging="145"/>
        <w:rPr>
          <w:sz w:val="24"/>
        </w:rPr>
      </w:pPr>
      <w:r>
        <w:rPr>
          <w:sz w:val="24"/>
        </w:rPr>
        <w:t>мониторинг</w:t>
      </w:r>
      <w:r>
        <w:rPr>
          <w:spacing w:val="4"/>
          <w:sz w:val="24"/>
        </w:rPr>
        <w:t xml:space="preserve"> </w:t>
      </w:r>
      <w:r>
        <w:rPr>
          <w:sz w:val="24"/>
        </w:rPr>
        <w:t>ресурсного</w:t>
      </w:r>
      <w:r>
        <w:rPr>
          <w:spacing w:val="6"/>
          <w:sz w:val="24"/>
        </w:rPr>
        <w:t xml:space="preserve"> </w:t>
      </w:r>
      <w:r>
        <w:rPr>
          <w:sz w:val="24"/>
        </w:rPr>
        <w:t>обеспечения</w:t>
      </w:r>
      <w:r>
        <w:rPr>
          <w:spacing w:val="6"/>
          <w:sz w:val="24"/>
        </w:rPr>
        <w:t xml:space="preserve"> </w:t>
      </w:r>
      <w:r>
        <w:rPr>
          <w:sz w:val="24"/>
        </w:rPr>
        <w:t>образовательного</w:t>
      </w:r>
      <w:r>
        <w:rPr>
          <w:spacing w:val="6"/>
          <w:sz w:val="24"/>
        </w:rPr>
        <w:t xml:space="preserve"> </w:t>
      </w:r>
      <w:r>
        <w:rPr>
          <w:spacing w:val="-2"/>
          <w:sz w:val="24"/>
        </w:rPr>
        <w:t>процесса;</w:t>
      </w:r>
    </w:p>
    <w:p w:rsidR="00201C2C" w:rsidRDefault="00257F20">
      <w:pPr>
        <w:pStyle w:val="a4"/>
        <w:numPr>
          <w:ilvl w:val="1"/>
          <w:numId w:val="1"/>
        </w:numPr>
        <w:tabs>
          <w:tab w:val="left" w:pos="843"/>
        </w:tabs>
        <w:spacing w:before="41"/>
        <w:ind w:left="843" w:hanging="145"/>
        <w:rPr>
          <w:sz w:val="24"/>
        </w:rPr>
      </w:pPr>
      <w:r>
        <w:rPr>
          <w:sz w:val="24"/>
        </w:rPr>
        <w:t>мониторинг</w:t>
      </w:r>
      <w:r>
        <w:rPr>
          <w:spacing w:val="1"/>
          <w:sz w:val="24"/>
        </w:rPr>
        <w:t xml:space="preserve"> </w:t>
      </w:r>
      <w:r>
        <w:rPr>
          <w:sz w:val="24"/>
        </w:rPr>
        <w:t>изменений</w:t>
      </w:r>
      <w:r>
        <w:rPr>
          <w:spacing w:val="2"/>
          <w:sz w:val="24"/>
        </w:rPr>
        <w:t xml:space="preserve"> </w:t>
      </w:r>
      <w:r>
        <w:rPr>
          <w:sz w:val="24"/>
        </w:rPr>
        <w:t>в</w:t>
      </w:r>
      <w:r>
        <w:rPr>
          <w:spacing w:val="4"/>
          <w:sz w:val="24"/>
        </w:rPr>
        <w:t xml:space="preserve"> </w:t>
      </w:r>
      <w:r>
        <w:rPr>
          <w:sz w:val="24"/>
        </w:rPr>
        <w:t>образовательном</w:t>
      </w:r>
      <w:r>
        <w:rPr>
          <w:spacing w:val="4"/>
          <w:sz w:val="24"/>
        </w:rPr>
        <w:t xml:space="preserve"> </w:t>
      </w:r>
      <w:r>
        <w:rPr>
          <w:spacing w:val="-2"/>
          <w:sz w:val="24"/>
        </w:rPr>
        <w:t>процессе.</w:t>
      </w:r>
    </w:p>
    <w:p w:rsidR="00201C2C" w:rsidRDefault="00257F20">
      <w:pPr>
        <w:pStyle w:val="a4"/>
        <w:numPr>
          <w:ilvl w:val="0"/>
          <w:numId w:val="1"/>
        </w:numPr>
        <w:tabs>
          <w:tab w:val="left" w:pos="966"/>
        </w:tabs>
        <w:spacing w:before="43" w:line="276" w:lineRule="auto"/>
        <w:ind w:left="698" w:right="527" w:firstLine="0"/>
        <w:rPr>
          <w:sz w:val="24"/>
        </w:rPr>
      </w:pPr>
      <w:r>
        <w:rPr>
          <w:sz w:val="24"/>
        </w:rPr>
        <w:t>Мониторинг состояния и качества функционирования образовательной системы школы включает следующее:</w:t>
      </w:r>
    </w:p>
    <w:p w:rsidR="00201C2C" w:rsidRDefault="00257F20">
      <w:pPr>
        <w:pStyle w:val="a4"/>
        <w:numPr>
          <w:ilvl w:val="1"/>
          <w:numId w:val="1"/>
        </w:numPr>
        <w:tabs>
          <w:tab w:val="left" w:pos="843"/>
        </w:tabs>
        <w:spacing w:line="275" w:lineRule="exact"/>
        <w:ind w:left="843" w:hanging="145"/>
        <w:rPr>
          <w:sz w:val="24"/>
        </w:rPr>
      </w:pPr>
      <w:r>
        <w:rPr>
          <w:sz w:val="24"/>
        </w:rPr>
        <w:t>анализ</w:t>
      </w:r>
      <w:r>
        <w:rPr>
          <w:spacing w:val="2"/>
          <w:sz w:val="24"/>
        </w:rPr>
        <w:t xml:space="preserve"> </w:t>
      </w:r>
      <w:r>
        <w:rPr>
          <w:sz w:val="24"/>
        </w:rPr>
        <w:t>работы</w:t>
      </w:r>
      <w:r>
        <w:rPr>
          <w:spacing w:val="3"/>
          <w:sz w:val="24"/>
        </w:rPr>
        <w:t xml:space="preserve"> </w:t>
      </w:r>
      <w:r>
        <w:rPr>
          <w:sz w:val="24"/>
        </w:rPr>
        <w:t>(годовой</w:t>
      </w:r>
      <w:r>
        <w:rPr>
          <w:spacing w:val="3"/>
          <w:sz w:val="24"/>
        </w:rPr>
        <w:t xml:space="preserve"> </w:t>
      </w:r>
      <w:r>
        <w:rPr>
          <w:spacing w:val="-2"/>
          <w:sz w:val="24"/>
        </w:rPr>
        <w:t>план);</w:t>
      </w:r>
    </w:p>
    <w:p w:rsidR="00201C2C" w:rsidRDefault="00257F20">
      <w:pPr>
        <w:pStyle w:val="a4"/>
        <w:numPr>
          <w:ilvl w:val="1"/>
          <w:numId w:val="1"/>
        </w:numPr>
        <w:tabs>
          <w:tab w:val="left" w:pos="841"/>
        </w:tabs>
        <w:spacing w:before="41"/>
        <w:ind w:left="841" w:hanging="143"/>
        <w:rPr>
          <w:sz w:val="24"/>
        </w:rPr>
      </w:pPr>
      <w:r>
        <w:rPr>
          <w:sz w:val="24"/>
        </w:rPr>
        <w:t>выполнение</w:t>
      </w:r>
      <w:r>
        <w:rPr>
          <w:spacing w:val="3"/>
          <w:sz w:val="24"/>
        </w:rPr>
        <w:t xml:space="preserve"> </w:t>
      </w:r>
      <w:r>
        <w:rPr>
          <w:sz w:val="24"/>
        </w:rPr>
        <w:t>учебных</w:t>
      </w:r>
      <w:r>
        <w:rPr>
          <w:spacing w:val="3"/>
          <w:sz w:val="24"/>
        </w:rPr>
        <w:t xml:space="preserve"> </w:t>
      </w:r>
      <w:r>
        <w:rPr>
          <w:sz w:val="24"/>
        </w:rPr>
        <w:t>программ,</w:t>
      </w:r>
      <w:r>
        <w:rPr>
          <w:spacing w:val="6"/>
          <w:sz w:val="24"/>
        </w:rPr>
        <w:t xml:space="preserve"> </w:t>
      </w:r>
      <w:r>
        <w:rPr>
          <w:sz w:val="24"/>
        </w:rPr>
        <w:t>учебного</w:t>
      </w:r>
      <w:r>
        <w:rPr>
          <w:spacing w:val="3"/>
          <w:sz w:val="24"/>
        </w:rPr>
        <w:t xml:space="preserve"> </w:t>
      </w:r>
      <w:r>
        <w:rPr>
          <w:spacing w:val="-2"/>
          <w:sz w:val="24"/>
        </w:rPr>
        <w:t>плана;</w:t>
      </w:r>
    </w:p>
    <w:p w:rsidR="00201C2C" w:rsidRDefault="00257F20">
      <w:pPr>
        <w:pStyle w:val="a4"/>
        <w:numPr>
          <w:ilvl w:val="1"/>
          <w:numId w:val="1"/>
        </w:numPr>
        <w:tabs>
          <w:tab w:val="left" w:pos="841"/>
        </w:tabs>
        <w:spacing w:before="44"/>
        <w:ind w:left="841" w:hanging="143"/>
        <w:rPr>
          <w:sz w:val="24"/>
        </w:rPr>
      </w:pPr>
      <w:r>
        <w:rPr>
          <w:sz w:val="24"/>
        </w:rPr>
        <w:t>организация</w:t>
      </w:r>
      <w:r>
        <w:rPr>
          <w:spacing w:val="4"/>
          <w:sz w:val="24"/>
        </w:rPr>
        <w:t xml:space="preserve"> </w:t>
      </w:r>
      <w:proofErr w:type="spellStart"/>
      <w:r>
        <w:rPr>
          <w:sz w:val="24"/>
        </w:rPr>
        <w:t>внутришкольного</w:t>
      </w:r>
      <w:proofErr w:type="spellEnd"/>
      <w:r>
        <w:rPr>
          <w:spacing w:val="4"/>
          <w:sz w:val="24"/>
        </w:rPr>
        <w:t xml:space="preserve"> </w:t>
      </w:r>
      <w:r>
        <w:rPr>
          <w:sz w:val="24"/>
        </w:rPr>
        <w:t>контроля</w:t>
      </w:r>
      <w:r>
        <w:rPr>
          <w:spacing w:val="7"/>
          <w:sz w:val="24"/>
        </w:rPr>
        <w:t xml:space="preserve"> </w:t>
      </w:r>
      <w:r>
        <w:rPr>
          <w:sz w:val="24"/>
        </w:rPr>
        <w:t>по</w:t>
      </w:r>
      <w:r>
        <w:rPr>
          <w:spacing w:val="6"/>
          <w:sz w:val="24"/>
        </w:rPr>
        <w:t xml:space="preserve"> </w:t>
      </w:r>
      <w:r>
        <w:rPr>
          <w:sz w:val="24"/>
        </w:rPr>
        <w:t>результатам</w:t>
      </w:r>
      <w:r>
        <w:rPr>
          <w:spacing w:val="3"/>
          <w:sz w:val="24"/>
        </w:rPr>
        <w:t xml:space="preserve"> </w:t>
      </w:r>
      <w:r>
        <w:rPr>
          <w:sz w:val="24"/>
        </w:rPr>
        <w:t>промежуточной</w:t>
      </w:r>
      <w:r>
        <w:rPr>
          <w:spacing w:val="8"/>
          <w:sz w:val="24"/>
        </w:rPr>
        <w:t xml:space="preserve"> </w:t>
      </w:r>
      <w:r>
        <w:rPr>
          <w:spacing w:val="-2"/>
          <w:sz w:val="24"/>
        </w:rPr>
        <w:t>аттестации;</w:t>
      </w:r>
    </w:p>
    <w:p w:rsidR="00201C2C" w:rsidRDefault="00257F20">
      <w:pPr>
        <w:pStyle w:val="a4"/>
        <w:numPr>
          <w:ilvl w:val="1"/>
          <w:numId w:val="1"/>
        </w:numPr>
        <w:tabs>
          <w:tab w:val="left" w:pos="841"/>
        </w:tabs>
        <w:spacing w:before="41"/>
        <w:ind w:left="841" w:hanging="143"/>
        <w:rPr>
          <w:sz w:val="24"/>
        </w:rPr>
      </w:pPr>
      <w:r>
        <w:rPr>
          <w:sz w:val="24"/>
        </w:rPr>
        <w:t>организация</w:t>
      </w:r>
      <w:r>
        <w:rPr>
          <w:spacing w:val="4"/>
          <w:sz w:val="24"/>
        </w:rPr>
        <w:t xml:space="preserve"> </w:t>
      </w:r>
      <w:r>
        <w:rPr>
          <w:spacing w:val="-2"/>
          <w:sz w:val="24"/>
        </w:rPr>
        <w:t>питания;</w:t>
      </w:r>
    </w:p>
    <w:p w:rsidR="00201C2C" w:rsidRDefault="00257F20">
      <w:pPr>
        <w:pStyle w:val="a4"/>
        <w:numPr>
          <w:ilvl w:val="1"/>
          <w:numId w:val="1"/>
        </w:numPr>
        <w:tabs>
          <w:tab w:val="left" w:pos="843"/>
        </w:tabs>
        <w:spacing w:before="41"/>
        <w:ind w:left="843" w:hanging="145"/>
        <w:rPr>
          <w:sz w:val="24"/>
        </w:rPr>
      </w:pPr>
      <w:r>
        <w:rPr>
          <w:sz w:val="24"/>
        </w:rPr>
        <w:t>система</w:t>
      </w:r>
      <w:r>
        <w:rPr>
          <w:spacing w:val="5"/>
          <w:sz w:val="24"/>
        </w:rPr>
        <w:t xml:space="preserve"> </w:t>
      </w:r>
      <w:r>
        <w:rPr>
          <w:sz w:val="24"/>
        </w:rPr>
        <w:t>научно-методической</w:t>
      </w:r>
      <w:r>
        <w:rPr>
          <w:spacing w:val="8"/>
          <w:sz w:val="24"/>
        </w:rPr>
        <w:t xml:space="preserve"> </w:t>
      </w:r>
      <w:r>
        <w:rPr>
          <w:spacing w:val="-2"/>
          <w:sz w:val="24"/>
        </w:rPr>
        <w:t>работы;</w:t>
      </w:r>
    </w:p>
    <w:p w:rsidR="00201C2C" w:rsidRDefault="00257F20">
      <w:pPr>
        <w:pStyle w:val="a4"/>
        <w:numPr>
          <w:ilvl w:val="1"/>
          <w:numId w:val="1"/>
        </w:numPr>
        <w:tabs>
          <w:tab w:val="left" w:pos="905"/>
        </w:tabs>
        <w:spacing w:before="40"/>
        <w:ind w:left="905" w:hanging="207"/>
        <w:rPr>
          <w:sz w:val="24"/>
        </w:rPr>
      </w:pPr>
      <w:r>
        <w:rPr>
          <w:sz w:val="24"/>
        </w:rPr>
        <w:t>система</w:t>
      </w:r>
      <w:r>
        <w:rPr>
          <w:spacing w:val="1"/>
          <w:sz w:val="24"/>
        </w:rPr>
        <w:t xml:space="preserve"> </w:t>
      </w:r>
      <w:r>
        <w:rPr>
          <w:sz w:val="24"/>
        </w:rPr>
        <w:t>работы</w:t>
      </w:r>
      <w:r>
        <w:rPr>
          <w:spacing w:val="4"/>
          <w:sz w:val="24"/>
        </w:rPr>
        <w:t xml:space="preserve"> </w:t>
      </w:r>
      <w:r>
        <w:rPr>
          <w:sz w:val="24"/>
        </w:rPr>
        <w:t>психологической,</w:t>
      </w:r>
      <w:r>
        <w:rPr>
          <w:spacing w:val="5"/>
          <w:sz w:val="24"/>
        </w:rPr>
        <w:t xml:space="preserve"> </w:t>
      </w:r>
      <w:r>
        <w:rPr>
          <w:sz w:val="24"/>
        </w:rPr>
        <w:t>социальной,</w:t>
      </w:r>
      <w:r>
        <w:rPr>
          <w:spacing w:val="5"/>
          <w:sz w:val="24"/>
        </w:rPr>
        <w:t xml:space="preserve"> </w:t>
      </w:r>
      <w:r>
        <w:rPr>
          <w:sz w:val="24"/>
        </w:rPr>
        <w:t>медицинской</w:t>
      </w:r>
      <w:r>
        <w:rPr>
          <w:spacing w:val="7"/>
          <w:sz w:val="24"/>
        </w:rPr>
        <w:t xml:space="preserve"> </w:t>
      </w:r>
      <w:r>
        <w:rPr>
          <w:spacing w:val="-2"/>
          <w:sz w:val="24"/>
        </w:rPr>
        <w:t>служб;</w:t>
      </w:r>
    </w:p>
    <w:p w:rsidR="00201C2C" w:rsidRDefault="00257F20">
      <w:pPr>
        <w:pStyle w:val="a4"/>
        <w:numPr>
          <w:ilvl w:val="1"/>
          <w:numId w:val="1"/>
        </w:numPr>
        <w:tabs>
          <w:tab w:val="left" w:pos="1269"/>
        </w:tabs>
        <w:spacing w:before="41"/>
        <w:ind w:left="1269" w:hanging="571"/>
        <w:rPr>
          <w:sz w:val="21"/>
        </w:rPr>
      </w:pPr>
      <w:r>
        <w:rPr>
          <w:sz w:val="24"/>
        </w:rPr>
        <w:t>система</w:t>
      </w:r>
      <w:r>
        <w:rPr>
          <w:spacing w:val="5"/>
          <w:sz w:val="24"/>
        </w:rPr>
        <w:t xml:space="preserve"> </w:t>
      </w:r>
      <w:r>
        <w:rPr>
          <w:sz w:val="24"/>
        </w:rPr>
        <w:t>воспитательной</w:t>
      </w:r>
      <w:r>
        <w:rPr>
          <w:spacing w:val="5"/>
          <w:sz w:val="24"/>
        </w:rPr>
        <w:t xml:space="preserve"> </w:t>
      </w:r>
      <w:r>
        <w:rPr>
          <w:spacing w:val="-2"/>
          <w:sz w:val="24"/>
        </w:rPr>
        <w:t>работы;</w:t>
      </w:r>
    </w:p>
    <w:p w:rsidR="00201C2C" w:rsidRDefault="00257F20">
      <w:pPr>
        <w:pStyle w:val="a4"/>
        <w:numPr>
          <w:ilvl w:val="1"/>
          <w:numId w:val="1"/>
        </w:numPr>
        <w:tabs>
          <w:tab w:val="left" w:pos="1269"/>
          <w:tab w:val="left" w:pos="2343"/>
          <w:tab w:val="left" w:pos="3341"/>
          <w:tab w:val="left" w:pos="3854"/>
          <w:tab w:val="left" w:pos="5480"/>
          <w:tab w:val="left" w:pos="7745"/>
          <w:tab w:val="left" w:pos="8711"/>
        </w:tabs>
        <w:spacing w:before="43" w:line="276" w:lineRule="auto"/>
        <w:ind w:right="522" w:firstLine="0"/>
        <w:rPr>
          <w:sz w:val="21"/>
        </w:rPr>
      </w:pPr>
      <w:r>
        <w:rPr>
          <w:spacing w:val="-2"/>
          <w:sz w:val="24"/>
        </w:rPr>
        <w:t>система</w:t>
      </w:r>
      <w:r>
        <w:rPr>
          <w:sz w:val="24"/>
        </w:rPr>
        <w:tab/>
      </w:r>
      <w:r>
        <w:rPr>
          <w:spacing w:val="-2"/>
          <w:sz w:val="24"/>
        </w:rPr>
        <w:t>работы</w:t>
      </w:r>
      <w:r>
        <w:rPr>
          <w:sz w:val="24"/>
        </w:rPr>
        <w:tab/>
      </w:r>
      <w:r>
        <w:rPr>
          <w:spacing w:val="-6"/>
          <w:sz w:val="24"/>
        </w:rPr>
        <w:t>по</w:t>
      </w:r>
      <w:r>
        <w:rPr>
          <w:sz w:val="24"/>
        </w:rPr>
        <w:tab/>
      </w:r>
      <w:r>
        <w:rPr>
          <w:spacing w:val="-2"/>
          <w:sz w:val="24"/>
        </w:rPr>
        <w:t>обеспечению</w:t>
      </w:r>
      <w:r>
        <w:rPr>
          <w:sz w:val="24"/>
        </w:rPr>
        <w:tab/>
      </w:r>
      <w:r>
        <w:rPr>
          <w:spacing w:val="-2"/>
          <w:sz w:val="24"/>
        </w:rPr>
        <w:t>жизнедеятельности</w:t>
      </w:r>
      <w:r>
        <w:rPr>
          <w:sz w:val="24"/>
        </w:rPr>
        <w:tab/>
      </w:r>
      <w:r>
        <w:rPr>
          <w:spacing w:val="-2"/>
          <w:sz w:val="24"/>
        </w:rPr>
        <w:t>школы</w:t>
      </w:r>
      <w:r>
        <w:rPr>
          <w:sz w:val="24"/>
        </w:rPr>
        <w:tab/>
      </w:r>
      <w:r>
        <w:rPr>
          <w:spacing w:val="-2"/>
          <w:sz w:val="24"/>
        </w:rPr>
        <w:t xml:space="preserve">(безопасность, </w:t>
      </w:r>
      <w:r>
        <w:rPr>
          <w:sz w:val="24"/>
        </w:rPr>
        <w:t>сохранение и поддержание здоровья);</w:t>
      </w:r>
    </w:p>
    <w:p w:rsidR="00201C2C" w:rsidRDefault="00257F20">
      <w:pPr>
        <w:pStyle w:val="a4"/>
        <w:numPr>
          <w:ilvl w:val="1"/>
          <w:numId w:val="1"/>
        </w:numPr>
        <w:tabs>
          <w:tab w:val="left" w:pos="1269"/>
        </w:tabs>
        <w:spacing w:line="276" w:lineRule="auto"/>
        <w:ind w:right="529" w:firstLine="0"/>
        <w:rPr>
          <w:sz w:val="21"/>
        </w:rPr>
      </w:pPr>
      <w:r>
        <w:rPr>
          <w:sz w:val="24"/>
        </w:rPr>
        <w:t>социологические</w:t>
      </w:r>
      <w:r>
        <w:rPr>
          <w:spacing w:val="80"/>
          <w:sz w:val="24"/>
        </w:rPr>
        <w:t xml:space="preserve"> </w:t>
      </w:r>
      <w:r>
        <w:rPr>
          <w:sz w:val="24"/>
        </w:rPr>
        <w:t>исследования</w:t>
      </w:r>
      <w:r>
        <w:rPr>
          <w:spacing w:val="80"/>
          <w:sz w:val="24"/>
        </w:rPr>
        <w:t xml:space="preserve"> </w:t>
      </w:r>
      <w:r>
        <w:rPr>
          <w:sz w:val="24"/>
        </w:rPr>
        <w:t>на</w:t>
      </w:r>
      <w:r>
        <w:rPr>
          <w:spacing w:val="80"/>
          <w:sz w:val="24"/>
        </w:rPr>
        <w:t xml:space="preserve"> </w:t>
      </w:r>
      <w:r>
        <w:rPr>
          <w:sz w:val="24"/>
        </w:rPr>
        <w:t>удовлетворенность</w:t>
      </w:r>
      <w:r>
        <w:rPr>
          <w:spacing w:val="80"/>
          <w:sz w:val="24"/>
        </w:rPr>
        <w:t xml:space="preserve"> </w:t>
      </w:r>
      <w:r>
        <w:rPr>
          <w:sz w:val="24"/>
        </w:rPr>
        <w:t>родителей</w:t>
      </w:r>
      <w:r>
        <w:rPr>
          <w:spacing w:val="80"/>
          <w:sz w:val="24"/>
        </w:rPr>
        <w:t xml:space="preserve"> </w:t>
      </w:r>
      <w:r>
        <w:rPr>
          <w:sz w:val="24"/>
        </w:rPr>
        <w:t>и</w:t>
      </w:r>
      <w:r>
        <w:rPr>
          <w:spacing w:val="80"/>
          <w:sz w:val="24"/>
        </w:rPr>
        <w:t xml:space="preserve"> </w:t>
      </w:r>
      <w:r>
        <w:rPr>
          <w:sz w:val="24"/>
        </w:rPr>
        <w:t>обучающихся условиями организации образовательного процесса в школе;</w:t>
      </w:r>
    </w:p>
    <w:p w:rsidR="00201C2C" w:rsidRDefault="00257F20">
      <w:pPr>
        <w:pStyle w:val="a4"/>
        <w:numPr>
          <w:ilvl w:val="1"/>
          <w:numId w:val="1"/>
        </w:numPr>
        <w:tabs>
          <w:tab w:val="left" w:pos="1269"/>
        </w:tabs>
        <w:spacing w:before="1"/>
        <w:ind w:left="1269" w:hanging="571"/>
        <w:rPr>
          <w:sz w:val="21"/>
        </w:rPr>
      </w:pPr>
      <w:r>
        <w:rPr>
          <w:sz w:val="24"/>
        </w:rPr>
        <w:t>информационный</w:t>
      </w:r>
      <w:r>
        <w:rPr>
          <w:spacing w:val="2"/>
          <w:sz w:val="24"/>
        </w:rPr>
        <w:t xml:space="preserve"> </w:t>
      </w:r>
      <w:r>
        <w:rPr>
          <w:sz w:val="24"/>
        </w:rPr>
        <w:t>банк</w:t>
      </w:r>
      <w:r>
        <w:rPr>
          <w:spacing w:val="5"/>
          <w:sz w:val="24"/>
        </w:rPr>
        <w:t xml:space="preserve"> </w:t>
      </w:r>
      <w:r>
        <w:rPr>
          <w:sz w:val="24"/>
        </w:rPr>
        <w:t>данных</w:t>
      </w:r>
      <w:r>
        <w:rPr>
          <w:spacing w:val="3"/>
          <w:sz w:val="24"/>
        </w:rPr>
        <w:t xml:space="preserve"> </w:t>
      </w:r>
      <w:r>
        <w:rPr>
          <w:sz w:val="24"/>
        </w:rPr>
        <w:t>о</w:t>
      </w:r>
      <w:r>
        <w:rPr>
          <w:spacing w:val="3"/>
          <w:sz w:val="24"/>
        </w:rPr>
        <w:t xml:space="preserve"> </w:t>
      </w:r>
      <w:r>
        <w:rPr>
          <w:sz w:val="24"/>
        </w:rPr>
        <w:t>педагогических</w:t>
      </w:r>
      <w:r>
        <w:rPr>
          <w:spacing w:val="5"/>
          <w:sz w:val="24"/>
        </w:rPr>
        <w:t xml:space="preserve"> </w:t>
      </w:r>
      <w:r>
        <w:rPr>
          <w:spacing w:val="-2"/>
          <w:sz w:val="24"/>
        </w:rPr>
        <w:t>кадрах;</w:t>
      </w:r>
    </w:p>
    <w:p w:rsidR="00201C2C" w:rsidRDefault="00257F20">
      <w:pPr>
        <w:pStyle w:val="a4"/>
        <w:numPr>
          <w:ilvl w:val="1"/>
          <w:numId w:val="1"/>
        </w:numPr>
        <w:tabs>
          <w:tab w:val="left" w:pos="1269"/>
        </w:tabs>
        <w:spacing w:before="40"/>
        <w:ind w:left="1269" w:hanging="571"/>
        <w:rPr>
          <w:sz w:val="21"/>
        </w:rPr>
      </w:pPr>
      <w:r>
        <w:rPr>
          <w:sz w:val="24"/>
        </w:rPr>
        <w:t>организация</w:t>
      </w:r>
      <w:r>
        <w:rPr>
          <w:spacing w:val="4"/>
          <w:sz w:val="24"/>
        </w:rPr>
        <w:t xml:space="preserve"> </w:t>
      </w:r>
      <w:r>
        <w:rPr>
          <w:sz w:val="24"/>
        </w:rPr>
        <w:t>внеурочной</w:t>
      </w:r>
      <w:r>
        <w:rPr>
          <w:spacing w:val="3"/>
          <w:sz w:val="24"/>
        </w:rPr>
        <w:t xml:space="preserve"> </w:t>
      </w:r>
      <w:r>
        <w:rPr>
          <w:sz w:val="24"/>
        </w:rPr>
        <w:t>деятельности</w:t>
      </w:r>
      <w:r>
        <w:rPr>
          <w:spacing w:val="6"/>
          <w:sz w:val="24"/>
        </w:rPr>
        <w:t xml:space="preserve"> </w:t>
      </w:r>
      <w:proofErr w:type="gramStart"/>
      <w:r>
        <w:rPr>
          <w:spacing w:val="-2"/>
          <w:sz w:val="24"/>
        </w:rPr>
        <w:t>обучающихся</w:t>
      </w:r>
      <w:proofErr w:type="gramEnd"/>
      <w:r>
        <w:rPr>
          <w:spacing w:val="-2"/>
          <w:sz w:val="24"/>
        </w:rPr>
        <w:t>;</w:t>
      </w:r>
    </w:p>
    <w:p w:rsidR="00201C2C" w:rsidRDefault="00257F20">
      <w:pPr>
        <w:pStyle w:val="a4"/>
        <w:numPr>
          <w:ilvl w:val="1"/>
          <w:numId w:val="1"/>
        </w:numPr>
        <w:tabs>
          <w:tab w:val="left" w:pos="1269"/>
        </w:tabs>
        <w:spacing w:before="41" w:line="276" w:lineRule="auto"/>
        <w:ind w:right="526" w:firstLine="0"/>
        <w:rPr>
          <w:sz w:val="21"/>
        </w:rPr>
      </w:pPr>
      <w:r>
        <w:rPr>
          <w:sz w:val="24"/>
        </w:rPr>
        <w:t>формы</w:t>
      </w:r>
      <w:r>
        <w:rPr>
          <w:spacing w:val="80"/>
          <w:w w:val="150"/>
          <w:sz w:val="24"/>
        </w:rPr>
        <w:t xml:space="preserve"> </w:t>
      </w:r>
      <w:r>
        <w:rPr>
          <w:sz w:val="24"/>
        </w:rPr>
        <w:t>получения</w:t>
      </w:r>
      <w:r>
        <w:rPr>
          <w:spacing w:val="80"/>
          <w:sz w:val="24"/>
        </w:rPr>
        <w:t xml:space="preserve"> </w:t>
      </w:r>
      <w:r>
        <w:rPr>
          <w:sz w:val="24"/>
        </w:rPr>
        <w:t>образования,</w:t>
      </w:r>
      <w:r>
        <w:rPr>
          <w:spacing w:val="80"/>
          <w:w w:val="150"/>
          <w:sz w:val="24"/>
        </w:rPr>
        <w:t xml:space="preserve"> </w:t>
      </w:r>
      <w:r>
        <w:rPr>
          <w:sz w:val="24"/>
        </w:rPr>
        <w:t>в</w:t>
      </w:r>
      <w:r>
        <w:rPr>
          <w:spacing w:val="80"/>
          <w:sz w:val="24"/>
        </w:rPr>
        <w:t xml:space="preserve"> </w:t>
      </w:r>
      <w:proofErr w:type="spellStart"/>
      <w:r>
        <w:rPr>
          <w:sz w:val="24"/>
        </w:rPr>
        <w:t>т.ч</w:t>
      </w:r>
      <w:proofErr w:type="spellEnd"/>
      <w:r>
        <w:rPr>
          <w:sz w:val="24"/>
        </w:rPr>
        <w:t>.</w:t>
      </w:r>
      <w:r>
        <w:rPr>
          <w:spacing w:val="80"/>
          <w:w w:val="150"/>
          <w:sz w:val="24"/>
        </w:rPr>
        <w:t xml:space="preserve"> </w:t>
      </w:r>
      <w:r>
        <w:rPr>
          <w:sz w:val="24"/>
        </w:rPr>
        <w:t>обучение</w:t>
      </w:r>
      <w:r>
        <w:rPr>
          <w:spacing w:val="80"/>
          <w:sz w:val="24"/>
        </w:rPr>
        <w:t xml:space="preserve"> </w:t>
      </w:r>
      <w:r>
        <w:rPr>
          <w:sz w:val="24"/>
        </w:rPr>
        <w:t>по</w:t>
      </w:r>
      <w:r>
        <w:rPr>
          <w:spacing w:val="80"/>
          <w:w w:val="150"/>
          <w:sz w:val="24"/>
        </w:rPr>
        <w:t xml:space="preserve"> </w:t>
      </w:r>
      <w:r>
        <w:rPr>
          <w:sz w:val="24"/>
        </w:rPr>
        <w:t>индивидуальным</w:t>
      </w:r>
      <w:r>
        <w:rPr>
          <w:spacing w:val="80"/>
          <w:w w:val="150"/>
          <w:sz w:val="24"/>
        </w:rPr>
        <w:t xml:space="preserve"> </w:t>
      </w:r>
      <w:r>
        <w:rPr>
          <w:sz w:val="24"/>
        </w:rPr>
        <w:t>учебным программ и планам;</w:t>
      </w:r>
    </w:p>
    <w:p w:rsidR="00201C2C" w:rsidRDefault="00257F20">
      <w:pPr>
        <w:pStyle w:val="a4"/>
        <w:numPr>
          <w:ilvl w:val="1"/>
          <w:numId w:val="1"/>
        </w:numPr>
        <w:tabs>
          <w:tab w:val="left" w:pos="1269"/>
        </w:tabs>
        <w:spacing w:before="2" w:line="276" w:lineRule="auto"/>
        <w:ind w:right="528" w:firstLine="0"/>
        <w:rPr>
          <w:sz w:val="21"/>
        </w:rPr>
      </w:pPr>
      <w:r>
        <w:rPr>
          <w:sz w:val="24"/>
        </w:rPr>
        <w:t>количество</w:t>
      </w:r>
      <w:r>
        <w:rPr>
          <w:spacing w:val="40"/>
          <w:sz w:val="24"/>
        </w:rPr>
        <w:t xml:space="preserve"> </w:t>
      </w:r>
      <w:r>
        <w:rPr>
          <w:sz w:val="24"/>
        </w:rPr>
        <w:t>обращений</w:t>
      </w:r>
      <w:r>
        <w:rPr>
          <w:spacing w:val="40"/>
          <w:sz w:val="24"/>
        </w:rPr>
        <w:t xml:space="preserve"> </w:t>
      </w:r>
      <w:r>
        <w:rPr>
          <w:sz w:val="24"/>
        </w:rPr>
        <w:t>родителей</w:t>
      </w:r>
      <w:r>
        <w:rPr>
          <w:spacing w:val="40"/>
          <w:sz w:val="24"/>
        </w:rPr>
        <w:t xml:space="preserve"> </w:t>
      </w:r>
      <w:r>
        <w:rPr>
          <w:sz w:val="24"/>
        </w:rPr>
        <w:t>и</w:t>
      </w:r>
      <w:r>
        <w:rPr>
          <w:spacing w:val="40"/>
          <w:sz w:val="24"/>
        </w:rPr>
        <w:t xml:space="preserve"> </w:t>
      </w:r>
      <w:r>
        <w:rPr>
          <w:sz w:val="24"/>
        </w:rPr>
        <w:t>обучающихся</w:t>
      </w:r>
      <w:r>
        <w:rPr>
          <w:spacing w:val="40"/>
          <w:sz w:val="24"/>
        </w:rPr>
        <w:t xml:space="preserve"> </w:t>
      </w:r>
      <w:r>
        <w:rPr>
          <w:sz w:val="24"/>
        </w:rPr>
        <w:t>по</w:t>
      </w:r>
      <w:r>
        <w:rPr>
          <w:spacing w:val="40"/>
          <w:sz w:val="24"/>
        </w:rPr>
        <w:t xml:space="preserve"> </w:t>
      </w:r>
      <w:r>
        <w:rPr>
          <w:sz w:val="24"/>
        </w:rPr>
        <w:t>вопросам</w:t>
      </w:r>
      <w:r>
        <w:rPr>
          <w:spacing w:val="40"/>
          <w:sz w:val="24"/>
        </w:rPr>
        <w:t xml:space="preserve"> </w:t>
      </w:r>
      <w:r>
        <w:rPr>
          <w:sz w:val="24"/>
        </w:rPr>
        <w:t xml:space="preserve">функционирования </w:t>
      </w:r>
      <w:r>
        <w:rPr>
          <w:spacing w:val="-2"/>
          <w:sz w:val="24"/>
        </w:rPr>
        <w:t>школы.</w:t>
      </w:r>
    </w:p>
    <w:p w:rsidR="00201C2C" w:rsidRDefault="00257F20">
      <w:pPr>
        <w:pStyle w:val="a4"/>
        <w:numPr>
          <w:ilvl w:val="0"/>
          <w:numId w:val="1"/>
        </w:numPr>
        <w:tabs>
          <w:tab w:val="left" w:pos="944"/>
        </w:tabs>
        <w:spacing w:line="275" w:lineRule="exact"/>
        <w:ind w:left="944" w:hanging="246"/>
        <w:rPr>
          <w:sz w:val="24"/>
        </w:rPr>
      </w:pPr>
      <w:r>
        <w:rPr>
          <w:sz w:val="24"/>
        </w:rPr>
        <w:t>Мониторинг</w:t>
      </w:r>
      <w:r>
        <w:rPr>
          <w:spacing w:val="5"/>
          <w:sz w:val="24"/>
        </w:rPr>
        <w:t xml:space="preserve"> </w:t>
      </w:r>
      <w:r>
        <w:rPr>
          <w:sz w:val="24"/>
        </w:rPr>
        <w:t>учебных</w:t>
      </w:r>
      <w:r>
        <w:rPr>
          <w:spacing w:val="5"/>
          <w:sz w:val="24"/>
        </w:rPr>
        <w:t xml:space="preserve"> </w:t>
      </w:r>
      <w:r>
        <w:rPr>
          <w:sz w:val="24"/>
        </w:rPr>
        <w:t>достижений</w:t>
      </w:r>
      <w:r>
        <w:rPr>
          <w:spacing w:val="3"/>
          <w:sz w:val="24"/>
        </w:rPr>
        <w:t xml:space="preserve"> </w:t>
      </w:r>
      <w:r>
        <w:rPr>
          <w:sz w:val="24"/>
        </w:rPr>
        <w:t>обучающихся</w:t>
      </w:r>
      <w:r>
        <w:rPr>
          <w:spacing w:val="5"/>
          <w:sz w:val="24"/>
        </w:rPr>
        <w:t xml:space="preserve"> </w:t>
      </w:r>
      <w:r>
        <w:rPr>
          <w:sz w:val="24"/>
        </w:rPr>
        <w:t>в</w:t>
      </w:r>
      <w:r>
        <w:rPr>
          <w:spacing w:val="2"/>
          <w:sz w:val="24"/>
        </w:rPr>
        <w:t xml:space="preserve"> </w:t>
      </w:r>
      <w:r>
        <w:rPr>
          <w:spacing w:val="-2"/>
          <w:sz w:val="24"/>
        </w:rPr>
        <w:t>школе:</w:t>
      </w:r>
    </w:p>
    <w:p w:rsidR="00201C2C" w:rsidRDefault="00257F20">
      <w:pPr>
        <w:pStyle w:val="a4"/>
        <w:numPr>
          <w:ilvl w:val="1"/>
          <w:numId w:val="1"/>
        </w:numPr>
        <w:tabs>
          <w:tab w:val="left" w:pos="1269"/>
        </w:tabs>
        <w:spacing w:before="41"/>
        <w:ind w:left="1269" w:hanging="571"/>
        <w:rPr>
          <w:sz w:val="21"/>
        </w:rPr>
      </w:pPr>
      <w:proofErr w:type="spellStart"/>
      <w:r>
        <w:rPr>
          <w:sz w:val="24"/>
        </w:rPr>
        <w:t>внутришкольное</w:t>
      </w:r>
      <w:proofErr w:type="spellEnd"/>
      <w:r>
        <w:rPr>
          <w:spacing w:val="3"/>
          <w:sz w:val="24"/>
        </w:rPr>
        <w:t xml:space="preserve"> </w:t>
      </w:r>
      <w:r>
        <w:rPr>
          <w:sz w:val="24"/>
        </w:rPr>
        <w:t>инспектирование</w:t>
      </w:r>
      <w:r>
        <w:rPr>
          <w:spacing w:val="6"/>
          <w:sz w:val="24"/>
        </w:rPr>
        <w:t xml:space="preserve"> </w:t>
      </w:r>
      <w:r>
        <w:rPr>
          <w:sz w:val="24"/>
        </w:rPr>
        <w:t>(график</w:t>
      </w:r>
      <w:r>
        <w:rPr>
          <w:spacing w:val="7"/>
          <w:sz w:val="24"/>
        </w:rPr>
        <w:t xml:space="preserve"> </w:t>
      </w:r>
      <w:r>
        <w:rPr>
          <w:spacing w:val="-2"/>
          <w:sz w:val="24"/>
        </w:rPr>
        <w:t>ВШК);</w:t>
      </w:r>
    </w:p>
    <w:p w:rsidR="00201C2C" w:rsidRDefault="00257F20">
      <w:pPr>
        <w:pStyle w:val="a4"/>
        <w:numPr>
          <w:ilvl w:val="1"/>
          <w:numId w:val="1"/>
        </w:numPr>
        <w:tabs>
          <w:tab w:val="left" w:pos="1269"/>
        </w:tabs>
        <w:spacing w:before="43"/>
        <w:ind w:left="1269" w:hanging="571"/>
        <w:rPr>
          <w:sz w:val="21"/>
        </w:rPr>
      </w:pPr>
      <w:r>
        <w:rPr>
          <w:sz w:val="24"/>
        </w:rPr>
        <w:t>диагностика</w:t>
      </w:r>
      <w:r>
        <w:rPr>
          <w:spacing w:val="4"/>
          <w:sz w:val="24"/>
        </w:rPr>
        <w:t xml:space="preserve"> </w:t>
      </w:r>
      <w:r>
        <w:rPr>
          <w:sz w:val="24"/>
        </w:rPr>
        <w:t>уровня</w:t>
      </w:r>
      <w:r>
        <w:rPr>
          <w:spacing w:val="4"/>
          <w:sz w:val="24"/>
        </w:rPr>
        <w:t xml:space="preserve"> </w:t>
      </w:r>
      <w:proofErr w:type="spellStart"/>
      <w:r>
        <w:rPr>
          <w:spacing w:val="-2"/>
          <w:sz w:val="24"/>
        </w:rPr>
        <w:t>обученности</w:t>
      </w:r>
      <w:proofErr w:type="spellEnd"/>
      <w:r>
        <w:rPr>
          <w:spacing w:val="-2"/>
          <w:sz w:val="24"/>
        </w:rPr>
        <w:t>;</w:t>
      </w:r>
    </w:p>
    <w:p w:rsidR="00201C2C" w:rsidRDefault="00257F20">
      <w:pPr>
        <w:pStyle w:val="a4"/>
        <w:numPr>
          <w:ilvl w:val="1"/>
          <w:numId w:val="1"/>
        </w:numPr>
        <w:tabs>
          <w:tab w:val="left" w:pos="1269"/>
        </w:tabs>
        <w:spacing w:before="41"/>
        <w:ind w:left="1269" w:hanging="571"/>
        <w:rPr>
          <w:sz w:val="21"/>
        </w:rPr>
      </w:pPr>
      <w:r>
        <w:rPr>
          <w:sz w:val="24"/>
        </w:rPr>
        <w:t>результаты</w:t>
      </w:r>
      <w:r>
        <w:rPr>
          <w:spacing w:val="1"/>
          <w:sz w:val="24"/>
        </w:rPr>
        <w:t xml:space="preserve"> </w:t>
      </w:r>
      <w:r>
        <w:rPr>
          <w:sz w:val="24"/>
        </w:rPr>
        <w:t>промежуточной</w:t>
      </w:r>
      <w:r>
        <w:rPr>
          <w:spacing w:val="8"/>
          <w:sz w:val="24"/>
        </w:rPr>
        <w:t xml:space="preserve"> </w:t>
      </w:r>
      <w:r>
        <w:rPr>
          <w:sz w:val="24"/>
        </w:rPr>
        <w:t>аттестации</w:t>
      </w:r>
      <w:r>
        <w:rPr>
          <w:spacing w:val="7"/>
          <w:sz w:val="24"/>
        </w:rPr>
        <w:t xml:space="preserve"> </w:t>
      </w:r>
      <w:r>
        <w:rPr>
          <w:sz w:val="24"/>
        </w:rPr>
        <w:t>(по</w:t>
      </w:r>
      <w:r>
        <w:rPr>
          <w:spacing w:val="6"/>
          <w:sz w:val="24"/>
        </w:rPr>
        <w:t xml:space="preserve"> </w:t>
      </w:r>
      <w:r>
        <w:rPr>
          <w:sz w:val="24"/>
        </w:rPr>
        <w:t>триместрам,</w:t>
      </w:r>
      <w:r>
        <w:rPr>
          <w:spacing w:val="4"/>
          <w:sz w:val="24"/>
        </w:rPr>
        <w:t xml:space="preserve"> </w:t>
      </w:r>
      <w:r>
        <w:rPr>
          <w:sz w:val="24"/>
        </w:rPr>
        <w:t>по</w:t>
      </w:r>
      <w:r>
        <w:rPr>
          <w:spacing w:val="6"/>
          <w:sz w:val="24"/>
        </w:rPr>
        <w:t xml:space="preserve"> </w:t>
      </w:r>
      <w:r>
        <w:rPr>
          <w:sz w:val="24"/>
        </w:rPr>
        <w:t>полугодиям,</w:t>
      </w:r>
      <w:r>
        <w:rPr>
          <w:spacing w:val="4"/>
          <w:sz w:val="24"/>
        </w:rPr>
        <w:t xml:space="preserve"> </w:t>
      </w:r>
      <w:r>
        <w:rPr>
          <w:sz w:val="24"/>
        </w:rPr>
        <w:t>за</w:t>
      </w:r>
      <w:r>
        <w:rPr>
          <w:spacing w:val="5"/>
          <w:sz w:val="24"/>
        </w:rPr>
        <w:t xml:space="preserve"> </w:t>
      </w:r>
      <w:r>
        <w:rPr>
          <w:spacing w:val="-2"/>
          <w:sz w:val="24"/>
        </w:rPr>
        <w:t>год);</w:t>
      </w:r>
    </w:p>
    <w:p w:rsidR="00201C2C" w:rsidRDefault="00257F20">
      <w:pPr>
        <w:pStyle w:val="a4"/>
        <w:numPr>
          <w:ilvl w:val="1"/>
          <w:numId w:val="1"/>
        </w:numPr>
        <w:tabs>
          <w:tab w:val="left" w:pos="1269"/>
        </w:tabs>
        <w:spacing w:before="41"/>
        <w:ind w:left="1269" w:hanging="571"/>
        <w:rPr>
          <w:sz w:val="21"/>
        </w:rPr>
      </w:pPr>
      <w:r>
        <w:rPr>
          <w:sz w:val="24"/>
        </w:rPr>
        <w:t>качество</w:t>
      </w:r>
      <w:r>
        <w:rPr>
          <w:spacing w:val="1"/>
          <w:sz w:val="24"/>
        </w:rPr>
        <w:t xml:space="preserve"> </w:t>
      </w:r>
      <w:r>
        <w:rPr>
          <w:sz w:val="24"/>
        </w:rPr>
        <w:t>знаний</w:t>
      </w:r>
      <w:r>
        <w:rPr>
          <w:spacing w:val="7"/>
          <w:sz w:val="24"/>
        </w:rPr>
        <w:t xml:space="preserve"> </w:t>
      </w:r>
      <w:r>
        <w:rPr>
          <w:sz w:val="24"/>
        </w:rPr>
        <w:t>по</w:t>
      </w:r>
      <w:r>
        <w:rPr>
          <w:spacing w:val="3"/>
          <w:sz w:val="24"/>
        </w:rPr>
        <w:t xml:space="preserve"> </w:t>
      </w:r>
      <w:r>
        <w:rPr>
          <w:sz w:val="24"/>
        </w:rPr>
        <w:t>предметам</w:t>
      </w:r>
      <w:r>
        <w:rPr>
          <w:spacing w:val="6"/>
          <w:sz w:val="24"/>
        </w:rPr>
        <w:t xml:space="preserve"> </w:t>
      </w:r>
      <w:r>
        <w:rPr>
          <w:sz w:val="24"/>
        </w:rPr>
        <w:t>(по</w:t>
      </w:r>
      <w:r>
        <w:rPr>
          <w:spacing w:val="3"/>
          <w:sz w:val="24"/>
        </w:rPr>
        <w:t xml:space="preserve"> </w:t>
      </w:r>
      <w:r>
        <w:rPr>
          <w:sz w:val="24"/>
        </w:rPr>
        <w:t>триместрам,</w:t>
      </w:r>
      <w:r>
        <w:rPr>
          <w:spacing w:val="2"/>
          <w:sz w:val="24"/>
        </w:rPr>
        <w:t xml:space="preserve"> </w:t>
      </w:r>
      <w:r>
        <w:rPr>
          <w:sz w:val="24"/>
        </w:rPr>
        <w:t>по</w:t>
      </w:r>
      <w:r>
        <w:rPr>
          <w:spacing w:val="5"/>
          <w:sz w:val="24"/>
        </w:rPr>
        <w:t xml:space="preserve"> </w:t>
      </w:r>
      <w:r>
        <w:rPr>
          <w:sz w:val="24"/>
        </w:rPr>
        <w:t>полугодиям,</w:t>
      </w:r>
      <w:r>
        <w:rPr>
          <w:spacing w:val="6"/>
          <w:sz w:val="24"/>
        </w:rPr>
        <w:t xml:space="preserve"> </w:t>
      </w:r>
      <w:r>
        <w:rPr>
          <w:sz w:val="24"/>
        </w:rPr>
        <w:t>за</w:t>
      </w:r>
      <w:r>
        <w:rPr>
          <w:spacing w:val="4"/>
          <w:sz w:val="24"/>
        </w:rPr>
        <w:t xml:space="preserve"> </w:t>
      </w:r>
      <w:r>
        <w:rPr>
          <w:spacing w:val="-2"/>
          <w:sz w:val="24"/>
        </w:rPr>
        <w:t>год);</w:t>
      </w:r>
    </w:p>
    <w:p w:rsidR="00201C2C" w:rsidRDefault="00257F20">
      <w:pPr>
        <w:pStyle w:val="a4"/>
        <w:numPr>
          <w:ilvl w:val="1"/>
          <w:numId w:val="1"/>
        </w:numPr>
        <w:tabs>
          <w:tab w:val="left" w:pos="1269"/>
        </w:tabs>
        <w:spacing w:before="41"/>
        <w:ind w:left="1269" w:hanging="571"/>
        <w:rPr>
          <w:sz w:val="21"/>
        </w:rPr>
      </w:pPr>
      <w:r>
        <w:rPr>
          <w:sz w:val="24"/>
        </w:rPr>
        <w:t>работа</w:t>
      </w:r>
      <w:r>
        <w:rPr>
          <w:spacing w:val="3"/>
          <w:sz w:val="24"/>
        </w:rPr>
        <w:t xml:space="preserve"> </w:t>
      </w:r>
      <w:r>
        <w:rPr>
          <w:sz w:val="24"/>
        </w:rPr>
        <w:t>с</w:t>
      </w:r>
      <w:r>
        <w:rPr>
          <w:spacing w:val="5"/>
          <w:sz w:val="24"/>
        </w:rPr>
        <w:t xml:space="preserve"> </w:t>
      </w:r>
      <w:proofErr w:type="gramStart"/>
      <w:r>
        <w:rPr>
          <w:sz w:val="24"/>
        </w:rPr>
        <w:t>неуспевающими</w:t>
      </w:r>
      <w:proofErr w:type="gramEnd"/>
      <w:r>
        <w:rPr>
          <w:spacing w:val="3"/>
          <w:sz w:val="24"/>
        </w:rPr>
        <w:t xml:space="preserve"> </w:t>
      </w:r>
      <w:r>
        <w:rPr>
          <w:spacing w:val="-2"/>
          <w:sz w:val="24"/>
        </w:rPr>
        <w:t>обучающимися;</w:t>
      </w:r>
    </w:p>
    <w:p w:rsidR="00201C2C" w:rsidRDefault="00257F20">
      <w:pPr>
        <w:pStyle w:val="a4"/>
        <w:numPr>
          <w:ilvl w:val="1"/>
          <w:numId w:val="1"/>
        </w:numPr>
        <w:tabs>
          <w:tab w:val="left" w:pos="1269"/>
        </w:tabs>
        <w:spacing w:before="43"/>
        <w:ind w:left="1269" w:hanging="571"/>
        <w:rPr>
          <w:sz w:val="21"/>
        </w:rPr>
      </w:pPr>
      <w:r>
        <w:rPr>
          <w:sz w:val="24"/>
        </w:rPr>
        <w:t>уровень</w:t>
      </w:r>
      <w:r>
        <w:rPr>
          <w:spacing w:val="5"/>
          <w:sz w:val="24"/>
        </w:rPr>
        <w:t xml:space="preserve"> </w:t>
      </w:r>
      <w:r>
        <w:rPr>
          <w:sz w:val="24"/>
        </w:rPr>
        <w:t>социально-психологической</w:t>
      </w:r>
      <w:r>
        <w:rPr>
          <w:spacing w:val="8"/>
          <w:sz w:val="24"/>
        </w:rPr>
        <w:t xml:space="preserve"> </w:t>
      </w:r>
      <w:r>
        <w:rPr>
          <w:sz w:val="24"/>
        </w:rPr>
        <w:t>адаптации</w:t>
      </w:r>
      <w:r>
        <w:rPr>
          <w:spacing w:val="5"/>
          <w:sz w:val="24"/>
        </w:rPr>
        <w:t xml:space="preserve"> </w:t>
      </w:r>
      <w:r>
        <w:rPr>
          <w:spacing w:val="-2"/>
          <w:sz w:val="24"/>
        </w:rPr>
        <w:t>личности;</w:t>
      </w:r>
    </w:p>
    <w:p w:rsidR="00201C2C" w:rsidRDefault="00201C2C">
      <w:pPr>
        <w:rPr>
          <w:sz w:val="21"/>
        </w:rPr>
        <w:sectPr w:rsidR="00201C2C">
          <w:pgSz w:w="11900" w:h="16840"/>
          <w:pgMar w:top="1020" w:right="560" w:bottom="440" w:left="600" w:header="1" w:footer="252" w:gutter="0"/>
          <w:cols w:space="720"/>
        </w:sectPr>
      </w:pPr>
    </w:p>
    <w:p w:rsidR="00201C2C" w:rsidRDefault="00257F20">
      <w:pPr>
        <w:pStyle w:val="a4"/>
        <w:numPr>
          <w:ilvl w:val="1"/>
          <w:numId w:val="1"/>
        </w:numPr>
        <w:tabs>
          <w:tab w:val="left" w:pos="1269"/>
        </w:tabs>
        <w:spacing w:before="80" w:line="278" w:lineRule="auto"/>
        <w:ind w:right="529" w:firstLine="0"/>
        <w:rPr>
          <w:sz w:val="21"/>
        </w:rPr>
      </w:pPr>
      <w:r>
        <w:rPr>
          <w:sz w:val="24"/>
        </w:rPr>
        <w:lastRenderedPageBreak/>
        <w:t>достижения</w:t>
      </w:r>
      <w:r>
        <w:rPr>
          <w:spacing w:val="37"/>
          <w:sz w:val="24"/>
        </w:rPr>
        <w:t xml:space="preserve"> </w:t>
      </w:r>
      <w:r>
        <w:rPr>
          <w:sz w:val="24"/>
        </w:rPr>
        <w:t>обучающихся</w:t>
      </w:r>
      <w:r>
        <w:rPr>
          <w:spacing w:val="37"/>
          <w:sz w:val="24"/>
        </w:rPr>
        <w:t xml:space="preserve"> </w:t>
      </w:r>
      <w:r>
        <w:rPr>
          <w:sz w:val="24"/>
        </w:rPr>
        <w:t>в</w:t>
      </w:r>
      <w:r>
        <w:rPr>
          <w:spacing w:val="37"/>
          <w:sz w:val="24"/>
        </w:rPr>
        <w:t xml:space="preserve"> </w:t>
      </w:r>
      <w:r>
        <w:rPr>
          <w:sz w:val="24"/>
        </w:rPr>
        <w:t>различных</w:t>
      </w:r>
      <w:r>
        <w:rPr>
          <w:spacing w:val="37"/>
          <w:sz w:val="24"/>
        </w:rPr>
        <w:t xml:space="preserve"> </w:t>
      </w:r>
      <w:r>
        <w:rPr>
          <w:sz w:val="24"/>
        </w:rPr>
        <w:t>сферах</w:t>
      </w:r>
      <w:r>
        <w:rPr>
          <w:spacing w:val="37"/>
          <w:sz w:val="24"/>
        </w:rPr>
        <w:t xml:space="preserve"> </w:t>
      </w:r>
      <w:r>
        <w:rPr>
          <w:sz w:val="24"/>
        </w:rPr>
        <w:t>деятельности</w:t>
      </w:r>
      <w:r>
        <w:rPr>
          <w:spacing w:val="38"/>
          <w:sz w:val="24"/>
        </w:rPr>
        <w:t xml:space="preserve"> </w:t>
      </w:r>
      <w:r>
        <w:rPr>
          <w:sz w:val="24"/>
        </w:rPr>
        <w:t>(портфель</w:t>
      </w:r>
      <w:r>
        <w:rPr>
          <w:spacing w:val="38"/>
          <w:sz w:val="24"/>
        </w:rPr>
        <w:t xml:space="preserve"> </w:t>
      </w:r>
      <w:r>
        <w:rPr>
          <w:sz w:val="24"/>
        </w:rPr>
        <w:t xml:space="preserve">достижений </w:t>
      </w:r>
      <w:r>
        <w:rPr>
          <w:spacing w:val="-2"/>
          <w:sz w:val="24"/>
        </w:rPr>
        <w:t>учащегося).</w:t>
      </w:r>
    </w:p>
    <w:p w:rsidR="00201C2C" w:rsidRDefault="00257F20">
      <w:pPr>
        <w:pStyle w:val="a4"/>
        <w:numPr>
          <w:ilvl w:val="0"/>
          <w:numId w:val="1"/>
        </w:numPr>
        <w:tabs>
          <w:tab w:val="left" w:pos="940"/>
        </w:tabs>
        <w:spacing w:line="272" w:lineRule="exact"/>
        <w:ind w:left="940" w:hanging="242"/>
        <w:rPr>
          <w:sz w:val="24"/>
        </w:rPr>
      </w:pPr>
      <w:r>
        <w:rPr>
          <w:sz w:val="24"/>
        </w:rPr>
        <w:t>Мониторинг</w:t>
      </w:r>
      <w:r>
        <w:rPr>
          <w:spacing w:val="5"/>
          <w:sz w:val="24"/>
        </w:rPr>
        <w:t xml:space="preserve"> </w:t>
      </w:r>
      <w:r>
        <w:rPr>
          <w:sz w:val="24"/>
        </w:rPr>
        <w:t>физического</w:t>
      </w:r>
      <w:r>
        <w:rPr>
          <w:spacing w:val="5"/>
          <w:sz w:val="24"/>
        </w:rPr>
        <w:t xml:space="preserve"> </w:t>
      </w:r>
      <w:r>
        <w:rPr>
          <w:sz w:val="24"/>
        </w:rPr>
        <w:t>развития</w:t>
      </w:r>
      <w:r>
        <w:rPr>
          <w:spacing w:val="3"/>
          <w:sz w:val="24"/>
        </w:rPr>
        <w:t xml:space="preserve"> </w:t>
      </w:r>
      <w:r>
        <w:rPr>
          <w:sz w:val="24"/>
        </w:rPr>
        <w:t>и</w:t>
      </w:r>
      <w:r>
        <w:rPr>
          <w:spacing w:val="6"/>
          <w:sz w:val="24"/>
        </w:rPr>
        <w:t xml:space="preserve"> </w:t>
      </w:r>
      <w:r>
        <w:rPr>
          <w:sz w:val="24"/>
        </w:rPr>
        <w:t>состояния</w:t>
      </w:r>
      <w:r>
        <w:rPr>
          <w:spacing w:val="3"/>
          <w:sz w:val="24"/>
        </w:rPr>
        <w:t xml:space="preserve"> </w:t>
      </w:r>
      <w:r>
        <w:rPr>
          <w:sz w:val="24"/>
        </w:rPr>
        <w:t>здоровья</w:t>
      </w:r>
      <w:r>
        <w:rPr>
          <w:spacing w:val="5"/>
          <w:sz w:val="24"/>
        </w:rPr>
        <w:t xml:space="preserve"> </w:t>
      </w:r>
      <w:proofErr w:type="gramStart"/>
      <w:r>
        <w:rPr>
          <w:sz w:val="24"/>
        </w:rPr>
        <w:t>обучающихся</w:t>
      </w:r>
      <w:proofErr w:type="gramEnd"/>
      <w:r>
        <w:rPr>
          <w:spacing w:val="3"/>
          <w:sz w:val="24"/>
        </w:rPr>
        <w:t xml:space="preserve"> </w:t>
      </w:r>
      <w:r>
        <w:rPr>
          <w:spacing w:val="-2"/>
          <w:sz w:val="24"/>
        </w:rPr>
        <w:t>школы:</w:t>
      </w:r>
    </w:p>
    <w:p w:rsidR="00201C2C" w:rsidRDefault="00257F20">
      <w:pPr>
        <w:pStyle w:val="a4"/>
        <w:numPr>
          <w:ilvl w:val="1"/>
          <w:numId w:val="1"/>
        </w:numPr>
        <w:tabs>
          <w:tab w:val="left" w:pos="1269"/>
        </w:tabs>
        <w:spacing w:before="40"/>
        <w:ind w:left="1269" w:hanging="571"/>
        <w:rPr>
          <w:sz w:val="21"/>
        </w:rPr>
      </w:pPr>
      <w:r>
        <w:rPr>
          <w:sz w:val="24"/>
        </w:rPr>
        <w:t>распределение</w:t>
      </w:r>
      <w:r>
        <w:rPr>
          <w:spacing w:val="7"/>
          <w:sz w:val="24"/>
        </w:rPr>
        <w:t xml:space="preserve"> </w:t>
      </w:r>
      <w:r>
        <w:rPr>
          <w:sz w:val="24"/>
        </w:rPr>
        <w:t>учащихся</w:t>
      </w:r>
      <w:r>
        <w:rPr>
          <w:spacing w:val="4"/>
          <w:sz w:val="24"/>
        </w:rPr>
        <w:t xml:space="preserve"> </w:t>
      </w:r>
      <w:r>
        <w:rPr>
          <w:sz w:val="24"/>
        </w:rPr>
        <w:t>по</w:t>
      </w:r>
      <w:r>
        <w:rPr>
          <w:spacing w:val="4"/>
          <w:sz w:val="24"/>
        </w:rPr>
        <w:t xml:space="preserve"> </w:t>
      </w:r>
      <w:r>
        <w:rPr>
          <w:sz w:val="24"/>
        </w:rPr>
        <w:t>группам</w:t>
      </w:r>
      <w:r>
        <w:rPr>
          <w:spacing w:val="1"/>
          <w:sz w:val="24"/>
        </w:rPr>
        <w:t xml:space="preserve"> </w:t>
      </w:r>
      <w:r>
        <w:rPr>
          <w:spacing w:val="-2"/>
          <w:sz w:val="24"/>
        </w:rPr>
        <w:t>здоровья;</w:t>
      </w:r>
    </w:p>
    <w:p w:rsidR="00201C2C" w:rsidRDefault="00257F20">
      <w:pPr>
        <w:pStyle w:val="a4"/>
        <w:numPr>
          <w:ilvl w:val="1"/>
          <w:numId w:val="1"/>
        </w:numPr>
        <w:tabs>
          <w:tab w:val="left" w:pos="1269"/>
        </w:tabs>
        <w:spacing w:before="41"/>
        <w:ind w:left="1269" w:hanging="571"/>
        <w:rPr>
          <w:sz w:val="21"/>
        </w:rPr>
      </w:pPr>
      <w:r>
        <w:rPr>
          <w:sz w:val="24"/>
        </w:rPr>
        <w:t>количество</w:t>
      </w:r>
      <w:r>
        <w:rPr>
          <w:spacing w:val="2"/>
          <w:sz w:val="24"/>
        </w:rPr>
        <w:t xml:space="preserve"> </w:t>
      </w:r>
      <w:r>
        <w:rPr>
          <w:sz w:val="24"/>
        </w:rPr>
        <w:t>дней,</w:t>
      </w:r>
      <w:r>
        <w:rPr>
          <w:spacing w:val="2"/>
          <w:sz w:val="24"/>
        </w:rPr>
        <w:t xml:space="preserve"> </w:t>
      </w:r>
      <w:r>
        <w:rPr>
          <w:sz w:val="24"/>
        </w:rPr>
        <w:t>пропущенных</w:t>
      </w:r>
      <w:r>
        <w:rPr>
          <w:spacing w:val="3"/>
          <w:sz w:val="24"/>
        </w:rPr>
        <w:t xml:space="preserve"> </w:t>
      </w:r>
      <w:r>
        <w:rPr>
          <w:sz w:val="24"/>
        </w:rPr>
        <w:t>по</w:t>
      </w:r>
      <w:r>
        <w:rPr>
          <w:spacing w:val="4"/>
          <w:sz w:val="24"/>
        </w:rPr>
        <w:t xml:space="preserve"> </w:t>
      </w:r>
      <w:r>
        <w:rPr>
          <w:spacing w:val="-2"/>
          <w:sz w:val="24"/>
        </w:rPr>
        <w:t>болезни;</w:t>
      </w:r>
    </w:p>
    <w:p w:rsidR="00201C2C" w:rsidRDefault="00257F20">
      <w:pPr>
        <w:pStyle w:val="a4"/>
        <w:numPr>
          <w:ilvl w:val="1"/>
          <w:numId w:val="1"/>
        </w:numPr>
        <w:tabs>
          <w:tab w:val="left" w:pos="1269"/>
        </w:tabs>
        <w:spacing w:before="43"/>
        <w:ind w:left="1269" w:hanging="571"/>
        <w:rPr>
          <w:sz w:val="21"/>
        </w:rPr>
      </w:pPr>
      <w:r>
        <w:rPr>
          <w:sz w:val="24"/>
        </w:rPr>
        <w:t>занятость</w:t>
      </w:r>
      <w:r>
        <w:rPr>
          <w:spacing w:val="6"/>
          <w:sz w:val="24"/>
        </w:rPr>
        <w:t xml:space="preserve"> </w:t>
      </w:r>
      <w:r>
        <w:rPr>
          <w:sz w:val="24"/>
        </w:rPr>
        <w:t>учащихся</w:t>
      </w:r>
      <w:r>
        <w:rPr>
          <w:spacing w:val="4"/>
          <w:sz w:val="24"/>
        </w:rPr>
        <w:t xml:space="preserve"> </w:t>
      </w:r>
      <w:r>
        <w:rPr>
          <w:sz w:val="24"/>
        </w:rPr>
        <w:t>в</w:t>
      </w:r>
      <w:r>
        <w:rPr>
          <w:spacing w:val="2"/>
          <w:sz w:val="24"/>
        </w:rPr>
        <w:t xml:space="preserve"> </w:t>
      </w:r>
      <w:r>
        <w:rPr>
          <w:sz w:val="24"/>
        </w:rPr>
        <w:t>спортивных</w:t>
      </w:r>
      <w:r>
        <w:rPr>
          <w:spacing w:val="5"/>
          <w:sz w:val="24"/>
        </w:rPr>
        <w:t xml:space="preserve"> </w:t>
      </w:r>
      <w:r>
        <w:rPr>
          <w:sz w:val="24"/>
        </w:rPr>
        <w:t>секциях</w:t>
      </w:r>
      <w:r>
        <w:rPr>
          <w:spacing w:val="4"/>
          <w:sz w:val="24"/>
        </w:rPr>
        <w:t xml:space="preserve"> </w:t>
      </w:r>
      <w:r>
        <w:rPr>
          <w:sz w:val="24"/>
        </w:rPr>
        <w:t>(по</w:t>
      </w:r>
      <w:r>
        <w:rPr>
          <w:spacing w:val="3"/>
          <w:sz w:val="24"/>
        </w:rPr>
        <w:t xml:space="preserve"> </w:t>
      </w:r>
      <w:r>
        <w:rPr>
          <w:sz w:val="24"/>
        </w:rPr>
        <w:t>классам,</w:t>
      </w:r>
      <w:r>
        <w:rPr>
          <w:spacing w:val="4"/>
          <w:sz w:val="24"/>
        </w:rPr>
        <w:t xml:space="preserve"> </w:t>
      </w:r>
      <w:r>
        <w:rPr>
          <w:sz w:val="24"/>
        </w:rPr>
        <w:t>по</w:t>
      </w:r>
      <w:r>
        <w:rPr>
          <w:spacing w:val="1"/>
          <w:sz w:val="24"/>
        </w:rPr>
        <w:t xml:space="preserve"> </w:t>
      </w:r>
      <w:r>
        <w:rPr>
          <w:sz w:val="24"/>
        </w:rPr>
        <w:t>параллелям,</w:t>
      </w:r>
      <w:r>
        <w:rPr>
          <w:spacing w:val="4"/>
          <w:sz w:val="24"/>
        </w:rPr>
        <w:t xml:space="preserve"> </w:t>
      </w:r>
      <w:r>
        <w:rPr>
          <w:sz w:val="24"/>
        </w:rPr>
        <w:t>по</w:t>
      </w:r>
      <w:r>
        <w:rPr>
          <w:spacing w:val="4"/>
          <w:sz w:val="24"/>
        </w:rPr>
        <w:t xml:space="preserve"> </w:t>
      </w:r>
      <w:r>
        <w:rPr>
          <w:spacing w:val="-2"/>
          <w:sz w:val="24"/>
        </w:rPr>
        <w:t>школе);</w:t>
      </w:r>
    </w:p>
    <w:p w:rsidR="00201C2C" w:rsidRDefault="00257F20">
      <w:pPr>
        <w:pStyle w:val="a4"/>
        <w:numPr>
          <w:ilvl w:val="1"/>
          <w:numId w:val="1"/>
        </w:numPr>
        <w:tabs>
          <w:tab w:val="left" w:pos="1269"/>
          <w:tab w:val="left" w:pos="2787"/>
          <w:tab w:val="left" w:pos="4443"/>
          <w:tab w:val="left" w:pos="6162"/>
          <w:tab w:val="left" w:pos="6637"/>
          <w:tab w:val="left" w:pos="8905"/>
        </w:tabs>
        <w:spacing w:before="41" w:line="276" w:lineRule="auto"/>
        <w:ind w:right="527" w:firstLine="0"/>
        <w:rPr>
          <w:sz w:val="21"/>
        </w:rPr>
      </w:pPr>
      <w:r>
        <w:rPr>
          <w:spacing w:val="-2"/>
          <w:sz w:val="24"/>
        </w:rPr>
        <w:t>организация</w:t>
      </w:r>
      <w:r>
        <w:rPr>
          <w:sz w:val="24"/>
        </w:rPr>
        <w:tab/>
      </w:r>
      <w:r>
        <w:rPr>
          <w:spacing w:val="-2"/>
          <w:sz w:val="24"/>
        </w:rPr>
        <w:t>мероприятий,</w:t>
      </w:r>
      <w:r>
        <w:rPr>
          <w:sz w:val="24"/>
        </w:rPr>
        <w:tab/>
      </w:r>
      <w:r>
        <w:rPr>
          <w:spacing w:val="-2"/>
          <w:sz w:val="24"/>
        </w:rPr>
        <w:t>направленных</w:t>
      </w:r>
      <w:r>
        <w:rPr>
          <w:sz w:val="24"/>
        </w:rPr>
        <w:tab/>
      </w:r>
      <w:r>
        <w:rPr>
          <w:spacing w:val="-6"/>
          <w:sz w:val="24"/>
        </w:rPr>
        <w:t>на</w:t>
      </w:r>
      <w:r>
        <w:rPr>
          <w:sz w:val="24"/>
        </w:rPr>
        <w:tab/>
      </w:r>
      <w:r>
        <w:rPr>
          <w:spacing w:val="-2"/>
          <w:sz w:val="24"/>
        </w:rPr>
        <w:t>совершенствование</w:t>
      </w:r>
      <w:r>
        <w:rPr>
          <w:sz w:val="24"/>
        </w:rPr>
        <w:tab/>
      </w:r>
      <w:r>
        <w:rPr>
          <w:spacing w:val="-2"/>
          <w:sz w:val="24"/>
        </w:rPr>
        <w:t xml:space="preserve">физического </w:t>
      </w:r>
      <w:r>
        <w:rPr>
          <w:sz w:val="24"/>
        </w:rPr>
        <w:t>развития и поддержания здоровья обучающихся.</w:t>
      </w:r>
    </w:p>
    <w:p w:rsidR="00201C2C" w:rsidRDefault="00257F20">
      <w:pPr>
        <w:pStyle w:val="a4"/>
        <w:numPr>
          <w:ilvl w:val="0"/>
          <w:numId w:val="1"/>
        </w:numPr>
        <w:tabs>
          <w:tab w:val="left" w:pos="944"/>
        </w:tabs>
        <w:spacing w:line="275" w:lineRule="exact"/>
        <w:ind w:left="944" w:hanging="246"/>
        <w:rPr>
          <w:sz w:val="24"/>
        </w:rPr>
      </w:pPr>
      <w:r>
        <w:rPr>
          <w:sz w:val="24"/>
        </w:rPr>
        <w:t>Мониторинг</w:t>
      </w:r>
      <w:r>
        <w:rPr>
          <w:spacing w:val="4"/>
          <w:sz w:val="24"/>
        </w:rPr>
        <w:t xml:space="preserve"> </w:t>
      </w:r>
      <w:r>
        <w:rPr>
          <w:sz w:val="24"/>
        </w:rPr>
        <w:t>воспитательной</w:t>
      </w:r>
      <w:r>
        <w:rPr>
          <w:spacing w:val="5"/>
          <w:sz w:val="24"/>
        </w:rPr>
        <w:t xml:space="preserve"> </w:t>
      </w:r>
      <w:r>
        <w:rPr>
          <w:sz w:val="24"/>
        </w:rPr>
        <w:t>системы</w:t>
      </w:r>
      <w:r>
        <w:rPr>
          <w:spacing w:val="3"/>
          <w:sz w:val="24"/>
        </w:rPr>
        <w:t xml:space="preserve"> </w:t>
      </w:r>
      <w:r>
        <w:rPr>
          <w:sz w:val="24"/>
        </w:rPr>
        <w:t>в</w:t>
      </w:r>
      <w:r>
        <w:rPr>
          <w:spacing w:val="3"/>
          <w:sz w:val="24"/>
        </w:rPr>
        <w:t xml:space="preserve"> </w:t>
      </w:r>
      <w:r>
        <w:rPr>
          <w:spacing w:val="-2"/>
          <w:sz w:val="24"/>
        </w:rPr>
        <w:t>школе:</w:t>
      </w:r>
    </w:p>
    <w:p w:rsidR="00201C2C" w:rsidRDefault="00257F20">
      <w:pPr>
        <w:pStyle w:val="a4"/>
        <w:numPr>
          <w:ilvl w:val="1"/>
          <w:numId w:val="1"/>
        </w:numPr>
        <w:tabs>
          <w:tab w:val="left" w:pos="1269"/>
        </w:tabs>
        <w:spacing w:before="41"/>
        <w:ind w:left="1269" w:hanging="571"/>
        <w:rPr>
          <w:sz w:val="21"/>
        </w:rPr>
      </w:pPr>
      <w:r>
        <w:rPr>
          <w:sz w:val="24"/>
        </w:rPr>
        <w:t>реализация</w:t>
      </w:r>
      <w:r>
        <w:rPr>
          <w:spacing w:val="4"/>
          <w:sz w:val="24"/>
        </w:rPr>
        <w:t xml:space="preserve"> </w:t>
      </w:r>
      <w:r>
        <w:rPr>
          <w:sz w:val="24"/>
        </w:rPr>
        <w:t>программы</w:t>
      </w:r>
      <w:r>
        <w:rPr>
          <w:spacing w:val="8"/>
          <w:sz w:val="24"/>
        </w:rPr>
        <w:t xml:space="preserve"> </w:t>
      </w:r>
      <w:r>
        <w:rPr>
          <w:sz w:val="24"/>
        </w:rPr>
        <w:t>духовно-</w:t>
      </w:r>
      <w:r>
        <w:rPr>
          <w:spacing w:val="5"/>
          <w:sz w:val="24"/>
        </w:rPr>
        <w:t xml:space="preserve"> </w:t>
      </w:r>
      <w:r>
        <w:rPr>
          <w:sz w:val="24"/>
        </w:rPr>
        <w:t>нравственного</w:t>
      </w:r>
      <w:r>
        <w:rPr>
          <w:spacing w:val="5"/>
          <w:sz w:val="24"/>
        </w:rPr>
        <w:t xml:space="preserve"> </w:t>
      </w:r>
      <w:r>
        <w:rPr>
          <w:spacing w:val="-2"/>
          <w:sz w:val="24"/>
        </w:rPr>
        <w:t>воспитания;</w:t>
      </w:r>
    </w:p>
    <w:p w:rsidR="00201C2C" w:rsidRDefault="00257F20">
      <w:pPr>
        <w:pStyle w:val="a4"/>
        <w:numPr>
          <w:ilvl w:val="1"/>
          <w:numId w:val="1"/>
        </w:numPr>
        <w:tabs>
          <w:tab w:val="left" w:pos="1269"/>
        </w:tabs>
        <w:spacing w:before="43" w:line="276" w:lineRule="auto"/>
        <w:ind w:right="527" w:firstLine="0"/>
        <w:rPr>
          <w:sz w:val="21"/>
        </w:rPr>
      </w:pPr>
      <w:r>
        <w:rPr>
          <w:sz w:val="24"/>
        </w:rPr>
        <w:t>реализация</w:t>
      </w:r>
      <w:r>
        <w:rPr>
          <w:spacing w:val="40"/>
          <w:sz w:val="24"/>
        </w:rPr>
        <w:t xml:space="preserve"> </w:t>
      </w:r>
      <w:r>
        <w:rPr>
          <w:sz w:val="24"/>
        </w:rPr>
        <w:t>программы</w:t>
      </w:r>
      <w:r>
        <w:rPr>
          <w:spacing w:val="40"/>
          <w:sz w:val="24"/>
        </w:rPr>
        <w:t xml:space="preserve"> </w:t>
      </w:r>
      <w:r>
        <w:rPr>
          <w:sz w:val="24"/>
        </w:rPr>
        <w:t>экологической</w:t>
      </w:r>
      <w:r>
        <w:rPr>
          <w:spacing w:val="40"/>
          <w:sz w:val="24"/>
        </w:rPr>
        <w:t xml:space="preserve"> </w:t>
      </w:r>
      <w:r>
        <w:rPr>
          <w:sz w:val="24"/>
        </w:rPr>
        <w:t>культуры,</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образа</w:t>
      </w:r>
      <w:r>
        <w:rPr>
          <w:spacing w:val="80"/>
          <w:sz w:val="24"/>
        </w:rPr>
        <w:t xml:space="preserve"> </w:t>
      </w:r>
      <w:r>
        <w:rPr>
          <w:spacing w:val="-2"/>
          <w:sz w:val="24"/>
        </w:rPr>
        <w:t>жизни;</w:t>
      </w:r>
    </w:p>
    <w:p w:rsidR="00201C2C" w:rsidRDefault="00257F20">
      <w:pPr>
        <w:pStyle w:val="a4"/>
        <w:numPr>
          <w:ilvl w:val="1"/>
          <w:numId w:val="1"/>
        </w:numPr>
        <w:tabs>
          <w:tab w:val="left" w:pos="1269"/>
        </w:tabs>
        <w:spacing w:line="275" w:lineRule="exact"/>
        <w:ind w:left="1269" w:hanging="571"/>
        <w:rPr>
          <w:sz w:val="21"/>
        </w:rPr>
      </w:pPr>
      <w:r>
        <w:rPr>
          <w:sz w:val="24"/>
        </w:rPr>
        <w:t>уровень</w:t>
      </w:r>
      <w:r>
        <w:rPr>
          <w:spacing w:val="4"/>
          <w:sz w:val="24"/>
        </w:rPr>
        <w:t xml:space="preserve"> </w:t>
      </w:r>
      <w:r>
        <w:rPr>
          <w:sz w:val="24"/>
        </w:rPr>
        <w:t>воспитательных</w:t>
      </w:r>
      <w:r>
        <w:rPr>
          <w:spacing w:val="5"/>
          <w:sz w:val="24"/>
        </w:rPr>
        <w:t xml:space="preserve"> </w:t>
      </w:r>
      <w:r>
        <w:rPr>
          <w:sz w:val="24"/>
        </w:rPr>
        <w:t>систем</w:t>
      </w:r>
      <w:r>
        <w:rPr>
          <w:spacing w:val="1"/>
          <w:sz w:val="24"/>
        </w:rPr>
        <w:t xml:space="preserve"> </w:t>
      </w:r>
      <w:r>
        <w:rPr>
          <w:sz w:val="24"/>
        </w:rPr>
        <w:t>по</w:t>
      </w:r>
      <w:r>
        <w:rPr>
          <w:spacing w:val="3"/>
          <w:sz w:val="24"/>
        </w:rPr>
        <w:t xml:space="preserve"> </w:t>
      </w:r>
      <w:r>
        <w:rPr>
          <w:spacing w:val="-2"/>
          <w:sz w:val="24"/>
        </w:rPr>
        <w:t>классам;</w:t>
      </w:r>
    </w:p>
    <w:p w:rsidR="00201C2C" w:rsidRDefault="00257F20">
      <w:pPr>
        <w:pStyle w:val="a4"/>
        <w:numPr>
          <w:ilvl w:val="1"/>
          <w:numId w:val="1"/>
        </w:numPr>
        <w:tabs>
          <w:tab w:val="left" w:pos="1269"/>
        </w:tabs>
        <w:spacing w:before="41" w:line="278" w:lineRule="auto"/>
        <w:ind w:right="524" w:firstLine="0"/>
        <w:rPr>
          <w:sz w:val="21"/>
        </w:rPr>
      </w:pPr>
      <w:r>
        <w:rPr>
          <w:sz w:val="24"/>
        </w:rPr>
        <w:t>занятость</w:t>
      </w:r>
      <w:r>
        <w:rPr>
          <w:spacing w:val="40"/>
          <w:sz w:val="24"/>
        </w:rPr>
        <w:t xml:space="preserve"> </w:t>
      </w:r>
      <w:r>
        <w:rPr>
          <w:sz w:val="24"/>
        </w:rPr>
        <w:t>в</w:t>
      </w:r>
      <w:r>
        <w:rPr>
          <w:spacing w:val="40"/>
          <w:sz w:val="24"/>
        </w:rPr>
        <w:t xml:space="preserve"> </w:t>
      </w:r>
      <w:r>
        <w:rPr>
          <w:sz w:val="24"/>
        </w:rPr>
        <w:t>системе</w:t>
      </w:r>
      <w:r>
        <w:rPr>
          <w:spacing w:val="40"/>
          <w:sz w:val="24"/>
        </w:rPr>
        <w:t xml:space="preserve"> </w:t>
      </w:r>
      <w:r>
        <w:rPr>
          <w:sz w:val="24"/>
        </w:rPr>
        <w:t>дополнительного</w:t>
      </w:r>
      <w:r>
        <w:rPr>
          <w:spacing w:val="40"/>
          <w:sz w:val="24"/>
        </w:rPr>
        <w:t xml:space="preserve"> </w:t>
      </w:r>
      <w:r>
        <w:rPr>
          <w:sz w:val="24"/>
        </w:rPr>
        <w:t>образования</w:t>
      </w:r>
      <w:r>
        <w:rPr>
          <w:spacing w:val="40"/>
          <w:sz w:val="24"/>
        </w:rPr>
        <w:t xml:space="preserve"> </w:t>
      </w:r>
      <w:r>
        <w:rPr>
          <w:sz w:val="24"/>
        </w:rPr>
        <w:t>(по</w:t>
      </w:r>
      <w:r>
        <w:rPr>
          <w:spacing w:val="40"/>
          <w:sz w:val="24"/>
        </w:rPr>
        <w:t xml:space="preserve"> </w:t>
      </w:r>
      <w:r>
        <w:rPr>
          <w:sz w:val="24"/>
        </w:rPr>
        <w:t>классам,</w:t>
      </w:r>
      <w:r>
        <w:rPr>
          <w:spacing w:val="40"/>
          <w:sz w:val="24"/>
        </w:rPr>
        <w:t xml:space="preserve"> </w:t>
      </w:r>
      <w:r>
        <w:rPr>
          <w:sz w:val="24"/>
        </w:rPr>
        <w:t>по</w:t>
      </w:r>
      <w:r>
        <w:rPr>
          <w:spacing w:val="40"/>
          <w:sz w:val="24"/>
        </w:rPr>
        <w:t xml:space="preserve"> </w:t>
      </w:r>
      <w:r>
        <w:rPr>
          <w:sz w:val="24"/>
        </w:rPr>
        <w:t>параллелям,</w:t>
      </w:r>
      <w:r>
        <w:rPr>
          <w:spacing w:val="40"/>
          <w:sz w:val="24"/>
        </w:rPr>
        <w:t xml:space="preserve"> </w:t>
      </w:r>
      <w:r>
        <w:rPr>
          <w:sz w:val="24"/>
        </w:rPr>
        <w:t xml:space="preserve">по </w:t>
      </w:r>
      <w:r>
        <w:rPr>
          <w:spacing w:val="-2"/>
          <w:sz w:val="24"/>
        </w:rPr>
        <w:t>школе);</w:t>
      </w:r>
    </w:p>
    <w:p w:rsidR="00201C2C" w:rsidRDefault="00257F20">
      <w:pPr>
        <w:pStyle w:val="a4"/>
        <w:numPr>
          <w:ilvl w:val="1"/>
          <w:numId w:val="1"/>
        </w:numPr>
        <w:tabs>
          <w:tab w:val="left" w:pos="1269"/>
        </w:tabs>
        <w:spacing w:line="272" w:lineRule="exact"/>
        <w:ind w:left="1269" w:hanging="571"/>
        <w:rPr>
          <w:sz w:val="21"/>
        </w:rPr>
      </w:pPr>
      <w:r>
        <w:rPr>
          <w:sz w:val="24"/>
        </w:rPr>
        <w:t>участие</w:t>
      </w:r>
      <w:r>
        <w:rPr>
          <w:spacing w:val="1"/>
          <w:sz w:val="24"/>
        </w:rPr>
        <w:t xml:space="preserve"> </w:t>
      </w:r>
      <w:r>
        <w:rPr>
          <w:sz w:val="24"/>
        </w:rPr>
        <w:t>в</w:t>
      </w:r>
      <w:r>
        <w:rPr>
          <w:spacing w:val="3"/>
          <w:sz w:val="24"/>
        </w:rPr>
        <w:t xml:space="preserve"> </w:t>
      </w:r>
      <w:r>
        <w:rPr>
          <w:sz w:val="24"/>
        </w:rPr>
        <w:t>спортивных</w:t>
      </w:r>
      <w:r>
        <w:rPr>
          <w:spacing w:val="5"/>
          <w:sz w:val="24"/>
        </w:rPr>
        <w:t xml:space="preserve"> </w:t>
      </w:r>
      <w:r>
        <w:rPr>
          <w:sz w:val="24"/>
        </w:rPr>
        <w:t>соревнованиях</w:t>
      </w:r>
      <w:r>
        <w:rPr>
          <w:spacing w:val="6"/>
          <w:sz w:val="24"/>
        </w:rPr>
        <w:t xml:space="preserve"> </w:t>
      </w:r>
      <w:r>
        <w:rPr>
          <w:sz w:val="24"/>
        </w:rPr>
        <w:t>(по</w:t>
      </w:r>
      <w:r>
        <w:rPr>
          <w:spacing w:val="4"/>
          <w:sz w:val="24"/>
        </w:rPr>
        <w:t xml:space="preserve"> </w:t>
      </w:r>
      <w:r>
        <w:rPr>
          <w:sz w:val="24"/>
        </w:rPr>
        <w:t>классам,</w:t>
      </w:r>
      <w:r>
        <w:rPr>
          <w:spacing w:val="2"/>
          <w:sz w:val="24"/>
        </w:rPr>
        <w:t xml:space="preserve"> </w:t>
      </w:r>
      <w:r>
        <w:rPr>
          <w:sz w:val="24"/>
        </w:rPr>
        <w:t>по</w:t>
      </w:r>
      <w:r>
        <w:rPr>
          <w:spacing w:val="2"/>
          <w:sz w:val="24"/>
        </w:rPr>
        <w:t xml:space="preserve"> </w:t>
      </w:r>
      <w:r>
        <w:rPr>
          <w:sz w:val="24"/>
        </w:rPr>
        <w:t>параллелям,</w:t>
      </w:r>
      <w:r>
        <w:rPr>
          <w:spacing w:val="4"/>
          <w:sz w:val="24"/>
        </w:rPr>
        <w:t xml:space="preserve"> </w:t>
      </w:r>
      <w:r>
        <w:rPr>
          <w:sz w:val="24"/>
        </w:rPr>
        <w:t>по</w:t>
      </w:r>
      <w:r>
        <w:rPr>
          <w:spacing w:val="7"/>
          <w:sz w:val="24"/>
        </w:rPr>
        <w:t xml:space="preserve"> </w:t>
      </w:r>
      <w:r>
        <w:rPr>
          <w:spacing w:val="-2"/>
          <w:sz w:val="24"/>
        </w:rPr>
        <w:t>школе);</w:t>
      </w:r>
    </w:p>
    <w:p w:rsidR="00201C2C" w:rsidRDefault="00257F20">
      <w:pPr>
        <w:pStyle w:val="a4"/>
        <w:numPr>
          <w:ilvl w:val="1"/>
          <w:numId w:val="1"/>
        </w:numPr>
        <w:tabs>
          <w:tab w:val="left" w:pos="1269"/>
        </w:tabs>
        <w:spacing w:before="41"/>
        <w:ind w:left="1269" w:hanging="571"/>
        <w:rPr>
          <w:sz w:val="21"/>
        </w:rPr>
      </w:pPr>
      <w:r>
        <w:rPr>
          <w:sz w:val="24"/>
        </w:rPr>
        <w:t>участие</w:t>
      </w:r>
      <w:r>
        <w:rPr>
          <w:spacing w:val="3"/>
          <w:sz w:val="24"/>
        </w:rPr>
        <w:t xml:space="preserve"> </w:t>
      </w:r>
      <w:r>
        <w:rPr>
          <w:sz w:val="24"/>
        </w:rPr>
        <w:t>в</w:t>
      </w:r>
      <w:r>
        <w:rPr>
          <w:spacing w:val="4"/>
          <w:sz w:val="24"/>
        </w:rPr>
        <w:t xml:space="preserve"> </w:t>
      </w:r>
      <w:r>
        <w:rPr>
          <w:sz w:val="24"/>
        </w:rPr>
        <w:t>общешкольных</w:t>
      </w:r>
      <w:r>
        <w:rPr>
          <w:spacing w:val="3"/>
          <w:sz w:val="24"/>
        </w:rPr>
        <w:t xml:space="preserve"> </w:t>
      </w:r>
      <w:r>
        <w:rPr>
          <w:sz w:val="24"/>
        </w:rPr>
        <w:t>мероприятиях</w:t>
      </w:r>
      <w:r>
        <w:rPr>
          <w:spacing w:val="7"/>
          <w:sz w:val="24"/>
        </w:rPr>
        <w:t xml:space="preserve"> </w:t>
      </w:r>
      <w:r>
        <w:rPr>
          <w:sz w:val="24"/>
        </w:rPr>
        <w:t>(по</w:t>
      </w:r>
      <w:r>
        <w:rPr>
          <w:spacing w:val="3"/>
          <w:sz w:val="24"/>
        </w:rPr>
        <w:t xml:space="preserve"> </w:t>
      </w:r>
      <w:r>
        <w:rPr>
          <w:sz w:val="24"/>
        </w:rPr>
        <w:t>классам,</w:t>
      </w:r>
      <w:r>
        <w:rPr>
          <w:spacing w:val="2"/>
          <w:sz w:val="24"/>
        </w:rPr>
        <w:t xml:space="preserve"> </w:t>
      </w:r>
      <w:r>
        <w:rPr>
          <w:sz w:val="24"/>
        </w:rPr>
        <w:t>по</w:t>
      </w:r>
      <w:r>
        <w:rPr>
          <w:spacing w:val="5"/>
          <w:sz w:val="24"/>
        </w:rPr>
        <w:t xml:space="preserve"> </w:t>
      </w:r>
      <w:r>
        <w:rPr>
          <w:sz w:val="24"/>
        </w:rPr>
        <w:t>параллелям,</w:t>
      </w:r>
      <w:r>
        <w:rPr>
          <w:spacing w:val="5"/>
          <w:sz w:val="24"/>
        </w:rPr>
        <w:t xml:space="preserve"> </w:t>
      </w:r>
      <w:r>
        <w:rPr>
          <w:sz w:val="24"/>
        </w:rPr>
        <w:t>по</w:t>
      </w:r>
      <w:r>
        <w:rPr>
          <w:spacing w:val="5"/>
          <w:sz w:val="24"/>
        </w:rPr>
        <w:t xml:space="preserve"> </w:t>
      </w:r>
      <w:r>
        <w:rPr>
          <w:spacing w:val="-2"/>
          <w:sz w:val="24"/>
        </w:rPr>
        <w:t>школе);</w:t>
      </w:r>
    </w:p>
    <w:p w:rsidR="00201C2C" w:rsidRDefault="00257F20">
      <w:pPr>
        <w:pStyle w:val="a4"/>
        <w:numPr>
          <w:ilvl w:val="1"/>
          <w:numId w:val="1"/>
        </w:numPr>
        <w:tabs>
          <w:tab w:val="left" w:pos="1269"/>
        </w:tabs>
        <w:spacing w:before="41"/>
        <w:ind w:left="1269" w:hanging="571"/>
        <w:rPr>
          <w:sz w:val="21"/>
        </w:rPr>
      </w:pPr>
      <w:r>
        <w:rPr>
          <w:sz w:val="24"/>
        </w:rPr>
        <w:t>участие</w:t>
      </w:r>
      <w:r>
        <w:rPr>
          <w:spacing w:val="1"/>
          <w:sz w:val="24"/>
        </w:rPr>
        <w:t xml:space="preserve"> </w:t>
      </w:r>
      <w:r>
        <w:rPr>
          <w:sz w:val="24"/>
        </w:rPr>
        <w:t>в</w:t>
      </w:r>
      <w:r>
        <w:rPr>
          <w:spacing w:val="3"/>
          <w:sz w:val="24"/>
        </w:rPr>
        <w:t xml:space="preserve"> </w:t>
      </w:r>
      <w:r>
        <w:rPr>
          <w:sz w:val="24"/>
        </w:rPr>
        <w:t>районных</w:t>
      </w:r>
      <w:r>
        <w:rPr>
          <w:spacing w:val="5"/>
          <w:sz w:val="24"/>
        </w:rPr>
        <w:t xml:space="preserve"> </w:t>
      </w:r>
      <w:r>
        <w:rPr>
          <w:sz w:val="24"/>
        </w:rPr>
        <w:t>мероприятиях</w:t>
      </w:r>
      <w:r>
        <w:rPr>
          <w:spacing w:val="12"/>
          <w:sz w:val="24"/>
        </w:rPr>
        <w:t xml:space="preserve"> </w:t>
      </w:r>
      <w:r>
        <w:rPr>
          <w:sz w:val="24"/>
        </w:rPr>
        <w:t>(по</w:t>
      </w:r>
      <w:r>
        <w:rPr>
          <w:spacing w:val="2"/>
          <w:sz w:val="24"/>
        </w:rPr>
        <w:t xml:space="preserve"> </w:t>
      </w:r>
      <w:r>
        <w:rPr>
          <w:sz w:val="24"/>
        </w:rPr>
        <w:t>классам,</w:t>
      </w:r>
      <w:r>
        <w:rPr>
          <w:spacing w:val="5"/>
          <w:sz w:val="24"/>
        </w:rPr>
        <w:t xml:space="preserve"> </w:t>
      </w:r>
      <w:r>
        <w:rPr>
          <w:sz w:val="24"/>
        </w:rPr>
        <w:t>по</w:t>
      </w:r>
      <w:r>
        <w:rPr>
          <w:spacing w:val="2"/>
          <w:sz w:val="24"/>
        </w:rPr>
        <w:t xml:space="preserve"> </w:t>
      </w:r>
      <w:r>
        <w:rPr>
          <w:sz w:val="24"/>
        </w:rPr>
        <w:t>параллелям,</w:t>
      </w:r>
      <w:r>
        <w:rPr>
          <w:spacing w:val="2"/>
          <w:sz w:val="24"/>
        </w:rPr>
        <w:t xml:space="preserve"> </w:t>
      </w:r>
      <w:r>
        <w:rPr>
          <w:sz w:val="24"/>
        </w:rPr>
        <w:t>по</w:t>
      </w:r>
      <w:r>
        <w:rPr>
          <w:spacing w:val="5"/>
          <w:sz w:val="24"/>
        </w:rPr>
        <w:t xml:space="preserve"> </w:t>
      </w:r>
      <w:r>
        <w:rPr>
          <w:spacing w:val="-2"/>
          <w:sz w:val="24"/>
        </w:rPr>
        <w:t>школе);</w:t>
      </w:r>
    </w:p>
    <w:p w:rsidR="00201C2C" w:rsidRDefault="00257F20">
      <w:pPr>
        <w:pStyle w:val="a4"/>
        <w:numPr>
          <w:ilvl w:val="1"/>
          <w:numId w:val="1"/>
        </w:numPr>
        <w:tabs>
          <w:tab w:val="left" w:pos="1269"/>
        </w:tabs>
        <w:spacing w:before="43"/>
        <w:ind w:left="1269" w:hanging="571"/>
        <w:rPr>
          <w:sz w:val="21"/>
        </w:rPr>
      </w:pPr>
      <w:r>
        <w:rPr>
          <w:sz w:val="24"/>
        </w:rPr>
        <w:t>участие</w:t>
      </w:r>
      <w:r>
        <w:rPr>
          <w:spacing w:val="3"/>
          <w:sz w:val="24"/>
        </w:rPr>
        <w:t xml:space="preserve"> </w:t>
      </w:r>
      <w:r>
        <w:rPr>
          <w:sz w:val="24"/>
        </w:rPr>
        <w:t>в</w:t>
      </w:r>
      <w:r>
        <w:rPr>
          <w:spacing w:val="3"/>
          <w:sz w:val="24"/>
        </w:rPr>
        <w:t xml:space="preserve"> </w:t>
      </w:r>
      <w:r>
        <w:rPr>
          <w:sz w:val="24"/>
        </w:rPr>
        <w:t>социально</w:t>
      </w:r>
      <w:r>
        <w:rPr>
          <w:spacing w:val="3"/>
          <w:sz w:val="24"/>
        </w:rPr>
        <w:t xml:space="preserve"> </w:t>
      </w:r>
      <w:r>
        <w:rPr>
          <w:sz w:val="24"/>
        </w:rPr>
        <w:t>значимых</w:t>
      </w:r>
      <w:r>
        <w:rPr>
          <w:spacing w:val="3"/>
          <w:sz w:val="24"/>
        </w:rPr>
        <w:t xml:space="preserve"> </w:t>
      </w:r>
      <w:r>
        <w:rPr>
          <w:sz w:val="24"/>
        </w:rPr>
        <w:t>проектах</w:t>
      </w:r>
      <w:r>
        <w:rPr>
          <w:spacing w:val="7"/>
          <w:sz w:val="24"/>
        </w:rPr>
        <w:t xml:space="preserve"> </w:t>
      </w:r>
      <w:r>
        <w:rPr>
          <w:sz w:val="24"/>
        </w:rPr>
        <w:t>(по</w:t>
      </w:r>
      <w:r>
        <w:rPr>
          <w:spacing w:val="2"/>
          <w:sz w:val="24"/>
        </w:rPr>
        <w:t xml:space="preserve"> </w:t>
      </w:r>
      <w:r>
        <w:rPr>
          <w:sz w:val="24"/>
        </w:rPr>
        <w:t>классам,</w:t>
      </w:r>
      <w:r>
        <w:rPr>
          <w:spacing w:val="2"/>
          <w:sz w:val="24"/>
        </w:rPr>
        <w:t xml:space="preserve"> </w:t>
      </w:r>
      <w:r>
        <w:rPr>
          <w:sz w:val="24"/>
        </w:rPr>
        <w:t>по</w:t>
      </w:r>
      <w:r>
        <w:rPr>
          <w:spacing w:val="5"/>
          <w:sz w:val="24"/>
        </w:rPr>
        <w:t xml:space="preserve"> </w:t>
      </w:r>
      <w:r>
        <w:rPr>
          <w:sz w:val="24"/>
        </w:rPr>
        <w:t>параллелям,</w:t>
      </w:r>
      <w:r>
        <w:rPr>
          <w:spacing w:val="4"/>
          <w:sz w:val="24"/>
        </w:rPr>
        <w:t xml:space="preserve"> </w:t>
      </w:r>
      <w:r>
        <w:rPr>
          <w:sz w:val="24"/>
        </w:rPr>
        <w:t>по</w:t>
      </w:r>
      <w:r>
        <w:rPr>
          <w:spacing w:val="5"/>
          <w:sz w:val="24"/>
        </w:rPr>
        <w:t xml:space="preserve"> </w:t>
      </w:r>
      <w:r>
        <w:rPr>
          <w:spacing w:val="-2"/>
          <w:sz w:val="24"/>
        </w:rPr>
        <w:t>школе);</w:t>
      </w:r>
    </w:p>
    <w:p w:rsidR="00201C2C" w:rsidRDefault="00257F20">
      <w:pPr>
        <w:pStyle w:val="a4"/>
        <w:numPr>
          <w:ilvl w:val="1"/>
          <w:numId w:val="1"/>
        </w:numPr>
        <w:tabs>
          <w:tab w:val="left" w:pos="1269"/>
        </w:tabs>
        <w:spacing w:before="41"/>
        <w:ind w:left="1269" w:hanging="571"/>
        <w:rPr>
          <w:sz w:val="21"/>
        </w:rPr>
      </w:pPr>
      <w:r>
        <w:rPr>
          <w:sz w:val="24"/>
        </w:rPr>
        <w:t>выполнение</w:t>
      </w:r>
      <w:r>
        <w:rPr>
          <w:spacing w:val="4"/>
          <w:sz w:val="24"/>
        </w:rPr>
        <w:t xml:space="preserve"> </w:t>
      </w:r>
      <w:proofErr w:type="gramStart"/>
      <w:r>
        <w:rPr>
          <w:sz w:val="24"/>
        </w:rPr>
        <w:t>обучающимися</w:t>
      </w:r>
      <w:proofErr w:type="gramEnd"/>
      <w:r>
        <w:rPr>
          <w:spacing w:val="6"/>
          <w:sz w:val="24"/>
        </w:rPr>
        <w:t xml:space="preserve"> </w:t>
      </w:r>
      <w:r>
        <w:rPr>
          <w:sz w:val="24"/>
        </w:rPr>
        <w:t>Устава</w:t>
      </w:r>
      <w:r>
        <w:rPr>
          <w:spacing w:val="5"/>
          <w:sz w:val="24"/>
        </w:rPr>
        <w:t xml:space="preserve"> </w:t>
      </w:r>
      <w:r>
        <w:rPr>
          <w:spacing w:val="-2"/>
          <w:sz w:val="24"/>
        </w:rPr>
        <w:t>школы;</w:t>
      </w:r>
    </w:p>
    <w:p w:rsidR="00201C2C" w:rsidRDefault="00257F20">
      <w:pPr>
        <w:pStyle w:val="a4"/>
        <w:numPr>
          <w:ilvl w:val="1"/>
          <w:numId w:val="1"/>
        </w:numPr>
        <w:tabs>
          <w:tab w:val="left" w:pos="1269"/>
        </w:tabs>
        <w:spacing w:before="41"/>
        <w:ind w:left="1269" w:hanging="571"/>
        <w:rPr>
          <w:sz w:val="21"/>
        </w:rPr>
      </w:pPr>
      <w:r>
        <w:rPr>
          <w:sz w:val="24"/>
        </w:rPr>
        <w:t>организация и</w:t>
      </w:r>
      <w:r>
        <w:rPr>
          <w:spacing w:val="8"/>
          <w:sz w:val="24"/>
        </w:rPr>
        <w:t xml:space="preserve"> </w:t>
      </w:r>
      <w:r>
        <w:rPr>
          <w:sz w:val="24"/>
        </w:rPr>
        <w:t>участие</w:t>
      </w:r>
      <w:r>
        <w:rPr>
          <w:spacing w:val="4"/>
          <w:sz w:val="24"/>
        </w:rPr>
        <w:t xml:space="preserve"> </w:t>
      </w:r>
      <w:r>
        <w:rPr>
          <w:sz w:val="24"/>
        </w:rPr>
        <w:t>в</w:t>
      </w:r>
      <w:r>
        <w:rPr>
          <w:spacing w:val="-1"/>
          <w:sz w:val="24"/>
        </w:rPr>
        <w:t xml:space="preserve"> </w:t>
      </w:r>
      <w:r>
        <w:rPr>
          <w:sz w:val="24"/>
        </w:rPr>
        <w:t>работе</w:t>
      </w:r>
      <w:r>
        <w:rPr>
          <w:spacing w:val="2"/>
          <w:sz w:val="24"/>
        </w:rPr>
        <w:t xml:space="preserve"> </w:t>
      </w:r>
      <w:r>
        <w:rPr>
          <w:sz w:val="24"/>
        </w:rPr>
        <w:t>детских</w:t>
      </w:r>
      <w:r>
        <w:rPr>
          <w:spacing w:val="5"/>
          <w:sz w:val="24"/>
        </w:rPr>
        <w:t xml:space="preserve"> </w:t>
      </w:r>
      <w:r>
        <w:rPr>
          <w:spacing w:val="-2"/>
          <w:sz w:val="24"/>
        </w:rPr>
        <w:t>объединений;</w:t>
      </w:r>
    </w:p>
    <w:p w:rsidR="00201C2C" w:rsidRDefault="00257F20">
      <w:pPr>
        <w:pStyle w:val="a4"/>
        <w:numPr>
          <w:ilvl w:val="1"/>
          <w:numId w:val="1"/>
        </w:numPr>
        <w:tabs>
          <w:tab w:val="left" w:pos="1269"/>
        </w:tabs>
        <w:spacing w:before="40"/>
        <w:ind w:left="1269" w:hanging="571"/>
        <w:rPr>
          <w:sz w:val="21"/>
        </w:rPr>
      </w:pPr>
      <w:r>
        <w:rPr>
          <w:sz w:val="24"/>
        </w:rPr>
        <w:t>работа</w:t>
      </w:r>
      <w:r>
        <w:rPr>
          <w:spacing w:val="2"/>
          <w:sz w:val="24"/>
        </w:rPr>
        <w:t xml:space="preserve"> </w:t>
      </w:r>
      <w:r>
        <w:rPr>
          <w:sz w:val="24"/>
        </w:rPr>
        <w:t>с</w:t>
      </w:r>
      <w:r>
        <w:rPr>
          <w:spacing w:val="4"/>
          <w:sz w:val="24"/>
        </w:rPr>
        <w:t xml:space="preserve"> </w:t>
      </w:r>
      <w:proofErr w:type="gramStart"/>
      <w:r>
        <w:rPr>
          <w:sz w:val="24"/>
        </w:rPr>
        <w:t>обучающимися</w:t>
      </w:r>
      <w:proofErr w:type="gramEnd"/>
      <w:r>
        <w:rPr>
          <w:sz w:val="24"/>
        </w:rPr>
        <w:t>,</w:t>
      </w:r>
      <w:r>
        <w:rPr>
          <w:spacing w:val="3"/>
          <w:sz w:val="24"/>
        </w:rPr>
        <w:t xml:space="preserve"> </w:t>
      </w:r>
      <w:r>
        <w:rPr>
          <w:sz w:val="24"/>
        </w:rPr>
        <w:t>находящимися</w:t>
      </w:r>
      <w:r>
        <w:rPr>
          <w:spacing w:val="6"/>
          <w:sz w:val="24"/>
        </w:rPr>
        <w:t xml:space="preserve"> </w:t>
      </w:r>
      <w:r>
        <w:rPr>
          <w:sz w:val="24"/>
        </w:rPr>
        <w:t>в</w:t>
      </w:r>
      <w:r>
        <w:rPr>
          <w:spacing w:val="2"/>
          <w:sz w:val="24"/>
        </w:rPr>
        <w:t xml:space="preserve"> </w:t>
      </w:r>
      <w:r>
        <w:rPr>
          <w:sz w:val="24"/>
        </w:rPr>
        <w:t>трудной</w:t>
      </w:r>
      <w:r>
        <w:rPr>
          <w:spacing w:val="6"/>
          <w:sz w:val="24"/>
        </w:rPr>
        <w:t xml:space="preserve"> </w:t>
      </w:r>
      <w:r>
        <w:rPr>
          <w:sz w:val="24"/>
        </w:rPr>
        <w:t>жизненной</w:t>
      </w:r>
      <w:r>
        <w:rPr>
          <w:spacing w:val="9"/>
          <w:sz w:val="24"/>
        </w:rPr>
        <w:t xml:space="preserve"> </w:t>
      </w:r>
      <w:r>
        <w:rPr>
          <w:spacing w:val="-2"/>
          <w:sz w:val="24"/>
        </w:rPr>
        <w:t>ситуации;</w:t>
      </w:r>
    </w:p>
    <w:p w:rsidR="00201C2C" w:rsidRDefault="00257F20">
      <w:pPr>
        <w:pStyle w:val="a4"/>
        <w:numPr>
          <w:ilvl w:val="1"/>
          <w:numId w:val="1"/>
        </w:numPr>
        <w:tabs>
          <w:tab w:val="left" w:pos="1548"/>
        </w:tabs>
        <w:spacing w:before="44"/>
        <w:ind w:left="1548" w:hanging="850"/>
        <w:rPr>
          <w:sz w:val="21"/>
        </w:rPr>
      </w:pPr>
      <w:r>
        <w:rPr>
          <w:sz w:val="24"/>
        </w:rPr>
        <w:t>уровень</w:t>
      </w:r>
      <w:r>
        <w:rPr>
          <w:spacing w:val="3"/>
          <w:sz w:val="24"/>
        </w:rPr>
        <w:t xml:space="preserve"> </w:t>
      </w:r>
      <w:r>
        <w:rPr>
          <w:sz w:val="24"/>
        </w:rPr>
        <w:t>воспитанности</w:t>
      </w:r>
      <w:r>
        <w:rPr>
          <w:spacing w:val="5"/>
          <w:sz w:val="24"/>
        </w:rPr>
        <w:t xml:space="preserve"> </w:t>
      </w:r>
      <w:proofErr w:type="gramStart"/>
      <w:r>
        <w:rPr>
          <w:spacing w:val="-2"/>
          <w:sz w:val="24"/>
        </w:rPr>
        <w:t>обучающихся</w:t>
      </w:r>
      <w:proofErr w:type="gramEnd"/>
      <w:r>
        <w:rPr>
          <w:spacing w:val="-2"/>
          <w:sz w:val="24"/>
        </w:rPr>
        <w:t>.</w:t>
      </w:r>
    </w:p>
    <w:p w:rsidR="00201C2C" w:rsidRDefault="00257F20">
      <w:pPr>
        <w:pStyle w:val="a4"/>
        <w:numPr>
          <w:ilvl w:val="0"/>
          <w:numId w:val="1"/>
        </w:numPr>
        <w:tabs>
          <w:tab w:val="left" w:pos="944"/>
        </w:tabs>
        <w:spacing w:before="40"/>
        <w:ind w:left="944" w:hanging="246"/>
        <w:rPr>
          <w:sz w:val="24"/>
        </w:rPr>
      </w:pPr>
      <w:r>
        <w:rPr>
          <w:sz w:val="24"/>
        </w:rPr>
        <w:t>Мониторинг</w:t>
      </w:r>
      <w:r>
        <w:rPr>
          <w:spacing w:val="2"/>
          <w:sz w:val="24"/>
        </w:rPr>
        <w:t xml:space="preserve"> </w:t>
      </w:r>
      <w:r>
        <w:rPr>
          <w:sz w:val="24"/>
        </w:rPr>
        <w:t>педагогических</w:t>
      </w:r>
      <w:r>
        <w:rPr>
          <w:spacing w:val="5"/>
          <w:sz w:val="24"/>
        </w:rPr>
        <w:t xml:space="preserve"> </w:t>
      </w:r>
      <w:r>
        <w:rPr>
          <w:sz w:val="24"/>
        </w:rPr>
        <w:t>кадров</w:t>
      </w:r>
      <w:r>
        <w:rPr>
          <w:spacing w:val="4"/>
          <w:sz w:val="24"/>
        </w:rPr>
        <w:t xml:space="preserve"> </w:t>
      </w:r>
      <w:r>
        <w:rPr>
          <w:sz w:val="24"/>
        </w:rPr>
        <w:t>в</w:t>
      </w:r>
      <w:r>
        <w:rPr>
          <w:spacing w:val="5"/>
          <w:sz w:val="24"/>
        </w:rPr>
        <w:t xml:space="preserve"> </w:t>
      </w:r>
      <w:r>
        <w:rPr>
          <w:spacing w:val="-2"/>
          <w:sz w:val="24"/>
        </w:rPr>
        <w:t>школе:</w:t>
      </w:r>
    </w:p>
    <w:p w:rsidR="00201C2C" w:rsidRDefault="00257F20">
      <w:pPr>
        <w:pStyle w:val="a4"/>
        <w:numPr>
          <w:ilvl w:val="1"/>
          <w:numId w:val="1"/>
        </w:numPr>
        <w:tabs>
          <w:tab w:val="left" w:pos="841"/>
        </w:tabs>
        <w:spacing w:before="41"/>
        <w:ind w:left="841" w:hanging="143"/>
        <w:rPr>
          <w:sz w:val="24"/>
        </w:rPr>
      </w:pPr>
      <w:r>
        <w:rPr>
          <w:sz w:val="24"/>
        </w:rPr>
        <w:t>повышение</w:t>
      </w:r>
      <w:r>
        <w:rPr>
          <w:spacing w:val="2"/>
          <w:sz w:val="24"/>
        </w:rPr>
        <w:t xml:space="preserve"> </w:t>
      </w:r>
      <w:r>
        <w:rPr>
          <w:sz w:val="24"/>
        </w:rPr>
        <w:t>квалификации</w:t>
      </w:r>
      <w:r>
        <w:rPr>
          <w:spacing w:val="4"/>
          <w:sz w:val="24"/>
        </w:rPr>
        <w:t xml:space="preserve"> </w:t>
      </w:r>
      <w:r>
        <w:rPr>
          <w:sz w:val="24"/>
        </w:rPr>
        <w:t>педагогических</w:t>
      </w:r>
      <w:r>
        <w:rPr>
          <w:spacing w:val="6"/>
          <w:sz w:val="24"/>
        </w:rPr>
        <w:t xml:space="preserve"> </w:t>
      </w:r>
      <w:r>
        <w:rPr>
          <w:sz w:val="24"/>
        </w:rPr>
        <w:t>кадров</w:t>
      </w:r>
      <w:r>
        <w:rPr>
          <w:spacing w:val="5"/>
          <w:sz w:val="24"/>
        </w:rPr>
        <w:t xml:space="preserve"> </w:t>
      </w:r>
      <w:r>
        <w:rPr>
          <w:sz w:val="24"/>
        </w:rPr>
        <w:t>(по</w:t>
      </w:r>
      <w:r>
        <w:rPr>
          <w:spacing w:val="6"/>
          <w:sz w:val="24"/>
        </w:rPr>
        <w:t xml:space="preserve"> </w:t>
      </w:r>
      <w:r>
        <w:rPr>
          <w:sz w:val="24"/>
        </w:rPr>
        <w:t>предметам,</w:t>
      </w:r>
      <w:r>
        <w:rPr>
          <w:spacing w:val="3"/>
          <w:sz w:val="24"/>
        </w:rPr>
        <w:t xml:space="preserve"> </w:t>
      </w:r>
      <w:r>
        <w:rPr>
          <w:sz w:val="24"/>
        </w:rPr>
        <w:t>по</w:t>
      </w:r>
      <w:r>
        <w:rPr>
          <w:spacing w:val="9"/>
          <w:sz w:val="24"/>
        </w:rPr>
        <w:t xml:space="preserve"> </w:t>
      </w:r>
      <w:r>
        <w:rPr>
          <w:spacing w:val="-2"/>
          <w:sz w:val="24"/>
        </w:rPr>
        <w:t>учителям);</w:t>
      </w:r>
    </w:p>
    <w:p w:rsidR="00201C2C" w:rsidRDefault="00257F20">
      <w:pPr>
        <w:pStyle w:val="a4"/>
        <w:numPr>
          <w:ilvl w:val="1"/>
          <w:numId w:val="1"/>
        </w:numPr>
        <w:tabs>
          <w:tab w:val="left" w:pos="1548"/>
        </w:tabs>
        <w:spacing w:before="41" w:line="278" w:lineRule="auto"/>
        <w:ind w:right="530" w:firstLine="0"/>
        <w:rPr>
          <w:sz w:val="21"/>
        </w:rPr>
      </w:pPr>
      <w:r>
        <w:rPr>
          <w:sz w:val="24"/>
        </w:rPr>
        <w:t>участие</w:t>
      </w:r>
      <w:r>
        <w:rPr>
          <w:spacing w:val="40"/>
          <w:sz w:val="24"/>
        </w:rPr>
        <w:t xml:space="preserve"> </w:t>
      </w:r>
      <w:r>
        <w:rPr>
          <w:sz w:val="24"/>
        </w:rPr>
        <w:t>в</w:t>
      </w:r>
      <w:r>
        <w:rPr>
          <w:spacing w:val="40"/>
          <w:sz w:val="24"/>
        </w:rPr>
        <w:t xml:space="preserve"> </w:t>
      </w:r>
      <w:r>
        <w:rPr>
          <w:sz w:val="24"/>
        </w:rPr>
        <w:t>реализации</w:t>
      </w:r>
      <w:r>
        <w:rPr>
          <w:spacing w:val="40"/>
          <w:sz w:val="24"/>
        </w:rPr>
        <w:t xml:space="preserve"> </w:t>
      </w:r>
      <w:r>
        <w:rPr>
          <w:sz w:val="24"/>
        </w:rPr>
        <w:t>Программы</w:t>
      </w:r>
      <w:r>
        <w:rPr>
          <w:spacing w:val="40"/>
          <w:sz w:val="24"/>
        </w:rPr>
        <w:t xml:space="preserve"> </w:t>
      </w:r>
      <w:r>
        <w:rPr>
          <w:sz w:val="24"/>
        </w:rPr>
        <w:t>развития</w:t>
      </w:r>
      <w:r>
        <w:rPr>
          <w:spacing w:val="40"/>
          <w:sz w:val="24"/>
        </w:rPr>
        <w:t xml:space="preserve"> </w:t>
      </w:r>
      <w:r>
        <w:rPr>
          <w:sz w:val="24"/>
        </w:rPr>
        <w:t>школы</w:t>
      </w:r>
      <w:r>
        <w:rPr>
          <w:spacing w:val="40"/>
          <w:sz w:val="24"/>
        </w:rPr>
        <w:t xml:space="preserve"> </w:t>
      </w:r>
      <w:r>
        <w:rPr>
          <w:sz w:val="24"/>
        </w:rPr>
        <w:t>(по</w:t>
      </w:r>
      <w:r>
        <w:rPr>
          <w:spacing w:val="40"/>
          <w:sz w:val="24"/>
        </w:rPr>
        <w:t xml:space="preserve"> </w:t>
      </w:r>
      <w:r>
        <w:rPr>
          <w:sz w:val="24"/>
        </w:rPr>
        <w:t>разделам</w:t>
      </w:r>
      <w:r>
        <w:rPr>
          <w:spacing w:val="40"/>
          <w:sz w:val="24"/>
        </w:rPr>
        <w:t xml:space="preserve"> </w:t>
      </w:r>
      <w:r>
        <w:rPr>
          <w:sz w:val="24"/>
        </w:rPr>
        <w:t>программы,</w:t>
      </w:r>
      <w:r>
        <w:rPr>
          <w:spacing w:val="40"/>
          <w:sz w:val="24"/>
        </w:rPr>
        <w:t xml:space="preserve"> </w:t>
      </w:r>
      <w:r>
        <w:rPr>
          <w:sz w:val="24"/>
        </w:rPr>
        <w:t xml:space="preserve">по </w:t>
      </w:r>
      <w:r>
        <w:rPr>
          <w:spacing w:val="-2"/>
          <w:sz w:val="24"/>
        </w:rPr>
        <w:t>учителям);</w:t>
      </w:r>
    </w:p>
    <w:p w:rsidR="00201C2C" w:rsidRDefault="00257F20">
      <w:pPr>
        <w:pStyle w:val="a4"/>
        <w:numPr>
          <w:ilvl w:val="1"/>
          <w:numId w:val="1"/>
        </w:numPr>
        <w:tabs>
          <w:tab w:val="left" w:pos="1548"/>
        </w:tabs>
        <w:spacing w:line="272" w:lineRule="exact"/>
        <w:ind w:left="1548" w:hanging="850"/>
        <w:rPr>
          <w:sz w:val="21"/>
        </w:rPr>
      </w:pPr>
      <w:r>
        <w:rPr>
          <w:sz w:val="24"/>
        </w:rPr>
        <w:t>работа</w:t>
      </w:r>
      <w:r>
        <w:rPr>
          <w:spacing w:val="-1"/>
          <w:sz w:val="24"/>
        </w:rPr>
        <w:t xml:space="preserve"> </w:t>
      </w:r>
      <w:r>
        <w:rPr>
          <w:sz w:val="24"/>
        </w:rPr>
        <w:t>над</w:t>
      </w:r>
      <w:r>
        <w:rPr>
          <w:spacing w:val="6"/>
          <w:sz w:val="24"/>
        </w:rPr>
        <w:t xml:space="preserve"> </w:t>
      </w:r>
      <w:r>
        <w:rPr>
          <w:sz w:val="24"/>
        </w:rPr>
        <w:t>индивидуальной</w:t>
      </w:r>
      <w:r>
        <w:rPr>
          <w:spacing w:val="3"/>
          <w:sz w:val="24"/>
        </w:rPr>
        <w:t xml:space="preserve"> </w:t>
      </w:r>
      <w:r>
        <w:rPr>
          <w:sz w:val="24"/>
        </w:rPr>
        <w:t>методической</w:t>
      </w:r>
      <w:r>
        <w:rPr>
          <w:spacing w:val="3"/>
          <w:sz w:val="24"/>
        </w:rPr>
        <w:t xml:space="preserve"> </w:t>
      </w:r>
      <w:r>
        <w:rPr>
          <w:sz w:val="24"/>
        </w:rPr>
        <w:t>темой</w:t>
      </w:r>
      <w:r>
        <w:rPr>
          <w:spacing w:val="3"/>
          <w:sz w:val="24"/>
        </w:rPr>
        <w:t xml:space="preserve"> </w:t>
      </w:r>
      <w:r>
        <w:rPr>
          <w:spacing w:val="-2"/>
          <w:sz w:val="24"/>
        </w:rPr>
        <w:t>(результативность);</w:t>
      </w:r>
    </w:p>
    <w:p w:rsidR="00201C2C" w:rsidRDefault="00257F20">
      <w:pPr>
        <w:pStyle w:val="a4"/>
        <w:numPr>
          <w:ilvl w:val="1"/>
          <w:numId w:val="1"/>
        </w:numPr>
        <w:tabs>
          <w:tab w:val="left" w:pos="1548"/>
        </w:tabs>
        <w:spacing w:before="41"/>
        <w:ind w:left="1548" w:hanging="850"/>
        <w:rPr>
          <w:sz w:val="21"/>
        </w:rPr>
      </w:pPr>
      <w:r>
        <w:rPr>
          <w:sz w:val="24"/>
        </w:rPr>
        <w:t>использование</w:t>
      </w:r>
      <w:r>
        <w:rPr>
          <w:spacing w:val="1"/>
          <w:sz w:val="24"/>
        </w:rPr>
        <w:t xml:space="preserve"> </w:t>
      </w:r>
      <w:r>
        <w:rPr>
          <w:sz w:val="24"/>
        </w:rPr>
        <w:t>образовательных</w:t>
      </w:r>
      <w:r>
        <w:rPr>
          <w:spacing w:val="4"/>
          <w:sz w:val="24"/>
        </w:rPr>
        <w:t xml:space="preserve"> </w:t>
      </w:r>
      <w:r>
        <w:rPr>
          <w:sz w:val="24"/>
        </w:rPr>
        <w:t>технологий,</w:t>
      </w:r>
      <w:r>
        <w:rPr>
          <w:spacing w:val="4"/>
          <w:sz w:val="24"/>
        </w:rPr>
        <w:t xml:space="preserve"> </w:t>
      </w:r>
      <w:r>
        <w:rPr>
          <w:sz w:val="24"/>
        </w:rPr>
        <w:t>в</w:t>
      </w:r>
      <w:r>
        <w:rPr>
          <w:spacing w:val="4"/>
          <w:sz w:val="24"/>
        </w:rPr>
        <w:t xml:space="preserve"> </w:t>
      </w:r>
      <w:proofErr w:type="spellStart"/>
      <w:r>
        <w:rPr>
          <w:sz w:val="24"/>
        </w:rPr>
        <w:t>т.ч</w:t>
      </w:r>
      <w:proofErr w:type="spellEnd"/>
      <w:r>
        <w:rPr>
          <w:sz w:val="24"/>
        </w:rPr>
        <w:t>.</w:t>
      </w:r>
      <w:r>
        <w:rPr>
          <w:spacing w:val="5"/>
          <w:sz w:val="24"/>
        </w:rPr>
        <w:t xml:space="preserve"> </w:t>
      </w:r>
      <w:r>
        <w:rPr>
          <w:spacing w:val="-2"/>
          <w:sz w:val="24"/>
        </w:rPr>
        <w:t>инновационных;</w:t>
      </w:r>
    </w:p>
    <w:p w:rsidR="00201C2C" w:rsidRDefault="00257F20">
      <w:pPr>
        <w:pStyle w:val="a4"/>
        <w:numPr>
          <w:ilvl w:val="1"/>
          <w:numId w:val="1"/>
        </w:numPr>
        <w:tabs>
          <w:tab w:val="left" w:pos="1548"/>
        </w:tabs>
        <w:spacing w:before="41"/>
        <w:ind w:left="1548" w:hanging="850"/>
        <w:rPr>
          <w:sz w:val="21"/>
        </w:rPr>
      </w:pPr>
      <w:r>
        <w:rPr>
          <w:sz w:val="24"/>
        </w:rPr>
        <w:t>участие</w:t>
      </w:r>
      <w:r>
        <w:rPr>
          <w:spacing w:val="2"/>
          <w:sz w:val="24"/>
        </w:rPr>
        <w:t xml:space="preserve"> </w:t>
      </w:r>
      <w:r>
        <w:rPr>
          <w:sz w:val="24"/>
        </w:rPr>
        <w:t>в</w:t>
      </w:r>
      <w:r>
        <w:rPr>
          <w:spacing w:val="3"/>
          <w:sz w:val="24"/>
        </w:rPr>
        <w:t xml:space="preserve"> </w:t>
      </w:r>
      <w:r>
        <w:rPr>
          <w:sz w:val="24"/>
        </w:rPr>
        <w:t>семинарах</w:t>
      </w:r>
      <w:r>
        <w:rPr>
          <w:spacing w:val="6"/>
          <w:sz w:val="24"/>
        </w:rPr>
        <w:t xml:space="preserve"> </w:t>
      </w:r>
      <w:r>
        <w:rPr>
          <w:sz w:val="24"/>
        </w:rPr>
        <w:t>различного</w:t>
      </w:r>
      <w:r>
        <w:rPr>
          <w:spacing w:val="8"/>
          <w:sz w:val="24"/>
        </w:rPr>
        <w:t xml:space="preserve"> </w:t>
      </w:r>
      <w:r>
        <w:rPr>
          <w:spacing w:val="-2"/>
          <w:sz w:val="24"/>
        </w:rPr>
        <w:t>уровня;</w:t>
      </w:r>
    </w:p>
    <w:p w:rsidR="00201C2C" w:rsidRDefault="00257F20">
      <w:pPr>
        <w:pStyle w:val="a4"/>
        <w:numPr>
          <w:ilvl w:val="1"/>
          <w:numId w:val="1"/>
        </w:numPr>
        <w:tabs>
          <w:tab w:val="left" w:pos="1548"/>
        </w:tabs>
        <w:spacing w:before="41" w:line="278" w:lineRule="auto"/>
        <w:ind w:right="528" w:firstLine="0"/>
        <w:rPr>
          <w:sz w:val="21"/>
        </w:rPr>
      </w:pPr>
      <w:r>
        <w:rPr>
          <w:sz w:val="24"/>
        </w:rPr>
        <w:t>трансляция</w:t>
      </w:r>
      <w:r>
        <w:rPr>
          <w:spacing w:val="40"/>
          <w:sz w:val="24"/>
        </w:rPr>
        <w:t xml:space="preserve"> </w:t>
      </w:r>
      <w:r>
        <w:rPr>
          <w:sz w:val="24"/>
        </w:rPr>
        <w:t>собственного</w:t>
      </w:r>
      <w:r>
        <w:rPr>
          <w:spacing w:val="40"/>
          <w:sz w:val="24"/>
        </w:rPr>
        <w:t xml:space="preserve"> </w:t>
      </w:r>
      <w:r>
        <w:rPr>
          <w:sz w:val="24"/>
        </w:rPr>
        <w:t>педагогического</w:t>
      </w:r>
      <w:r>
        <w:rPr>
          <w:spacing w:val="40"/>
          <w:sz w:val="24"/>
        </w:rPr>
        <w:t xml:space="preserve"> </w:t>
      </w:r>
      <w:r>
        <w:rPr>
          <w:sz w:val="24"/>
        </w:rPr>
        <w:t>опыта</w:t>
      </w:r>
      <w:r>
        <w:rPr>
          <w:spacing w:val="40"/>
          <w:sz w:val="24"/>
        </w:rPr>
        <w:t xml:space="preserve"> </w:t>
      </w:r>
      <w:r>
        <w:rPr>
          <w:sz w:val="24"/>
        </w:rPr>
        <w:t>(проведение</w:t>
      </w:r>
      <w:r>
        <w:rPr>
          <w:spacing w:val="40"/>
          <w:sz w:val="24"/>
        </w:rPr>
        <w:t xml:space="preserve"> </w:t>
      </w:r>
      <w:r>
        <w:rPr>
          <w:sz w:val="24"/>
        </w:rPr>
        <w:t>открытых</w:t>
      </w:r>
      <w:r>
        <w:rPr>
          <w:spacing w:val="40"/>
          <w:sz w:val="24"/>
        </w:rPr>
        <w:t xml:space="preserve"> </w:t>
      </w:r>
      <w:r>
        <w:rPr>
          <w:sz w:val="24"/>
        </w:rPr>
        <w:t>уроков, мастер-классов, публикации);</w:t>
      </w:r>
    </w:p>
    <w:p w:rsidR="00201C2C" w:rsidRDefault="00257F20">
      <w:pPr>
        <w:pStyle w:val="a4"/>
        <w:numPr>
          <w:ilvl w:val="1"/>
          <w:numId w:val="1"/>
        </w:numPr>
        <w:tabs>
          <w:tab w:val="left" w:pos="1548"/>
        </w:tabs>
        <w:spacing w:line="276" w:lineRule="auto"/>
        <w:ind w:right="530" w:firstLine="0"/>
        <w:rPr>
          <w:sz w:val="21"/>
        </w:rPr>
      </w:pPr>
      <w:r>
        <w:rPr>
          <w:sz w:val="24"/>
        </w:rPr>
        <w:t>участие</w:t>
      </w:r>
      <w:r>
        <w:rPr>
          <w:spacing w:val="80"/>
          <w:sz w:val="24"/>
        </w:rPr>
        <w:t xml:space="preserve"> </w:t>
      </w:r>
      <w:r>
        <w:rPr>
          <w:sz w:val="24"/>
        </w:rPr>
        <w:t>в</w:t>
      </w:r>
      <w:r>
        <w:rPr>
          <w:spacing w:val="80"/>
          <w:sz w:val="24"/>
        </w:rPr>
        <w:t xml:space="preserve"> </w:t>
      </w:r>
      <w:r>
        <w:rPr>
          <w:sz w:val="24"/>
        </w:rPr>
        <w:t>инновационной</w:t>
      </w:r>
      <w:r>
        <w:rPr>
          <w:spacing w:val="80"/>
          <w:sz w:val="24"/>
        </w:rPr>
        <w:t xml:space="preserve"> </w:t>
      </w:r>
      <w:r>
        <w:rPr>
          <w:sz w:val="24"/>
        </w:rPr>
        <w:t>деятельности</w:t>
      </w:r>
      <w:r>
        <w:rPr>
          <w:spacing w:val="80"/>
          <w:sz w:val="24"/>
        </w:rPr>
        <w:t xml:space="preserve"> </w:t>
      </w:r>
      <w:r>
        <w:rPr>
          <w:sz w:val="24"/>
        </w:rPr>
        <w:t>школы</w:t>
      </w:r>
      <w:r>
        <w:rPr>
          <w:spacing w:val="80"/>
          <w:sz w:val="24"/>
        </w:rPr>
        <w:t xml:space="preserve"> </w:t>
      </w:r>
      <w:r>
        <w:rPr>
          <w:sz w:val="24"/>
        </w:rPr>
        <w:t>(тема</w:t>
      </w:r>
      <w:r>
        <w:rPr>
          <w:spacing w:val="80"/>
          <w:sz w:val="24"/>
        </w:rPr>
        <w:t xml:space="preserve"> </w:t>
      </w:r>
      <w:r>
        <w:rPr>
          <w:sz w:val="24"/>
        </w:rPr>
        <w:t>реализуемого</w:t>
      </w:r>
      <w:r>
        <w:rPr>
          <w:spacing w:val="80"/>
          <w:sz w:val="24"/>
        </w:rPr>
        <w:t xml:space="preserve"> </w:t>
      </w:r>
      <w:r>
        <w:rPr>
          <w:sz w:val="24"/>
        </w:rPr>
        <w:t>проекта,</w:t>
      </w:r>
      <w:r>
        <w:rPr>
          <w:spacing w:val="80"/>
          <w:sz w:val="24"/>
        </w:rPr>
        <w:t xml:space="preserve"> </w:t>
      </w:r>
      <w:r>
        <w:rPr>
          <w:sz w:val="24"/>
        </w:rPr>
        <w:t>результативность либо ожидаемые результаты);</w:t>
      </w:r>
    </w:p>
    <w:p w:rsidR="00201C2C" w:rsidRDefault="00257F20">
      <w:pPr>
        <w:pStyle w:val="a4"/>
        <w:numPr>
          <w:ilvl w:val="1"/>
          <w:numId w:val="1"/>
        </w:numPr>
        <w:tabs>
          <w:tab w:val="left" w:pos="1548"/>
        </w:tabs>
        <w:spacing w:line="278" w:lineRule="auto"/>
        <w:ind w:right="529" w:firstLine="0"/>
        <w:rPr>
          <w:sz w:val="21"/>
        </w:rPr>
      </w:pPr>
      <w:r>
        <w:rPr>
          <w:sz w:val="24"/>
        </w:rPr>
        <w:t>реализация</w:t>
      </w:r>
      <w:r>
        <w:rPr>
          <w:spacing w:val="40"/>
          <w:sz w:val="24"/>
        </w:rPr>
        <w:t xml:space="preserve"> </w:t>
      </w:r>
      <w:r>
        <w:rPr>
          <w:sz w:val="24"/>
        </w:rPr>
        <w:t>образовательных</w:t>
      </w:r>
      <w:r>
        <w:rPr>
          <w:spacing w:val="40"/>
          <w:sz w:val="24"/>
        </w:rPr>
        <w:t xml:space="preserve"> </w:t>
      </w:r>
      <w:r>
        <w:rPr>
          <w:sz w:val="24"/>
        </w:rPr>
        <w:t>программ</w:t>
      </w:r>
      <w:r>
        <w:rPr>
          <w:spacing w:val="40"/>
          <w:sz w:val="24"/>
        </w:rPr>
        <w:t xml:space="preserve"> </w:t>
      </w:r>
      <w:r>
        <w:rPr>
          <w:sz w:val="24"/>
        </w:rPr>
        <w:t>(развивающего</w:t>
      </w:r>
      <w:r>
        <w:rPr>
          <w:spacing w:val="40"/>
          <w:sz w:val="24"/>
        </w:rPr>
        <w:t xml:space="preserve"> </w:t>
      </w:r>
      <w:r>
        <w:rPr>
          <w:sz w:val="24"/>
        </w:rPr>
        <w:t>обучения,</w:t>
      </w:r>
      <w:r>
        <w:rPr>
          <w:spacing w:val="40"/>
          <w:sz w:val="24"/>
        </w:rPr>
        <w:t xml:space="preserve"> </w:t>
      </w:r>
      <w:r>
        <w:rPr>
          <w:sz w:val="24"/>
        </w:rPr>
        <w:t>углубленного</w:t>
      </w:r>
      <w:r>
        <w:rPr>
          <w:spacing w:val="80"/>
          <w:sz w:val="24"/>
        </w:rPr>
        <w:t xml:space="preserve"> </w:t>
      </w:r>
      <w:r>
        <w:rPr>
          <w:sz w:val="24"/>
        </w:rPr>
        <w:t>изучения отдельных предметов, программ профильного обучения);</w:t>
      </w:r>
    </w:p>
    <w:p w:rsidR="00201C2C" w:rsidRDefault="00257F20">
      <w:pPr>
        <w:pStyle w:val="a4"/>
        <w:numPr>
          <w:ilvl w:val="1"/>
          <w:numId w:val="1"/>
        </w:numPr>
        <w:tabs>
          <w:tab w:val="left" w:pos="1548"/>
        </w:tabs>
        <w:spacing w:line="272" w:lineRule="exact"/>
        <w:ind w:left="1548" w:hanging="850"/>
        <w:rPr>
          <w:sz w:val="21"/>
        </w:rPr>
      </w:pPr>
      <w:r>
        <w:rPr>
          <w:sz w:val="24"/>
        </w:rPr>
        <w:t>участие</w:t>
      </w:r>
      <w:r>
        <w:rPr>
          <w:spacing w:val="2"/>
          <w:sz w:val="24"/>
        </w:rPr>
        <w:t xml:space="preserve"> </w:t>
      </w:r>
      <w:r>
        <w:rPr>
          <w:sz w:val="24"/>
        </w:rPr>
        <w:t>в</w:t>
      </w:r>
      <w:r>
        <w:rPr>
          <w:spacing w:val="2"/>
          <w:sz w:val="24"/>
        </w:rPr>
        <w:t xml:space="preserve"> </w:t>
      </w:r>
      <w:r>
        <w:rPr>
          <w:sz w:val="24"/>
        </w:rPr>
        <w:t>конкурсах</w:t>
      </w:r>
      <w:r>
        <w:rPr>
          <w:spacing w:val="5"/>
          <w:sz w:val="24"/>
        </w:rPr>
        <w:t xml:space="preserve"> </w:t>
      </w:r>
      <w:r>
        <w:rPr>
          <w:sz w:val="24"/>
        </w:rPr>
        <w:t>профессионального</w:t>
      </w:r>
      <w:r>
        <w:rPr>
          <w:spacing w:val="6"/>
          <w:sz w:val="24"/>
        </w:rPr>
        <w:t xml:space="preserve"> </w:t>
      </w:r>
      <w:r>
        <w:rPr>
          <w:spacing w:val="-2"/>
          <w:sz w:val="24"/>
        </w:rPr>
        <w:t>мастерства;</w:t>
      </w:r>
    </w:p>
    <w:p w:rsidR="00201C2C" w:rsidRDefault="00257F20">
      <w:pPr>
        <w:pStyle w:val="a4"/>
        <w:numPr>
          <w:ilvl w:val="1"/>
          <w:numId w:val="1"/>
        </w:numPr>
        <w:tabs>
          <w:tab w:val="left" w:pos="1548"/>
        </w:tabs>
        <w:spacing w:before="35"/>
        <w:ind w:left="1548" w:hanging="850"/>
        <w:rPr>
          <w:sz w:val="21"/>
        </w:rPr>
      </w:pPr>
      <w:r>
        <w:rPr>
          <w:sz w:val="24"/>
        </w:rPr>
        <w:t>аттестация</w:t>
      </w:r>
      <w:r>
        <w:rPr>
          <w:spacing w:val="4"/>
          <w:sz w:val="24"/>
        </w:rPr>
        <w:t xml:space="preserve"> </w:t>
      </w:r>
      <w:r>
        <w:rPr>
          <w:sz w:val="24"/>
        </w:rPr>
        <w:t>педагогических</w:t>
      </w:r>
      <w:r>
        <w:rPr>
          <w:spacing w:val="8"/>
          <w:sz w:val="24"/>
        </w:rPr>
        <w:t xml:space="preserve"> </w:t>
      </w:r>
      <w:r>
        <w:rPr>
          <w:spacing w:val="-2"/>
          <w:sz w:val="24"/>
        </w:rPr>
        <w:t>кадров.</w:t>
      </w:r>
    </w:p>
    <w:p w:rsidR="00201C2C" w:rsidRDefault="00257F20">
      <w:pPr>
        <w:pStyle w:val="a4"/>
        <w:numPr>
          <w:ilvl w:val="0"/>
          <w:numId w:val="1"/>
        </w:numPr>
        <w:tabs>
          <w:tab w:val="left" w:pos="1016"/>
        </w:tabs>
        <w:spacing w:before="41" w:line="278" w:lineRule="auto"/>
        <w:ind w:left="698" w:right="529" w:firstLine="0"/>
        <w:rPr>
          <w:sz w:val="24"/>
        </w:rPr>
      </w:pPr>
      <w:r>
        <w:rPr>
          <w:sz w:val="24"/>
        </w:rPr>
        <w:t>Мониторинг</w:t>
      </w:r>
      <w:r>
        <w:rPr>
          <w:spacing w:val="40"/>
          <w:sz w:val="24"/>
        </w:rPr>
        <w:t xml:space="preserve"> </w:t>
      </w:r>
      <w:r>
        <w:rPr>
          <w:sz w:val="24"/>
        </w:rPr>
        <w:t>ресурсного</w:t>
      </w:r>
      <w:r>
        <w:rPr>
          <w:spacing w:val="40"/>
          <w:sz w:val="24"/>
        </w:rPr>
        <w:t xml:space="preserve"> </w:t>
      </w:r>
      <w:r>
        <w:rPr>
          <w:sz w:val="24"/>
        </w:rPr>
        <w:t>обеспечения</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кадровое</w:t>
      </w:r>
      <w:r>
        <w:rPr>
          <w:spacing w:val="40"/>
          <w:sz w:val="24"/>
        </w:rPr>
        <w:t xml:space="preserve"> </w:t>
      </w:r>
      <w:r>
        <w:rPr>
          <w:spacing w:val="-2"/>
          <w:sz w:val="24"/>
        </w:rPr>
        <w:t>обеспечение:</w:t>
      </w:r>
    </w:p>
    <w:p w:rsidR="00201C2C" w:rsidRDefault="00257F20">
      <w:pPr>
        <w:pStyle w:val="a4"/>
        <w:numPr>
          <w:ilvl w:val="1"/>
          <w:numId w:val="1"/>
        </w:numPr>
        <w:tabs>
          <w:tab w:val="left" w:pos="1548"/>
        </w:tabs>
        <w:spacing w:line="272" w:lineRule="exact"/>
        <w:ind w:left="1548" w:hanging="850"/>
        <w:rPr>
          <w:sz w:val="21"/>
        </w:rPr>
      </w:pPr>
      <w:r>
        <w:rPr>
          <w:sz w:val="24"/>
        </w:rPr>
        <w:t>потребность</w:t>
      </w:r>
      <w:r>
        <w:rPr>
          <w:spacing w:val="4"/>
          <w:sz w:val="24"/>
        </w:rPr>
        <w:t xml:space="preserve"> </w:t>
      </w:r>
      <w:r>
        <w:rPr>
          <w:sz w:val="24"/>
        </w:rPr>
        <w:t>в</w:t>
      </w:r>
      <w:r>
        <w:rPr>
          <w:spacing w:val="2"/>
          <w:sz w:val="24"/>
        </w:rPr>
        <w:t xml:space="preserve"> </w:t>
      </w:r>
      <w:r>
        <w:rPr>
          <w:spacing w:val="-2"/>
          <w:sz w:val="24"/>
        </w:rPr>
        <w:t>кадрах;</w:t>
      </w:r>
    </w:p>
    <w:p w:rsidR="00201C2C" w:rsidRDefault="00257F20">
      <w:pPr>
        <w:pStyle w:val="a4"/>
        <w:numPr>
          <w:ilvl w:val="1"/>
          <w:numId w:val="1"/>
        </w:numPr>
        <w:tabs>
          <w:tab w:val="left" w:pos="1548"/>
        </w:tabs>
        <w:spacing w:before="41"/>
        <w:ind w:left="1548" w:hanging="850"/>
        <w:rPr>
          <w:sz w:val="21"/>
        </w:rPr>
      </w:pPr>
      <w:r>
        <w:rPr>
          <w:sz w:val="24"/>
        </w:rPr>
        <w:t>текучесть</w:t>
      </w:r>
      <w:r>
        <w:rPr>
          <w:spacing w:val="2"/>
          <w:sz w:val="24"/>
        </w:rPr>
        <w:t xml:space="preserve"> </w:t>
      </w:r>
      <w:r>
        <w:rPr>
          <w:spacing w:val="-2"/>
          <w:sz w:val="24"/>
        </w:rPr>
        <w:t>кадров.</w:t>
      </w:r>
    </w:p>
    <w:p w:rsidR="00201C2C" w:rsidRDefault="00257F20">
      <w:pPr>
        <w:pStyle w:val="a4"/>
        <w:numPr>
          <w:ilvl w:val="1"/>
          <w:numId w:val="1"/>
        </w:numPr>
        <w:tabs>
          <w:tab w:val="left" w:pos="1548"/>
        </w:tabs>
        <w:spacing w:before="41"/>
        <w:ind w:left="1548" w:hanging="850"/>
        <w:rPr>
          <w:sz w:val="21"/>
        </w:rPr>
      </w:pPr>
      <w:r>
        <w:rPr>
          <w:sz w:val="24"/>
        </w:rPr>
        <w:t>учебно-методическое</w:t>
      </w:r>
      <w:r>
        <w:rPr>
          <w:spacing w:val="8"/>
          <w:sz w:val="24"/>
        </w:rPr>
        <w:t xml:space="preserve"> </w:t>
      </w:r>
      <w:r>
        <w:rPr>
          <w:spacing w:val="-2"/>
          <w:sz w:val="24"/>
        </w:rPr>
        <w:t>обеспечение:</w:t>
      </w:r>
    </w:p>
    <w:p w:rsidR="00201C2C" w:rsidRDefault="00257F20">
      <w:pPr>
        <w:pStyle w:val="a4"/>
        <w:numPr>
          <w:ilvl w:val="1"/>
          <w:numId w:val="1"/>
        </w:numPr>
        <w:tabs>
          <w:tab w:val="left" w:pos="1548"/>
        </w:tabs>
        <w:spacing w:before="43"/>
        <w:ind w:left="1548" w:hanging="850"/>
        <w:rPr>
          <w:sz w:val="21"/>
        </w:rPr>
      </w:pPr>
      <w:r>
        <w:rPr>
          <w:sz w:val="24"/>
        </w:rPr>
        <w:t>анализ типовых</w:t>
      </w:r>
      <w:r>
        <w:rPr>
          <w:spacing w:val="1"/>
          <w:sz w:val="24"/>
        </w:rPr>
        <w:t xml:space="preserve"> </w:t>
      </w:r>
      <w:r>
        <w:rPr>
          <w:sz w:val="24"/>
        </w:rPr>
        <w:t>и</w:t>
      </w:r>
      <w:r>
        <w:rPr>
          <w:spacing w:val="4"/>
          <w:sz w:val="24"/>
        </w:rPr>
        <w:t xml:space="preserve"> </w:t>
      </w:r>
      <w:r>
        <w:rPr>
          <w:sz w:val="24"/>
        </w:rPr>
        <w:t>авторских</w:t>
      </w:r>
      <w:r>
        <w:rPr>
          <w:spacing w:val="6"/>
          <w:sz w:val="24"/>
        </w:rPr>
        <w:t xml:space="preserve"> </w:t>
      </w:r>
      <w:r>
        <w:rPr>
          <w:sz w:val="24"/>
        </w:rPr>
        <w:t>учебных</w:t>
      </w:r>
      <w:r>
        <w:rPr>
          <w:spacing w:val="2"/>
          <w:sz w:val="24"/>
        </w:rPr>
        <w:t xml:space="preserve"> </w:t>
      </w:r>
      <w:r>
        <w:rPr>
          <w:spacing w:val="-2"/>
          <w:sz w:val="24"/>
        </w:rPr>
        <w:t>программ;</w:t>
      </w:r>
    </w:p>
    <w:p w:rsidR="00201C2C" w:rsidRDefault="00257F20">
      <w:pPr>
        <w:pStyle w:val="a4"/>
        <w:numPr>
          <w:ilvl w:val="1"/>
          <w:numId w:val="1"/>
        </w:numPr>
        <w:tabs>
          <w:tab w:val="left" w:pos="1548"/>
        </w:tabs>
        <w:spacing w:before="41"/>
        <w:ind w:left="1548" w:hanging="850"/>
        <w:rPr>
          <w:sz w:val="21"/>
        </w:rPr>
      </w:pPr>
      <w:r>
        <w:rPr>
          <w:sz w:val="24"/>
        </w:rPr>
        <w:t>укомплектованность</w:t>
      </w:r>
      <w:r>
        <w:rPr>
          <w:spacing w:val="5"/>
          <w:sz w:val="24"/>
        </w:rPr>
        <w:t xml:space="preserve"> </w:t>
      </w:r>
      <w:r>
        <w:rPr>
          <w:sz w:val="24"/>
        </w:rPr>
        <w:t>учебных</w:t>
      </w:r>
      <w:r>
        <w:rPr>
          <w:spacing w:val="4"/>
          <w:sz w:val="24"/>
        </w:rPr>
        <w:t xml:space="preserve"> </w:t>
      </w:r>
      <w:r>
        <w:rPr>
          <w:sz w:val="24"/>
        </w:rPr>
        <w:t>кабинетов</w:t>
      </w:r>
      <w:r>
        <w:rPr>
          <w:spacing w:val="4"/>
          <w:sz w:val="24"/>
        </w:rPr>
        <w:t xml:space="preserve"> </w:t>
      </w:r>
      <w:r>
        <w:rPr>
          <w:sz w:val="24"/>
        </w:rPr>
        <w:t>дидактическими</w:t>
      </w:r>
      <w:r>
        <w:rPr>
          <w:spacing w:val="6"/>
          <w:sz w:val="24"/>
        </w:rPr>
        <w:t xml:space="preserve"> </w:t>
      </w:r>
      <w:r>
        <w:rPr>
          <w:spacing w:val="-2"/>
          <w:sz w:val="24"/>
        </w:rPr>
        <w:t>материалами;</w:t>
      </w:r>
    </w:p>
    <w:p w:rsidR="00201C2C" w:rsidRDefault="00257F20">
      <w:pPr>
        <w:pStyle w:val="a4"/>
        <w:numPr>
          <w:ilvl w:val="1"/>
          <w:numId w:val="1"/>
        </w:numPr>
        <w:tabs>
          <w:tab w:val="left" w:pos="1548"/>
        </w:tabs>
        <w:spacing w:before="41"/>
        <w:ind w:left="1548" w:hanging="850"/>
        <w:rPr>
          <w:sz w:val="21"/>
        </w:rPr>
      </w:pPr>
      <w:r>
        <w:rPr>
          <w:sz w:val="24"/>
        </w:rPr>
        <w:t>содержание</w:t>
      </w:r>
      <w:r>
        <w:rPr>
          <w:spacing w:val="4"/>
          <w:sz w:val="24"/>
        </w:rPr>
        <w:t xml:space="preserve"> </w:t>
      </w:r>
      <w:proofErr w:type="spellStart"/>
      <w:r>
        <w:rPr>
          <w:sz w:val="24"/>
        </w:rPr>
        <w:t>медиатеки</w:t>
      </w:r>
      <w:proofErr w:type="spellEnd"/>
      <w:r>
        <w:rPr>
          <w:spacing w:val="7"/>
          <w:sz w:val="24"/>
        </w:rPr>
        <w:t xml:space="preserve"> </w:t>
      </w:r>
      <w:r>
        <w:rPr>
          <w:spacing w:val="-2"/>
          <w:sz w:val="24"/>
        </w:rPr>
        <w:t>школы;</w:t>
      </w:r>
    </w:p>
    <w:p w:rsidR="00201C2C" w:rsidRDefault="00257F20">
      <w:pPr>
        <w:pStyle w:val="a4"/>
        <w:numPr>
          <w:ilvl w:val="1"/>
          <w:numId w:val="1"/>
        </w:numPr>
        <w:tabs>
          <w:tab w:val="left" w:pos="1548"/>
        </w:tabs>
        <w:spacing w:before="41"/>
        <w:ind w:left="1548" w:hanging="850"/>
        <w:rPr>
          <w:sz w:val="21"/>
        </w:rPr>
      </w:pPr>
      <w:r>
        <w:rPr>
          <w:sz w:val="24"/>
        </w:rPr>
        <w:t>материально-техническое</w:t>
      </w:r>
      <w:r>
        <w:rPr>
          <w:spacing w:val="11"/>
          <w:sz w:val="24"/>
        </w:rPr>
        <w:t xml:space="preserve"> </w:t>
      </w:r>
      <w:r>
        <w:rPr>
          <w:spacing w:val="-2"/>
          <w:sz w:val="24"/>
        </w:rPr>
        <w:t>обеспечение;</w:t>
      </w:r>
    </w:p>
    <w:p w:rsidR="00201C2C" w:rsidRDefault="00257F20">
      <w:pPr>
        <w:pStyle w:val="a4"/>
        <w:numPr>
          <w:ilvl w:val="1"/>
          <w:numId w:val="1"/>
        </w:numPr>
        <w:tabs>
          <w:tab w:val="left" w:pos="1548"/>
        </w:tabs>
        <w:spacing w:before="43"/>
        <w:ind w:left="1548" w:hanging="850"/>
        <w:rPr>
          <w:sz w:val="21"/>
        </w:rPr>
      </w:pPr>
      <w:r>
        <w:rPr>
          <w:sz w:val="24"/>
        </w:rPr>
        <w:t>оснащение</w:t>
      </w:r>
      <w:r>
        <w:rPr>
          <w:spacing w:val="4"/>
          <w:sz w:val="24"/>
        </w:rPr>
        <w:t xml:space="preserve"> </w:t>
      </w:r>
      <w:r>
        <w:rPr>
          <w:sz w:val="24"/>
        </w:rPr>
        <w:t>учебной</w:t>
      </w:r>
      <w:r>
        <w:rPr>
          <w:spacing w:val="5"/>
          <w:sz w:val="24"/>
        </w:rPr>
        <w:t xml:space="preserve"> </w:t>
      </w:r>
      <w:r>
        <w:rPr>
          <w:spacing w:val="-2"/>
          <w:sz w:val="24"/>
        </w:rPr>
        <w:t>мебелью;</w:t>
      </w:r>
    </w:p>
    <w:p w:rsidR="00201C2C" w:rsidRDefault="00201C2C">
      <w:pPr>
        <w:rPr>
          <w:sz w:val="21"/>
        </w:rPr>
        <w:sectPr w:rsidR="00201C2C">
          <w:pgSz w:w="11900" w:h="16840"/>
          <w:pgMar w:top="1020" w:right="560" w:bottom="440" w:left="600" w:header="1" w:footer="252" w:gutter="0"/>
          <w:cols w:space="720"/>
        </w:sectPr>
      </w:pPr>
    </w:p>
    <w:p w:rsidR="00201C2C" w:rsidRDefault="00257F20">
      <w:pPr>
        <w:pStyle w:val="a4"/>
        <w:numPr>
          <w:ilvl w:val="1"/>
          <w:numId w:val="1"/>
        </w:numPr>
        <w:tabs>
          <w:tab w:val="left" w:pos="1548"/>
        </w:tabs>
        <w:spacing w:before="80"/>
        <w:ind w:left="1548" w:hanging="850"/>
        <w:rPr>
          <w:sz w:val="21"/>
        </w:rPr>
      </w:pPr>
      <w:r>
        <w:rPr>
          <w:sz w:val="24"/>
        </w:rPr>
        <w:lastRenderedPageBreak/>
        <w:t>оснащение</w:t>
      </w:r>
      <w:r>
        <w:rPr>
          <w:spacing w:val="7"/>
          <w:sz w:val="24"/>
        </w:rPr>
        <w:t xml:space="preserve"> </w:t>
      </w:r>
      <w:r>
        <w:rPr>
          <w:sz w:val="24"/>
        </w:rPr>
        <w:t>лабораторным</w:t>
      </w:r>
      <w:r>
        <w:rPr>
          <w:spacing w:val="7"/>
          <w:sz w:val="24"/>
        </w:rPr>
        <w:t xml:space="preserve"> </w:t>
      </w:r>
      <w:r>
        <w:rPr>
          <w:spacing w:val="-2"/>
          <w:sz w:val="24"/>
        </w:rPr>
        <w:t>оборудованием;</w:t>
      </w:r>
    </w:p>
    <w:p w:rsidR="00201C2C" w:rsidRDefault="00257F20">
      <w:pPr>
        <w:pStyle w:val="a4"/>
        <w:numPr>
          <w:ilvl w:val="1"/>
          <w:numId w:val="1"/>
        </w:numPr>
        <w:tabs>
          <w:tab w:val="left" w:pos="1548"/>
        </w:tabs>
        <w:spacing w:before="43"/>
        <w:ind w:left="1548" w:hanging="850"/>
        <w:rPr>
          <w:sz w:val="21"/>
        </w:rPr>
      </w:pPr>
      <w:r>
        <w:rPr>
          <w:sz w:val="24"/>
        </w:rPr>
        <w:t>оснащение</w:t>
      </w:r>
      <w:r>
        <w:rPr>
          <w:spacing w:val="6"/>
          <w:sz w:val="24"/>
        </w:rPr>
        <w:t xml:space="preserve"> </w:t>
      </w:r>
      <w:r>
        <w:rPr>
          <w:sz w:val="24"/>
        </w:rPr>
        <w:t>демонстрационным</w:t>
      </w:r>
      <w:r>
        <w:rPr>
          <w:spacing w:val="5"/>
          <w:sz w:val="24"/>
        </w:rPr>
        <w:t xml:space="preserve"> </w:t>
      </w:r>
      <w:r>
        <w:rPr>
          <w:spacing w:val="-2"/>
          <w:sz w:val="24"/>
        </w:rPr>
        <w:t>оборудованием;</w:t>
      </w:r>
    </w:p>
    <w:p w:rsidR="00201C2C" w:rsidRDefault="00257F20">
      <w:pPr>
        <w:pStyle w:val="a4"/>
        <w:numPr>
          <w:ilvl w:val="1"/>
          <w:numId w:val="1"/>
        </w:numPr>
        <w:tabs>
          <w:tab w:val="left" w:pos="1548"/>
        </w:tabs>
        <w:spacing w:before="41"/>
        <w:ind w:left="1548" w:hanging="850"/>
        <w:rPr>
          <w:sz w:val="21"/>
        </w:rPr>
      </w:pPr>
      <w:r>
        <w:rPr>
          <w:sz w:val="24"/>
        </w:rPr>
        <w:t>оснащение</w:t>
      </w:r>
      <w:r>
        <w:rPr>
          <w:spacing w:val="4"/>
          <w:sz w:val="24"/>
        </w:rPr>
        <w:t xml:space="preserve"> </w:t>
      </w:r>
      <w:r>
        <w:rPr>
          <w:sz w:val="24"/>
        </w:rPr>
        <w:t>компьютерной</w:t>
      </w:r>
      <w:r>
        <w:rPr>
          <w:spacing w:val="7"/>
          <w:sz w:val="24"/>
        </w:rPr>
        <w:t xml:space="preserve"> </w:t>
      </w:r>
      <w:r>
        <w:rPr>
          <w:spacing w:val="-2"/>
          <w:sz w:val="24"/>
        </w:rPr>
        <w:t>техникой;</w:t>
      </w:r>
    </w:p>
    <w:p w:rsidR="00201C2C" w:rsidRDefault="00257F20">
      <w:pPr>
        <w:pStyle w:val="a4"/>
        <w:numPr>
          <w:ilvl w:val="1"/>
          <w:numId w:val="1"/>
        </w:numPr>
        <w:tabs>
          <w:tab w:val="left" w:pos="1548"/>
        </w:tabs>
        <w:spacing w:before="41"/>
        <w:ind w:left="1548" w:hanging="850"/>
        <w:rPr>
          <w:sz w:val="21"/>
        </w:rPr>
      </w:pPr>
      <w:r>
        <w:rPr>
          <w:sz w:val="24"/>
        </w:rPr>
        <w:t>оснащение</w:t>
      </w:r>
      <w:r>
        <w:rPr>
          <w:spacing w:val="3"/>
          <w:sz w:val="24"/>
        </w:rPr>
        <w:t xml:space="preserve"> </w:t>
      </w:r>
      <w:r>
        <w:rPr>
          <w:sz w:val="24"/>
        </w:rPr>
        <w:t>интерактивными</w:t>
      </w:r>
      <w:r>
        <w:rPr>
          <w:spacing w:val="7"/>
          <w:sz w:val="24"/>
        </w:rPr>
        <w:t xml:space="preserve"> </w:t>
      </w:r>
      <w:r>
        <w:rPr>
          <w:sz w:val="24"/>
        </w:rPr>
        <w:t>средствами</w:t>
      </w:r>
      <w:r>
        <w:rPr>
          <w:spacing w:val="8"/>
          <w:sz w:val="24"/>
        </w:rPr>
        <w:t xml:space="preserve"> </w:t>
      </w:r>
      <w:r>
        <w:rPr>
          <w:spacing w:val="-2"/>
          <w:sz w:val="24"/>
        </w:rPr>
        <w:t>обучения;</w:t>
      </w:r>
    </w:p>
    <w:p w:rsidR="00201C2C" w:rsidRDefault="00257F20">
      <w:pPr>
        <w:pStyle w:val="a4"/>
        <w:numPr>
          <w:ilvl w:val="1"/>
          <w:numId w:val="1"/>
        </w:numPr>
        <w:tabs>
          <w:tab w:val="left" w:pos="1548"/>
        </w:tabs>
        <w:spacing w:before="41"/>
        <w:ind w:left="1548" w:hanging="850"/>
        <w:rPr>
          <w:sz w:val="21"/>
        </w:rPr>
      </w:pPr>
      <w:r>
        <w:rPr>
          <w:sz w:val="24"/>
        </w:rPr>
        <w:t>оснащение</w:t>
      </w:r>
      <w:r>
        <w:rPr>
          <w:spacing w:val="4"/>
          <w:sz w:val="24"/>
        </w:rPr>
        <w:t xml:space="preserve"> </w:t>
      </w:r>
      <w:r>
        <w:rPr>
          <w:sz w:val="24"/>
        </w:rPr>
        <w:t>наглядными</w:t>
      </w:r>
      <w:r>
        <w:rPr>
          <w:spacing w:val="9"/>
          <w:sz w:val="24"/>
        </w:rPr>
        <w:t xml:space="preserve"> </w:t>
      </w:r>
      <w:r>
        <w:rPr>
          <w:spacing w:val="-2"/>
          <w:sz w:val="24"/>
        </w:rPr>
        <w:t>пособиями;</w:t>
      </w:r>
    </w:p>
    <w:p w:rsidR="00201C2C" w:rsidRDefault="00257F20">
      <w:pPr>
        <w:pStyle w:val="a4"/>
        <w:numPr>
          <w:ilvl w:val="1"/>
          <w:numId w:val="1"/>
        </w:numPr>
        <w:tabs>
          <w:tab w:val="left" w:pos="1548"/>
        </w:tabs>
        <w:spacing w:before="43"/>
        <w:ind w:left="1548" w:hanging="850"/>
        <w:rPr>
          <w:sz w:val="21"/>
        </w:rPr>
      </w:pPr>
      <w:r>
        <w:rPr>
          <w:sz w:val="24"/>
        </w:rPr>
        <w:t>оснащение</w:t>
      </w:r>
      <w:r>
        <w:rPr>
          <w:spacing w:val="2"/>
          <w:sz w:val="24"/>
        </w:rPr>
        <w:t xml:space="preserve"> </w:t>
      </w:r>
      <w:r>
        <w:rPr>
          <w:sz w:val="24"/>
        </w:rPr>
        <w:t>аудио</w:t>
      </w:r>
      <w:r>
        <w:rPr>
          <w:spacing w:val="4"/>
          <w:sz w:val="24"/>
        </w:rPr>
        <w:t xml:space="preserve"> </w:t>
      </w:r>
      <w:r>
        <w:rPr>
          <w:sz w:val="24"/>
        </w:rPr>
        <w:t>и</w:t>
      </w:r>
      <w:r>
        <w:rPr>
          <w:spacing w:val="5"/>
          <w:sz w:val="24"/>
        </w:rPr>
        <w:t xml:space="preserve"> </w:t>
      </w:r>
      <w:r>
        <w:rPr>
          <w:spacing w:val="-2"/>
          <w:sz w:val="24"/>
        </w:rPr>
        <w:t>видеотехникой;</w:t>
      </w:r>
    </w:p>
    <w:p w:rsidR="00201C2C" w:rsidRDefault="00257F20">
      <w:pPr>
        <w:pStyle w:val="a4"/>
        <w:numPr>
          <w:ilvl w:val="1"/>
          <w:numId w:val="1"/>
        </w:numPr>
        <w:tabs>
          <w:tab w:val="left" w:pos="1548"/>
        </w:tabs>
        <w:spacing w:before="41"/>
        <w:ind w:left="1548" w:hanging="850"/>
        <w:rPr>
          <w:sz w:val="21"/>
        </w:rPr>
      </w:pPr>
      <w:r>
        <w:rPr>
          <w:sz w:val="24"/>
        </w:rPr>
        <w:t>оснащение</w:t>
      </w:r>
      <w:r>
        <w:rPr>
          <w:spacing w:val="6"/>
          <w:sz w:val="24"/>
        </w:rPr>
        <w:t xml:space="preserve"> </w:t>
      </w:r>
      <w:r>
        <w:rPr>
          <w:spacing w:val="-2"/>
          <w:sz w:val="24"/>
        </w:rPr>
        <w:t>оргтехникой;</w:t>
      </w:r>
    </w:p>
    <w:p w:rsidR="00201C2C" w:rsidRDefault="00257F20">
      <w:pPr>
        <w:pStyle w:val="a4"/>
        <w:numPr>
          <w:ilvl w:val="1"/>
          <w:numId w:val="1"/>
        </w:numPr>
        <w:tabs>
          <w:tab w:val="left" w:pos="1548"/>
        </w:tabs>
        <w:spacing w:before="40"/>
        <w:ind w:left="1548" w:hanging="850"/>
        <w:rPr>
          <w:sz w:val="21"/>
        </w:rPr>
      </w:pPr>
      <w:r>
        <w:rPr>
          <w:sz w:val="24"/>
        </w:rPr>
        <w:t>комплектование</w:t>
      </w:r>
      <w:r>
        <w:rPr>
          <w:spacing w:val="4"/>
          <w:sz w:val="24"/>
        </w:rPr>
        <w:t xml:space="preserve"> </w:t>
      </w:r>
      <w:r>
        <w:rPr>
          <w:sz w:val="24"/>
        </w:rPr>
        <w:t>библиотечного</w:t>
      </w:r>
      <w:r>
        <w:rPr>
          <w:spacing w:val="10"/>
          <w:sz w:val="24"/>
        </w:rPr>
        <w:t xml:space="preserve"> </w:t>
      </w:r>
      <w:r>
        <w:rPr>
          <w:spacing w:val="-2"/>
          <w:sz w:val="24"/>
        </w:rPr>
        <w:t>фонда.</w:t>
      </w:r>
    </w:p>
    <w:p w:rsidR="00201C2C" w:rsidRDefault="00257F20">
      <w:pPr>
        <w:pStyle w:val="a4"/>
        <w:numPr>
          <w:ilvl w:val="0"/>
          <w:numId w:val="1"/>
        </w:numPr>
        <w:tabs>
          <w:tab w:val="left" w:pos="940"/>
        </w:tabs>
        <w:spacing w:before="41"/>
        <w:ind w:left="940" w:hanging="242"/>
        <w:rPr>
          <w:sz w:val="24"/>
        </w:rPr>
      </w:pPr>
      <w:r>
        <w:rPr>
          <w:sz w:val="24"/>
        </w:rPr>
        <w:t>Мониторинг</w:t>
      </w:r>
      <w:r>
        <w:rPr>
          <w:spacing w:val="4"/>
          <w:sz w:val="24"/>
        </w:rPr>
        <w:t xml:space="preserve"> </w:t>
      </w:r>
      <w:r>
        <w:rPr>
          <w:sz w:val="24"/>
        </w:rPr>
        <w:t>изменений</w:t>
      </w:r>
      <w:r>
        <w:rPr>
          <w:spacing w:val="1"/>
          <w:sz w:val="24"/>
        </w:rPr>
        <w:t xml:space="preserve"> </w:t>
      </w:r>
      <w:r>
        <w:rPr>
          <w:sz w:val="24"/>
        </w:rPr>
        <w:t>в</w:t>
      </w:r>
      <w:r>
        <w:rPr>
          <w:spacing w:val="3"/>
          <w:sz w:val="24"/>
        </w:rPr>
        <w:t xml:space="preserve"> </w:t>
      </w:r>
      <w:r>
        <w:rPr>
          <w:sz w:val="24"/>
        </w:rPr>
        <w:t>образовательном</w:t>
      </w:r>
      <w:r>
        <w:rPr>
          <w:spacing w:val="6"/>
          <w:sz w:val="24"/>
        </w:rPr>
        <w:t xml:space="preserve"> </w:t>
      </w:r>
      <w:r>
        <w:rPr>
          <w:sz w:val="24"/>
        </w:rPr>
        <w:t>процессе</w:t>
      </w:r>
      <w:r>
        <w:rPr>
          <w:spacing w:val="3"/>
          <w:sz w:val="24"/>
        </w:rPr>
        <w:t xml:space="preserve"> </w:t>
      </w:r>
      <w:r>
        <w:rPr>
          <w:sz w:val="24"/>
        </w:rPr>
        <w:t>в</w:t>
      </w:r>
      <w:r>
        <w:rPr>
          <w:spacing w:val="3"/>
          <w:sz w:val="24"/>
        </w:rPr>
        <w:t xml:space="preserve"> </w:t>
      </w:r>
      <w:r>
        <w:rPr>
          <w:spacing w:val="-2"/>
          <w:sz w:val="24"/>
        </w:rPr>
        <w:t>школе:</w:t>
      </w:r>
    </w:p>
    <w:p w:rsidR="00201C2C" w:rsidRDefault="00257F20">
      <w:pPr>
        <w:pStyle w:val="a4"/>
        <w:numPr>
          <w:ilvl w:val="1"/>
          <w:numId w:val="1"/>
        </w:numPr>
        <w:tabs>
          <w:tab w:val="left" w:pos="1281"/>
        </w:tabs>
        <w:spacing w:before="41"/>
        <w:ind w:left="1281" w:hanging="583"/>
        <w:rPr>
          <w:sz w:val="21"/>
        </w:rPr>
      </w:pPr>
      <w:r>
        <w:rPr>
          <w:sz w:val="24"/>
        </w:rPr>
        <w:t>модель</w:t>
      </w:r>
      <w:r>
        <w:rPr>
          <w:spacing w:val="2"/>
          <w:sz w:val="24"/>
        </w:rPr>
        <w:t xml:space="preserve"> </w:t>
      </w:r>
      <w:r>
        <w:rPr>
          <w:spacing w:val="-5"/>
          <w:sz w:val="24"/>
        </w:rPr>
        <w:t>ОУ;</w:t>
      </w:r>
    </w:p>
    <w:p w:rsidR="00201C2C" w:rsidRDefault="00257F20">
      <w:pPr>
        <w:pStyle w:val="a4"/>
        <w:numPr>
          <w:ilvl w:val="1"/>
          <w:numId w:val="1"/>
        </w:numPr>
        <w:tabs>
          <w:tab w:val="left" w:pos="1281"/>
        </w:tabs>
        <w:spacing w:before="43"/>
        <w:ind w:left="1281" w:hanging="583"/>
        <w:rPr>
          <w:sz w:val="21"/>
        </w:rPr>
      </w:pPr>
      <w:r>
        <w:rPr>
          <w:sz w:val="24"/>
        </w:rPr>
        <w:t>портрет</w:t>
      </w:r>
      <w:r>
        <w:rPr>
          <w:spacing w:val="3"/>
          <w:sz w:val="24"/>
        </w:rPr>
        <w:t xml:space="preserve"> </w:t>
      </w:r>
      <w:r>
        <w:rPr>
          <w:spacing w:val="-2"/>
          <w:sz w:val="24"/>
        </w:rPr>
        <w:t>выпускника;</w:t>
      </w:r>
    </w:p>
    <w:p w:rsidR="00201C2C" w:rsidRDefault="00257F20">
      <w:pPr>
        <w:pStyle w:val="a4"/>
        <w:numPr>
          <w:ilvl w:val="1"/>
          <w:numId w:val="1"/>
        </w:numPr>
        <w:tabs>
          <w:tab w:val="left" w:pos="1281"/>
        </w:tabs>
        <w:spacing w:before="41"/>
        <w:ind w:left="1281" w:hanging="583"/>
        <w:rPr>
          <w:sz w:val="21"/>
        </w:rPr>
      </w:pPr>
      <w:r>
        <w:rPr>
          <w:sz w:val="24"/>
        </w:rPr>
        <w:t>характеристика</w:t>
      </w:r>
      <w:r>
        <w:rPr>
          <w:spacing w:val="7"/>
          <w:sz w:val="24"/>
        </w:rPr>
        <w:t xml:space="preserve"> </w:t>
      </w:r>
      <w:r>
        <w:rPr>
          <w:sz w:val="24"/>
        </w:rPr>
        <w:t>учебных</w:t>
      </w:r>
      <w:r>
        <w:rPr>
          <w:spacing w:val="5"/>
          <w:sz w:val="24"/>
        </w:rPr>
        <w:t xml:space="preserve"> </w:t>
      </w:r>
      <w:r>
        <w:rPr>
          <w:spacing w:val="-2"/>
          <w:sz w:val="24"/>
        </w:rPr>
        <w:t>планов;</w:t>
      </w:r>
    </w:p>
    <w:p w:rsidR="00201C2C" w:rsidRDefault="00257F20">
      <w:pPr>
        <w:pStyle w:val="a4"/>
        <w:numPr>
          <w:ilvl w:val="1"/>
          <w:numId w:val="1"/>
        </w:numPr>
        <w:tabs>
          <w:tab w:val="left" w:pos="1281"/>
        </w:tabs>
        <w:spacing w:before="41"/>
        <w:ind w:left="1281" w:hanging="583"/>
        <w:rPr>
          <w:sz w:val="21"/>
        </w:rPr>
      </w:pPr>
      <w:r>
        <w:rPr>
          <w:sz w:val="24"/>
        </w:rPr>
        <w:t>характеристика</w:t>
      </w:r>
      <w:r>
        <w:rPr>
          <w:spacing w:val="7"/>
          <w:sz w:val="24"/>
        </w:rPr>
        <w:t xml:space="preserve"> </w:t>
      </w:r>
      <w:r>
        <w:rPr>
          <w:sz w:val="24"/>
        </w:rPr>
        <w:t>учебных</w:t>
      </w:r>
      <w:r>
        <w:rPr>
          <w:spacing w:val="5"/>
          <w:sz w:val="24"/>
        </w:rPr>
        <w:t xml:space="preserve"> </w:t>
      </w:r>
      <w:r>
        <w:rPr>
          <w:spacing w:val="-2"/>
          <w:sz w:val="24"/>
        </w:rPr>
        <w:t>программ;</w:t>
      </w:r>
    </w:p>
    <w:p w:rsidR="00201C2C" w:rsidRDefault="00257F20">
      <w:pPr>
        <w:pStyle w:val="a4"/>
        <w:numPr>
          <w:ilvl w:val="1"/>
          <w:numId w:val="1"/>
        </w:numPr>
        <w:tabs>
          <w:tab w:val="left" w:pos="1281"/>
        </w:tabs>
        <w:spacing w:before="41"/>
        <w:ind w:left="1281" w:hanging="583"/>
        <w:rPr>
          <w:sz w:val="21"/>
        </w:rPr>
      </w:pPr>
      <w:r>
        <w:rPr>
          <w:sz w:val="24"/>
        </w:rPr>
        <w:t>использование</w:t>
      </w:r>
      <w:r>
        <w:rPr>
          <w:spacing w:val="5"/>
          <w:sz w:val="24"/>
        </w:rPr>
        <w:t xml:space="preserve"> </w:t>
      </w:r>
      <w:r>
        <w:rPr>
          <w:sz w:val="24"/>
        </w:rPr>
        <w:t>образовательных</w:t>
      </w:r>
      <w:r>
        <w:rPr>
          <w:spacing w:val="5"/>
          <w:sz w:val="24"/>
        </w:rPr>
        <w:t xml:space="preserve"> </w:t>
      </w:r>
      <w:r>
        <w:rPr>
          <w:spacing w:val="-2"/>
          <w:sz w:val="24"/>
        </w:rPr>
        <w:t>программ;</w:t>
      </w:r>
    </w:p>
    <w:p w:rsidR="00201C2C" w:rsidRDefault="00257F20">
      <w:pPr>
        <w:pStyle w:val="a4"/>
        <w:numPr>
          <w:ilvl w:val="1"/>
          <w:numId w:val="1"/>
        </w:numPr>
        <w:tabs>
          <w:tab w:val="left" w:pos="1281"/>
        </w:tabs>
        <w:spacing w:before="44"/>
        <w:ind w:left="1281" w:hanging="583"/>
        <w:rPr>
          <w:sz w:val="21"/>
        </w:rPr>
      </w:pPr>
      <w:r>
        <w:rPr>
          <w:sz w:val="24"/>
        </w:rPr>
        <w:t>обеспеченность</w:t>
      </w:r>
      <w:r>
        <w:rPr>
          <w:spacing w:val="8"/>
          <w:sz w:val="24"/>
        </w:rPr>
        <w:t xml:space="preserve"> </w:t>
      </w:r>
      <w:r>
        <w:rPr>
          <w:sz w:val="24"/>
        </w:rPr>
        <w:t>учебной</w:t>
      </w:r>
      <w:r>
        <w:rPr>
          <w:spacing w:val="3"/>
          <w:sz w:val="24"/>
        </w:rPr>
        <w:t xml:space="preserve"> </w:t>
      </w:r>
      <w:r>
        <w:rPr>
          <w:spacing w:val="-2"/>
          <w:sz w:val="24"/>
        </w:rPr>
        <w:t>литературой;</w:t>
      </w:r>
    </w:p>
    <w:p w:rsidR="00201C2C" w:rsidRDefault="00257F20">
      <w:pPr>
        <w:pStyle w:val="a4"/>
        <w:numPr>
          <w:ilvl w:val="1"/>
          <w:numId w:val="1"/>
        </w:numPr>
        <w:tabs>
          <w:tab w:val="left" w:pos="1281"/>
        </w:tabs>
        <w:spacing w:before="40"/>
        <w:ind w:left="1281" w:hanging="583"/>
        <w:rPr>
          <w:sz w:val="21"/>
        </w:rPr>
      </w:pPr>
      <w:r>
        <w:rPr>
          <w:sz w:val="24"/>
        </w:rPr>
        <w:t>дополнительные</w:t>
      </w:r>
      <w:r>
        <w:rPr>
          <w:spacing w:val="5"/>
          <w:sz w:val="24"/>
        </w:rPr>
        <w:t xml:space="preserve"> </w:t>
      </w:r>
      <w:r>
        <w:rPr>
          <w:sz w:val="24"/>
        </w:rPr>
        <w:t>образовательные</w:t>
      </w:r>
      <w:r>
        <w:rPr>
          <w:spacing w:val="11"/>
          <w:sz w:val="24"/>
        </w:rPr>
        <w:t xml:space="preserve"> </w:t>
      </w:r>
      <w:r>
        <w:rPr>
          <w:spacing w:val="-2"/>
          <w:sz w:val="24"/>
        </w:rPr>
        <w:t>услуги;</w:t>
      </w:r>
    </w:p>
    <w:p w:rsidR="00201C2C" w:rsidRDefault="00257F20">
      <w:pPr>
        <w:pStyle w:val="a4"/>
        <w:numPr>
          <w:ilvl w:val="1"/>
          <w:numId w:val="1"/>
        </w:numPr>
        <w:tabs>
          <w:tab w:val="left" w:pos="1281"/>
        </w:tabs>
        <w:spacing w:before="41" w:line="276" w:lineRule="auto"/>
        <w:ind w:right="528" w:firstLine="0"/>
        <w:rPr>
          <w:sz w:val="21"/>
        </w:rPr>
      </w:pPr>
      <w:r>
        <w:rPr>
          <w:sz w:val="24"/>
        </w:rPr>
        <w:t>система</w:t>
      </w:r>
      <w:r>
        <w:rPr>
          <w:spacing w:val="80"/>
          <w:sz w:val="24"/>
        </w:rPr>
        <w:t xml:space="preserve"> </w:t>
      </w:r>
      <w:r>
        <w:rPr>
          <w:sz w:val="24"/>
        </w:rPr>
        <w:t>взаимодействия</w:t>
      </w:r>
      <w:r>
        <w:rPr>
          <w:spacing w:val="80"/>
          <w:sz w:val="24"/>
        </w:rPr>
        <w:t xml:space="preserve"> </w:t>
      </w:r>
      <w:r>
        <w:rPr>
          <w:sz w:val="24"/>
        </w:rPr>
        <w:t>школы</w:t>
      </w:r>
      <w:r>
        <w:rPr>
          <w:spacing w:val="80"/>
          <w:sz w:val="24"/>
        </w:rPr>
        <w:t xml:space="preserve"> </w:t>
      </w:r>
      <w:r>
        <w:rPr>
          <w:sz w:val="24"/>
        </w:rPr>
        <w:t>с</w:t>
      </w:r>
      <w:r>
        <w:rPr>
          <w:spacing w:val="80"/>
          <w:sz w:val="24"/>
        </w:rPr>
        <w:t xml:space="preserve"> </w:t>
      </w:r>
      <w:r>
        <w:rPr>
          <w:sz w:val="24"/>
        </w:rPr>
        <w:t>различными</w:t>
      </w:r>
      <w:r>
        <w:rPr>
          <w:spacing w:val="80"/>
          <w:sz w:val="24"/>
        </w:rPr>
        <w:t xml:space="preserve"> </w:t>
      </w:r>
      <w:r>
        <w:rPr>
          <w:sz w:val="24"/>
        </w:rPr>
        <w:t>образовательными,</w:t>
      </w:r>
      <w:r>
        <w:rPr>
          <w:spacing w:val="80"/>
          <w:sz w:val="24"/>
        </w:rPr>
        <w:t xml:space="preserve"> </w:t>
      </w:r>
      <w:r>
        <w:rPr>
          <w:sz w:val="24"/>
        </w:rPr>
        <w:t xml:space="preserve">культурными </w:t>
      </w:r>
      <w:r>
        <w:rPr>
          <w:spacing w:val="-2"/>
          <w:sz w:val="24"/>
        </w:rPr>
        <w:t>учреждениями;</w:t>
      </w:r>
    </w:p>
    <w:p w:rsidR="00201C2C" w:rsidRDefault="00257F20">
      <w:pPr>
        <w:pStyle w:val="a4"/>
        <w:numPr>
          <w:ilvl w:val="1"/>
          <w:numId w:val="1"/>
        </w:numPr>
        <w:tabs>
          <w:tab w:val="left" w:pos="1281"/>
        </w:tabs>
        <w:spacing w:before="2"/>
        <w:ind w:left="1281" w:hanging="583"/>
        <w:rPr>
          <w:sz w:val="21"/>
        </w:rPr>
      </w:pPr>
      <w:r>
        <w:rPr>
          <w:sz w:val="24"/>
        </w:rPr>
        <w:t>традиции</w:t>
      </w:r>
      <w:r>
        <w:rPr>
          <w:spacing w:val="1"/>
          <w:sz w:val="24"/>
        </w:rPr>
        <w:t xml:space="preserve"> </w:t>
      </w:r>
      <w:r>
        <w:rPr>
          <w:sz w:val="24"/>
        </w:rPr>
        <w:t>и</w:t>
      </w:r>
      <w:r>
        <w:rPr>
          <w:spacing w:val="1"/>
          <w:sz w:val="24"/>
        </w:rPr>
        <w:t xml:space="preserve"> </w:t>
      </w:r>
      <w:r>
        <w:rPr>
          <w:sz w:val="24"/>
        </w:rPr>
        <w:t>праздники</w:t>
      </w:r>
      <w:r>
        <w:rPr>
          <w:spacing w:val="5"/>
          <w:sz w:val="24"/>
        </w:rPr>
        <w:t xml:space="preserve"> </w:t>
      </w:r>
      <w:r>
        <w:rPr>
          <w:sz w:val="24"/>
        </w:rPr>
        <w:t>в</w:t>
      </w:r>
      <w:r>
        <w:rPr>
          <w:spacing w:val="1"/>
          <w:sz w:val="24"/>
        </w:rPr>
        <w:t xml:space="preserve"> </w:t>
      </w:r>
      <w:r>
        <w:rPr>
          <w:spacing w:val="-2"/>
          <w:sz w:val="24"/>
        </w:rPr>
        <w:t>школе;</w:t>
      </w:r>
    </w:p>
    <w:p w:rsidR="00201C2C" w:rsidRDefault="00257F20">
      <w:pPr>
        <w:pStyle w:val="a4"/>
        <w:numPr>
          <w:ilvl w:val="1"/>
          <w:numId w:val="1"/>
        </w:numPr>
        <w:tabs>
          <w:tab w:val="left" w:pos="1281"/>
        </w:tabs>
        <w:spacing w:before="40"/>
        <w:ind w:left="1281" w:hanging="583"/>
        <w:rPr>
          <w:sz w:val="21"/>
        </w:rPr>
      </w:pPr>
      <w:r>
        <w:rPr>
          <w:sz w:val="24"/>
        </w:rPr>
        <w:t>результаты</w:t>
      </w:r>
      <w:r>
        <w:rPr>
          <w:spacing w:val="8"/>
          <w:sz w:val="24"/>
        </w:rPr>
        <w:t xml:space="preserve"> </w:t>
      </w:r>
      <w:r>
        <w:rPr>
          <w:spacing w:val="-2"/>
          <w:sz w:val="24"/>
        </w:rPr>
        <w:t>успеваемости;</w:t>
      </w:r>
    </w:p>
    <w:p w:rsidR="00201C2C" w:rsidRDefault="00257F20">
      <w:pPr>
        <w:pStyle w:val="a4"/>
        <w:numPr>
          <w:ilvl w:val="1"/>
          <w:numId w:val="1"/>
        </w:numPr>
        <w:tabs>
          <w:tab w:val="left" w:pos="1281"/>
        </w:tabs>
        <w:spacing w:before="41" w:line="276" w:lineRule="auto"/>
        <w:ind w:right="531" w:firstLine="0"/>
        <w:rPr>
          <w:sz w:val="21"/>
        </w:rPr>
      </w:pPr>
      <w:r>
        <w:rPr>
          <w:sz w:val="24"/>
        </w:rPr>
        <w:t>результаты участия обучающихся в предметных олимпиадах, творческих конкурсах, спартакиад различного уровня;</w:t>
      </w:r>
    </w:p>
    <w:p w:rsidR="00201C2C" w:rsidRDefault="00257F20">
      <w:pPr>
        <w:pStyle w:val="a4"/>
        <w:numPr>
          <w:ilvl w:val="1"/>
          <w:numId w:val="1"/>
        </w:numPr>
        <w:tabs>
          <w:tab w:val="left" w:pos="1281"/>
        </w:tabs>
        <w:spacing w:before="1"/>
        <w:ind w:left="1281" w:hanging="583"/>
        <w:rPr>
          <w:sz w:val="21"/>
        </w:rPr>
      </w:pPr>
      <w:r>
        <w:rPr>
          <w:sz w:val="24"/>
        </w:rPr>
        <w:t>уровень</w:t>
      </w:r>
      <w:r>
        <w:rPr>
          <w:spacing w:val="2"/>
          <w:sz w:val="24"/>
        </w:rPr>
        <w:t xml:space="preserve"> </w:t>
      </w:r>
      <w:r>
        <w:rPr>
          <w:sz w:val="24"/>
        </w:rPr>
        <w:t>квалификации</w:t>
      </w:r>
      <w:r>
        <w:rPr>
          <w:spacing w:val="7"/>
          <w:sz w:val="24"/>
        </w:rPr>
        <w:t xml:space="preserve"> </w:t>
      </w:r>
      <w:r>
        <w:rPr>
          <w:spacing w:val="-2"/>
          <w:sz w:val="24"/>
        </w:rPr>
        <w:t>педагогов;</w:t>
      </w:r>
    </w:p>
    <w:p w:rsidR="00201C2C" w:rsidRDefault="00257F20">
      <w:pPr>
        <w:pStyle w:val="a4"/>
        <w:numPr>
          <w:ilvl w:val="1"/>
          <w:numId w:val="1"/>
        </w:numPr>
        <w:tabs>
          <w:tab w:val="left" w:pos="1281"/>
        </w:tabs>
        <w:spacing w:before="41"/>
        <w:ind w:left="1281" w:hanging="583"/>
        <w:rPr>
          <w:sz w:val="21"/>
        </w:rPr>
      </w:pPr>
      <w:r>
        <w:rPr>
          <w:sz w:val="24"/>
        </w:rPr>
        <w:t>участие</w:t>
      </w:r>
      <w:r>
        <w:rPr>
          <w:spacing w:val="-2"/>
          <w:sz w:val="24"/>
        </w:rPr>
        <w:t xml:space="preserve"> </w:t>
      </w:r>
      <w:r>
        <w:rPr>
          <w:sz w:val="24"/>
        </w:rPr>
        <w:t>педагогов</w:t>
      </w:r>
      <w:r>
        <w:rPr>
          <w:spacing w:val="3"/>
          <w:sz w:val="24"/>
        </w:rPr>
        <w:t xml:space="preserve"> </w:t>
      </w:r>
      <w:r>
        <w:rPr>
          <w:sz w:val="24"/>
        </w:rPr>
        <w:t>в</w:t>
      </w:r>
      <w:r>
        <w:rPr>
          <w:spacing w:val="3"/>
          <w:sz w:val="24"/>
        </w:rPr>
        <w:t xml:space="preserve"> </w:t>
      </w:r>
      <w:r>
        <w:rPr>
          <w:sz w:val="24"/>
        </w:rPr>
        <w:t>инновационной</w:t>
      </w:r>
      <w:r>
        <w:rPr>
          <w:spacing w:val="6"/>
          <w:sz w:val="24"/>
        </w:rPr>
        <w:t xml:space="preserve"> </w:t>
      </w:r>
      <w:r>
        <w:rPr>
          <w:spacing w:val="-2"/>
          <w:sz w:val="24"/>
        </w:rPr>
        <w:t>деятельности;</w:t>
      </w:r>
    </w:p>
    <w:p w:rsidR="00201C2C" w:rsidRDefault="00257F20">
      <w:pPr>
        <w:pStyle w:val="a4"/>
        <w:numPr>
          <w:ilvl w:val="1"/>
          <w:numId w:val="1"/>
        </w:numPr>
        <w:tabs>
          <w:tab w:val="left" w:pos="1281"/>
        </w:tabs>
        <w:spacing w:before="41"/>
        <w:ind w:left="1281" w:hanging="583"/>
        <w:rPr>
          <w:sz w:val="21"/>
        </w:rPr>
      </w:pPr>
      <w:r>
        <w:rPr>
          <w:sz w:val="24"/>
        </w:rPr>
        <w:t>анализ</w:t>
      </w:r>
      <w:r>
        <w:rPr>
          <w:spacing w:val="3"/>
          <w:sz w:val="24"/>
        </w:rPr>
        <w:t xml:space="preserve"> </w:t>
      </w:r>
      <w:r>
        <w:rPr>
          <w:sz w:val="24"/>
        </w:rPr>
        <w:t>предметных</w:t>
      </w:r>
      <w:r>
        <w:rPr>
          <w:spacing w:val="5"/>
          <w:sz w:val="24"/>
        </w:rPr>
        <w:t xml:space="preserve"> </w:t>
      </w:r>
      <w:r>
        <w:rPr>
          <w:sz w:val="24"/>
        </w:rPr>
        <w:t>предпочтений</w:t>
      </w:r>
      <w:r>
        <w:rPr>
          <w:spacing w:val="7"/>
          <w:sz w:val="24"/>
        </w:rPr>
        <w:t xml:space="preserve"> </w:t>
      </w:r>
      <w:r>
        <w:rPr>
          <w:spacing w:val="-2"/>
          <w:sz w:val="24"/>
        </w:rPr>
        <w:t>обучающихся;</w:t>
      </w:r>
    </w:p>
    <w:p w:rsidR="00201C2C" w:rsidRDefault="00257F20">
      <w:pPr>
        <w:pStyle w:val="a4"/>
        <w:numPr>
          <w:ilvl w:val="1"/>
          <w:numId w:val="1"/>
        </w:numPr>
        <w:tabs>
          <w:tab w:val="left" w:pos="1281"/>
        </w:tabs>
        <w:spacing w:before="41"/>
        <w:ind w:left="1281" w:hanging="583"/>
        <w:rPr>
          <w:sz w:val="21"/>
        </w:rPr>
      </w:pPr>
      <w:r>
        <w:rPr>
          <w:sz w:val="24"/>
        </w:rPr>
        <w:t>рейтинг предметной</w:t>
      </w:r>
      <w:r>
        <w:rPr>
          <w:spacing w:val="7"/>
          <w:sz w:val="24"/>
        </w:rPr>
        <w:t xml:space="preserve"> </w:t>
      </w:r>
      <w:r>
        <w:rPr>
          <w:sz w:val="24"/>
        </w:rPr>
        <w:t>заинтересованности</w:t>
      </w:r>
      <w:r>
        <w:rPr>
          <w:spacing w:val="8"/>
          <w:sz w:val="24"/>
        </w:rPr>
        <w:t xml:space="preserve"> </w:t>
      </w:r>
      <w:proofErr w:type="gramStart"/>
      <w:r>
        <w:rPr>
          <w:spacing w:val="-2"/>
          <w:sz w:val="24"/>
        </w:rPr>
        <w:t>обучающихся</w:t>
      </w:r>
      <w:proofErr w:type="gramEnd"/>
      <w:r>
        <w:rPr>
          <w:spacing w:val="-2"/>
          <w:sz w:val="24"/>
        </w:rPr>
        <w:t>.</w:t>
      </w:r>
    </w:p>
    <w:p w:rsidR="00201C2C" w:rsidRDefault="00257F20">
      <w:pPr>
        <w:pStyle w:val="a3"/>
        <w:spacing w:before="44" w:line="276" w:lineRule="auto"/>
        <w:ind w:left="698" w:right="527" w:firstLine="583"/>
      </w:pPr>
      <w:r>
        <w:t>Основанием для изменения содержания Адаптированной образовательной</w:t>
      </w:r>
      <w:r>
        <w:rPr>
          <w:spacing w:val="80"/>
          <w:w w:val="150"/>
        </w:rPr>
        <w:t xml:space="preserve"> </w:t>
      </w:r>
      <w:r>
        <w:t>программы являются результаты анализа работы школы за прошедший год и новые нормативно-регламентирующие документы всех уровней.</w:t>
      </w:r>
    </w:p>
    <w:p w:rsidR="00201C2C" w:rsidRDefault="00201C2C">
      <w:pPr>
        <w:spacing w:line="276" w:lineRule="auto"/>
        <w:sectPr w:rsidR="00201C2C">
          <w:pgSz w:w="11900" w:h="16840"/>
          <w:pgMar w:top="1020" w:right="560" w:bottom="500" w:left="600" w:header="1" w:footer="252" w:gutter="0"/>
          <w:cols w:space="720"/>
        </w:sectPr>
      </w:pPr>
    </w:p>
    <w:p w:rsidR="00201C2C" w:rsidRDefault="00201C2C">
      <w:pPr>
        <w:pStyle w:val="a3"/>
        <w:spacing w:before="4"/>
        <w:ind w:left="0"/>
        <w:jc w:val="left"/>
        <w:rPr>
          <w:sz w:val="17"/>
        </w:rPr>
      </w:pPr>
    </w:p>
    <w:sectPr w:rsidR="00201C2C">
      <w:pgSz w:w="11900" w:h="16840"/>
      <w:pgMar w:top="1020" w:right="560" w:bottom="500" w:left="600" w:header="1" w:footer="2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4C2" w:rsidRDefault="004264C2">
      <w:r>
        <w:separator/>
      </w:r>
    </w:p>
  </w:endnote>
  <w:endnote w:type="continuationSeparator" w:id="0">
    <w:p w:rsidR="004264C2" w:rsidRDefault="00426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17"/>
      </w:rPr>
    </w:pPr>
    <w:r>
      <w:rPr>
        <w:noProof/>
        <w:lang w:eastAsia="ru-RU"/>
      </w:rPr>
      <mc:AlternateContent>
        <mc:Choice Requires="wps">
          <w:drawing>
            <wp:anchor distT="0" distB="0" distL="0" distR="0" simplePos="0" relativeHeight="481645056" behindDoc="1" locked="0" layoutInCell="1" allowOverlap="1">
              <wp:simplePos x="0" y="0"/>
              <wp:positionH relativeFrom="page">
                <wp:posOffset>3943222</wp:posOffset>
              </wp:positionH>
              <wp:positionV relativeFrom="page">
                <wp:posOffset>9902166</wp:posOffset>
              </wp:positionV>
              <wp:extent cx="229235"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100</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9" type="#_x0000_t202" style="position:absolute;margin-left:310.5pt;margin-top:779.7pt;width:18.05pt;height:14.25pt;z-index:-216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" filled="f" stroked="f">
              <v:path arrowok="t"/>
              <v:textbox inset="0,0,0,0">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100</w:t>
                    </w:r>
                    <w:r>
                      <w:rPr>
                        <w:color w:val="365F91"/>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45568" behindDoc="1" locked="0" layoutInCell="1" allowOverlap="1">
              <wp:simplePos x="0" y="0"/>
              <wp:positionH relativeFrom="page">
                <wp:posOffset>5202046</wp:posOffset>
              </wp:positionH>
              <wp:positionV relativeFrom="page">
                <wp:posOffset>6770346</wp:posOffset>
              </wp:positionV>
              <wp:extent cx="299720"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101</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0" type="#_x0000_t202" style="position:absolute;margin-left:409.6pt;margin-top:533.1pt;width:23.6pt;height:14.25pt;z-index:-216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" filled="f" stroked="f">
              <v:path arrowok="t"/>
              <v:textbox inset="0,0,0,0">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101</w:t>
                    </w:r>
                    <w:r>
                      <w:rPr>
                        <w:color w:val="365F91"/>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47104" behindDoc="1" locked="0" layoutInCell="1" allowOverlap="1">
              <wp:simplePos x="0" y="0"/>
              <wp:positionH relativeFrom="page">
                <wp:posOffset>5202046</wp:posOffset>
              </wp:positionH>
              <wp:positionV relativeFrom="page">
                <wp:posOffset>6770346</wp:posOffset>
              </wp:positionV>
              <wp:extent cx="299720"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106</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2" type="#_x0000_t202" style="position:absolute;margin-left:409.6pt;margin-top:533.1pt;width:23.6pt;height:14.25pt;z-index:-216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" filled="f" stroked="f">
              <v:path arrowok="t"/>
              <v:textbox inset="0,0,0,0">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106</w:t>
                    </w:r>
                    <w:r>
                      <w:rPr>
                        <w:color w:val="365F91"/>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48640" behindDoc="1" locked="0" layoutInCell="1" allowOverlap="1">
              <wp:simplePos x="0" y="0"/>
              <wp:positionH relativeFrom="page">
                <wp:posOffset>3912996</wp:posOffset>
              </wp:positionH>
              <wp:positionV relativeFrom="page">
                <wp:posOffset>9696425</wp:posOffset>
              </wp:positionV>
              <wp:extent cx="299720"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120</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33" type="#_x0000_t202" style="position:absolute;margin-left:308.1pt;margin-top:763.5pt;width:23.6pt;height:14.25pt;z-index:-2166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" filled="f" stroked="f">
              <v:path arrowok="t"/>
              <v:textbox inset="0,0,0,0">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120</w:t>
                    </w:r>
                    <w:r>
                      <w:rPr>
                        <w:color w:val="365F91"/>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49664" behindDoc="1" locked="0" layoutInCell="1" allowOverlap="1">
              <wp:simplePos x="0" y="0"/>
              <wp:positionH relativeFrom="page">
                <wp:posOffset>3912996</wp:posOffset>
              </wp:positionH>
              <wp:positionV relativeFrom="page">
                <wp:posOffset>9696425</wp:posOffset>
              </wp:positionV>
              <wp:extent cx="299720"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121</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35" type="#_x0000_t202" style="position:absolute;margin-left:308.1pt;margin-top:763.5pt;width:23.6pt;height:14.25pt;z-index:-2166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" filled="f" stroked="f">
              <v:path arrowok="t"/>
              <v:textbox inset="0,0,0,0">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121</w:t>
                    </w:r>
                    <w:r>
                      <w:rPr>
                        <w:color w:val="365F91"/>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51200" behindDoc="1" locked="0" layoutInCell="1" allowOverlap="1">
              <wp:simplePos x="0" y="0"/>
              <wp:positionH relativeFrom="page">
                <wp:posOffset>3912996</wp:posOffset>
              </wp:positionH>
              <wp:positionV relativeFrom="page">
                <wp:posOffset>9696425</wp:posOffset>
              </wp:positionV>
              <wp:extent cx="299720"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123</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37" type="#_x0000_t202" style="position:absolute;margin-left:308.1pt;margin-top:763.5pt;width:23.6pt;height:14.25pt;z-index:-2166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" filled="f" stroked="f">
              <v:path arrowok="t"/>
              <v:textbox inset="0,0,0,0">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123</w:t>
                    </w:r>
                    <w:r>
                      <w:rPr>
                        <w:color w:val="365F91"/>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52224" behindDoc="1" locked="0" layoutInCell="1" allowOverlap="1">
              <wp:simplePos x="0" y="0"/>
              <wp:positionH relativeFrom="page">
                <wp:posOffset>3912996</wp:posOffset>
              </wp:positionH>
              <wp:positionV relativeFrom="page">
                <wp:posOffset>9696425</wp:posOffset>
              </wp:positionV>
              <wp:extent cx="299720" cy="1809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124</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39" type="#_x0000_t202" style="position:absolute;margin-left:308.1pt;margin-top:763.5pt;width:23.6pt;height:14.25pt;z-index:-2166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" filled="f" stroked="f">
              <v:path arrowok="t"/>
              <v:textbox inset="0,0,0,0">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124</w:t>
                    </w:r>
                    <w:r>
                      <w:rPr>
                        <w:color w:val="365F91"/>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53760" behindDoc="1" locked="0" layoutInCell="1" allowOverlap="1">
              <wp:simplePos x="0" y="0"/>
              <wp:positionH relativeFrom="page">
                <wp:posOffset>3912996</wp:posOffset>
              </wp:positionH>
              <wp:positionV relativeFrom="page">
                <wp:posOffset>9696425</wp:posOffset>
              </wp:positionV>
              <wp:extent cx="299720" cy="1809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136</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41" type="#_x0000_t202" style="position:absolute;margin-left:308.1pt;margin-top:763.5pt;width:23.6pt;height:14.25pt;z-index:-2166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" filled="f" stroked="f">
              <v:path arrowok="t"/>
              <v:textbox inset="0,0,0,0">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136</w:t>
                    </w:r>
                    <w:r>
                      <w:rPr>
                        <w:color w:val="365F91"/>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18"/>
      </w:rPr>
    </w:pPr>
    <w:r>
      <w:rPr>
        <w:noProof/>
        <w:lang w:eastAsia="ru-RU"/>
      </w:rPr>
      <mc:AlternateContent>
        <mc:Choice Requires="wps">
          <w:drawing>
            <wp:anchor distT="0" distB="0" distL="0" distR="0" simplePos="0" relativeHeight="481655296" behindDoc="1" locked="0" layoutInCell="1" allowOverlap="1">
              <wp:simplePos x="0" y="0"/>
              <wp:positionH relativeFrom="page">
                <wp:posOffset>3748151</wp:posOffset>
              </wp:positionH>
              <wp:positionV relativeFrom="page">
                <wp:posOffset>10351745</wp:posOffset>
              </wp:positionV>
              <wp:extent cx="299720" cy="1809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154</w:t>
                          </w:r>
                          <w:r>
                            <w:rPr>
                              <w:color w:val="365F91"/>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43" type="#_x0000_t202" style="position:absolute;margin-left:295.15pt;margin-top:815.1pt;width:23.6pt;height:14.25pt;z-index:-2166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" filled="f" stroked="f">
              <v:path arrowok="t"/>
              <v:textbox inset="0,0,0,0">
                <w:txbxContent>
                  <w:p w:rsidR="00201C2C" w:rsidRDefault="00257F20">
                    <w:pPr>
                      <w:spacing w:before="11"/>
                      <w:ind w:left="60"/>
                    </w:pPr>
                    <w:r>
                      <w:rPr>
                        <w:color w:val="365F91"/>
                        <w:spacing w:val="-5"/>
                      </w:rPr>
                      <w:fldChar w:fldCharType="begin"/>
                    </w:r>
                    <w:r>
                      <w:rPr>
                        <w:color w:val="365F91"/>
                        <w:spacing w:val="-5"/>
                      </w:rPr>
                      <w:instrText xml:space="preserve"> PAGE </w:instrText>
                    </w:r>
                    <w:r>
                      <w:rPr>
                        <w:color w:val="365F91"/>
                        <w:spacing w:val="-5"/>
                      </w:rPr>
                      <w:fldChar w:fldCharType="separate"/>
                    </w:r>
                    <w:r w:rsidR="00ED65BA">
                      <w:rPr>
                        <w:noProof/>
                        <w:color w:val="365F91"/>
                        <w:spacing w:val="-5"/>
                      </w:rPr>
                      <w:t>154</w:t>
                    </w:r>
                    <w:r>
                      <w:rPr>
                        <w:color w:val="365F91"/>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4C2" w:rsidRDefault="004264C2">
      <w:r>
        <w:separator/>
      </w:r>
    </w:p>
  </w:footnote>
  <w:footnote w:type="continuationSeparator" w:id="0">
    <w:p w:rsidR="004264C2" w:rsidRDefault="00426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01C2C">
    <w:pPr>
      <w:pStyle w:val="a3"/>
      <w:spacing w:line="14" w:lineRule="auto"/>
      <w:ind w:left="0"/>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01C2C">
    <w:pPr>
      <w:pStyle w:val="a3"/>
      <w:spacing w:line="14" w:lineRule="auto"/>
      <w:ind w:left="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46592" behindDoc="1" locked="0" layoutInCell="1" allowOverlap="1">
              <wp:simplePos x="0" y="0"/>
              <wp:positionH relativeFrom="page">
                <wp:posOffset>688340</wp:posOffset>
              </wp:positionH>
              <wp:positionV relativeFrom="page">
                <wp:posOffset>437831</wp:posOffset>
              </wp:positionV>
              <wp:extent cx="9315450" cy="26352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15450" cy="263525"/>
                      </a:xfrm>
                      <a:prstGeom prst="rect">
                        <a:avLst/>
                      </a:prstGeom>
                    </wps:spPr>
                    <wps:txbx>
                      <w:txbxContent>
                        <w:p w:rsidR="00201C2C" w:rsidRDefault="00201C2C" w:rsidP="00FF3593">
                          <w:pPr>
                            <w:tabs>
                              <w:tab w:val="left" w:pos="3404"/>
                              <w:tab w:val="left" w:pos="14649"/>
                            </w:tabs>
                            <w:spacing w:before="19"/>
                            <w:rPr>
                              <w:rFonts w:ascii="Cambria" w:hAnsi="Cambria"/>
                              <w:sz w:val="32"/>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1" type="#_x0000_t202" style="position:absolute;margin-left:54.2pt;margin-top:34.45pt;width:733.5pt;height:20.75pt;z-index:-2166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" filled="f" stroked="f">
              <v:path arrowok="t"/>
              <v:textbox inset="0,0,0,0">
                <w:txbxContent>
                  <w:p w:rsidR="00201C2C" w:rsidRDefault="00201C2C" w:rsidP="00FF3593">
                    <w:pPr>
                      <w:tabs>
                        <w:tab w:val="left" w:pos="3404"/>
                        <w:tab w:val="left" w:pos="14649"/>
                      </w:tabs>
                      <w:spacing w:before="19"/>
                      <w:rPr>
                        <w:rFonts w:ascii="Cambria" w:hAnsi="Cambria"/>
                        <w:sz w:val="32"/>
                      </w:rPr>
                    </w:pP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01C2C">
    <w:pPr>
      <w:pStyle w:val="a3"/>
      <w:spacing w:line="14" w:lineRule="auto"/>
      <w:ind w:left="0"/>
      <w:jc w:val="lef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49152" behindDoc="1" locked="0" layoutInCell="1" allowOverlap="1">
              <wp:simplePos x="0" y="0"/>
              <wp:positionH relativeFrom="page">
                <wp:posOffset>1548130</wp:posOffset>
              </wp:positionH>
              <wp:positionV relativeFrom="page">
                <wp:posOffset>-11749</wp:posOffset>
              </wp:positionV>
              <wp:extent cx="5012690" cy="2635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2690" cy="263525"/>
                      </a:xfrm>
                      <a:prstGeom prst="rect">
                        <a:avLst/>
                      </a:prstGeom>
                    </wps:spPr>
                    <wps:txbx>
                      <w:txbxContent>
                        <w:p w:rsidR="00201C2C" w:rsidRDefault="00257F20">
                          <w:pPr>
                            <w:spacing w:before="19"/>
                            <w:ind w:left="20"/>
                            <w:rPr>
                              <w:rFonts w:ascii="Cambria" w:hAnsi="Cambria"/>
                              <w:sz w:val="32"/>
                            </w:rPr>
                          </w:pPr>
                          <w:r>
                            <w:rPr>
                              <w:rFonts w:ascii="Cambria" w:hAnsi="Cambria"/>
                              <w:color w:val="94B3D6"/>
                              <w:sz w:val="32"/>
                            </w:rPr>
                            <w:t>АООП</w:t>
                          </w:r>
                          <w:r>
                            <w:rPr>
                              <w:rFonts w:ascii="Cambria" w:hAnsi="Cambria"/>
                              <w:color w:val="94B3D6"/>
                              <w:spacing w:val="-11"/>
                              <w:sz w:val="32"/>
                            </w:rPr>
                            <w:t xml:space="preserve"> </w:t>
                          </w:r>
                          <w:r>
                            <w:rPr>
                              <w:rFonts w:ascii="Cambria" w:hAnsi="Cambria"/>
                              <w:color w:val="94B3D6"/>
                              <w:sz w:val="32"/>
                            </w:rPr>
                            <w:t>НОО</w:t>
                          </w:r>
                          <w:r>
                            <w:rPr>
                              <w:rFonts w:ascii="Cambria" w:hAnsi="Cambria"/>
                              <w:color w:val="94B3D6"/>
                              <w:spacing w:val="-7"/>
                              <w:sz w:val="32"/>
                            </w:rPr>
                            <w:t xml:space="preserve"> </w:t>
                          </w:r>
                          <w:r>
                            <w:rPr>
                              <w:rFonts w:ascii="Cambria" w:hAnsi="Cambria"/>
                              <w:color w:val="94B3D6"/>
                              <w:sz w:val="32"/>
                            </w:rPr>
                            <w:t>для</w:t>
                          </w:r>
                          <w:r>
                            <w:rPr>
                              <w:rFonts w:ascii="Cambria" w:hAnsi="Cambria"/>
                              <w:color w:val="94B3D6"/>
                              <w:spacing w:val="-11"/>
                              <w:sz w:val="32"/>
                            </w:rPr>
                            <w:t xml:space="preserve"> </w:t>
                          </w:r>
                          <w:proofErr w:type="gramStart"/>
                          <w:r>
                            <w:rPr>
                              <w:rFonts w:ascii="Cambria" w:hAnsi="Cambria"/>
                              <w:color w:val="94B3D6"/>
                              <w:sz w:val="32"/>
                            </w:rPr>
                            <w:t>обучающихся</w:t>
                          </w:r>
                          <w:proofErr w:type="gramEnd"/>
                          <w:r>
                            <w:rPr>
                              <w:rFonts w:ascii="Cambria" w:hAnsi="Cambria"/>
                              <w:color w:val="94B3D6"/>
                              <w:spacing w:val="-9"/>
                              <w:sz w:val="32"/>
                            </w:rPr>
                            <w:t xml:space="preserve"> </w:t>
                          </w:r>
                          <w:r>
                            <w:rPr>
                              <w:rFonts w:ascii="Cambria" w:hAnsi="Cambria"/>
                              <w:color w:val="94B3D6"/>
                              <w:sz w:val="32"/>
                            </w:rPr>
                            <w:t>с</w:t>
                          </w:r>
                          <w:r>
                            <w:rPr>
                              <w:rFonts w:ascii="Cambria" w:hAnsi="Cambria"/>
                              <w:color w:val="94B3D6"/>
                              <w:spacing w:val="-8"/>
                              <w:sz w:val="32"/>
                            </w:rPr>
                            <w:t xml:space="preserve"> </w:t>
                          </w:r>
                          <w:r>
                            <w:rPr>
                              <w:rFonts w:ascii="Cambria" w:hAnsi="Cambria"/>
                              <w:color w:val="94B3D6"/>
                              <w:sz w:val="32"/>
                            </w:rPr>
                            <w:t>ОВЗ</w:t>
                          </w:r>
                          <w:r>
                            <w:rPr>
                              <w:rFonts w:ascii="Cambria" w:hAnsi="Cambria"/>
                              <w:color w:val="94B3D6"/>
                              <w:spacing w:val="-11"/>
                              <w:sz w:val="32"/>
                            </w:rPr>
                            <w:t xml:space="preserve"> </w:t>
                          </w:r>
                          <w:r>
                            <w:rPr>
                              <w:rFonts w:ascii="Cambria" w:hAnsi="Cambria"/>
                              <w:color w:val="94B3D6"/>
                              <w:sz w:val="32"/>
                            </w:rPr>
                            <w:t>(варианты</w:t>
                          </w:r>
                          <w:r>
                            <w:rPr>
                              <w:rFonts w:ascii="Cambria" w:hAnsi="Cambria"/>
                              <w:color w:val="94B3D6"/>
                              <w:spacing w:val="-10"/>
                              <w:sz w:val="32"/>
                            </w:rPr>
                            <w:t xml:space="preserve"> </w:t>
                          </w:r>
                          <w:r>
                            <w:rPr>
                              <w:rFonts w:ascii="Cambria" w:hAnsi="Cambria"/>
                              <w:color w:val="94B3D6"/>
                              <w:sz w:val="32"/>
                            </w:rPr>
                            <w:t>7.1,</w:t>
                          </w:r>
                          <w:r>
                            <w:rPr>
                              <w:rFonts w:ascii="Cambria" w:hAnsi="Cambria"/>
                              <w:color w:val="94B3D6"/>
                              <w:spacing w:val="-10"/>
                              <w:sz w:val="32"/>
                            </w:rPr>
                            <w:t xml:space="preserve"> </w:t>
                          </w:r>
                          <w:r>
                            <w:rPr>
                              <w:rFonts w:ascii="Cambria" w:hAnsi="Cambria"/>
                              <w:color w:val="94B3D6"/>
                              <w:spacing w:val="-4"/>
                              <w:sz w:val="32"/>
                            </w:rPr>
                            <w:t>7.2)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1.900002pt;margin-top:-.925139pt;width:394.7pt;height:20.75pt;mso-position-horizontal-relative:page;mso-position-vertical-relative:page;z-index:-21667328" type="#_x0000_t202" id="docshape15" filled="false" stroked="false">
              <v:textbox inset="0,0,0,0">
                <w:txbxContent>
                  <w:p>
                    <w:pPr>
                      <w:spacing w:before="19"/>
                      <w:ind w:left="20" w:right="0" w:firstLine="0"/>
                      <w:jc w:val="left"/>
                      <w:rPr>
                        <w:rFonts w:ascii="Cambria" w:hAnsi="Cambria"/>
                        <w:sz w:val="32"/>
                      </w:rPr>
                    </w:pPr>
                    <w:r>
                      <w:rPr>
                        <w:rFonts w:ascii="Cambria" w:hAnsi="Cambria"/>
                        <w:color w:val="94B3D6"/>
                        <w:sz w:val="32"/>
                      </w:rPr>
                      <w:t>АООП</w:t>
                    </w:r>
                    <w:r>
                      <w:rPr>
                        <w:rFonts w:ascii="Cambria" w:hAnsi="Cambria"/>
                        <w:color w:val="94B3D6"/>
                        <w:spacing w:val="-11"/>
                        <w:sz w:val="32"/>
                      </w:rPr>
                      <w:t> </w:t>
                    </w:r>
                    <w:r>
                      <w:rPr>
                        <w:rFonts w:ascii="Cambria" w:hAnsi="Cambria"/>
                        <w:color w:val="94B3D6"/>
                        <w:sz w:val="32"/>
                      </w:rPr>
                      <w:t>НОО</w:t>
                    </w:r>
                    <w:r>
                      <w:rPr>
                        <w:rFonts w:ascii="Cambria" w:hAnsi="Cambria"/>
                        <w:color w:val="94B3D6"/>
                        <w:spacing w:val="-7"/>
                        <w:sz w:val="32"/>
                      </w:rPr>
                      <w:t> </w:t>
                    </w:r>
                    <w:r>
                      <w:rPr>
                        <w:rFonts w:ascii="Cambria" w:hAnsi="Cambria"/>
                        <w:color w:val="94B3D6"/>
                        <w:sz w:val="32"/>
                      </w:rPr>
                      <w:t>для</w:t>
                    </w:r>
                    <w:r>
                      <w:rPr>
                        <w:rFonts w:ascii="Cambria" w:hAnsi="Cambria"/>
                        <w:color w:val="94B3D6"/>
                        <w:spacing w:val="-11"/>
                        <w:sz w:val="32"/>
                      </w:rPr>
                      <w:t> </w:t>
                    </w:r>
                    <w:r>
                      <w:rPr>
                        <w:rFonts w:ascii="Cambria" w:hAnsi="Cambria"/>
                        <w:color w:val="94B3D6"/>
                        <w:sz w:val="32"/>
                      </w:rPr>
                      <w:t>обучающихся</w:t>
                    </w:r>
                    <w:r>
                      <w:rPr>
                        <w:rFonts w:ascii="Cambria" w:hAnsi="Cambria"/>
                        <w:color w:val="94B3D6"/>
                        <w:spacing w:val="-9"/>
                        <w:sz w:val="32"/>
                      </w:rPr>
                      <w:t> </w:t>
                    </w:r>
                    <w:r>
                      <w:rPr>
                        <w:rFonts w:ascii="Cambria" w:hAnsi="Cambria"/>
                        <w:color w:val="94B3D6"/>
                        <w:sz w:val="32"/>
                      </w:rPr>
                      <w:t>с</w:t>
                    </w:r>
                    <w:r>
                      <w:rPr>
                        <w:rFonts w:ascii="Cambria" w:hAnsi="Cambria"/>
                        <w:color w:val="94B3D6"/>
                        <w:spacing w:val="-8"/>
                        <w:sz w:val="32"/>
                      </w:rPr>
                      <w:t> </w:t>
                    </w:r>
                    <w:r>
                      <w:rPr>
                        <w:rFonts w:ascii="Cambria" w:hAnsi="Cambria"/>
                        <w:color w:val="94B3D6"/>
                        <w:sz w:val="32"/>
                      </w:rPr>
                      <w:t>ОВЗ</w:t>
                    </w:r>
                    <w:r>
                      <w:rPr>
                        <w:rFonts w:ascii="Cambria" w:hAnsi="Cambria"/>
                        <w:color w:val="94B3D6"/>
                        <w:spacing w:val="-11"/>
                        <w:sz w:val="32"/>
                      </w:rPr>
                      <w:t> </w:t>
                    </w:r>
                    <w:r>
                      <w:rPr>
                        <w:rFonts w:ascii="Cambria" w:hAnsi="Cambria"/>
                        <w:color w:val="94B3D6"/>
                        <w:sz w:val="32"/>
                      </w:rPr>
                      <w:t>(варианты</w:t>
                    </w:r>
                    <w:r>
                      <w:rPr>
                        <w:rFonts w:ascii="Cambria" w:hAnsi="Cambria"/>
                        <w:color w:val="94B3D6"/>
                        <w:spacing w:val="-10"/>
                        <w:sz w:val="32"/>
                      </w:rPr>
                      <w:t> </w:t>
                    </w:r>
                    <w:r>
                      <w:rPr>
                        <w:rFonts w:ascii="Cambria" w:hAnsi="Cambria"/>
                        <w:color w:val="94B3D6"/>
                        <w:sz w:val="32"/>
                      </w:rPr>
                      <w:t>7.1,</w:t>
                    </w:r>
                    <w:r>
                      <w:rPr>
                        <w:rFonts w:ascii="Cambria" w:hAnsi="Cambria"/>
                        <w:color w:val="94B3D6"/>
                        <w:spacing w:val="-10"/>
                        <w:sz w:val="32"/>
                      </w:rPr>
                      <w:t> </w:t>
                    </w:r>
                    <w:r>
                      <w:rPr>
                        <w:rFonts w:ascii="Cambria" w:hAnsi="Cambria"/>
                        <w:color w:val="94B3D6"/>
                        <w:spacing w:val="-4"/>
                        <w:sz w:val="32"/>
                      </w:rPr>
                      <w:t>7.2)</w:t>
                    </w:r>
                  </w:p>
                </w:txbxContent>
              </v:textbox>
              <w10:wrap type="non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50176" behindDoc="1" locked="0" layoutInCell="1" allowOverlap="1">
              <wp:simplePos x="0" y="0"/>
              <wp:positionH relativeFrom="page">
                <wp:posOffset>998524</wp:posOffset>
              </wp:positionH>
              <wp:positionV relativeFrom="page">
                <wp:posOffset>269747</wp:posOffset>
              </wp:positionV>
              <wp:extent cx="6115685" cy="3810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685" cy="38100"/>
                      </a:xfrm>
                      <a:custGeom>
                        <a:avLst/>
                        <a:gdLst/>
                        <a:ahLst/>
                        <a:cxnLst/>
                        <a:rect l="l" t="t" r="r" b="b"/>
                        <a:pathLst>
                          <a:path w="6115685" h="38100">
                            <a:moveTo>
                              <a:pt x="6115558" y="0"/>
                            </a:moveTo>
                            <a:lnTo>
                              <a:pt x="0" y="0"/>
                            </a:lnTo>
                            <a:lnTo>
                              <a:pt x="0" y="38100"/>
                            </a:lnTo>
                            <a:lnTo>
                              <a:pt x="6115558" y="38100"/>
                            </a:lnTo>
                            <a:lnTo>
                              <a:pt x="6115558" y="0"/>
                            </a:lnTo>
                            <a:close/>
                          </a:path>
                        </a:pathLst>
                      </a:custGeom>
                      <a:solidFill>
                        <a:srgbClr val="612322"/>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8.624001pt;margin-top:21.239979pt;width:481.54pt;height:3pt;mso-position-horizontal-relative:page;mso-position-vertical-relative:page;z-index:-21666304" id="docshape21" filled="true" fillcolor="#612322" stroked="false">
              <v:fill type="solid"/>
              <w10:wrap type="none"/>
            </v:rect>
          </w:pict>
        </mc:Fallback>
      </mc:AlternateContent>
    </w:r>
    <w:r>
      <w:rPr>
        <w:noProof/>
        <w:lang w:eastAsia="ru-RU"/>
      </w:rPr>
      <mc:AlternateContent>
        <mc:Choice Requires="wps">
          <w:drawing>
            <wp:anchor distT="0" distB="0" distL="0" distR="0" simplePos="0" relativeHeight="481650688" behindDoc="1" locked="0" layoutInCell="1" allowOverlap="1">
              <wp:simplePos x="0" y="0"/>
              <wp:positionH relativeFrom="page">
                <wp:posOffset>985824</wp:posOffset>
              </wp:positionH>
              <wp:positionV relativeFrom="page">
                <wp:posOffset>-11749</wp:posOffset>
              </wp:positionV>
              <wp:extent cx="6141085" cy="26352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263525"/>
                      </a:xfrm>
                      <a:prstGeom prst="rect">
                        <a:avLst/>
                      </a:prstGeom>
                    </wps:spPr>
                    <wps:txbx>
                      <w:txbxContent>
                        <w:p w:rsidR="00201C2C" w:rsidRDefault="00257F20">
                          <w:pPr>
                            <w:tabs>
                              <w:tab w:val="left" w:pos="905"/>
                              <w:tab w:val="left" w:pos="9650"/>
                            </w:tabs>
                            <w:spacing w:before="19"/>
                            <w:ind w:left="20"/>
                            <w:rPr>
                              <w:rFonts w:ascii="Cambria" w:hAnsi="Cambria"/>
                              <w:sz w:val="32"/>
                            </w:rPr>
                          </w:pPr>
                          <w:r>
                            <w:rPr>
                              <w:color w:val="94B3D6"/>
                              <w:sz w:val="32"/>
                              <w:u w:val="single" w:color="612322"/>
                            </w:rPr>
                            <w:tab/>
                          </w:r>
                          <w:r>
                            <w:rPr>
                              <w:rFonts w:ascii="Cambria" w:hAnsi="Cambria"/>
                              <w:color w:val="94B3D6"/>
                              <w:sz w:val="32"/>
                              <w:u w:val="single" w:color="612322"/>
                            </w:rPr>
                            <w:t>АООП</w:t>
                          </w:r>
                          <w:r>
                            <w:rPr>
                              <w:rFonts w:ascii="Cambria" w:hAnsi="Cambria"/>
                              <w:color w:val="94B3D6"/>
                              <w:spacing w:val="-11"/>
                              <w:sz w:val="32"/>
                              <w:u w:val="single" w:color="612322"/>
                            </w:rPr>
                            <w:t xml:space="preserve"> </w:t>
                          </w:r>
                          <w:r>
                            <w:rPr>
                              <w:rFonts w:ascii="Cambria" w:hAnsi="Cambria"/>
                              <w:color w:val="94B3D6"/>
                              <w:sz w:val="32"/>
                              <w:u w:val="single" w:color="612322"/>
                            </w:rPr>
                            <w:t>НОО</w:t>
                          </w:r>
                          <w:r>
                            <w:rPr>
                              <w:rFonts w:ascii="Cambria" w:hAnsi="Cambria"/>
                              <w:color w:val="94B3D6"/>
                              <w:spacing w:val="-7"/>
                              <w:sz w:val="32"/>
                              <w:u w:val="single" w:color="612322"/>
                            </w:rPr>
                            <w:t xml:space="preserve"> </w:t>
                          </w:r>
                          <w:r>
                            <w:rPr>
                              <w:rFonts w:ascii="Cambria" w:hAnsi="Cambria"/>
                              <w:color w:val="94B3D6"/>
                              <w:sz w:val="32"/>
                              <w:u w:val="single" w:color="612322"/>
                            </w:rPr>
                            <w:t>для</w:t>
                          </w:r>
                          <w:r>
                            <w:rPr>
                              <w:rFonts w:ascii="Cambria" w:hAnsi="Cambria"/>
                              <w:color w:val="94B3D6"/>
                              <w:spacing w:val="-11"/>
                              <w:sz w:val="32"/>
                              <w:u w:val="single" w:color="612322"/>
                            </w:rPr>
                            <w:t xml:space="preserve"> </w:t>
                          </w:r>
                          <w:proofErr w:type="gramStart"/>
                          <w:r>
                            <w:rPr>
                              <w:rFonts w:ascii="Cambria" w:hAnsi="Cambria"/>
                              <w:color w:val="94B3D6"/>
                              <w:sz w:val="32"/>
                              <w:u w:val="single" w:color="612322"/>
                            </w:rPr>
                            <w:t>обучающихся</w:t>
                          </w:r>
                          <w:proofErr w:type="gramEnd"/>
                          <w:r>
                            <w:rPr>
                              <w:rFonts w:ascii="Cambria" w:hAnsi="Cambria"/>
                              <w:color w:val="94B3D6"/>
                              <w:spacing w:val="-9"/>
                              <w:sz w:val="32"/>
                              <w:u w:val="single" w:color="612322"/>
                            </w:rPr>
                            <w:t xml:space="preserve"> </w:t>
                          </w:r>
                          <w:r>
                            <w:rPr>
                              <w:rFonts w:ascii="Cambria" w:hAnsi="Cambria"/>
                              <w:color w:val="94B3D6"/>
                              <w:sz w:val="32"/>
                              <w:u w:val="single" w:color="612322"/>
                            </w:rPr>
                            <w:t>с</w:t>
                          </w:r>
                          <w:r>
                            <w:rPr>
                              <w:rFonts w:ascii="Cambria" w:hAnsi="Cambria"/>
                              <w:color w:val="94B3D6"/>
                              <w:spacing w:val="-8"/>
                              <w:sz w:val="32"/>
                              <w:u w:val="single" w:color="612322"/>
                            </w:rPr>
                            <w:t xml:space="preserve"> </w:t>
                          </w:r>
                          <w:r>
                            <w:rPr>
                              <w:rFonts w:ascii="Cambria" w:hAnsi="Cambria"/>
                              <w:color w:val="94B3D6"/>
                              <w:sz w:val="32"/>
                              <w:u w:val="single" w:color="612322"/>
                            </w:rPr>
                            <w:t>ОВЗ</w:t>
                          </w:r>
                          <w:r>
                            <w:rPr>
                              <w:rFonts w:ascii="Cambria" w:hAnsi="Cambria"/>
                              <w:color w:val="94B3D6"/>
                              <w:spacing w:val="-11"/>
                              <w:sz w:val="32"/>
                              <w:u w:val="single" w:color="612322"/>
                            </w:rPr>
                            <w:t xml:space="preserve"> </w:t>
                          </w:r>
                          <w:r>
                            <w:rPr>
                              <w:rFonts w:ascii="Cambria" w:hAnsi="Cambria"/>
                              <w:color w:val="94B3D6"/>
                              <w:sz w:val="32"/>
                              <w:u w:val="single" w:color="612322"/>
                            </w:rPr>
                            <w:t>(варианты</w:t>
                          </w:r>
                          <w:r>
                            <w:rPr>
                              <w:rFonts w:ascii="Cambria" w:hAnsi="Cambria"/>
                              <w:color w:val="94B3D6"/>
                              <w:spacing w:val="-10"/>
                              <w:sz w:val="32"/>
                              <w:u w:val="single" w:color="612322"/>
                            </w:rPr>
                            <w:t xml:space="preserve"> </w:t>
                          </w:r>
                          <w:r>
                            <w:rPr>
                              <w:rFonts w:ascii="Cambria" w:hAnsi="Cambria"/>
                              <w:color w:val="94B3D6"/>
                              <w:sz w:val="32"/>
                              <w:u w:val="single" w:color="612322"/>
                            </w:rPr>
                            <w:t>7.1,</w:t>
                          </w:r>
                          <w:r>
                            <w:rPr>
                              <w:rFonts w:ascii="Cambria" w:hAnsi="Cambria"/>
                              <w:color w:val="94B3D6"/>
                              <w:spacing w:val="-10"/>
                              <w:sz w:val="32"/>
                              <w:u w:val="single" w:color="612322"/>
                            </w:rPr>
                            <w:t xml:space="preserve"> </w:t>
                          </w:r>
                          <w:r>
                            <w:rPr>
                              <w:rFonts w:ascii="Cambria" w:hAnsi="Cambria"/>
                              <w:color w:val="94B3D6"/>
                              <w:spacing w:val="-4"/>
                              <w:sz w:val="32"/>
                              <w:u w:val="single" w:color="612322"/>
                            </w:rPr>
                            <w:t>7.2)</w:t>
                          </w:r>
                          <w:r>
                            <w:rPr>
                              <w:rFonts w:ascii="Cambria" w:hAnsi="Cambria"/>
                              <w:color w:val="94B3D6"/>
                              <w:sz w:val="32"/>
                              <w:u w:val="single" w:color="612322"/>
                            </w:rPr>
                            <w:tab/>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7.624001pt;margin-top:-.925139pt;width:483.55pt;height:20.75pt;mso-position-horizontal-relative:page;mso-position-vertical-relative:page;z-index:-21665792" type="#_x0000_t202" id="docshape22" filled="false" stroked="false">
              <v:textbox inset="0,0,0,0">
                <w:txbxContent>
                  <w:p>
                    <w:pPr>
                      <w:tabs>
                        <w:tab w:pos="905" w:val="left" w:leader="none"/>
                        <w:tab w:pos="9650" w:val="left" w:leader="none"/>
                      </w:tabs>
                      <w:spacing w:before="19"/>
                      <w:ind w:left="20" w:right="0" w:firstLine="0"/>
                      <w:jc w:val="left"/>
                      <w:rPr>
                        <w:rFonts w:ascii="Cambria" w:hAnsi="Cambria"/>
                        <w:sz w:val="32"/>
                      </w:rPr>
                    </w:pPr>
                    <w:r>
                      <w:rPr>
                        <w:color w:val="94B3D6"/>
                        <w:sz w:val="32"/>
                        <w:u w:val="single" w:color="612322"/>
                      </w:rPr>
                      <w:tab/>
                    </w:r>
                    <w:r>
                      <w:rPr>
                        <w:rFonts w:ascii="Cambria" w:hAnsi="Cambria"/>
                        <w:color w:val="94B3D6"/>
                        <w:sz w:val="32"/>
                        <w:u w:val="single" w:color="612322"/>
                      </w:rPr>
                      <w:t>АООП</w:t>
                    </w:r>
                    <w:r>
                      <w:rPr>
                        <w:rFonts w:ascii="Cambria" w:hAnsi="Cambria"/>
                        <w:color w:val="94B3D6"/>
                        <w:spacing w:val="-11"/>
                        <w:sz w:val="32"/>
                        <w:u w:val="single" w:color="612322"/>
                      </w:rPr>
                      <w:t> </w:t>
                    </w:r>
                    <w:r>
                      <w:rPr>
                        <w:rFonts w:ascii="Cambria" w:hAnsi="Cambria"/>
                        <w:color w:val="94B3D6"/>
                        <w:sz w:val="32"/>
                        <w:u w:val="single" w:color="612322"/>
                      </w:rPr>
                      <w:t>НОО</w:t>
                    </w:r>
                    <w:r>
                      <w:rPr>
                        <w:rFonts w:ascii="Cambria" w:hAnsi="Cambria"/>
                        <w:color w:val="94B3D6"/>
                        <w:spacing w:val="-7"/>
                        <w:sz w:val="32"/>
                        <w:u w:val="single" w:color="612322"/>
                      </w:rPr>
                      <w:t> </w:t>
                    </w:r>
                    <w:r>
                      <w:rPr>
                        <w:rFonts w:ascii="Cambria" w:hAnsi="Cambria"/>
                        <w:color w:val="94B3D6"/>
                        <w:sz w:val="32"/>
                        <w:u w:val="single" w:color="612322"/>
                      </w:rPr>
                      <w:t>для</w:t>
                    </w:r>
                    <w:r>
                      <w:rPr>
                        <w:rFonts w:ascii="Cambria" w:hAnsi="Cambria"/>
                        <w:color w:val="94B3D6"/>
                        <w:spacing w:val="-11"/>
                        <w:sz w:val="32"/>
                        <w:u w:val="single" w:color="612322"/>
                      </w:rPr>
                      <w:t> </w:t>
                    </w:r>
                    <w:r>
                      <w:rPr>
                        <w:rFonts w:ascii="Cambria" w:hAnsi="Cambria"/>
                        <w:color w:val="94B3D6"/>
                        <w:sz w:val="32"/>
                        <w:u w:val="single" w:color="612322"/>
                      </w:rPr>
                      <w:t>обучающихся</w:t>
                    </w:r>
                    <w:r>
                      <w:rPr>
                        <w:rFonts w:ascii="Cambria" w:hAnsi="Cambria"/>
                        <w:color w:val="94B3D6"/>
                        <w:spacing w:val="-9"/>
                        <w:sz w:val="32"/>
                        <w:u w:val="single" w:color="612322"/>
                      </w:rPr>
                      <w:t> </w:t>
                    </w:r>
                    <w:r>
                      <w:rPr>
                        <w:rFonts w:ascii="Cambria" w:hAnsi="Cambria"/>
                        <w:color w:val="94B3D6"/>
                        <w:sz w:val="32"/>
                        <w:u w:val="single" w:color="612322"/>
                      </w:rPr>
                      <w:t>с</w:t>
                    </w:r>
                    <w:r>
                      <w:rPr>
                        <w:rFonts w:ascii="Cambria" w:hAnsi="Cambria"/>
                        <w:color w:val="94B3D6"/>
                        <w:spacing w:val="-8"/>
                        <w:sz w:val="32"/>
                        <w:u w:val="single" w:color="612322"/>
                      </w:rPr>
                      <w:t> </w:t>
                    </w:r>
                    <w:r>
                      <w:rPr>
                        <w:rFonts w:ascii="Cambria" w:hAnsi="Cambria"/>
                        <w:color w:val="94B3D6"/>
                        <w:sz w:val="32"/>
                        <w:u w:val="single" w:color="612322"/>
                      </w:rPr>
                      <w:t>ОВЗ</w:t>
                    </w:r>
                    <w:r>
                      <w:rPr>
                        <w:rFonts w:ascii="Cambria" w:hAnsi="Cambria"/>
                        <w:color w:val="94B3D6"/>
                        <w:spacing w:val="-11"/>
                        <w:sz w:val="32"/>
                        <w:u w:val="single" w:color="612322"/>
                      </w:rPr>
                      <w:t> </w:t>
                    </w:r>
                    <w:r>
                      <w:rPr>
                        <w:rFonts w:ascii="Cambria" w:hAnsi="Cambria"/>
                        <w:color w:val="94B3D6"/>
                        <w:sz w:val="32"/>
                        <w:u w:val="single" w:color="612322"/>
                      </w:rPr>
                      <w:t>(варианты</w:t>
                    </w:r>
                    <w:r>
                      <w:rPr>
                        <w:rFonts w:ascii="Cambria" w:hAnsi="Cambria"/>
                        <w:color w:val="94B3D6"/>
                        <w:spacing w:val="-10"/>
                        <w:sz w:val="32"/>
                        <w:u w:val="single" w:color="612322"/>
                      </w:rPr>
                      <w:t> </w:t>
                    </w:r>
                    <w:r>
                      <w:rPr>
                        <w:rFonts w:ascii="Cambria" w:hAnsi="Cambria"/>
                        <w:color w:val="94B3D6"/>
                        <w:sz w:val="32"/>
                        <w:u w:val="single" w:color="612322"/>
                      </w:rPr>
                      <w:t>7.1,</w:t>
                    </w:r>
                    <w:r>
                      <w:rPr>
                        <w:rFonts w:ascii="Cambria" w:hAnsi="Cambria"/>
                        <w:color w:val="94B3D6"/>
                        <w:spacing w:val="-10"/>
                        <w:sz w:val="32"/>
                        <w:u w:val="single" w:color="612322"/>
                      </w:rPr>
                      <w:t> </w:t>
                    </w:r>
                    <w:r>
                      <w:rPr>
                        <w:rFonts w:ascii="Cambria" w:hAnsi="Cambria"/>
                        <w:color w:val="94B3D6"/>
                        <w:spacing w:val="-4"/>
                        <w:sz w:val="32"/>
                        <w:u w:val="single" w:color="612322"/>
                      </w:rPr>
                      <w:t>7.2)</w:t>
                    </w:r>
                    <w:r>
                      <w:rPr>
                        <w:rFonts w:ascii="Cambria" w:hAnsi="Cambria"/>
                        <w:color w:val="94B3D6"/>
                        <w:sz w:val="32"/>
                        <w:u w:val="single" w:color="612322"/>
                      </w:rPr>
                      <w:tab/>
                    </w:r>
                  </w:p>
                </w:txbxContent>
              </v:textbox>
              <w10:wrap type="non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51712" behindDoc="1" locked="0" layoutInCell="1" allowOverlap="1">
              <wp:simplePos x="0" y="0"/>
              <wp:positionH relativeFrom="page">
                <wp:posOffset>1548130</wp:posOffset>
              </wp:positionH>
              <wp:positionV relativeFrom="page">
                <wp:posOffset>-11749</wp:posOffset>
              </wp:positionV>
              <wp:extent cx="5012690" cy="26352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2690" cy="263525"/>
                      </a:xfrm>
                      <a:prstGeom prst="rect">
                        <a:avLst/>
                      </a:prstGeom>
                    </wps:spPr>
                    <wps:txbx>
                      <w:txbxContent>
                        <w:p w:rsidR="00201C2C" w:rsidRDefault="00257F20">
                          <w:pPr>
                            <w:spacing w:before="19"/>
                            <w:ind w:left="20"/>
                            <w:rPr>
                              <w:rFonts w:ascii="Cambria" w:hAnsi="Cambria"/>
                              <w:sz w:val="32"/>
                            </w:rPr>
                          </w:pPr>
                          <w:r>
                            <w:rPr>
                              <w:rFonts w:ascii="Cambria" w:hAnsi="Cambria"/>
                              <w:color w:val="94B3D6"/>
                              <w:sz w:val="32"/>
                            </w:rPr>
                            <w:t>АООП</w:t>
                          </w:r>
                          <w:r>
                            <w:rPr>
                              <w:rFonts w:ascii="Cambria" w:hAnsi="Cambria"/>
                              <w:color w:val="94B3D6"/>
                              <w:spacing w:val="-11"/>
                              <w:sz w:val="32"/>
                            </w:rPr>
                            <w:t xml:space="preserve"> </w:t>
                          </w:r>
                          <w:r>
                            <w:rPr>
                              <w:rFonts w:ascii="Cambria" w:hAnsi="Cambria"/>
                              <w:color w:val="94B3D6"/>
                              <w:sz w:val="32"/>
                            </w:rPr>
                            <w:t>НОО</w:t>
                          </w:r>
                          <w:r>
                            <w:rPr>
                              <w:rFonts w:ascii="Cambria" w:hAnsi="Cambria"/>
                              <w:color w:val="94B3D6"/>
                              <w:spacing w:val="-7"/>
                              <w:sz w:val="32"/>
                            </w:rPr>
                            <w:t xml:space="preserve"> </w:t>
                          </w:r>
                          <w:r>
                            <w:rPr>
                              <w:rFonts w:ascii="Cambria" w:hAnsi="Cambria"/>
                              <w:color w:val="94B3D6"/>
                              <w:sz w:val="32"/>
                            </w:rPr>
                            <w:t>для</w:t>
                          </w:r>
                          <w:r>
                            <w:rPr>
                              <w:rFonts w:ascii="Cambria" w:hAnsi="Cambria"/>
                              <w:color w:val="94B3D6"/>
                              <w:spacing w:val="-11"/>
                              <w:sz w:val="32"/>
                            </w:rPr>
                            <w:t xml:space="preserve"> </w:t>
                          </w:r>
                          <w:proofErr w:type="gramStart"/>
                          <w:r>
                            <w:rPr>
                              <w:rFonts w:ascii="Cambria" w:hAnsi="Cambria"/>
                              <w:color w:val="94B3D6"/>
                              <w:sz w:val="32"/>
                            </w:rPr>
                            <w:t>обучающихся</w:t>
                          </w:r>
                          <w:proofErr w:type="gramEnd"/>
                          <w:r>
                            <w:rPr>
                              <w:rFonts w:ascii="Cambria" w:hAnsi="Cambria"/>
                              <w:color w:val="94B3D6"/>
                              <w:spacing w:val="-9"/>
                              <w:sz w:val="32"/>
                            </w:rPr>
                            <w:t xml:space="preserve"> </w:t>
                          </w:r>
                          <w:r>
                            <w:rPr>
                              <w:rFonts w:ascii="Cambria" w:hAnsi="Cambria"/>
                              <w:color w:val="94B3D6"/>
                              <w:sz w:val="32"/>
                            </w:rPr>
                            <w:t>с</w:t>
                          </w:r>
                          <w:r>
                            <w:rPr>
                              <w:rFonts w:ascii="Cambria" w:hAnsi="Cambria"/>
                              <w:color w:val="94B3D6"/>
                              <w:spacing w:val="-8"/>
                              <w:sz w:val="32"/>
                            </w:rPr>
                            <w:t xml:space="preserve"> </w:t>
                          </w:r>
                          <w:r>
                            <w:rPr>
                              <w:rFonts w:ascii="Cambria" w:hAnsi="Cambria"/>
                              <w:color w:val="94B3D6"/>
                              <w:sz w:val="32"/>
                            </w:rPr>
                            <w:t>ОВЗ</w:t>
                          </w:r>
                          <w:r>
                            <w:rPr>
                              <w:rFonts w:ascii="Cambria" w:hAnsi="Cambria"/>
                              <w:color w:val="94B3D6"/>
                              <w:spacing w:val="-11"/>
                              <w:sz w:val="32"/>
                            </w:rPr>
                            <w:t xml:space="preserve"> </w:t>
                          </w:r>
                          <w:r>
                            <w:rPr>
                              <w:rFonts w:ascii="Cambria" w:hAnsi="Cambria"/>
                              <w:color w:val="94B3D6"/>
                              <w:sz w:val="32"/>
                            </w:rPr>
                            <w:t>(варианты</w:t>
                          </w:r>
                          <w:r>
                            <w:rPr>
                              <w:rFonts w:ascii="Cambria" w:hAnsi="Cambria"/>
                              <w:color w:val="94B3D6"/>
                              <w:spacing w:val="-10"/>
                              <w:sz w:val="32"/>
                            </w:rPr>
                            <w:t xml:space="preserve"> </w:t>
                          </w:r>
                          <w:r>
                            <w:rPr>
                              <w:rFonts w:ascii="Cambria" w:hAnsi="Cambria"/>
                              <w:color w:val="94B3D6"/>
                              <w:sz w:val="32"/>
                            </w:rPr>
                            <w:t>7.1,</w:t>
                          </w:r>
                          <w:r>
                            <w:rPr>
                              <w:rFonts w:ascii="Cambria" w:hAnsi="Cambria"/>
                              <w:color w:val="94B3D6"/>
                              <w:spacing w:val="-10"/>
                              <w:sz w:val="32"/>
                            </w:rPr>
                            <w:t xml:space="preserve"> </w:t>
                          </w:r>
                          <w:r>
                            <w:rPr>
                              <w:rFonts w:ascii="Cambria" w:hAnsi="Cambria"/>
                              <w:color w:val="94B3D6"/>
                              <w:spacing w:val="-4"/>
                              <w:sz w:val="32"/>
                            </w:rPr>
                            <w:t>7.2)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1.900002pt;margin-top:-.925139pt;width:394.7pt;height:20.75pt;mso-position-horizontal-relative:page;mso-position-vertical-relative:page;z-index:-21664768" type="#_x0000_t202" id="docshape24" filled="false" stroked="false">
              <v:textbox inset="0,0,0,0">
                <w:txbxContent>
                  <w:p>
                    <w:pPr>
                      <w:spacing w:before="19"/>
                      <w:ind w:left="20" w:right="0" w:firstLine="0"/>
                      <w:jc w:val="left"/>
                      <w:rPr>
                        <w:rFonts w:ascii="Cambria" w:hAnsi="Cambria"/>
                        <w:sz w:val="32"/>
                      </w:rPr>
                    </w:pPr>
                    <w:r>
                      <w:rPr>
                        <w:rFonts w:ascii="Cambria" w:hAnsi="Cambria"/>
                        <w:color w:val="94B3D6"/>
                        <w:sz w:val="32"/>
                      </w:rPr>
                      <w:t>АООП</w:t>
                    </w:r>
                    <w:r>
                      <w:rPr>
                        <w:rFonts w:ascii="Cambria" w:hAnsi="Cambria"/>
                        <w:color w:val="94B3D6"/>
                        <w:spacing w:val="-11"/>
                        <w:sz w:val="32"/>
                      </w:rPr>
                      <w:t> </w:t>
                    </w:r>
                    <w:r>
                      <w:rPr>
                        <w:rFonts w:ascii="Cambria" w:hAnsi="Cambria"/>
                        <w:color w:val="94B3D6"/>
                        <w:sz w:val="32"/>
                      </w:rPr>
                      <w:t>НОО</w:t>
                    </w:r>
                    <w:r>
                      <w:rPr>
                        <w:rFonts w:ascii="Cambria" w:hAnsi="Cambria"/>
                        <w:color w:val="94B3D6"/>
                        <w:spacing w:val="-7"/>
                        <w:sz w:val="32"/>
                      </w:rPr>
                      <w:t> </w:t>
                    </w:r>
                    <w:r>
                      <w:rPr>
                        <w:rFonts w:ascii="Cambria" w:hAnsi="Cambria"/>
                        <w:color w:val="94B3D6"/>
                        <w:sz w:val="32"/>
                      </w:rPr>
                      <w:t>для</w:t>
                    </w:r>
                    <w:r>
                      <w:rPr>
                        <w:rFonts w:ascii="Cambria" w:hAnsi="Cambria"/>
                        <w:color w:val="94B3D6"/>
                        <w:spacing w:val="-11"/>
                        <w:sz w:val="32"/>
                      </w:rPr>
                      <w:t> </w:t>
                    </w:r>
                    <w:r>
                      <w:rPr>
                        <w:rFonts w:ascii="Cambria" w:hAnsi="Cambria"/>
                        <w:color w:val="94B3D6"/>
                        <w:sz w:val="32"/>
                      </w:rPr>
                      <w:t>обучающихся</w:t>
                    </w:r>
                    <w:r>
                      <w:rPr>
                        <w:rFonts w:ascii="Cambria" w:hAnsi="Cambria"/>
                        <w:color w:val="94B3D6"/>
                        <w:spacing w:val="-9"/>
                        <w:sz w:val="32"/>
                      </w:rPr>
                      <w:t> </w:t>
                    </w:r>
                    <w:r>
                      <w:rPr>
                        <w:rFonts w:ascii="Cambria" w:hAnsi="Cambria"/>
                        <w:color w:val="94B3D6"/>
                        <w:sz w:val="32"/>
                      </w:rPr>
                      <w:t>с</w:t>
                    </w:r>
                    <w:r>
                      <w:rPr>
                        <w:rFonts w:ascii="Cambria" w:hAnsi="Cambria"/>
                        <w:color w:val="94B3D6"/>
                        <w:spacing w:val="-8"/>
                        <w:sz w:val="32"/>
                      </w:rPr>
                      <w:t> </w:t>
                    </w:r>
                    <w:r>
                      <w:rPr>
                        <w:rFonts w:ascii="Cambria" w:hAnsi="Cambria"/>
                        <w:color w:val="94B3D6"/>
                        <w:sz w:val="32"/>
                      </w:rPr>
                      <w:t>ОВЗ</w:t>
                    </w:r>
                    <w:r>
                      <w:rPr>
                        <w:rFonts w:ascii="Cambria" w:hAnsi="Cambria"/>
                        <w:color w:val="94B3D6"/>
                        <w:spacing w:val="-11"/>
                        <w:sz w:val="32"/>
                      </w:rPr>
                      <w:t> </w:t>
                    </w:r>
                    <w:r>
                      <w:rPr>
                        <w:rFonts w:ascii="Cambria" w:hAnsi="Cambria"/>
                        <w:color w:val="94B3D6"/>
                        <w:sz w:val="32"/>
                      </w:rPr>
                      <w:t>(варианты</w:t>
                    </w:r>
                    <w:r>
                      <w:rPr>
                        <w:rFonts w:ascii="Cambria" w:hAnsi="Cambria"/>
                        <w:color w:val="94B3D6"/>
                        <w:spacing w:val="-10"/>
                        <w:sz w:val="32"/>
                      </w:rPr>
                      <w:t> </w:t>
                    </w:r>
                    <w:r>
                      <w:rPr>
                        <w:rFonts w:ascii="Cambria" w:hAnsi="Cambria"/>
                        <w:color w:val="94B3D6"/>
                        <w:sz w:val="32"/>
                      </w:rPr>
                      <w:t>7.1,</w:t>
                    </w:r>
                    <w:r>
                      <w:rPr>
                        <w:rFonts w:ascii="Cambria" w:hAnsi="Cambria"/>
                        <w:color w:val="94B3D6"/>
                        <w:spacing w:val="-10"/>
                        <w:sz w:val="32"/>
                      </w:rPr>
                      <w:t> </w:t>
                    </w:r>
                    <w:r>
                      <w:rPr>
                        <w:rFonts w:ascii="Cambria" w:hAnsi="Cambria"/>
                        <w:color w:val="94B3D6"/>
                        <w:spacing w:val="-4"/>
                        <w:sz w:val="32"/>
                      </w:rPr>
                      <w:t>7.2)</w:t>
                    </w:r>
                  </w:p>
                </w:txbxContent>
              </v:textbox>
              <w10:wrap type="non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52736" behindDoc="1" locked="0" layoutInCell="1" allowOverlap="1">
              <wp:simplePos x="0" y="0"/>
              <wp:positionH relativeFrom="page">
                <wp:posOffset>998524</wp:posOffset>
              </wp:positionH>
              <wp:positionV relativeFrom="page">
                <wp:posOffset>269747</wp:posOffset>
              </wp:positionV>
              <wp:extent cx="6115685" cy="381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685" cy="38100"/>
                      </a:xfrm>
                      <a:custGeom>
                        <a:avLst/>
                        <a:gdLst/>
                        <a:ahLst/>
                        <a:cxnLst/>
                        <a:rect l="l" t="t" r="r" b="b"/>
                        <a:pathLst>
                          <a:path w="6115685" h="38100">
                            <a:moveTo>
                              <a:pt x="6115558" y="0"/>
                            </a:moveTo>
                            <a:lnTo>
                              <a:pt x="0" y="0"/>
                            </a:lnTo>
                            <a:lnTo>
                              <a:pt x="0" y="38100"/>
                            </a:lnTo>
                            <a:lnTo>
                              <a:pt x="6115558" y="38100"/>
                            </a:lnTo>
                            <a:lnTo>
                              <a:pt x="6115558" y="0"/>
                            </a:lnTo>
                            <a:close/>
                          </a:path>
                        </a:pathLst>
                      </a:custGeom>
                      <a:solidFill>
                        <a:srgbClr val="612322"/>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78.624001pt;margin-top:21.239979pt;width:481.54pt;height:3pt;mso-position-horizontal-relative:page;mso-position-vertical-relative:page;z-index:-21663744" id="docshape30" filled="true" fillcolor="#612322" stroked="false">
              <v:fill type="solid"/>
              <w10:wrap type="none"/>
            </v:rect>
          </w:pict>
        </mc:Fallback>
      </mc:AlternateContent>
    </w:r>
    <w:r>
      <w:rPr>
        <w:noProof/>
        <w:lang w:eastAsia="ru-RU"/>
      </w:rPr>
      <mc:AlternateContent>
        <mc:Choice Requires="wps">
          <w:drawing>
            <wp:anchor distT="0" distB="0" distL="0" distR="0" simplePos="0" relativeHeight="481653248" behindDoc="1" locked="0" layoutInCell="1" allowOverlap="1">
              <wp:simplePos x="0" y="0"/>
              <wp:positionH relativeFrom="page">
                <wp:posOffset>985824</wp:posOffset>
              </wp:positionH>
              <wp:positionV relativeFrom="page">
                <wp:posOffset>-11749</wp:posOffset>
              </wp:positionV>
              <wp:extent cx="6141085" cy="26352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1085" cy="263525"/>
                      </a:xfrm>
                      <a:prstGeom prst="rect">
                        <a:avLst/>
                      </a:prstGeom>
                    </wps:spPr>
                    <wps:txbx>
                      <w:txbxContent>
                        <w:p w:rsidR="00201C2C" w:rsidRDefault="00257F20">
                          <w:pPr>
                            <w:tabs>
                              <w:tab w:val="left" w:pos="905"/>
                              <w:tab w:val="left" w:pos="9650"/>
                            </w:tabs>
                            <w:spacing w:before="19"/>
                            <w:ind w:left="20"/>
                            <w:rPr>
                              <w:rFonts w:ascii="Cambria" w:hAnsi="Cambria"/>
                              <w:sz w:val="32"/>
                            </w:rPr>
                          </w:pPr>
                          <w:r>
                            <w:rPr>
                              <w:color w:val="94B3D6"/>
                              <w:sz w:val="32"/>
                              <w:u w:val="single" w:color="612322"/>
                            </w:rPr>
                            <w:tab/>
                          </w:r>
                          <w:r>
                            <w:rPr>
                              <w:rFonts w:ascii="Cambria" w:hAnsi="Cambria"/>
                              <w:color w:val="94B3D6"/>
                              <w:sz w:val="32"/>
                              <w:u w:val="single" w:color="612322"/>
                            </w:rPr>
                            <w:t>АООП</w:t>
                          </w:r>
                          <w:r>
                            <w:rPr>
                              <w:rFonts w:ascii="Cambria" w:hAnsi="Cambria"/>
                              <w:color w:val="94B3D6"/>
                              <w:spacing w:val="-11"/>
                              <w:sz w:val="32"/>
                              <w:u w:val="single" w:color="612322"/>
                            </w:rPr>
                            <w:t xml:space="preserve"> </w:t>
                          </w:r>
                          <w:r>
                            <w:rPr>
                              <w:rFonts w:ascii="Cambria" w:hAnsi="Cambria"/>
                              <w:color w:val="94B3D6"/>
                              <w:sz w:val="32"/>
                              <w:u w:val="single" w:color="612322"/>
                            </w:rPr>
                            <w:t>НОО</w:t>
                          </w:r>
                          <w:r>
                            <w:rPr>
                              <w:rFonts w:ascii="Cambria" w:hAnsi="Cambria"/>
                              <w:color w:val="94B3D6"/>
                              <w:spacing w:val="-7"/>
                              <w:sz w:val="32"/>
                              <w:u w:val="single" w:color="612322"/>
                            </w:rPr>
                            <w:t xml:space="preserve"> </w:t>
                          </w:r>
                          <w:r>
                            <w:rPr>
                              <w:rFonts w:ascii="Cambria" w:hAnsi="Cambria"/>
                              <w:color w:val="94B3D6"/>
                              <w:sz w:val="32"/>
                              <w:u w:val="single" w:color="612322"/>
                            </w:rPr>
                            <w:t>для</w:t>
                          </w:r>
                          <w:r>
                            <w:rPr>
                              <w:rFonts w:ascii="Cambria" w:hAnsi="Cambria"/>
                              <w:color w:val="94B3D6"/>
                              <w:spacing w:val="-11"/>
                              <w:sz w:val="32"/>
                              <w:u w:val="single" w:color="612322"/>
                            </w:rPr>
                            <w:t xml:space="preserve"> </w:t>
                          </w:r>
                          <w:proofErr w:type="gramStart"/>
                          <w:r>
                            <w:rPr>
                              <w:rFonts w:ascii="Cambria" w:hAnsi="Cambria"/>
                              <w:color w:val="94B3D6"/>
                              <w:sz w:val="32"/>
                              <w:u w:val="single" w:color="612322"/>
                            </w:rPr>
                            <w:t>обучающихся</w:t>
                          </w:r>
                          <w:proofErr w:type="gramEnd"/>
                          <w:r>
                            <w:rPr>
                              <w:rFonts w:ascii="Cambria" w:hAnsi="Cambria"/>
                              <w:color w:val="94B3D6"/>
                              <w:spacing w:val="-9"/>
                              <w:sz w:val="32"/>
                              <w:u w:val="single" w:color="612322"/>
                            </w:rPr>
                            <w:t xml:space="preserve"> </w:t>
                          </w:r>
                          <w:r>
                            <w:rPr>
                              <w:rFonts w:ascii="Cambria" w:hAnsi="Cambria"/>
                              <w:color w:val="94B3D6"/>
                              <w:sz w:val="32"/>
                              <w:u w:val="single" w:color="612322"/>
                            </w:rPr>
                            <w:t>с</w:t>
                          </w:r>
                          <w:r>
                            <w:rPr>
                              <w:rFonts w:ascii="Cambria" w:hAnsi="Cambria"/>
                              <w:color w:val="94B3D6"/>
                              <w:spacing w:val="-8"/>
                              <w:sz w:val="32"/>
                              <w:u w:val="single" w:color="612322"/>
                            </w:rPr>
                            <w:t xml:space="preserve"> </w:t>
                          </w:r>
                          <w:r>
                            <w:rPr>
                              <w:rFonts w:ascii="Cambria" w:hAnsi="Cambria"/>
                              <w:color w:val="94B3D6"/>
                              <w:sz w:val="32"/>
                              <w:u w:val="single" w:color="612322"/>
                            </w:rPr>
                            <w:t>ОВЗ</w:t>
                          </w:r>
                          <w:r>
                            <w:rPr>
                              <w:rFonts w:ascii="Cambria" w:hAnsi="Cambria"/>
                              <w:color w:val="94B3D6"/>
                              <w:spacing w:val="-11"/>
                              <w:sz w:val="32"/>
                              <w:u w:val="single" w:color="612322"/>
                            </w:rPr>
                            <w:t xml:space="preserve"> </w:t>
                          </w:r>
                          <w:r>
                            <w:rPr>
                              <w:rFonts w:ascii="Cambria" w:hAnsi="Cambria"/>
                              <w:color w:val="94B3D6"/>
                              <w:sz w:val="32"/>
                              <w:u w:val="single" w:color="612322"/>
                            </w:rPr>
                            <w:t>(варианты</w:t>
                          </w:r>
                          <w:r>
                            <w:rPr>
                              <w:rFonts w:ascii="Cambria" w:hAnsi="Cambria"/>
                              <w:color w:val="94B3D6"/>
                              <w:spacing w:val="-10"/>
                              <w:sz w:val="32"/>
                              <w:u w:val="single" w:color="612322"/>
                            </w:rPr>
                            <w:t xml:space="preserve"> </w:t>
                          </w:r>
                          <w:r>
                            <w:rPr>
                              <w:rFonts w:ascii="Cambria" w:hAnsi="Cambria"/>
                              <w:color w:val="94B3D6"/>
                              <w:sz w:val="32"/>
                              <w:u w:val="single" w:color="612322"/>
                            </w:rPr>
                            <w:t>7.1,</w:t>
                          </w:r>
                          <w:r>
                            <w:rPr>
                              <w:rFonts w:ascii="Cambria" w:hAnsi="Cambria"/>
                              <w:color w:val="94B3D6"/>
                              <w:spacing w:val="-10"/>
                              <w:sz w:val="32"/>
                              <w:u w:val="single" w:color="612322"/>
                            </w:rPr>
                            <w:t xml:space="preserve"> </w:t>
                          </w:r>
                          <w:r>
                            <w:rPr>
                              <w:rFonts w:ascii="Cambria" w:hAnsi="Cambria"/>
                              <w:color w:val="94B3D6"/>
                              <w:spacing w:val="-4"/>
                              <w:sz w:val="32"/>
                              <w:u w:val="single" w:color="612322"/>
                            </w:rPr>
                            <w:t>7.2)</w:t>
                          </w:r>
                          <w:r>
                            <w:rPr>
                              <w:rFonts w:ascii="Cambria" w:hAnsi="Cambria"/>
                              <w:color w:val="94B3D6"/>
                              <w:sz w:val="32"/>
                              <w:u w:val="single" w:color="612322"/>
                            </w:rPr>
                            <w:tab/>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7.624001pt;margin-top:-.925139pt;width:483.55pt;height:20.75pt;mso-position-horizontal-relative:page;mso-position-vertical-relative:page;z-index:-21663232" type="#_x0000_t202" id="docshape31" filled="false" stroked="false">
              <v:textbox inset="0,0,0,0">
                <w:txbxContent>
                  <w:p>
                    <w:pPr>
                      <w:tabs>
                        <w:tab w:pos="905" w:val="left" w:leader="none"/>
                        <w:tab w:pos="9650" w:val="left" w:leader="none"/>
                      </w:tabs>
                      <w:spacing w:before="19"/>
                      <w:ind w:left="20" w:right="0" w:firstLine="0"/>
                      <w:jc w:val="left"/>
                      <w:rPr>
                        <w:rFonts w:ascii="Cambria" w:hAnsi="Cambria"/>
                        <w:sz w:val="32"/>
                      </w:rPr>
                    </w:pPr>
                    <w:r>
                      <w:rPr>
                        <w:color w:val="94B3D6"/>
                        <w:sz w:val="32"/>
                        <w:u w:val="single" w:color="612322"/>
                      </w:rPr>
                      <w:tab/>
                    </w:r>
                    <w:r>
                      <w:rPr>
                        <w:rFonts w:ascii="Cambria" w:hAnsi="Cambria"/>
                        <w:color w:val="94B3D6"/>
                        <w:sz w:val="32"/>
                        <w:u w:val="single" w:color="612322"/>
                      </w:rPr>
                      <w:t>АООП</w:t>
                    </w:r>
                    <w:r>
                      <w:rPr>
                        <w:rFonts w:ascii="Cambria" w:hAnsi="Cambria"/>
                        <w:color w:val="94B3D6"/>
                        <w:spacing w:val="-11"/>
                        <w:sz w:val="32"/>
                        <w:u w:val="single" w:color="612322"/>
                      </w:rPr>
                      <w:t> </w:t>
                    </w:r>
                    <w:r>
                      <w:rPr>
                        <w:rFonts w:ascii="Cambria" w:hAnsi="Cambria"/>
                        <w:color w:val="94B3D6"/>
                        <w:sz w:val="32"/>
                        <w:u w:val="single" w:color="612322"/>
                      </w:rPr>
                      <w:t>НОО</w:t>
                    </w:r>
                    <w:r>
                      <w:rPr>
                        <w:rFonts w:ascii="Cambria" w:hAnsi="Cambria"/>
                        <w:color w:val="94B3D6"/>
                        <w:spacing w:val="-7"/>
                        <w:sz w:val="32"/>
                        <w:u w:val="single" w:color="612322"/>
                      </w:rPr>
                      <w:t> </w:t>
                    </w:r>
                    <w:r>
                      <w:rPr>
                        <w:rFonts w:ascii="Cambria" w:hAnsi="Cambria"/>
                        <w:color w:val="94B3D6"/>
                        <w:sz w:val="32"/>
                        <w:u w:val="single" w:color="612322"/>
                      </w:rPr>
                      <w:t>для</w:t>
                    </w:r>
                    <w:r>
                      <w:rPr>
                        <w:rFonts w:ascii="Cambria" w:hAnsi="Cambria"/>
                        <w:color w:val="94B3D6"/>
                        <w:spacing w:val="-11"/>
                        <w:sz w:val="32"/>
                        <w:u w:val="single" w:color="612322"/>
                      </w:rPr>
                      <w:t> </w:t>
                    </w:r>
                    <w:r>
                      <w:rPr>
                        <w:rFonts w:ascii="Cambria" w:hAnsi="Cambria"/>
                        <w:color w:val="94B3D6"/>
                        <w:sz w:val="32"/>
                        <w:u w:val="single" w:color="612322"/>
                      </w:rPr>
                      <w:t>обучающихся</w:t>
                    </w:r>
                    <w:r>
                      <w:rPr>
                        <w:rFonts w:ascii="Cambria" w:hAnsi="Cambria"/>
                        <w:color w:val="94B3D6"/>
                        <w:spacing w:val="-9"/>
                        <w:sz w:val="32"/>
                        <w:u w:val="single" w:color="612322"/>
                      </w:rPr>
                      <w:t> </w:t>
                    </w:r>
                    <w:r>
                      <w:rPr>
                        <w:rFonts w:ascii="Cambria" w:hAnsi="Cambria"/>
                        <w:color w:val="94B3D6"/>
                        <w:sz w:val="32"/>
                        <w:u w:val="single" w:color="612322"/>
                      </w:rPr>
                      <w:t>с</w:t>
                    </w:r>
                    <w:r>
                      <w:rPr>
                        <w:rFonts w:ascii="Cambria" w:hAnsi="Cambria"/>
                        <w:color w:val="94B3D6"/>
                        <w:spacing w:val="-8"/>
                        <w:sz w:val="32"/>
                        <w:u w:val="single" w:color="612322"/>
                      </w:rPr>
                      <w:t> </w:t>
                    </w:r>
                    <w:r>
                      <w:rPr>
                        <w:rFonts w:ascii="Cambria" w:hAnsi="Cambria"/>
                        <w:color w:val="94B3D6"/>
                        <w:sz w:val="32"/>
                        <w:u w:val="single" w:color="612322"/>
                      </w:rPr>
                      <w:t>ОВЗ</w:t>
                    </w:r>
                    <w:r>
                      <w:rPr>
                        <w:rFonts w:ascii="Cambria" w:hAnsi="Cambria"/>
                        <w:color w:val="94B3D6"/>
                        <w:spacing w:val="-11"/>
                        <w:sz w:val="32"/>
                        <w:u w:val="single" w:color="612322"/>
                      </w:rPr>
                      <w:t> </w:t>
                    </w:r>
                    <w:r>
                      <w:rPr>
                        <w:rFonts w:ascii="Cambria" w:hAnsi="Cambria"/>
                        <w:color w:val="94B3D6"/>
                        <w:sz w:val="32"/>
                        <w:u w:val="single" w:color="612322"/>
                      </w:rPr>
                      <w:t>(варианты</w:t>
                    </w:r>
                    <w:r>
                      <w:rPr>
                        <w:rFonts w:ascii="Cambria" w:hAnsi="Cambria"/>
                        <w:color w:val="94B3D6"/>
                        <w:spacing w:val="-10"/>
                        <w:sz w:val="32"/>
                        <w:u w:val="single" w:color="612322"/>
                      </w:rPr>
                      <w:t> </w:t>
                    </w:r>
                    <w:r>
                      <w:rPr>
                        <w:rFonts w:ascii="Cambria" w:hAnsi="Cambria"/>
                        <w:color w:val="94B3D6"/>
                        <w:sz w:val="32"/>
                        <w:u w:val="single" w:color="612322"/>
                      </w:rPr>
                      <w:t>7.1,</w:t>
                    </w:r>
                    <w:r>
                      <w:rPr>
                        <w:rFonts w:ascii="Cambria" w:hAnsi="Cambria"/>
                        <w:color w:val="94B3D6"/>
                        <w:spacing w:val="-10"/>
                        <w:sz w:val="32"/>
                        <w:u w:val="single" w:color="612322"/>
                      </w:rPr>
                      <w:t> </w:t>
                    </w:r>
                    <w:r>
                      <w:rPr>
                        <w:rFonts w:ascii="Cambria" w:hAnsi="Cambria"/>
                        <w:color w:val="94B3D6"/>
                        <w:spacing w:val="-4"/>
                        <w:sz w:val="32"/>
                        <w:u w:val="single" w:color="612322"/>
                      </w:rPr>
                      <w:t>7.2)</w:t>
                    </w:r>
                    <w:r>
                      <w:rPr>
                        <w:rFonts w:ascii="Cambria" w:hAnsi="Cambria"/>
                        <w:color w:val="94B3D6"/>
                        <w:sz w:val="32"/>
                        <w:u w:val="single" w:color="612322"/>
                      </w:rPr>
                      <w:tab/>
                    </w:r>
                  </w:p>
                </w:txbxContent>
              </v:textbox>
              <w10:wrap type="non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C2C" w:rsidRDefault="00257F20">
    <w:pPr>
      <w:pStyle w:val="a3"/>
      <w:spacing w:line="14" w:lineRule="auto"/>
      <w:ind w:left="0"/>
      <w:jc w:val="left"/>
      <w:rPr>
        <w:sz w:val="20"/>
      </w:rPr>
    </w:pPr>
    <w:r>
      <w:rPr>
        <w:noProof/>
        <w:lang w:eastAsia="ru-RU"/>
      </w:rPr>
      <mc:AlternateContent>
        <mc:Choice Requires="wps">
          <w:drawing>
            <wp:anchor distT="0" distB="0" distL="0" distR="0" simplePos="0" relativeHeight="481654784" behindDoc="1" locked="0" layoutInCell="1" allowOverlap="1" wp14:anchorId="5A368C12" wp14:editId="79A87D81">
              <wp:simplePos x="0" y="0"/>
              <wp:positionH relativeFrom="page">
                <wp:posOffset>883716</wp:posOffset>
              </wp:positionH>
              <wp:positionV relativeFrom="page">
                <wp:posOffset>-11749</wp:posOffset>
              </wp:positionV>
              <wp:extent cx="6015990" cy="26352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5990" cy="263525"/>
                      </a:xfrm>
                      <a:prstGeom prst="rect">
                        <a:avLst/>
                      </a:prstGeom>
                    </wps:spPr>
                    <wps:txbx>
                      <w:txbxContent>
                        <w:p w:rsidR="00201C2C" w:rsidRDefault="00201C2C" w:rsidP="00FF3593">
                          <w:pPr>
                            <w:tabs>
                              <w:tab w:val="left" w:pos="807"/>
                              <w:tab w:val="left" w:pos="9453"/>
                            </w:tabs>
                            <w:spacing w:before="19"/>
                            <w:rPr>
                              <w:rFonts w:ascii="Cambria" w:hAnsi="Cambria"/>
                              <w:sz w:val="32"/>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42" type="#_x0000_t202" style="position:absolute;margin-left:69.6pt;margin-top:-.95pt;width:473.7pt;height:20.75pt;z-index:-2166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" filled="f" stroked="f">
              <v:path arrowok="t"/>
              <v:textbox inset="0,0,0,0">
                <w:txbxContent>
                  <w:p w:rsidR="00201C2C" w:rsidRDefault="00201C2C" w:rsidP="00FF3593">
                    <w:pPr>
                      <w:tabs>
                        <w:tab w:val="left" w:pos="807"/>
                        <w:tab w:val="left" w:pos="9453"/>
                      </w:tabs>
                      <w:spacing w:before="19"/>
                      <w:rPr>
                        <w:rFonts w:ascii="Cambria" w:hAnsi="Cambria"/>
                        <w:sz w:val="32"/>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B6E70"/>
    <w:multiLevelType w:val="hybridMultilevel"/>
    <w:tmpl w:val="1ADE03E4"/>
    <w:lvl w:ilvl="0" w:tplc="ACE2F1E4">
      <w:start w:val="1"/>
      <w:numFmt w:val="decimal"/>
      <w:lvlText w:val="%1."/>
      <w:lvlJc w:val="left"/>
      <w:pPr>
        <w:ind w:left="220" w:hanging="181"/>
        <w:jc w:val="left"/>
      </w:pPr>
      <w:rPr>
        <w:rFonts w:ascii="Times New Roman" w:eastAsia="Times New Roman" w:hAnsi="Times New Roman" w:cs="Times New Roman" w:hint="default"/>
        <w:b w:val="0"/>
        <w:bCs w:val="0"/>
        <w:i w:val="0"/>
        <w:iCs w:val="0"/>
        <w:spacing w:val="0"/>
        <w:w w:val="95"/>
        <w:sz w:val="22"/>
        <w:szCs w:val="22"/>
        <w:lang w:val="ru-RU" w:eastAsia="en-US" w:bidi="ar-SA"/>
      </w:rPr>
    </w:lvl>
    <w:lvl w:ilvl="1" w:tplc="608A265C">
      <w:numFmt w:val="bullet"/>
      <w:lvlText w:val="•"/>
      <w:lvlJc w:val="left"/>
      <w:pPr>
        <w:ind w:left="1246" w:hanging="181"/>
      </w:pPr>
      <w:rPr>
        <w:rFonts w:hint="default"/>
        <w:lang w:val="ru-RU" w:eastAsia="en-US" w:bidi="ar-SA"/>
      </w:rPr>
    </w:lvl>
    <w:lvl w:ilvl="2" w:tplc="E4E001FE">
      <w:numFmt w:val="bullet"/>
      <w:lvlText w:val="•"/>
      <w:lvlJc w:val="left"/>
      <w:pPr>
        <w:ind w:left="2273" w:hanging="181"/>
      </w:pPr>
      <w:rPr>
        <w:rFonts w:hint="default"/>
        <w:lang w:val="ru-RU" w:eastAsia="en-US" w:bidi="ar-SA"/>
      </w:rPr>
    </w:lvl>
    <w:lvl w:ilvl="3" w:tplc="D7AA3846">
      <w:numFmt w:val="bullet"/>
      <w:lvlText w:val="•"/>
      <w:lvlJc w:val="left"/>
      <w:pPr>
        <w:ind w:left="3299" w:hanging="181"/>
      </w:pPr>
      <w:rPr>
        <w:rFonts w:hint="default"/>
        <w:lang w:val="ru-RU" w:eastAsia="en-US" w:bidi="ar-SA"/>
      </w:rPr>
    </w:lvl>
    <w:lvl w:ilvl="4" w:tplc="5D38A704">
      <w:numFmt w:val="bullet"/>
      <w:lvlText w:val="•"/>
      <w:lvlJc w:val="left"/>
      <w:pPr>
        <w:ind w:left="4326" w:hanging="181"/>
      </w:pPr>
      <w:rPr>
        <w:rFonts w:hint="default"/>
        <w:lang w:val="ru-RU" w:eastAsia="en-US" w:bidi="ar-SA"/>
      </w:rPr>
    </w:lvl>
    <w:lvl w:ilvl="5" w:tplc="F432E78E">
      <w:numFmt w:val="bullet"/>
      <w:lvlText w:val="•"/>
      <w:lvlJc w:val="left"/>
      <w:pPr>
        <w:ind w:left="5353" w:hanging="181"/>
      </w:pPr>
      <w:rPr>
        <w:rFonts w:hint="default"/>
        <w:lang w:val="ru-RU" w:eastAsia="en-US" w:bidi="ar-SA"/>
      </w:rPr>
    </w:lvl>
    <w:lvl w:ilvl="6" w:tplc="F9DADBF2">
      <w:numFmt w:val="bullet"/>
      <w:lvlText w:val="•"/>
      <w:lvlJc w:val="left"/>
      <w:pPr>
        <w:ind w:left="6379" w:hanging="181"/>
      </w:pPr>
      <w:rPr>
        <w:rFonts w:hint="default"/>
        <w:lang w:val="ru-RU" w:eastAsia="en-US" w:bidi="ar-SA"/>
      </w:rPr>
    </w:lvl>
    <w:lvl w:ilvl="7" w:tplc="4D1CAC68">
      <w:numFmt w:val="bullet"/>
      <w:lvlText w:val="•"/>
      <w:lvlJc w:val="left"/>
      <w:pPr>
        <w:ind w:left="7406" w:hanging="181"/>
      </w:pPr>
      <w:rPr>
        <w:rFonts w:hint="default"/>
        <w:lang w:val="ru-RU" w:eastAsia="en-US" w:bidi="ar-SA"/>
      </w:rPr>
    </w:lvl>
    <w:lvl w:ilvl="8" w:tplc="9FEE0252">
      <w:numFmt w:val="bullet"/>
      <w:lvlText w:val="•"/>
      <w:lvlJc w:val="left"/>
      <w:pPr>
        <w:ind w:left="8433" w:hanging="181"/>
      </w:pPr>
      <w:rPr>
        <w:rFonts w:hint="default"/>
        <w:lang w:val="ru-RU" w:eastAsia="en-US" w:bidi="ar-SA"/>
      </w:rPr>
    </w:lvl>
  </w:abstractNum>
  <w:abstractNum w:abstractNumId="1">
    <w:nsid w:val="0196173B"/>
    <w:multiLevelType w:val="hybridMultilevel"/>
    <w:tmpl w:val="CA769D00"/>
    <w:lvl w:ilvl="0" w:tplc="70BA1434">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43423DC">
      <w:numFmt w:val="bullet"/>
      <w:lvlText w:val="•"/>
      <w:lvlJc w:val="left"/>
      <w:pPr>
        <w:ind w:left="396" w:hanging="228"/>
      </w:pPr>
      <w:rPr>
        <w:rFonts w:hint="default"/>
        <w:lang w:val="ru-RU" w:eastAsia="en-US" w:bidi="ar-SA"/>
      </w:rPr>
    </w:lvl>
    <w:lvl w:ilvl="2" w:tplc="20E4459A">
      <w:numFmt w:val="bullet"/>
      <w:lvlText w:val="•"/>
      <w:lvlJc w:val="left"/>
      <w:pPr>
        <w:ind w:left="613" w:hanging="228"/>
      </w:pPr>
      <w:rPr>
        <w:rFonts w:hint="default"/>
        <w:lang w:val="ru-RU" w:eastAsia="en-US" w:bidi="ar-SA"/>
      </w:rPr>
    </w:lvl>
    <w:lvl w:ilvl="3" w:tplc="95CC55F2">
      <w:numFmt w:val="bullet"/>
      <w:lvlText w:val="•"/>
      <w:lvlJc w:val="left"/>
      <w:pPr>
        <w:ind w:left="829" w:hanging="228"/>
      </w:pPr>
      <w:rPr>
        <w:rFonts w:hint="default"/>
        <w:lang w:val="ru-RU" w:eastAsia="en-US" w:bidi="ar-SA"/>
      </w:rPr>
    </w:lvl>
    <w:lvl w:ilvl="4" w:tplc="7C288108">
      <w:numFmt w:val="bullet"/>
      <w:lvlText w:val="•"/>
      <w:lvlJc w:val="left"/>
      <w:pPr>
        <w:ind w:left="1046" w:hanging="228"/>
      </w:pPr>
      <w:rPr>
        <w:rFonts w:hint="default"/>
        <w:lang w:val="ru-RU" w:eastAsia="en-US" w:bidi="ar-SA"/>
      </w:rPr>
    </w:lvl>
    <w:lvl w:ilvl="5" w:tplc="921CA3DE">
      <w:numFmt w:val="bullet"/>
      <w:lvlText w:val="•"/>
      <w:lvlJc w:val="left"/>
      <w:pPr>
        <w:ind w:left="1262" w:hanging="228"/>
      </w:pPr>
      <w:rPr>
        <w:rFonts w:hint="default"/>
        <w:lang w:val="ru-RU" w:eastAsia="en-US" w:bidi="ar-SA"/>
      </w:rPr>
    </w:lvl>
    <w:lvl w:ilvl="6" w:tplc="F12CC9C4">
      <w:numFmt w:val="bullet"/>
      <w:lvlText w:val="•"/>
      <w:lvlJc w:val="left"/>
      <w:pPr>
        <w:ind w:left="1479" w:hanging="228"/>
      </w:pPr>
      <w:rPr>
        <w:rFonts w:hint="default"/>
        <w:lang w:val="ru-RU" w:eastAsia="en-US" w:bidi="ar-SA"/>
      </w:rPr>
    </w:lvl>
    <w:lvl w:ilvl="7" w:tplc="0CD815D2">
      <w:numFmt w:val="bullet"/>
      <w:lvlText w:val="•"/>
      <w:lvlJc w:val="left"/>
      <w:pPr>
        <w:ind w:left="1695" w:hanging="228"/>
      </w:pPr>
      <w:rPr>
        <w:rFonts w:hint="default"/>
        <w:lang w:val="ru-RU" w:eastAsia="en-US" w:bidi="ar-SA"/>
      </w:rPr>
    </w:lvl>
    <w:lvl w:ilvl="8" w:tplc="85AA5E8C">
      <w:numFmt w:val="bullet"/>
      <w:lvlText w:val="•"/>
      <w:lvlJc w:val="left"/>
      <w:pPr>
        <w:ind w:left="1912" w:hanging="228"/>
      </w:pPr>
      <w:rPr>
        <w:rFonts w:hint="default"/>
        <w:lang w:val="ru-RU" w:eastAsia="en-US" w:bidi="ar-SA"/>
      </w:rPr>
    </w:lvl>
  </w:abstractNum>
  <w:abstractNum w:abstractNumId="2">
    <w:nsid w:val="01AC60A5"/>
    <w:multiLevelType w:val="hybridMultilevel"/>
    <w:tmpl w:val="D6B21F70"/>
    <w:lvl w:ilvl="0" w:tplc="71FE7904">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ADCAF70">
      <w:numFmt w:val="bullet"/>
      <w:lvlText w:val="•"/>
      <w:lvlJc w:val="left"/>
      <w:pPr>
        <w:ind w:left="863" w:hanging="140"/>
      </w:pPr>
      <w:rPr>
        <w:rFonts w:hint="default"/>
        <w:lang w:val="ru-RU" w:eastAsia="en-US" w:bidi="ar-SA"/>
      </w:rPr>
    </w:lvl>
    <w:lvl w:ilvl="2" w:tplc="C72A2474">
      <w:numFmt w:val="bullet"/>
      <w:lvlText w:val="•"/>
      <w:lvlJc w:val="left"/>
      <w:pPr>
        <w:ind w:left="1487" w:hanging="140"/>
      </w:pPr>
      <w:rPr>
        <w:rFonts w:hint="default"/>
        <w:lang w:val="ru-RU" w:eastAsia="en-US" w:bidi="ar-SA"/>
      </w:rPr>
    </w:lvl>
    <w:lvl w:ilvl="3" w:tplc="EFD44C40">
      <w:numFmt w:val="bullet"/>
      <w:lvlText w:val="•"/>
      <w:lvlJc w:val="left"/>
      <w:pPr>
        <w:ind w:left="2111" w:hanging="140"/>
      </w:pPr>
      <w:rPr>
        <w:rFonts w:hint="default"/>
        <w:lang w:val="ru-RU" w:eastAsia="en-US" w:bidi="ar-SA"/>
      </w:rPr>
    </w:lvl>
    <w:lvl w:ilvl="4" w:tplc="C4A2FCE6">
      <w:numFmt w:val="bullet"/>
      <w:lvlText w:val="•"/>
      <w:lvlJc w:val="left"/>
      <w:pPr>
        <w:ind w:left="2735" w:hanging="140"/>
      </w:pPr>
      <w:rPr>
        <w:rFonts w:hint="default"/>
        <w:lang w:val="ru-RU" w:eastAsia="en-US" w:bidi="ar-SA"/>
      </w:rPr>
    </w:lvl>
    <w:lvl w:ilvl="5" w:tplc="8FF884BA">
      <w:numFmt w:val="bullet"/>
      <w:lvlText w:val="•"/>
      <w:lvlJc w:val="left"/>
      <w:pPr>
        <w:ind w:left="3359" w:hanging="140"/>
      </w:pPr>
      <w:rPr>
        <w:rFonts w:hint="default"/>
        <w:lang w:val="ru-RU" w:eastAsia="en-US" w:bidi="ar-SA"/>
      </w:rPr>
    </w:lvl>
    <w:lvl w:ilvl="6" w:tplc="65EEC956">
      <w:numFmt w:val="bullet"/>
      <w:lvlText w:val="•"/>
      <w:lvlJc w:val="left"/>
      <w:pPr>
        <w:ind w:left="3983" w:hanging="140"/>
      </w:pPr>
      <w:rPr>
        <w:rFonts w:hint="default"/>
        <w:lang w:val="ru-RU" w:eastAsia="en-US" w:bidi="ar-SA"/>
      </w:rPr>
    </w:lvl>
    <w:lvl w:ilvl="7" w:tplc="A118C208">
      <w:numFmt w:val="bullet"/>
      <w:lvlText w:val="•"/>
      <w:lvlJc w:val="left"/>
      <w:pPr>
        <w:ind w:left="4607" w:hanging="140"/>
      </w:pPr>
      <w:rPr>
        <w:rFonts w:hint="default"/>
        <w:lang w:val="ru-RU" w:eastAsia="en-US" w:bidi="ar-SA"/>
      </w:rPr>
    </w:lvl>
    <w:lvl w:ilvl="8" w:tplc="352C20AE">
      <w:numFmt w:val="bullet"/>
      <w:lvlText w:val="•"/>
      <w:lvlJc w:val="left"/>
      <w:pPr>
        <w:ind w:left="5231" w:hanging="140"/>
      </w:pPr>
      <w:rPr>
        <w:rFonts w:hint="default"/>
        <w:lang w:val="ru-RU" w:eastAsia="en-US" w:bidi="ar-SA"/>
      </w:rPr>
    </w:lvl>
  </w:abstractNum>
  <w:abstractNum w:abstractNumId="3">
    <w:nsid w:val="01D45F5B"/>
    <w:multiLevelType w:val="hybridMultilevel"/>
    <w:tmpl w:val="E8221F42"/>
    <w:lvl w:ilvl="0" w:tplc="A1745248">
      <w:start w:val="1"/>
      <w:numFmt w:val="decimal"/>
      <w:lvlText w:val="%1."/>
      <w:lvlJc w:val="left"/>
      <w:pPr>
        <w:ind w:left="220" w:hanging="3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0252C8">
      <w:numFmt w:val="bullet"/>
      <w:lvlText w:val="•"/>
      <w:lvlJc w:val="left"/>
      <w:pPr>
        <w:ind w:left="1246" w:hanging="394"/>
      </w:pPr>
      <w:rPr>
        <w:rFonts w:hint="default"/>
        <w:lang w:val="ru-RU" w:eastAsia="en-US" w:bidi="ar-SA"/>
      </w:rPr>
    </w:lvl>
    <w:lvl w:ilvl="2" w:tplc="34285E9C">
      <w:numFmt w:val="bullet"/>
      <w:lvlText w:val="•"/>
      <w:lvlJc w:val="left"/>
      <w:pPr>
        <w:ind w:left="2273" w:hanging="394"/>
      </w:pPr>
      <w:rPr>
        <w:rFonts w:hint="default"/>
        <w:lang w:val="ru-RU" w:eastAsia="en-US" w:bidi="ar-SA"/>
      </w:rPr>
    </w:lvl>
    <w:lvl w:ilvl="3" w:tplc="E6AC1512">
      <w:numFmt w:val="bullet"/>
      <w:lvlText w:val="•"/>
      <w:lvlJc w:val="left"/>
      <w:pPr>
        <w:ind w:left="3299" w:hanging="394"/>
      </w:pPr>
      <w:rPr>
        <w:rFonts w:hint="default"/>
        <w:lang w:val="ru-RU" w:eastAsia="en-US" w:bidi="ar-SA"/>
      </w:rPr>
    </w:lvl>
    <w:lvl w:ilvl="4" w:tplc="D52CA5AA">
      <w:numFmt w:val="bullet"/>
      <w:lvlText w:val="•"/>
      <w:lvlJc w:val="left"/>
      <w:pPr>
        <w:ind w:left="4326" w:hanging="394"/>
      </w:pPr>
      <w:rPr>
        <w:rFonts w:hint="default"/>
        <w:lang w:val="ru-RU" w:eastAsia="en-US" w:bidi="ar-SA"/>
      </w:rPr>
    </w:lvl>
    <w:lvl w:ilvl="5" w:tplc="DC20609E">
      <w:numFmt w:val="bullet"/>
      <w:lvlText w:val="•"/>
      <w:lvlJc w:val="left"/>
      <w:pPr>
        <w:ind w:left="5353" w:hanging="394"/>
      </w:pPr>
      <w:rPr>
        <w:rFonts w:hint="default"/>
        <w:lang w:val="ru-RU" w:eastAsia="en-US" w:bidi="ar-SA"/>
      </w:rPr>
    </w:lvl>
    <w:lvl w:ilvl="6" w:tplc="1A06A5A0">
      <w:numFmt w:val="bullet"/>
      <w:lvlText w:val="•"/>
      <w:lvlJc w:val="left"/>
      <w:pPr>
        <w:ind w:left="6379" w:hanging="394"/>
      </w:pPr>
      <w:rPr>
        <w:rFonts w:hint="default"/>
        <w:lang w:val="ru-RU" w:eastAsia="en-US" w:bidi="ar-SA"/>
      </w:rPr>
    </w:lvl>
    <w:lvl w:ilvl="7" w:tplc="694E38E2">
      <w:numFmt w:val="bullet"/>
      <w:lvlText w:val="•"/>
      <w:lvlJc w:val="left"/>
      <w:pPr>
        <w:ind w:left="7406" w:hanging="394"/>
      </w:pPr>
      <w:rPr>
        <w:rFonts w:hint="default"/>
        <w:lang w:val="ru-RU" w:eastAsia="en-US" w:bidi="ar-SA"/>
      </w:rPr>
    </w:lvl>
    <w:lvl w:ilvl="8" w:tplc="96FCD0AE">
      <w:numFmt w:val="bullet"/>
      <w:lvlText w:val="•"/>
      <w:lvlJc w:val="left"/>
      <w:pPr>
        <w:ind w:left="8433" w:hanging="394"/>
      </w:pPr>
      <w:rPr>
        <w:rFonts w:hint="default"/>
        <w:lang w:val="ru-RU" w:eastAsia="en-US" w:bidi="ar-SA"/>
      </w:rPr>
    </w:lvl>
  </w:abstractNum>
  <w:abstractNum w:abstractNumId="4">
    <w:nsid w:val="02F23E4E"/>
    <w:multiLevelType w:val="hybridMultilevel"/>
    <w:tmpl w:val="CE669F5A"/>
    <w:lvl w:ilvl="0" w:tplc="DB8043F4">
      <w:start w:val="1"/>
      <w:numFmt w:val="decimal"/>
      <w:lvlText w:val="%1."/>
      <w:lvlJc w:val="left"/>
      <w:pPr>
        <w:ind w:left="2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928A70">
      <w:numFmt w:val="bullet"/>
      <w:lvlText w:val="•"/>
      <w:lvlJc w:val="left"/>
      <w:pPr>
        <w:ind w:left="863" w:hanging="240"/>
      </w:pPr>
      <w:rPr>
        <w:rFonts w:hint="default"/>
        <w:lang w:val="ru-RU" w:eastAsia="en-US" w:bidi="ar-SA"/>
      </w:rPr>
    </w:lvl>
    <w:lvl w:ilvl="2" w:tplc="5D0648AC">
      <w:numFmt w:val="bullet"/>
      <w:lvlText w:val="•"/>
      <w:lvlJc w:val="left"/>
      <w:pPr>
        <w:ind w:left="1487" w:hanging="240"/>
      </w:pPr>
      <w:rPr>
        <w:rFonts w:hint="default"/>
        <w:lang w:val="ru-RU" w:eastAsia="en-US" w:bidi="ar-SA"/>
      </w:rPr>
    </w:lvl>
    <w:lvl w:ilvl="3" w:tplc="475871C8">
      <w:numFmt w:val="bullet"/>
      <w:lvlText w:val="•"/>
      <w:lvlJc w:val="left"/>
      <w:pPr>
        <w:ind w:left="2111" w:hanging="240"/>
      </w:pPr>
      <w:rPr>
        <w:rFonts w:hint="default"/>
        <w:lang w:val="ru-RU" w:eastAsia="en-US" w:bidi="ar-SA"/>
      </w:rPr>
    </w:lvl>
    <w:lvl w:ilvl="4" w:tplc="5E94EC76">
      <w:numFmt w:val="bullet"/>
      <w:lvlText w:val="•"/>
      <w:lvlJc w:val="left"/>
      <w:pPr>
        <w:ind w:left="2735" w:hanging="240"/>
      </w:pPr>
      <w:rPr>
        <w:rFonts w:hint="default"/>
        <w:lang w:val="ru-RU" w:eastAsia="en-US" w:bidi="ar-SA"/>
      </w:rPr>
    </w:lvl>
    <w:lvl w:ilvl="5" w:tplc="1E4EE7DA">
      <w:numFmt w:val="bullet"/>
      <w:lvlText w:val="•"/>
      <w:lvlJc w:val="left"/>
      <w:pPr>
        <w:ind w:left="3359" w:hanging="240"/>
      </w:pPr>
      <w:rPr>
        <w:rFonts w:hint="default"/>
        <w:lang w:val="ru-RU" w:eastAsia="en-US" w:bidi="ar-SA"/>
      </w:rPr>
    </w:lvl>
    <w:lvl w:ilvl="6" w:tplc="47502A80">
      <w:numFmt w:val="bullet"/>
      <w:lvlText w:val="•"/>
      <w:lvlJc w:val="left"/>
      <w:pPr>
        <w:ind w:left="3983" w:hanging="240"/>
      </w:pPr>
      <w:rPr>
        <w:rFonts w:hint="default"/>
        <w:lang w:val="ru-RU" w:eastAsia="en-US" w:bidi="ar-SA"/>
      </w:rPr>
    </w:lvl>
    <w:lvl w:ilvl="7" w:tplc="F0DE3DF2">
      <w:numFmt w:val="bullet"/>
      <w:lvlText w:val="•"/>
      <w:lvlJc w:val="left"/>
      <w:pPr>
        <w:ind w:left="4607" w:hanging="240"/>
      </w:pPr>
      <w:rPr>
        <w:rFonts w:hint="default"/>
        <w:lang w:val="ru-RU" w:eastAsia="en-US" w:bidi="ar-SA"/>
      </w:rPr>
    </w:lvl>
    <w:lvl w:ilvl="8" w:tplc="D2348A30">
      <w:numFmt w:val="bullet"/>
      <w:lvlText w:val="•"/>
      <w:lvlJc w:val="left"/>
      <w:pPr>
        <w:ind w:left="5231" w:hanging="240"/>
      </w:pPr>
      <w:rPr>
        <w:rFonts w:hint="default"/>
        <w:lang w:val="ru-RU" w:eastAsia="en-US" w:bidi="ar-SA"/>
      </w:rPr>
    </w:lvl>
  </w:abstractNum>
  <w:abstractNum w:abstractNumId="5">
    <w:nsid w:val="048C168D"/>
    <w:multiLevelType w:val="hybridMultilevel"/>
    <w:tmpl w:val="9F96CF8E"/>
    <w:lvl w:ilvl="0" w:tplc="00286EE0">
      <w:numFmt w:val="bullet"/>
      <w:lvlText w:val="•"/>
      <w:lvlJc w:val="left"/>
      <w:pPr>
        <w:ind w:left="220" w:hanging="915"/>
      </w:pPr>
      <w:rPr>
        <w:rFonts w:ascii="Times New Roman" w:eastAsia="Times New Roman" w:hAnsi="Times New Roman" w:cs="Times New Roman" w:hint="default"/>
        <w:b w:val="0"/>
        <w:bCs w:val="0"/>
        <w:i w:val="0"/>
        <w:iCs w:val="0"/>
        <w:spacing w:val="0"/>
        <w:w w:val="100"/>
        <w:sz w:val="24"/>
        <w:szCs w:val="24"/>
        <w:lang w:val="ru-RU" w:eastAsia="en-US" w:bidi="ar-SA"/>
      </w:rPr>
    </w:lvl>
    <w:lvl w:ilvl="1" w:tplc="1BB42A74">
      <w:numFmt w:val="bullet"/>
      <w:lvlText w:val="•"/>
      <w:lvlJc w:val="left"/>
      <w:pPr>
        <w:ind w:left="1246" w:hanging="915"/>
      </w:pPr>
      <w:rPr>
        <w:rFonts w:hint="default"/>
        <w:lang w:val="ru-RU" w:eastAsia="en-US" w:bidi="ar-SA"/>
      </w:rPr>
    </w:lvl>
    <w:lvl w:ilvl="2" w:tplc="22F2E190">
      <w:numFmt w:val="bullet"/>
      <w:lvlText w:val="•"/>
      <w:lvlJc w:val="left"/>
      <w:pPr>
        <w:ind w:left="2273" w:hanging="915"/>
      </w:pPr>
      <w:rPr>
        <w:rFonts w:hint="default"/>
        <w:lang w:val="ru-RU" w:eastAsia="en-US" w:bidi="ar-SA"/>
      </w:rPr>
    </w:lvl>
    <w:lvl w:ilvl="3" w:tplc="097EA4A8">
      <w:numFmt w:val="bullet"/>
      <w:lvlText w:val="•"/>
      <w:lvlJc w:val="left"/>
      <w:pPr>
        <w:ind w:left="3299" w:hanging="915"/>
      </w:pPr>
      <w:rPr>
        <w:rFonts w:hint="default"/>
        <w:lang w:val="ru-RU" w:eastAsia="en-US" w:bidi="ar-SA"/>
      </w:rPr>
    </w:lvl>
    <w:lvl w:ilvl="4" w:tplc="648EF4B0">
      <w:numFmt w:val="bullet"/>
      <w:lvlText w:val="•"/>
      <w:lvlJc w:val="left"/>
      <w:pPr>
        <w:ind w:left="4326" w:hanging="915"/>
      </w:pPr>
      <w:rPr>
        <w:rFonts w:hint="default"/>
        <w:lang w:val="ru-RU" w:eastAsia="en-US" w:bidi="ar-SA"/>
      </w:rPr>
    </w:lvl>
    <w:lvl w:ilvl="5" w:tplc="CC904E92">
      <w:numFmt w:val="bullet"/>
      <w:lvlText w:val="•"/>
      <w:lvlJc w:val="left"/>
      <w:pPr>
        <w:ind w:left="5353" w:hanging="915"/>
      </w:pPr>
      <w:rPr>
        <w:rFonts w:hint="default"/>
        <w:lang w:val="ru-RU" w:eastAsia="en-US" w:bidi="ar-SA"/>
      </w:rPr>
    </w:lvl>
    <w:lvl w:ilvl="6" w:tplc="8830321A">
      <w:numFmt w:val="bullet"/>
      <w:lvlText w:val="•"/>
      <w:lvlJc w:val="left"/>
      <w:pPr>
        <w:ind w:left="6379" w:hanging="915"/>
      </w:pPr>
      <w:rPr>
        <w:rFonts w:hint="default"/>
        <w:lang w:val="ru-RU" w:eastAsia="en-US" w:bidi="ar-SA"/>
      </w:rPr>
    </w:lvl>
    <w:lvl w:ilvl="7" w:tplc="88A813BA">
      <w:numFmt w:val="bullet"/>
      <w:lvlText w:val="•"/>
      <w:lvlJc w:val="left"/>
      <w:pPr>
        <w:ind w:left="7406" w:hanging="915"/>
      </w:pPr>
      <w:rPr>
        <w:rFonts w:hint="default"/>
        <w:lang w:val="ru-RU" w:eastAsia="en-US" w:bidi="ar-SA"/>
      </w:rPr>
    </w:lvl>
    <w:lvl w:ilvl="8" w:tplc="141270C2">
      <w:numFmt w:val="bullet"/>
      <w:lvlText w:val="•"/>
      <w:lvlJc w:val="left"/>
      <w:pPr>
        <w:ind w:left="8433" w:hanging="915"/>
      </w:pPr>
      <w:rPr>
        <w:rFonts w:hint="default"/>
        <w:lang w:val="ru-RU" w:eastAsia="en-US" w:bidi="ar-SA"/>
      </w:rPr>
    </w:lvl>
  </w:abstractNum>
  <w:abstractNum w:abstractNumId="6">
    <w:nsid w:val="054A1345"/>
    <w:multiLevelType w:val="hybridMultilevel"/>
    <w:tmpl w:val="DE2601F0"/>
    <w:lvl w:ilvl="0" w:tplc="C84480D6">
      <w:start w:val="1"/>
      <w:numFmt w:val="decimal"/>
      <w:lvlText w:val="%1."/>
      <w:lvlJc w:val="left"/>
      <w:pPr>
        <w:ind w:left="393"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C8C992">
      <w:numFmt w:val="bullet"/>
      <w:lvlText w:val="•"/>
      <w:lvlJc w:val="left"/>
      <w:pPr>
        <w:ind w:left="656" w:hanging="243"/>
      </w:pPr>
      <w:rPr>
        <w:rFonts w:hint="default"/>
        <w:lang w:val="ru-RU" w:eastAsia="en-US" w:bidi="ar-SA"/>
      </w:rPr>
    </w:lvl>
    <w:lvl w:ilvl="2" w:tplc="84AAEA66">
      <w:numFmt w:val="bullet"/>
      <w:lvlText w:val="•"/>
      <w:lvlJc w:val="left"/>
      <w:pPr>
        <w:ind w:left="913" w:hanging="243"/>
      </w:pPr>
      <w:rPr>
        <w:rFonts w:hint="default"/>
        <w:lang w:val="ru-RU" w:eastAsia="en-US" w:bidi="ar-SA"/>
      </w:rPr>
    </w:lvl>
    <w:lvl w:ilvl="3" w:tplc="F8CC5F88">
      <w:numFmt w:val="bullet"/>
      <w:lvlText w:val="•"/>
      <w:lvlJc w:val="left"/>
      <w:pPr>
        <w:ind w:left="1170" w:hanging="243"/>
      </w:pPr>
      <w:rPr>
        <w:rFonts w:hint="default"/>
        <w:lang w:val="ru-RU" w:eastAsia="en-US" w:bidi="ar-SA"/>
      </w:rPr>
    </w:lvl>
    <w:lvl w:ilvl="4" w:tplc="78F866DA">
      <w:numFmt w:val="bullet"/>
      <w:lvlText w:val="•"/>
      <w:lvlJc w:val="left"/>
      <w:pPr>
        <w:ind w:left="1426" w:hanging="243"/>
      </w:pPr>
      <w:rPr>
        <w:rFonts w:hint="default"/>
        <w:lang w:val="ru-RU" w:eastAsia="en-US" w:bidi="ar-SA"/>
      </w:rPr>
    </w:lvl>
    <w:lvl w:ilvl="5" w:tplc="44C6AE60">
      <w:numFmt w:val="bullet"/>
      <w:lvlText w:val="•"/>
      <w:lvlJc w:val="left"/>
      <w:pPr>
        <w:ind w:left="1683" w:hanging="243"/>
      </w:pPr>
      <w:rPr>
        <w:rFonts w:hint="default"/>
        <w:lang w:val="ru-RU" w:eastAsia="en-US" w:bidi="ar-SA"/>
      </w:rPr>
    </w:lvl>
    <w:lvl w:ilvl="6" w:tplc="04B61C88">
      <w:numFmt w:val="bullet"/>
      <w:lvlText w:val="•"/>
      <w:lvlJc w:val="left"/>
      <w:pPr>
        <w:ind w:left="1940" w:hanging="243"/>
      </w:pPr>
      <w:rPr>
        <w:rFonts w:hint="default"/>
        <w:lang w:val="ru-RU" w:eastAsia="en-US" w:bidi="ar-SA"/>
      </w:rPr>
    </w:lvl>
    <w:lvl w:ilvl="7" w:tplc="FAC04C68">
      <w:numFmt w:val="bullet"/>
      <w:lvlText w:val="•"/>
      <w:lvlJc w:val="left"/>
      <w:pPr>
        <w:ind w:left="2196" w:hanging="243"/>
      </w:pPr>
      <w:rPr>
        <w:rFonts w:hint="default"/>
        <w:lang w:val="ru-RU" w:eastAsia="en-US" w:bidi="ar-SA"/>
      </w:rPr>
    </w:lvl>
    <w:lvl w:ilvl="8" w:tplc="955EA252">
      <w:numFmt w:val="bullet"/>
      <w:lvlText w:val="•"/>
      <w:lvlJc w:val="left"/>
      <w:pPr>
        <w:ind w:left="2453" w:hanging="243"/>
      </w:pPr>
      <w:rPr>
        <w:rFonts w:hint="default"/>
        <w:lang w:val="ru-RU" w:eastAsia="en-US" w:bidi="ar-SA"/>
      </w:rPr>
    </w:lvl>
  </w:abstractNum>
  <w:abstractNum w:abstractNumId="7">
    <w:nsid w:val="06AB0D64"/>
    <w:multiLevelType w:val="hybridMultilevel"/>
    <w:tmpl w:val="DAC2EDFE"/>
    <w:lvl w:ilvl="0" w:tplc="AA588204">
      <w:start w:val="6"/>
      <w:numFmt w:val="decimal"/>
      <w:lvlText w:val="%1."/>
      <w:lvlJc w:val="left"/>
      <w:pPr>
        <w:ind w:left="174"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7EC0810">
      <w:numFmt w:val="bullet"/>
      <w:lvlText w:val="•"/>
      <w:lvlJc w:val="left"/>
      <w:pPr>
        <w:ind w:left="396" w:hanging="221"/>
      </w:pPr>
      <w:rPr>
        <w:rFonts w:hint="default"/>
        <w:lang w:val="ru-RU" w:eastAsia="en-US" w:bidi="ar-SA"/>
      </w:rPr>
    </w:lvl>
    <w:lvl w:ilvl="2" w:tplc="C26895C4">
      <w:numFmt w:val="bullet"/>
      <w:lvlText w:val="•"/>
      <w:lvlJc w:val="left"/>
      <w:pPr>
        <w:ind w:left="613" w:hanging="221"/>
      </w:pPr>
      <w:rPr>
        <w:rFonts w:hint="default"/>
        <w:lang w:val="ru-RU" w:eastAsia="en-US" w:bidi="ar-SA"/>
      </w:rPr>
    </w:lvl>
    <w:lvl w:ilvl="3" w:tplc="FF82AD9E">
      <w:numFmt w:val="bullet"/>
      <w:lvlText w:val="•"/>
      <w:lvlJc w:val="left"/>
      <w:pPr>
        <w:ind w:left="829" w:hanging="221"/>
      </w:pPr>
      <w:rPr>
        <w:rFonts w:hint="default"/>
        <w:lang w:val="ru-RU" w:eastAsia="en-US" w:bidi="ar-SA"/>
      </w:rPr>
    </w:lvl>
    <w:lvl w:ilvl="4" w:tplc="14F67BBA">
      <w:numFmt w:val="bullet"/>
      <w:lvlText w:val="•"/>
      <w:lvlJc w:val="left"/>
      <w:pPr>
        <w:ind w:left="1046" w:hanging="221"/>
      </w:pPr>
      <w:rPr>
        <w:rFonts w:hint="default"/>
        <w:lang w:val="ru-RU" w:eastAsia="en-US" w:bidi="ar-SA"/>
      </w:rPr>
    </w:lvl>
    <w:lvl w:ilvl="5" w:tplc="193A350E">
      <w:numFmt w:val="bullet"/>
      <w:lvlText w:val="•"/>
      <w:lvlJc w:val="left"/>
      <w:pPr>
        <w:ind w:left="1262" w:hanging="221"/>
      </w:pPr>
      <w:rPr>
        <w:rFonts w:hint="default"/>
        <w:lang w:val="ru-RU" w:eastAsia="en-US" w:bidi="ar-SA"/>
      </w:rPr>
    </w:lvl>
    <w:lvl w:ilvl="6" w:tplc="ADCAA8DE">
      <w:numFmt w:val="bullet"/>
      <w:lvlText w:val="•"/>
      <w:lvlJc w:val="left"/>
      <w:pPr>
        <w:ind w:left="1479" w:hanging="221"/>
      </w:pPr>
      <w:rPr>
        <w:rFonts w:hint="default"/>
        <w:lang w:val="ru-RU" w:eastAsia="en-US" w:bidi="ar-SA"/>
      </w:rPr>
    </w:lvl>
    <w:lvl w:ilvl="7" w:tplc="DC60D166">
      <w:numFmt w:val="bullet"/>
      <w:lvlText w:val="•"/>
      <w:lvlJc w:val="left"/>
      <w:pPr>
        <w:ind w:left="1695" w:hanging="221"/>
      </w:pPr>
      <w:rPr>
        <w:rFonts w:hint="default"/>
        <w:lang w:val="ru-RU" w:eastAsia="en-US" w:bidi="ar-SA"/>
      </w:rPr>
    </w:lvl>
    <w:lvl w:ilvl="8" w:tplc="CDFE2700">
      <w:numFmt w:val="bullet"/>
      <w:lvlText w:val="•"/>
      <w:lvlJc w:val="left"/>
      <w:pPr>
        <w:ind w:left="1912" w:hanging="221"/>
      </w:pPr>
      <w:rPr>
        <w:rFonts w:hint="default"/>
        <w:lang w:val="ru-RU" w:eastAsia="en-US" w:bidi="ar-SA"/>
      </w:rPr>
    </w:lvl>
  </w:abstractNum>
  <w:abstractNum w:abstractNumId="8">
    <w:nsid w:val="06F6406C"/>
    <w:multiLevelType w:val="hybridMultilevel"/>
    <w:tmpl w:val="76A89D9C"/>
    <w:lvl w:ilvl="0" w:tplc="EF44BD9A">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2E2A837A">
      <w:numFmt w:val="bullet"/>
      <w:lvlText w:val="•"/>
      <w:lvlJc w:val="left"/>
      <w:pPr>
        <w:ind w:left="1246" w:hanging="142"/>
      </w:pPr>
      <w:rPr>
        <w:rFonts w:hint="default"/>
        <w:lang w:val="ru-RU" w:eastAsia="en-US" w:bidi="ar-SA"/>
      </w:rPr>
    </w:lvl>
    <w:lvl w:ilvl="2" w:tplc="6582A0C2">
      <w:numFmt w:val="bullet"/>
      <w:lvlText w:val="•"/>
      <w:lvlJc w:val="left"/>
      <w:pPr>
        <w:ind w:left="2273" w:hanging="142"/>
      </w:pPr>
      <w:rPr>
        <w:rFonts w:hint="default"/>
        <w:lang w:val="ru-RU" w:eastAsia="en-US" w:bidi="ar-SA"/>
      </w:rPr>
    </w:lvl>
    <w:lvl w:ilvl="3" w:tplc="DDFA75E6">
      <w:numFmt w:val="bullet"/>
      <w:lvlText w:val="•"/>
      <w:lvlJc w:val="left"/>
      <w:pPr>
        <w:ind w:left="3299" w:hanging="142"/>
      </w:pPr>
      <w:rPr>
        <w:rFonts w:hint="default"/>
        <w:lang w:val="ru-RU" w:eastAsia="en-US" w:bidi="ar-SA"/>
      </w:rPr>
    </w:lvl>
    <w:lvl w:ilvl="4" w:tplc="9E107154">
      <w:numFmt w:val="bullet"/>
      <w:lvlText w:val="•"/>
      <w:lvlJc w:val="left"/>
      <w:pPr>
        <w:ind w:left="4326" w:hanging="142"/>
      </w:pPr>
      <w:rPr>
        <w:rFonts w:hint="default"/>
        <w:lang w:val="ru-RU" w:eastAsia="en-US" w:bidi="ar-SA"/>
      </w:rPr>
    </w:lvl>
    <w:lvl w:ilvl="5" w:tplc="460A40DC">
      <w:numFmt w:val="bullet"/>
      <w:lvlText w:val="•"/>
      <w:lvlJc w:val="left"/>
      <w:pPr>
        <w:ind w:left="5353" w:hanging="142"/>
      </w:pPr>
      <w:rPr>
        <w:rFonts w:hint="default"/>
        <w:lang w:val="ru-RU" w:eastAsia="en-US" w:bidi="ar-SA"/>
      </w:rPr>
    </w:lvl>
    <w:lvl w:ilvl="6" w:tplc="887690AC">
      <w:numFmt w:val="bullet"/>
      <w:lvlText w:val="•"/>
      <w:lvlJc w:val="left"/>
      <w:pPr>
        <w:ind w:left="6379" w:hanging="142"/>
      </w:pPr>
      <w:rPr>
        <w:rFonts w:hint="default"/>
        <w:lang w:val="ru-RU" w:eastAsia="en-US" w:bidi="ar-SA"/>
      </w:rPr>
    </w:lvl>
    <w:lvl w:ilvl="7" w:tplc="8B9EA348">
      <w:numFmt w:val="bullet"/>
      <w:lvlText w:val="•"/>
      <w:lvlJc w:val="left"/>
      <w:pPr>
        <w:ind w:left="7406" w:hanging="142"/>
      </w:pPr>
      <w:rPr>
        <w:rFonts w:hint="default"/>
        <w:lang w:val="ru-RU" w:eastAsia="en-US" w:bidi="ar-SA"/>
      </w:rPr>
    </w:lvl>
    <w:lvl w:ilvl="8" w:tplc="89C0F4EE">
      <w:numFmt w:val="bullet"/>
      <w:lvlText w:val="•"/>
      <w:lvlJc w:val="left"/>
      <w:pPr>
        <w:ind w:left="8433" w:hanging="142"/>
      </w:pPr>
      <w:rPr>
        <w:rFonts w:hint="default"/>
        <w:lang w:val="ru-RU" w:eastAsia="en-US" w:bidi="ar-SA"/>
      </w:rPr>
    </w:lvl>
  </w:abstractNum>
  <w:abstractNum w:abstractNumId="9">
    <w:nsid w:val="0C704436"/>
    <w:multiLevelType w:val="hybridMultilevel"/>
    <w:tmpl w:val="2B8CE184"/>
    <w:lvl w:ilvl="0" w:tplc="0CCAE7CC">
      <w:numFmt w:val="bullet"/>
      <w:lvlText w:val=""/>
      <w:lvlJc w:val="left"/>
      <w:pPr>
        <w:ind w:left="220" w:hanging="646"/>
      </w:pPr>
      <w:rPr>
        <w:rFonts w:ascii="Symbol" w:eastAsia="Symbol" w:hAnsi="Symbol" w:cs="Symbol" w:hint="default"/>
        <w:b w:val="0"/>
        <w:bCs w:val="0"/>
        <w:i w:val="0"/>
        <w:iCs w:val="0"/>
        <w:spacing w:val="0"/>
        <w:w w:val="100"/>
        <w:sz w:val="24"/>
        <w:szCs w:val="24"/>
        <w:lang w:val="ru-RU" w:eastAsia="en-US" w:bidi="ar-SA"/>
      </w:rPr>
    </w:lvl>
    <w:lvl w:ilvl="1" w:tplc="13B4681C">
      <w:numFmt w:val="bullet"/>
      <w:lvlText w:val="-"/>
      <w:lvlJc w:val="left"/>
      <w:pPr>
        <w:ind w:left="220"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873CACDE">
      <w:numFmt w:val="bullet"/>
      <w:lvlText w:val="•"/>
      <w:lvlJc w:val="left"/>
      <w:pPr>
        <w:ind w:left="2273" w:hanging="159"/>
      </w:pPr>
      <w:rPr>
        <w:rFonts w:hint="default"/>
        <w:lang w:val="ru-RU" w:eastAsia="en-US" w:bidi="ar-SA"/>
      </w:rPr>
    </w:lvl>
    <w:lvl w:ilvl="3" w:tplc="40684CC4">
      <w:numFmt w:val="bullet"/>
      <w:lvlText w:val="•"/>
      <w:lvlJc w:val="left"/>
      <w:pPr>
        <w:ind w:left="3299" w:hanging="159"/>
      </w:pPr>
      <w:rPr>
        <w:rFonts w:hint="default"/>
        <w:lang w:val="ru-RU" w:eastAsia="en-US" w:bidi="ar-SA"/>
      </w:rPr>
    </w:lvl>
    <w:lvl w:ilvl="4" w:tplc="8542BE2A">
      <w:numFmt w:val="bullet"/>
      <w:lvlText w:val="•"/>
      <w:lvlJc w:val="left"/>
      <w:pPr>
        <w:ind w:left="4326" w:hanging="159"/>
      </w:pPr>
      <w:rPr>
        <w:rFonts w:hint="default"/>
        <w:lang w:val="ru-RU" w:eastAsia="en-US" w:bidi="ar-SA"/>
      </w:rPr>
    </w:lvl>
    <w:lvl w:ilvl="5" w:tplc="000AD752">
      <w:numFmt w:val="bullet"/>
      <w:lvlText w:val="•"/>
      <w:lvlJc w:val="left"/>
      <w:pPr>
        <w:ind w:left="5353" w:hanging="159"/>
      </w:pPr>
      <w:rPr>
        <w:rFonts w:hint="default"/>
        <w:lang w:val="ru-RU" w:eastAsia="en-US" w:bidi="ar-SA"/>
      </w:rPr>
    </w:lvl>
    <w:lvl w:ilvl="6" w:tplc="10780E46">
      <w:numFmt w:val="bullet"/>
      <w:lvlText w:val="•"/>
      <w:lvlJc w:val="left"/>
      <w:pPr>
        <w:ind w:left="6379" w:hanging="159"/>
      </w:pPr>
      <w:rPr>
        <w:rFonts w:hint="default"/>
        <w:lang w:val="ru-RU" w:eastAsia="en-US" w:bidi="ar-SA"/>
      </w:rPr>
    </w:lvl>
    <w:lvl w:ilvl="7" w:tplc="187CCEA6">
      <w:numFmt w:val="bullet"/>
      <w:lvlText w:val="•"/>
      <w:lvlJc w:val="left"/>
      <w:pPr>
        <w:ind w:left="7406" w:hanging="159"/>
      </w:pPr>
      <w:rPr>
        <w:rFonts w:hint="default"/>
        <w:lang w:val="ru-RU" w:eastAsia="en-US" w:bidi="ar-SA"/>
      </w:rPr>
    </w:lvl>
    <w:lvl w:ilvl="8" w:tplc="6982FEF8">
      <w:numFmt w:val="bullet"/>
      <w:lvlText w:val="•"/>
      <w:lvlJc w:val="left"/>
      <w:pPr>
        <w:ind w:left="8433" w:hanging="159"/>
      </w:pPr>
      <w:rPr>
        <w:rFonts w:hint="default"/>
        <w:lang w:val="ru-RU" w:eastAsia="en-US" w:bidi="ar-SA"/>
      </w:rPr>
    </w:lvl>
  </w:abstractNum>
  <w:abstractNum w:abstractNumId="10">
    <w:nsid w:val="0D4966AD"/>
    <w:multiLevelType w:val="hybridMultilevel"/>
    <w:tmpl w:val="903E056A"/>
    <w:lvl w:ilvl="0" w:tplc="30D814AE">
      <w:start w:val="1"/>
      <w:numFmt w:val="decimal"/>
      <w:lvlText w:val="%1."/>
      <w:lvlJc w:val="left"/>
      <w:pPr>
        <w:ind w:left="148"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080C20">
      <w:numFmt w:val="bullet"/>
      <w:lvlText w:val="•"/>
      <w:lvlJc w:val="left"/>
      <w:pPr>
        <w:ind w:left="493" w:hanging="243"/>
      </w:pPr>
      <w:rPr>
        <w:rFonts w:hint="default"/>
        <w:lang w:val="ru-RU" w:eastAsia="en-US" w:bidi="ar-SA"/>
      </w:rPr>
    </w:lvl>
    <w:lvl w:ilvl="2" w:tplc="8778A53A">
      <w:numFmt w:val="bullet"/>
      <w:lvlText w:val="•"/>
      <w:lvlJc w:val="left"/>
      <w:pPr>
        <w:ind w:left="846" w:hanging="243"/>
      </w:pPr>
      <w:rPr>
        <w:rFonts w:hint="default"/>
        <w:lang w:val="ru-RU" w:eastAsia="en-US" w:bidi="ar-SA"/>
      </w:rPr>
    </w:lvl>
    <w:lvl w:ilvl="3" w:tplc="131EC99A">
      <w:numFmt w:val="bullet"/>
      <w:lvlText w:val="•"/>
      <w:lvlJc w:val="left"/>
      <w:pPr>
        <w:ind w:left="1200" w:hanging="243"/>
      </w:pPr>
      <w:rPr>
        <w:rFonts w:hint="default"/>
        <w:lang w:val="ru-RU" w:eastAsia="en-US" w:bidi="ar-SA"/>
      </w:rPr>
    </w:lvl>
    <w:lvl w:ilvl="4" w:tplc="AB485AF6">
      <w:numFmt w:val="bullet"/>
      <w:lvlText w:val="•"/>
      <w:lvlJc w:val="left"/>
      <w:pPr>
        <w:ind w:left="1553" w:hanging="243"/>
      </w:pPr>
      <w:rPr>
        <w:rFonts w:hint="default"/>
        <w:lang w:val="ru-RU" w:eastAsia="en-US" w:bidi="ar-SA"/>
      </w:rPr>
    </w:lvl>
    <w:lvl w:ilvl="5" w:tplc="1F288438">
      <w:numFmt w:val="bullet"/>
      <w:lvlText w:val="•"/>
      <w:lvlJc w:val="left"/>
      <w:pPr>
        <w:ind w:left="1907" w:hanging="243"/>
      </w:pPr>
      <w:rPr>
        <w:rFonts w:hint="default"/>
        <w:lang w:val="ru-RU" w:eastAsia="en-US" w:bidi="ar-SA"/>
      </w:rPr>
    </w:lvl>
    <w:lvl w:ilvl="6" w:tplc="C0923978">
      <w:numFmt w:val="bullet"/>
      <w:lvlText w:val="•"/>
      <w:lvlJc w:val="left"/>
      <w:pPr>
        <w:ind w:left="2260" w:hanging="243"/>
      </w:pPr>
      <w:rPr>
        <w:rFonts w:hint="default"/>
        <w:lang w:val="ru-RU" w:eastAsia="en-US" w:bidi="ar-SA"/>
      </w:rPr>
    </w:lvl>
    <w:lvl w:ilvl="7" w:tplc="2CE24C2E">
      <w:numFmt w:val="bullet"/>
      <w:lvlText w:val="•"/>
      <w:lvlJc w:val="left"/>
      <w:pPr>
        <w:ind w:left="2613" w:hanging="243"/>
      </w:pPr>
      <w:rPr>
        <w:rFonts w:hint="default"/>
        <w:lang w:val="ru-RU" w:eastAsia="en-US" w:bidi="ar-SA"/>
      </w:rPr>
    </w:lvl>
    <w:lvl w:ilvl="8" w:tplc="10B2FF76">
      <w:numFmt w:val="bullet"/>
      <w:lvlText w:val="•"/>
      <w:lvlJc w:val="left"/>
      <w:pPr>
        <w:ind w:left="2967" w:hanging="243"/>
      </w:pPr>
      <w:rPr>
        <w:rFonts w:hint="default"/>
        <w:lang w:val="ru-RU" w:eastAsia="en-US" w:bidi="ar-SA"/>
      </w:rPr>
    </w:lvl>
  </w:abstractNum>
  <w:abstractNum w:abstractNumId="11">
    <w:nsid w:val="0E0A3A5F"/>
    <w:multiLevelType w:val="hybridMultilevel"/>
    <w:tmpl w:val="FD7C2C52"/>
    <w:lvl w:ilvl="0" w:tplc="CD6C5C70">
      <w:start w:val="2"/>
      <w:numFmt w:val="decimal"/>
      <w:lvlText w:val="%1."/>
      <w:lvlJc w:val="left"/>
      <w:pPr>
        <w:ind w:left="2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2273AE">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337C7382">
      <w:numFmt w:val="bullet"/>
      <w:lvlText w:val="•"/>
      <w:lvlJc w:val="left"/>
      <w:pPr>
        <w:ind w:left="1487" w:hanging="140"/>
      </w:pPr>
      <w:rPr>
        <w:rFonts w:hint="default"/>
        <w:lang w:val="ru-RU" w:eastAsia="en-US" w:bidi="ar-SA"/>
      </w:rPr>
    </w:lvl>
    <w:lvl w:ilvl="3" w:tplc="D2F6A644">
      <w:numFmt w:val="bullet"/>
      <w:lvlText w:val="•"/>
      <w:lvlJc w:val="left"/>
      <w:pPr>
        <w:ind w:left="2111" w:hanging="140"/>
      </w:pPr>
      <w:rPr>
        <w:rFonts w:hint="default"/>
        <w:lang w:val="ru-RU" w:eastAsia="en-US" w:bidi="ar-SA"/>
      </w:rPr>
    </w:lvl>
    <w:lvl w:ilvl="4" w:tplc="1122BB9E">
      <w:numFmt w:val="bullet"/>
      <w:lvlText w:val="•"/>
      <w:lvlJc w:val="left"/>
      <w:pPr>
        <w:ind w:left="2735" w:hanging="140"/>
      </w:pPr>
      <w:rPr>
        <w:rFonts w:hint="default"/>
        <w:lang w:val="ru-RU" w:eastAsia="en-US" w:bidi="ar-SA"/>
      </w:rPr>
    </w:lvl>
    <w:lvl w:ilvl="5" w:tplc="4DC29728">
      <w:numFmt w:val="bullet"/>
      <w:lvlText w:val="•"/>
      <w:lvlJc w:val="left"/>
      <w:pPr>
        <w:ind w:left="3359" w:hanging="140"/>
      </w:pPr>
      <w:rPr>
        <w:rFonts w:hint="default"/>
        <w:lang w:val="ru-RU" w:eastAsia="en-US" w:bidi="ar-SA"/>
      </w:rPr>
    </w:lvl>
    <w:lvl w:ilvl="6" w:tplc="423C57D8">
      <w:numFmt w:val="bullet"/>
      <w:lvlText w:val="•"/>
      <w:lvlJc w:val="left"/>
      <w:pPr>
        <w:ind w:left="3983" w:hanging="140"/>
      </w:pPr>
      <w:rPr>
        <w:rFonts w:hint="default"/>
        <w:lang w:val="ru-RU" w:eastAsia="en-US" w:bidi="ar-SA"/>
      </w:rPr>
    </w:lvl>
    <w:lvl w:ilvl="7" w:tplc="879AAC64">
      <w:numFmt w:val="bullet"/>
      <w:lvlText w:val="•"/>
      <w:lvlJc w:val="left"/>
      <w:pPr>
        <w:ind w:left="4607" w:hanging="140"/>
      </w:pPr>
      <w:rPr>
        <w:rFonts w:hint="default"/>
        <w:lang w:val="ru-RU" w:eastAsia="en-US" w:bidi="ar-SA"/>
      </w:rPr>
    </w:lvl>
    <w:lvl w:ilvl="8" w:tplc="2BB04B7A">
      <w:numFmt w:val="bullet"/>
      <w:lvlText w:val="•"/>
      <w:lvlJc w:val="left"/>
      <w:pPr>
        <w:ind w:left="5231" w:hanging="140"/>
      </w:pPr>
      <w:rPr>
        <w:rFonts w:hint="default"/>
        <w:lang w:val="ru-RU" w:eastAsia="en-US" w:bidi="ar-SA"/>
      </w:rPr>
    </w:lvl>
  </w:abstractNum>
  <w:abstractNum w:abstractNumId="12">
    <w:nsid w:val="10F40358"/>
    <w:multiLevelType w:val="hybridMultilevel"/>
    <w:tmpl w:val="008C5960"/>
    <w:lvl w:ilvl="0" w:tplc="3A4E2452">
      <w:start w:val="1"/>
      <w:numFmt w:val="decimal"/>
      <w:lvlText w:val="%1."/>
      <w:lvlJc w:val="left"/>
      <w:pPr>
        <w:ind w:left="220" w:hanging="5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94A5A6">
      <w:numFmt w:val="bullet"/>
      <w:lvlText w:val="•"/>
      <w:lvlJc w:val="left"/>
      <w:pPr>
        <w:ind w:left="1246" w:hanging="538"/>
      </w:pPr>
      <w:rPr>
        <w:rFonts w:hint="default"/>
        <w:lang w:val="ru-RU" w:eastAsia="en-US" w:bidi="ar-SA"/>
      </w:rPr>
    </w:lvl>
    <w:lvl w:ilvl="2" w:tplc="8412423A">
      <w:numFmt w:val="bullet"/>
      <w:lvlText w:val="•"/>
      <w:lvlJc w:val="left"/>
      <w:pPr>
        <w:ind w:left="2273" w:hanging="538"/>
      </w:pPr>
      <w:rPr>
        <w:rFonts w:hint="default"/>
        <w:lang w:val="ru-RU" w:eastAsia="en-US" w:bidi="ar-SA"/>
      </w:rPr>
    </w:lvl>
    <w:lvl w:ilvl="3" w:tplc="2D8805D6">
      <w:numFmt w:val="bullet"/>
      <w:lvlText w:val="•"/>
      <w:lvlJc w:val="left"/>
      <w:pPr>
        <w:ind w:left="3299" w:hanging="538"/>
      </w:pPr>
      <w:rPr>
        <w:rFonts w:hint="default"/>
        <w:lang w:val="ru-RU" w:eastAsia="en-US" w:bidi="ar-SA"/>
      </w:rPr>
    </w:lvl>
    <w:lvl w:ilvl="4" w:tplc="35FC4D10">
      <w:numFmt w:val="bullet"/>
      <w:lvlText w:val="•"/>
      <w:lvlJc w:val="left"/>
      <w:pPr>
        <w:ind w:left="4326" w:hanging="538"/>
      </w:pPr>
      <w:rPr>
        <w:rFonts w:hint="default"/>
        <w:lang w:val="ru-RU" w:eastAsia="en-US" w:bidi="ar-SA"/>
      </w:rPr>
    </w:lvl>
    <w:lvl w:ilvl="5" w:tplc="EA24190A">
      <w:numFmt w:val="bullet"/>
      <w:lvlText w:val="•"/>
      <w:lvlJc w:val="left"/>
      <w:pPr>
        <w:ind w:left="5353" w:hanging="538"/>
      </w:pPr>
      <w:rPr>
        <w:rFonts w:hint="default"/>
        <w:lang w:val="ru-RU" w:eastAsia="en-US" w:bidi="ar-SA"/>
      </w:rPr>
    </w:lvl>
    <w:lvl w:ilvl="6" w:tplc="D996E37C">
      <w:numFmt w:val="bullet"/>
      <w:lvlText w:val="•"/>
      <w:lvlJc w:val="left"/>
      <w:pPr>
        <w:ind w:left="6379" w:hanging="538"/>
      </w:pPr>
      <w:rPr>
        <w:rFonts w:hint="default"/>
        <w:lang w:val="ru-RU" w:eastAsia="en-US" w:bidi="ar-SA"/>
      </w:rPr>
    </w:lvl>
    <w:lvl w:ilvl="7" w:tplc="AC4A094E">
      <w:numFmt w:val="bullet"/>
      <w:lvlText w:val="•"/>
      <w:lvlJc w:val="left"/>
      <w:pPr>
        <w:ind w:left="7406" w:hanging="538"/>
      </w:pPr>
      <w:rPr>
        <w:rFonts w:hint="default"/>
        <w:lang w:val="ru-RU" w:eastAsia="en-US" w:bidi="ar-SA"/>
      </w:rPr>
    </w:lvl>
    <w:lvl w:ilvl="8" w:tplc="55285360">
      <w:numFmt w:val="bullet"/>
      <w:lvlText w:val="•"/>
      <w:lvlJc w:val="left"/>
      <w:pPr>
        <w:ind w:left="8433" w:hanging="538"/>
      </w:pPr>
      <w:rPr>
        <w:rFonts w:hint="default"/>
        <w:lang w:val="ru-RU" w:eastAsia="en-US" w:bidi="ar-SA"/>
      </w:rPr>
    </w:lvl>
  </w:abstractNum>
  <w:abstractNum w:abstractNumId="13">
    <w:nsid w:val="113C66B0"/>
    <w:multiLevelType w:val="hybridMultilevel"/>
    <w:tmpl w:val="693A55A0"/>
    <w:lvl w:ilvl="0" w:tplc="316EAB96">
      <w:numFmt w:val="bullet"/>
      <w:lvlText w:val="-"/>
      <w:lvlJc w:val="left"/>
      <w:pPr>
        <w:ind w:left="2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A64910A">
      <w:numFmt w:val="bullet"/>
      <w:lvlText w:val="•"/>
      <w:lvlJc w:val="left"/>
      <w:pPr>
        <w:ind w:left="1246" w:hanging="140"/>
      </w:pPr>
      <w:rPr>
        <w:rFonts w:hint="default"/>
        <w:lang w:val="ru-RU" w:eastAsia="en-US" w:bidi="ar-SA"/>
      </w:rPr>
    </w:lvl>
    <w:lvl w:ilvl="2" w:tplc="C8809136">
      <w:numFmt w:val="bullet"/>
      <w:lvlText w:val="•"/>
      <w:lvlJc w:val="left"/>
      <w:pPr>
        <w:ind w:left="2273" w:hanging="140"/>
      </w:pPr>
      <w:rPr>
        <w:rFonts w:hint="default"/>
        <w:lang w:val="ru-RU" w:eastAsia="en-US" w:bidi="ar-SA"/>
      </w:rPr>
    </w:lvl>
    <w:lvl w:ilvl="3" w:tplc="692AE652">
      <w:numFmt w:val="bullet"/>
      <w:lvlText w:val="•"/>
      <w:lvlJc w:val="left"/>
      <w:pPr>
        <w:ind w:left="3299" w:hanging="140"/>
      </w:pPr>
      <w:rPr>
        <w:rFonts w:hint="default"/>
        <w:lang w:val="ru-RU" w:eastAsia="en-US" w:bidi="ar-SA"/>
      </w:rPr>
    </w:lvl>
    <w:lvl w:ilvl="4" w:tplc="665A2C22">
      <w:numFmt w:val="bullet"/>
      <w:lvlText w:val="•"/>
      <w:lvlJc w:val="left"/>
      <w:pPr>
        <w:ind w:left="4326" w:hanging="140"/>
      </w:pPr>
      <w:rPr>
        <w:rFonts w:hint="default"/>
        <w:lang w:val="ru-RU" w:eastAsia="en-US" w:bidi="ar-SA"/>
      </w:rPr>
    </w:lvl>
    <w:lvl w:ilvl="5" w:tplc="8DD478F8">
      <w:numFmt w:val="bullet"/>
      <w:lvlText w:val="•"/>
      <w:lvlJc w:val="left"/>
      <w:pPr>
        <w:ind w:left="5353" w:hanging="140"/>
      </w:pPr>
      <w:rPr>
        <w:rFonts w:hint="default"/>
        <w:lang w:val="ru-RU" w:eastAsia="en-US" w:bidi="ar-SA"/>
      </w:rPr>
    </w:lvl>
    <w:lvl w:ilvl="6" w:tplc="417CA304">
      <w:numFmt w:val="bullet"/>
      <w:lvlText w:val="•"/>
      <w:lvlJc w:val="left"/>
      <w:pPr>
        <w:ind w:left="6379" w:hanging="140"/>
      </w:pPr>
      <w:rPr>
        <w:rFonts w:hint="default"/>
        <w:lang w:val="ru-RU" w:eastAsia="en-US" w:bidi="ar-SA"/>
      </w:rPr>
    </w:lvl>
    <w:lvl w:ilvl="7" w:tplc="6E3C5C34">
      <w:numFmt w:val="bullet"/>
      <w:lvlText w:val="•"/>
      <w:lvlJc w:val="left"/>
      <w:pPr>
        <w:ind w:left="7406" w:hanging="140"/>
      </w:pPr>
      <w:rPr>
        <w:rFonts w:hint="default"/>
        <w:lang w:val="ru-RU" w:eastAsia="en-US" w:bidi="ar-SA"/>
      </w:rPr>
    </w:lvl>
    <w:lvl w:ilvl="8" w:tplc="C6ECEDB0">
      <w:numFmt w:val="bullet"/>
      <w:lvlText w:val="•"/>
      <w:lvlJc w:val="left"/>
      <w:pPr>
        <w:ind w:left="8433" w:hanging="140"/>
      </w:pPr>
      <w:rPr>
        <w:rFonts w:hint="default"/>
        <w:lang w:val="ru-RU" w:eastAsia="en-US" w:bidi="ar-SA"/>
      </w:rPr>
    </w:lvl>
  </w:abstractNum>
  <w:abstractNum w:abstractNumId="14">
    <w:nsid w:val="12003895"/>
    <w:multiLevelType w:val="hybridMultilevel"/>
    <w:tmpl w:val="F6A26DE6"/>
    <w:lvl w:ilvl="0" w:tplc="A28AF202">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138A036">
      <w:numFmt w:val="bullet"/>
      <w:lvlText w:val="•"/>
      <w:lvlJc w:val="left"/>
      <w:pPr>
        <w:ind w:left="387" w:hanging="228"/>
      </w:pPr>
      <w:rPr>
        <w:rFonts w:hint="default"/>
        <w:lang w:val="ru-RU" w:eastAsia="en-US" w:bidi="ar-SA"/>
      </w:rPr>
    </w:lvl>
    <w:lvl w:ilvl="2" w:tplc="D520B860">
      <w:numFmt w:val="bullet"/>
      <w:lvlText w:val="•"/>
      <w:lvlJc w:val="left"/>
      <w:pPr>
        <w:ind w:left="595" w:hanging="228"/>
      </w:pPr>
      <w:rPr>
        <w:rFonts w:hint="default"/>
        <w:lang w:val="ru-RU" w:eastAsia="en-US" w:bidi="ar-SA"/>
      </w:rPr>
    </w:lvl>
    <w:lvl w:ilvl="3" w:tplc="F07A2406">
      <w:numFmt w:val="bullet"/>
      <w:lvlText w:val="•"/>
      <w:lvlJc w:val="left"/>
      <w:pPr>
        <w:ind w:left="802" w:hanging="228"/>
      </w:pPr>
      <w:rPr>
        <w:rFonts w:hint="default"/>
        <w:lang w:val="ru-RU" w:eastAsia="en-US" w:bidi="ar-SA"/>
      </w:rPr>
    </w:lvl>
    <w:lvl w:ilvl="4" w:tplc="67CEAC88">
      <w:numFmt w:val="bullet"/>
      <w:lvlText w:val="•"/>
      <w:lvlJc w:val="left"/>
      <w:pPr>
        <w:ind w:left="1010" w:hanging="228"/>
      </w:pPr>
      <w:rPr>
        <w:rFonts w:hint="default"/>
        <w:lang w:val="ru-RU" w:eastAsia="en-US" w:bidi="ar-SA"/>
      </w:rPr>
    </w:lvl>
    <w:lvl w:ilvl="5" w:tplc="4A0C2046">
      <w:numFmt w:val="bullet"/>
      <w:lvlText w:val="•"/>
      <w:lvlJc w:val="left"/>
      <w:pPr>
        <w:ind w:left="1218" w:hanging="228"/>
      </w:pPr>
      <w:rPr>
        <w:rFonts w:hint="default"/>
        <w:lang w:val="ru-RU" w:eastAsia="en-US" w:bidi="ar-SA"/>
      </w:rPr>
    </w:lvl>
    <w:lvl w:ilvl="6" w:tplc="81181E56">
      <w:numFmt w:val="bullet"/>
      <w:lvlText w:val="•"/>
      <w:lvlJc w:val="left"/>
      <w:pPr>
        <w:ind w:left="1425" w:hanging="228"/>
      </w:pPr>
      <w:rPr>
        <w:rFonts w:hint="default"/>
        <w:lang w:val="ru-RU" w:eastAsia="en-US" w:bidi="ar-SA"/>
      </w:rPr>
    </w:lvl>
    <w:lvl w:ilvl="7" w:tplc="14FC5964">
      <w:numFmt w:val="bullet"/>
      <w:lvlText w:val="•"/>
      <w:lvlJc w:val="left"/>
      <w:pPr>
        <w:ind w:left="1633" w:hanging="228"/>
      </w:pPr>
      <w:rPr>
        <w:rFonts w:hint="default"/>
        <w:lang w:val="ru-RU" w:eastAsia="en-US" w:bidi="ar-SA"/>
      </w:rPr>
    </w:lvl>
    <w:lvl w:ilvl="8" w:tplc="D2BC221C">
      <w:numFmt w:val="bullet"/>
      <w:lvlText w:val="•"/>
      <w:lvlJc w:val="left"/>
      <w:pPr>
        <w:ind w:left="1840" w:hanging="228"/>
      </w:pPr>
      <w:rPr>
        <w:rFonts w:hint="default"/>
        <w:lang w:val="ru-RU" w:eastAsia="en-US" w:bidi="ar-SA"/>
      </w:rPr>
    </w:lvl>
  </w:abstractNum>
  <w:abstractNum w:abstractNumId="15">
    <w:nsid w:val="1219016F"/>
    <w:multiLevelType w:val="hybridMultilevel"/>
    <w:tmpl w:val="702CDAEC"/>
    <w:lvl w:ilvl="0" w:tplc="2DB60A6C">
      <w:start w:val="1"/>
      <w:numFmt w:val="decimal"/>
      <w:lvlText w:val="%1)"/>
      <w:lvlJc w:val="left"/>
      <w:pPr>
        <w:ind w:left="220"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0C6133A">
      <w:numFmt w:val="bullet"/>
      <w:lvlText w:val="•"/>
      <w:lvlJc w:val="left"/>
      <w:pPr>
        <w:ind w:left="1246" w:hanging="346"/>
      </w:pPr>
      <w:rPr>
        <w:rFonts w:hint="default"/>
        <w:lang w:val="ru-RU" w:eastAsia="en-US" w:bidi="ar-SA"/>
      </w:rPr>
    </w:lvl>
    <w:lvl w:ilvl="2" w:tplc="FEE4F49E">
      <w:numFmt w:val="bullet"/>
      <w:lvlText w:val="•"/>
      <w:lvlJc w:val="left"/>
      <w:pPr>
        <w:ind w:left="2273" w:hanging="346"/>
      </w:pPr>
      <w:rPr>
        <w:rFonts w:hint="default"/>
        <w:lang w:val="ru-RU" w:eastAsia="en-US" w:bidi="ar-SA"/>
      </w:rPr>
    </w:lvl>
    <w:lvl w:ilvl="3" w:tplc="F5742692">
      <w:numFmt w:val="bullet"/>
      <w:lvlText w:val="•"/>
      <w:lvlJc w:val="left"/>
      <w:pPr>
        <w:ind w:left="3299" w:hanging="346"/>
      </w:pPr>
      <w:rPr>
        <w:rFonts w:hint="default"/>
        <w:lang w:val="ru-RU" w:eastAsia="en-US" w:bidi="ar-SA"/>
      </w:rPr>
    </w:lvl>
    <w:lvl w:ilvl="4" w:tplc="FA4AAF5C">
      <w:numFmt w:val="bullet"/>
      <w:lvlText w:val="•"/>
      <w:lvlJc w:val="left"/>
      <w:pPr>
        <w:ind w:left="4326" w:hanging="346"/>
      </w:pPr>
      <w:rPr>
        <w:rFonts w:hint="default"/>
        <w:lang w:val="ru-RU" w:eastAsia="en-US" w:bidi="ar-SA"/>
      </w:rPr>
    </w:lvl>
    <w:lvl w:ilvl="5" w:tplc="0CF0B698">
      <w:numFmt w:val="bullet"/>
      <w:lvlText w:val="•"/>
      <w:lvlJc w:val="left"/>
      <w:pPr>
        <w:ind w:left="5353" w:hanging="346"/>
      </w:pPr>
      <w:rPr>
        <w:rFonts w:hint="default"/>
        <w:lang w:val="ru-RU" w:eastAsia="en-US" w:bidi="ar-SA"/>
      </w:rPr>
    </w:lvl>
    <w:lvl w:ilvl="6" w:tplc="7924F63C">
      <w:numFmt w:val="bullet"/>
      <w:lvlText w:val="•"/>
      <w:lvlJc w:val="left"/>
      <w:pPr>
        <w:ind w:left="6379" w:hanging="346"/>
      </w:pPr>
      <w:rPr>
        <w:rFonts w:hint="default"/>
        <w:lang w:val="ru-RU" w:eastAsia="en-US" w:bidi="ar-SA"/>
      </w:rPr>
    </w:lvl>
    <w:lvl w:ilvl="7" w:tplc="1F0096C6">
      <w:numFmt w:val="bullet"/>
      <w:lvlText w:val="•"/>
      <w:lvlJc w:val="left"/>
      <w:pPr>
        <w:ind w:left="7406" w:hanging="346"/>
      </w:pPr>
      <w:rPr>
        <w:rFonts w:hint="default"/>
        <w:lang w:val="ru-RU" w:eastAsia="en-US" w:bidi="ar-SA"/>
      </w:rPr>
    </w:lvl>
    <w:lvl w:ilvl="8" w:tplc="D2A8F652">
      <w:numFmt w:val="bullet"/>
      <w:lvlText w:val="•"/>
      <w:lvlJc w:val="left"/>
      <w:pPr>
        <w:ind w:left="8433" w:hanging="346"/>
      </w:pPr>
      <w:rPr>
        <w:rFonts w:hint="default"/>
        <w:lang w:val="ru-RU" w:eastAsia="en-US" w:bidi="ar-SA"/>
      </w:rPr>
    </w:lvl>
  </w:abstractNum>
  <w:abstractNum w:abstractNumId="16">
    <w:nsid w:val="133810B4"/>
    <w:multiLevelType w:val="hybridMultilevel"/>
    <w:tmpl w:val="FF40BDCA"/>
    <w:lvl w:ilvl="0" w:tplc="A48C2808">
      <w:start w:val="1"/>
      <w:numFmt w:val="decimal"/>
      <w:lvlText w:val="%1)"/>
      <w:lvlJc w:val="left"/>
      <w:pPr>
        <w:ind w:left="105"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7EE3D4">
      <w:numFmt w:val="bullet"/>
      <w:lvlText w:val="•"/>
      <w:lvlJc w:val="left"/>
      <w:pPr>
        <w:ind w:left="567" w:hanging="260"/>
      </w:pPr>
      <w:rPr>
        <w:rFonts w:hint="default"/>
        <w:lang w:val="ru-RU" w:eastAsia="en-US" w:bidi="ar-SA"/>
      </w:rPr>
    </w:lvl>
    <w:lvl w:ilvl="2" w:tplc="E7100610">
      <w:numFmt w:val="bullet"/>
      <w:lvlText w:val="•"/>
      <w:lvlJc w:val="left"/>
      <w:pPr>
        <w:ind w:left="1035" w:hanging="260"/>
      </w:pPr>
      <w:rPr>
        <w:rFonts w:hint="default"/>
        <w:lang w:val="ru-RU" w:eastAsia="en-US" w:bidi="ar-SA"/>
      </w:rPr>
    </w:lvl>
    <w:lvl w:ilvl="3" w:tplc="F652673C">
      <w:numFmt w:val="bullet"/>
      <w:lvlText w:val="•"/>
      <w:lvlJc w:val="left"/>
      <w:pPr>
        <w:ind w:left="1502" w:hanging="260"/>
      </w:pPr>
      <w:rPr>
        <w:rFonts w:hint="default"/>
        <w:lang w:val="ru-RU" w:eastAsia="en-US" w:bidi="ar-SA"/>
      </w:rPr>
    </w:lvl>
    <w:lvl w:ilvl="4" w:tplc="FC2A7F06">
      <w:numFmt w:val="bullet"/>
      <w:lvlText w:val="•"/>
      <w:lvlJc w:val="left"/>
      <w:pPr>
        <w:ind w:left="1970" w:hanging="260"/>
      </w:pPr>
      <w:rPr>
        <w:rFonts w:hint="default"/>
        <w:lang w:val="ru-RU" w:eastAsia="en-US" w:bidi="ar-SA"/>
      </w:rPr>
    </w:lvl>
    <w:lvl w:ilvl="5" w:tplc="8250B7E2">
      <w:numFmt w:val="bullet"/>
      <w:lvlText w:val="•"/>
      <w:lvlJc w:val="left"/>
      <w:pPr>
        <w:ind w:left="2438" w:hanging="260"/>
      </w:pPr>
      <w:rPr>
        <w:rFonts w:hint="default"/>
        <w:lang w:val="ru-RU" w:eastAsia="en-US" w:bidi="ar-SA"/>
      </w:rPr>
    </w:lvl>
    <w:lvl w:ilvl="6" w:tplc="F9FE4E62">
      <w:numFmt w:val="bullet"/>
      <w:lvlText w:val="•"/>
      <w:lvlJc w:val="left"/>
      <w:pPr>
        <w:ind w:left="2905" w:hanging="260"/>
      </w:pPr>
      <w:rPr>
        <w:rFonts w:hint="default"/>
        <w:lang w:val="ru-RU" w:eastAsia="en-US" w:bidi="ar-SA"/>
      </w:rPr>
    </w:lvl>
    <w:lvl w:ilvl="7" w:tplc="82BA8FD2">
      <w:numFmt w:val="bullet"/>
      <w:lvlText w:val="•"/>
      <w:lvlJc w:val="left"/>
      <w:pPr>
        <w:ind w:left="3373" w:hanging="260"/>
      </w:pPr>
      <w:rPr>
        <w:rFonts w:hint="default"/>
        <w:lang w:val="ru-RU" w:eastAsia="en-US" w:bidi="ar-SA"/>
      </w:rPr>
    </w:lvl>
    <w:lvl w:ilvl="8" w:tplc="F95496EE">
      <w:numFmt w:val="bullet"/>
      <w:lvlText w:val="•"/>
      <w:lvlJc w:val="left"/>
      <w:pPr>
        <w:ind w:left="3840" w:hanging="260"/>
      </w:pPr>
      <w:rPr>
        <w:rFonts w:hint="default"/>
        <w:lang w:val="ru-RU" w:eastAsia="en-US" w:bidi="ar-SA"/>
      </w:rPr>
    </w:lvl>
  </w:abstractNum>
  <w:abstractNum w:abstractNumId="17">
    <w:nsid w:val="13C36401"/>
    <w:multiLevelType w:val="hybridMultilevel"/>
    <w:tmpl w:val="7BF01108"/>
    <w:lvl w:ilvl="0" w:tplc="D0EC6484">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F9600AE">
      <w:numFmt w:val="bullet"/>
      <w:lvlText w:val="•"/>
      <w:lvlJc w:val="left"/>
      <w:pPr>
        <w:ind w:left="863" w:hanging="140"/>
      </w:pPr>
      <w:rPr>
        <w:rFonts w:hint="default"/>
        <w:lang w:val="ru-RU" w:eastAsia="en-US" w:bidi="ar-SA"/>
      </w:rPr>
    </w:lvl>
    <w:lvl w:ilvl="2" w:tplc="7F5EDB9E">
      <w:numFmt w:val="bullet"/>
      <w:lvlText w:val="•"/>
      <w:lvlJc w:val="left"/>
      <w:pPr>
        <w:ind w:left="1487" w:hanging="140"/>
      </w:pPr>
      <w:rPr>
        <w:rFonts w:hint="default"/>
        <w:lang w:val="ru-RU" w:eastAsia="en-US" w:bidi="ar-SA"/>
      </w:rPr>
    </w:lvl>
    <w:lvl w:ilvl="3" w:tplc="B6A8C2B4">
      <w:numFmt w:val="bullet"/>
      <w:lvlText w:val="•"/>
      <w:lvlJc w:val="left"/>
      <w:pPr>
        <w:ind w:left="2111" w:hanging="140"/>
      </w:pPr>
      <w:rPr>
        <w:rFonts w:hint="default"/>
        <w:lang w:val="ru-RU" w:eastAsia="en-US" w:bidi="ar-SA"/>
      </w:rPr>
    </w:lvl>
    <w:lvl w:ilvl="4" w:tplc="03FE6114">
      <w:numFmt w:val="bullet"/>
      <w:lvlText w:val="•"/>
      <w:lvlJc w:val="left"/>
      <w:pPr>
        <w:ind w:left="2735" w:hanging="140"/>
      </w:pPr>
      <w:rPr>
        <w:rFonts w:hint="default"/>
        <w:lang w:val="ru-RU" w:eastAsia="en-US" w:bidi="ar-SA"/>
      </w:rPr>
    </w:lvl>
    <w:lvl w:ilvl="5" w:tplc="BD24A898">
      <w:numFmt w:val="bullet"/>
      <w:lvlText w:val="•"/>
      <w:lvlJc w:val="left"/>
      <w:pPr>
        <w:ind w:left="3359" w:hanging="140"/>
      </w:pPr>
      <w:rPr>
        <w:rFonts w:hint="default"/>
        <w:lang w:val="ru-RU" w:eastAsia="en-US" w:bidi="ar-SA"/>
      </w:rPr>
    </w:lvl>
    <w:lvl w:ilvl="6" w:tplc="573AA2F6">
      <w:numFmt w:val="bullet"/>
      <w:lvlText w:val="•"/>
      <w:lvlJc w:val="left"/>
      <w:pPr>
        <w:ind w:left="3983" w:hanging="140"/>
      </w:pPr>
      <w:rPr>
        <w:rFonts w:hint="default"/>
        <w:lang w:val="ru-RU" w:eastAsia="en-US" w:bidi="ar-SA"/>
      </w:rPr>
    </w:lvl>
    <w:lvl w:ilvl="7" w:tplc="63A2A03E">
      <w:numFmt w:val="bullet"/>
      <w:lvlText w:val="•"/>
      <w:lvlJc w:val="left"/>
      <w:pPr>
        <w:ind w:left="4607" w:hanging="140"/>
      </w:pPr>
      <w:rPr>
        <w:rFonts w:hint="default"/>
        <w:lang w:val="ru-RU" w:eastAsia="en-US" w:bidi="ar-SA"/>
      </w:rPr>
    </w:lvl>
    <w:lvl w:ilvl="8" w:tplc="D55A6ACE">
      <w:numFmt w:val="bullet"/>
      <w:lvlText w:val="•"/>
      <w:lvlJc w:val="left"/>
      <w:pPr>
        <w:ind w:left="5231" w:hanging="140"/>
      </w:pPr>
      <w:rPr>
        <w:rFonts w:hint="default"/>
        <w:lang w:val="ru-RU" w:eastAsia="en-US" w:bidi="ar-SA"/>
      </w:rPr>
    </w:lvl>
  </w:abstractNum>
  <w:abstractNum w:abstractNumId="18">
    <w:nsid w:val="14B6399E"/>
    <w:multiLevelType w:val="multilevel"/>
    <w:tmpl w:val="A314D338"/>
    <w:lvl w:ilvl="0">
      <w:start w:val="1"/>
      <w:numFmt w:val="decimal"/>
      <w:lvlText w:val="%1"/>
      <w:lvlJc w:val="left"/>
      <w:pPr>
        <w:ind w:left="3842" w:hanging="420"/>
        <w:jc w:val="left"/>
      </w:pPr>
      <w:rPr>
        <w:rFonts w:hint="default"/>
        <w:lang w:val="ru-RU" w:eastAsia="en-US" w:bidi="ar-SA"/>
      </w:rPr>
    </w:lvl>
    <w:lvl w:ilvl="1">
      <w:start w:val="1"/>
      <w:numFmt w:val="decimal"/>
      <w:lvlText w:val="%1.%2."/>
      <w:lvlJc w:val="left"/>
      <w:pPr>
        <w:ind w:left="3842"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169" w:hanging="420"/>
      </w:pPr>
      <w:rPr>
        <w:rFonts w:hint="default"/>
        <w:lang w:val="ru-RU" w:eastAsia="en-US" w:bidi="ar-SA"/>
      </w:rPr>
    </w:lvl>
    <w:lvl w:ilvl="3">
      <w:numFmt w:val="bullet"/>
      <w:lvlText w:val="•"/>
      <w:lvlJc w:val="left"/>
      <w:pPr>
        <w:ind w:left="5833" w:hanging="420"/>
      </w:pPr>
      <w:rPr>
        <w:rFonts w:hint="default"/>
        <w:lang w:val="ru-RU" w:eastAsia="en-US" w:bidi="ar-SA"/>
      </w:rPr>
    </w:lvl>
    <w:lvl w:ilvl="4">
      <w:numFmt w:val="bullet"/>
      <w:lvlText w:val="•"/>
      <w:lvlJc w:val="left"/>
      <w:pPr>
        <w:ind w:left="6498" w:hanging="420"/>
      </w:pPr>
      <w:rPr>
        <w:rFonts w:hint="default"/>
        <w:lang w:val="ru-RU" w:eastAsia="en-US" w:bidi="ar-SA"/>
      </w:rPr>
    </w:lvl>
    <w:lvl w:ilvl="5">
      <w:numFmt w:val="bullet"/>
      <w:lvlText w:val="•"/>
      <w:lvlJc w:val="left"/>
      <w:pPr>
        <w:ind w:left="7163" w:hanging="420"/>
      </w:pPr>
      <w:rPr>
        <w:rFonts w:hint="default"/>
        <w:lang w:val="ru-RU" w:eastAsia="en-US" w:bidi="ar-SA"/>
      </w:rPr>
    </w:lvl>
    <w:lvl w:ilvl="6">
      <w:numFmt w:val="bullet"/>
      <w:lvlText w:val="•"/>
      <w:lvlJc w:val="left"/>
      <w:pPr>
        <w:ind w:left="7827" w:hanging="420"/>
      </w:pPr>
      <w:rPr>
        <w:rFonts w:hint="default"/>
        <w:lang w:val="ru-RU" w:eastAsia="en-US" w:bidi="ar-SA"/>
      </w:rPr>
    </w:lvl>
    <w:lvl w:ilvl="7">
      <w:numFmt w:val="bullet"/>
      <w:lvlText w:val="•"/>
      <w:lvlJc w:val="left"/>
      <w:pPr>
        <w:ind w:left="8492" w:hanging="420"/>
      </w:pPr>
      <w:rPr>
        <w:rFonts w:hint="default"/>
        <w:lang w:val="ru-RU" w:eastAsia="en-US" w:bidi="ar-SA"/>
      </w:rPr>
    </w:lvl>
    <w:lvl w:ilvl="8">
      <w:numFmt w:val="bullet"/>
      <w:lvlText w:val="•"/>
      <w:lvlJc w:val="left"/>
      <w:pPr>
        <w:ind w:left="9157" w:hanging="420"/>
      </w:pPr>
      <w:rPr>
        <w:rFonts w:hint="default"/>
        <w:lang w:val="ru-RU" w:eastAsia="en-US" w:bidi="ar-SA"/>
      </w:rPr>
    </w:lvl>
  </w:abstractNum>
  <w:abstractNum w:abstractNumId="19">
    <w:nsid w:val="16C412FF"/>
    <w:multiLevelType w:val="hybridMultilevel"/>
    <w:tmpl w:val="C9A8F144"/>
    <w:lvl w:ilvl="0" w:tplc="463017CE">
      <w:start w:val="1"/>
      <w:numFmt w:val="decimal"/>
      <w:lvlText w:val="%1)"/>
      <w:lvlJc w:val="left"/>
      <w:pPr>
        <w:ind w:left="220" w:hanging="3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009A54">
      <w:numFmt w:val="bullet"/>
      <w:lvlText w:val="•"/>
      <w:lvlJc w:val="left"/>
      <w:pPr>
        <w:ind w:left="1246" w:hanging="348"/>
      </w:pPr>
      <w:rPr>
        <w:rFonts w:hint="default"/>
        <w:lang w:val="ru-RU" w:eastAsia="en-US" w:bidi="ar-SA"/>
      </w:rPr>
    </w:lvl>
    <w:lvl w:ilvl="2" w:tplc="EEEEC2A4">
      <w:numFmt w:val="bullet"/>
      <w:lvlText w:val="•"/>
      <w:lvlJc w:val="left"/>
      <w:pPr>
        <w:ind w:left="2273" w:hanging="348"/>
      </w:pPr>
      <w:rPr>
        <w:rFonts w:hint="default"/>
        <w:lang w:val="ru-RU" w:eastAsia="en-US" w:bidi="ar-SA"/>
      </w:rPr>
    </w:lvl>
    <w:lvl w:ilvl="3" w:tplc="A3B00932">
      <w:numFmt w:val="bullet"/>
      <w:lvlText w:val="•"/>
      <w:lvlJc w:val="left"/>
      <w:pPr>
        <w:ind w:left="3299" w:hanging="348"/>
      </w:pPr>
      <w:rPr>
        <w:rFonts w:hint="default"/>
        <w:lang w:val="ru-RU" w:eastAsia="en-US" w:bidi="ar-SA"/>
      </w:rPr>
    </w:lvl>
    <w:lvl w:ilvl="4" w:tplc="330A8B4E">
      <w:numFmt w:val="bullet"/>
      <w:lvlText w:val="•"/>
      <w:lvlJc w:val="left"/>
      <w:pPr>
        <w:ind w:left="4326" w:hanging="348"/>
      </w:pPr>
      <w:rPr>
        <w:rFonts w:hint="default"/>
        <w:lang w:val="ru-RU" w:eastAsia="en-US" w:bidi="ar-SA"/>
      </w:rPr>
    </w:lvl>
    <w:lvl w:ilvl="5" w:tplc="BA968E58">
      <w:numFmt w:val="bullet"/>
      <w:lvlText w:val="•"/>
      <w:lvlJc w:val="left"/>
      <w:pPr>
        <w:ind w:left="5353" w:hanging="348"/>
      </w:pPr>
      <w:rPr>
        <w:rFonts w:hint="default"/>
        <w:lang w:val="ru-RU" w:eastAsia="en-US" w:bidi="ar-SA"/>
      </w:rPr>
    </w:lvl>
    <w:lvl w:ilvl="6" w:tplc="4B881F5E">
      <w:numFmt w:val="bullet"/>
      <w:lvlText w:val="•"/>
      <w:lvlJc w:val="left"/>
      <w:pPr>
        <w:ind w:left="6379" w:hanging="348"/>
      </w:pPr>
      <w:rPr>
        <w:rFonts w:hint="default"/>
        <w:lang w:val="ru-RU" w:eastAsia="en-US" w:bidi="ar-SA"/>
      </w:rPr>
    </w:lvl>
    <w:lvl w:ilvl="7" w:tplc="AC0CEE48">
      <w:numFmt w:val="bullet"/>
      <w:lvlText w:val="•"/>
      <w:lvlJc w:val="left"/>
      <w:pPr>
        <w:ind w:left="7406" w:hanging="348"/>
      </w:pPr>
      <w:rPr>
        <w:rFonts w:hint="default"/>
        <w:lang w:val="ru-RU" w:eastAsia="en-US" w:bidi="ar-SA"/>
      </w:rPr>
    </w:lvl>
    <w:lvl w:ilvl="8" w:tplc="DC2E5560">
      <w:numFmt w:val="bullet"/>
      <w:lvlText w:val="•"/>
      <w:lvlJc w:val="left"/>
      <w:pPr>
        <w:ind w:left="8433" w:hanging="348"/>
      </w:pPr>
      <w:rPr>
        <w:rFonts w:hint="default"/>
        <w:lang w:val="ru-RU" w:eastAsia="en-US" w:bidi="ar-SA"/>
      </w:rPr>
    </w:lvl>
  </w:abstractNum>
  <w:abstractNum w:abstractNumId="20">
    <w:nsid w:val="181A5F94"/>
    <w:multiLevelType w:val="hybridMultilevel"/>
    <w:tmpl w:val="D54662A0"/>
    <w:lvl w:ilvl="0" w:tplc="2A5A1D2C">
      <w:start w:val="2"/>
      <w:numFmt w:val="decimal"/>
      <w:lvlText w:val="%1."/>
      <w:lvlJc w:val="left"/>
      <w:pPr>
        <w:ind w:left="2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BA5952">
      <w:numFmt w:val="bullet"/>
      <w:lvlText w:val="•"/>
      <w:lvlJc w:val="left"/>
      <w:pPr>
        <w:ind w:left="863" w:hanging="240"/>
      </w:pPr>
      <w:rPr>
        <w:rFonts w:hint="default"/>
        <w:lang w:val="ru-RU" w:eastAsia="en-US" w:bidi="ar-SA"/>
      </w:rPr>
    </w:lvl>
    <w:lvl w:ilvl="2" w:tplc="21EE1DCC">
      <w:numFmt w:val="bullet"/>
      <w:lvlText w:val="•"/>
      <w:lvlJc w:val="left"/>
      <w:pPr>
        <w:ind w:left="1487" w:hanging="240"/>
      </w:pPr>
      <w:rPr>
        <w:rFonts w:hint="default"/>
        <w:lang w:val="ru-RU" w:eastAsia="en-US" w:bidi="ar-SA"/>
      </w:rPr>
    </w:lvl>
    <w:lvl w:ilvl="3" w:tplc="9490F526">
      <w:numFmt w:val="bullet"/>
      <w:lvlText w:val="•"/>
      <w:lvlJc w:val="left"/>
      <w:pPr>
        <w:ind w:left="2111" w:hanging="240"/>
      </w:pPr>
      <w:rPr>
        <w:rFonts w:hint="default"/>
        <w:lang w:val="ru-RU" w:eastAsia="en-US" w:bidi="ar-SA"/>
      </w:rPr>
    </w:lvl>
    <w:lvl w:ilvl="4" w:tplc="35521B72">
      <w:numFmt w:val="bullet"/>
      <w:lvlText w:val="•"/>
      <w:lvlJc w:val="left"/>
      <w:pPr>
        <w:ind w:left="2735" w:hanging="240"/>
      </w:pPr>
      <w:rPr>
        <w:rFonts w:hint="default"/>
        <w:lang w:val="ru-RU" w:eastAsia="en-US" w:bidi="ar-SA"/>
      </w:rPr>
    </w:lvl>
    <w:lvl w:ilvl="5" w:tplc="5CF0DB06">
      <w:numFmt w:val="bullet"/>
      <w:lvlText w:val="•"/>
      <w:lvlJc w:val="left"/>
      <w:pPr>
        <w:ind w:left="3359" w:hanging="240"/>
      </w:pPr>
      <w:rPr>
        <w:rFonts w:hint="default"/>
        <w:lang w:val="ru-RU" w:eastAsia="en-US" w:bidi="ar-SA"/>
      </w:rPr>
    </w:lvl>
    <w:lvl w:ilvl="6" w:tplc="FF6C8A66">
      <w:numFmt w:val="bullet"/>
      <w:lvlText w:val="•"/>
      <w:lvlJc w:val="left"/>
      <w:pPr>
        <w:ind w:left="3983" w:hanging="240"/>
      </w:pPr>
      <w:rPr>
        <w:rFonts w:hint="default"/>
        <w:lang w:val="ru-RU" w:eastAsia="en-US" w:bidi="ar-SA"/>
      </w:rPr>
    </w:lvl>
    <w:lvl w:ilvl="7" w:tplc="E1C83B7C">
      <w:numFmt w:val="bullet"/>
      <w:lvlText w:val="•"/>
      <w:lvlJc w:val="left"/>
      <w:pPr>
        <w:ind w:left="4607" w:hanging="240"/>
      </w:pPr>
      <w:rPr>
        <w:rFonts w:hint="default"/>
        <w:lang w:val="ru-RU" w:eastAsia="en-US" w:bidi="ar-SA"/>
      </w:rPr>
    </w:lvl>
    <w:lvl w:ilvl="8" w:tplc="914CA63A">
      <w:numFmt w:val="bullet"/>
      <w:lvlText w:val="•"/>
      <w:lvlJc w:val="left"/>
      <w:pPr>
        <w:ind w:left="5231" w:hanging="240"/>
      </w:pPr>
      <w:rPr>
        <w:rFonts w:hint="default"/>
        <w:lang w:val="ru-RU" w:eastAsia="en-US" w:bidi="ar-SA"/>
      </w:rPr>
    </w:lvl>
  </w:abstractNum>
  <w:abstractNum w:abstractNumId="21">
    <w:nsid w:val="195F1171"/>
    <w:multiLevelType w:val="hybridMultilevel"/>
    <w:tmpl w:val="9D6A8F3C"/>
    <w:lvl w:ilvl="0" w:tplc="538CB36A">
      <w:start w:val="1"/>
      <w:numFmt w:val="decimal"/>
      <w:lvlText w:val="%1."/>
      <w:lvlJc w:val="left"/>
      <w:pPr>
        <w:ind w:left="399" w:hanging="182"/>
        <w:jc w:val="left"/>
      </w:pPr>
      <w:rPr>
        <w:rFonts w:ascii="Times New Roman" w:eastAsia="Times New Roman" w:hAnsi="Times New Roman" w:cs="Times New Roman" w:hint="default"/>
        <w:b w:val="0"/>
        <w:bCs w:val="0"/>
        <w:i w:val="0"/>
        <w:iCs w:val="0"/>
        <w:spacing w:val="0"/>
        <w:w w:val="96"/>
        <w:sz w:val="22"/>
        <w:szCs w:val="22"/>
        <w:lang w:val="ru-RU" w:eastAsia="en-US" w:bidi="ar-SA"/>
      </w:rPr>
    </w:lvl>
    <w:lvl w:ilvl="1" w:tplc="62248AB6">
      <w:numFmt w:val="bullet"/>
      <w:lvlText w:val="•"/>
      <w:lvlJc w:val="left"/>
      <w:pPr>
        <w:ind w:left="1383" w:hanging="182"/>
      </w:pPr>
      <w:rPr>
        <w:rFonts w:hint="default"/>
        <w:lang w:val="ru-RU" w:eastAsia="en-US" w:bidi="ar-SA"/>
      </w:rPr>
    </w:lvl>
    <w:lvl w:ilvl="2" w:tplc="FD289308">
      <w:numFmt w:val="bullet"/>
      <w:lvlText w:val="•"/>
      <w:lvlJc w:val="left"/>
      <w:pPr>
        <w:ind w:left="2366" w:hanging="182"/>
      </w:pPr>
      <w:rPr>
        <w:rFonts w:hint="default"/>
        <w:lang w:val="ru-RU" w:eastAsia="en-US" w:bidi="ar-SA"/>
      </w:rPr>
    </w:lvl>
    <w:lvl w:ilvl="3" w:tplc="470E3924">
      <w:numFmt w:val="bullet"/>
      <w:lvlText w:val="•"/>
      <w:lvlJc w:val="left"/>
      <w:pPr>
        <w:ind w:left="3349" w:hanging="182"/>
      </w:pPr>
      <w:rPr>
        <w:rFonts w:hint="default"/>
        <w:lang w:val="ru-RU" w:eastAsia="en-US" w:bidi="ar-SA"/>
      </w:rPr>
    </w:lvl>
    <w:lvl w:ilvl="4" w:tplc="85DE22F2">
      <w:numFmt w:val="bullet"/>
      <w:lvlText w:val="•"/>
      <w:lvlJc w:val="left"/>
      <w:pPr>
        <w:ind w:left="4332" w:hanging="182"/>
      </w:pPr>
      <w:rPr>
        <w:rFonts w:hint="default"/>
        <w:lang w:val="ru-RU" w:eastAsia="en-US" w:bidi="ar-SA"/>
      </w:rPr>
    </w:lvl>
    <w:lvl w:ilvl="5" w:tplc="161C731A">
      <w:numFmt w:val="bullet"/>
      <w:lvlText w:val="•"/>
      <w:lvlJc w:val="left"/>
      <w:pPr>
        <w:ind w:left="5315" w:hanging="182"/>
      </w:pPr>
      <w:rPr>
        <w:rFonts w:hint="default"/>
        <w:lang w:val="ru-RU" w:eastAsia="en-US" w:bidi="ar-SA"/>
      </w:rPr>
    </w:lvl>
    <w:lvl w:ilvl="6" w:tplc="4E3E0EB2">
      <w:numFmt w:val="bullet"/>
      <w:lvlText w:val="•"/>
      <w:lvlJc w:val="left"/>
      <w:pPr>
        <w:ind w:left="6298" w:hanging="182"/>
      </w:pPr>
      <w:rPr>
        <w:rFonts w:hint="default"/>
        <w:lang w:val="ru-RU" w:eastAsia="en-US" w:bidi="ar-SA"/>
      </w:rPr>
    </w:lvl>
    <w:lvl w:ilvl="7" w:tplc="0C6A7A8C">
      <w:numFmt w:val="bullet"/>
      <w:lvlText w:val="•"/>
      <w:lvlJc w:val="left"/>
      <w:pPr>
        <w:ind w:left="7281" w:hanging="182"/>
      </w:pPr>
      <w:rPr>
        <w:rFonts w:hint="default"/>
        <w:lang w:val="ru-RU" w:eastAsia="en-US" w:bidi="ar-SA"/>
      </w:rPr>
    </w:lvl>
    <w:lvl w:ilvl="8" w:tplc="D76CD34A">
      <w:numFmt w:val="bullet"/>
      <w:lvlText w:val="•"/>
      <w:lvlJc w:val="left"/>
      <w:pPr>
        <w:ind w:left="8264" w:hanging="182"/>
      </w:pPr>
      <w:rPr>
        <w:rFonts w:hint="default"/>
        <w:lang w:val="ru-RU" w:eastAsia="en-US" w:bidi="ar-SA"/>
      </w:rPr>
    </w:lvl>
  </w:abstractNum>
  <w:abstractNum w:abstractNumId="22">
    <w:nsid w:val="1A490DFC"/>
    <w:multiLevelType w:val="hybridMultilevel"/>
    <w:tmpl w:val="724A017E"/>
    <w:lvl w:ilvl="0" w:tplc="854AD1DC">
      <w:start w:val="2"/>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818FBB0">
      <w:numFmt w:val="bullet"/>
      <w:lvlText w:val="•"/>
      <w:lvlJc w:val="left"/>
      <w:pPr>
        <w:ind w:left="387" w:hanging="228"/>
      </w:pPr>
      <w:rPr>
        <w:rFonts w:hint="default"/>
        <w:lang w:val="ru-RU" w:eastAsia="en-US" w:bidi="ar-SA"/>
      </w:rPr>
    </w:lvl>
    <w:lvl w:ilvl="2" w:tplc="56CA1072">
      <w:numFmt w:val="bullet"/>
      <w:lvlText w:val="•"/>
      <w:lvlJc w:val="left"/>
      <w:pPr>
        <w:ind w:left="595" w:hanging="228"/>
      </w:pPr>
      <w:rPr>
        <w:rFonts w:hint="default"/>
        <w:lang w:val="ru-RU" w:eastAsia="en-US" w:bidi="ar-SA"/>
      </w:rPr>
    </w:lvl>
    <w:lvl w:ilvl="3" w:tplc="5426BB4C">
      <w:numFmt w:val="bullet"/>
      <w:lvlText w:val="•"/>
      <w:lvlJc w:val="left"/>
      <w:pPr>
        <w:ind w:left="802" w:hanging="228"/>
      </w:pPr>
      <w:rPr>
        <w:rFonts w:hint="default"/>
        <w:lang w:val="ru-RU" w:eastAsia="en-US" w:bidi="ar-SA"/>
      </w:rPr>
    </w:lvl>
    <w:lvl w:ilvl="4" w:tplc="F8DA47FC">
      <w:numFmt w:val="bullet"/>
      <w:lvlText w:val="•"/>
      <w:lvlJc w:val="left"/>
      <w:pPr>
        <w:ind w:left="1010" w:hanging="228"/>
      </w:pPr>
      <w:rPr>
        <w:rFonts w:hint="default"/>
        <w:lang w:val="ru-RU" w:eastAsia="en-US" w:bidi="ar-SA"/>
      </w:rPr>
    </w:lvl>
    <w:lvl w:ilvl="5" w:tplc="13BC8B50">
      <w:numFmt w:val="bullet"/>
      <w:lvlText w:val="•"/>
      <w:lvlJc w:val="left"/>
      <w:pPr>
        <w:ind w:left="1218" w:hanging="228"/>
      </w:pPr>
      <w:rPr>
        <w:rFonts w:hint="default"/>
        <w:lang w:val="ru-RU" w:eastAsia="en-US" w:bidi="ar-SA"/>
      </w:rPr>
    </w:lvl>
    <w:lvl w:ilvl="6" w:tplc="E272E654">
      <w:numFmt w:val="bullet"/>
      <w:lvlText w:val="•"/>
      <w:lvlJc w:val="left"/>
      <w:pPr>
        <w:ind w:left="1425" w:hanging="228"/>
      </w:pPr>
      <w:rPr>
        <w:rFonts w:hint="default"/>
        <w:lang w:val="ru-RU" w:eastAsia="en-US" w:bidi="ar-SA"/>
      </w:rPr>
    </w:lvl>
    <w:lvl w:ilvl="7" w:tplc="D29AD38E">
      <w:numFmt w:val="bullet"/>
      <w:lvlText w:val="•"/>
      <w:lvlJc w:val="left"/>
      <w:pPr>
        <w:ind w:left="1633" w:hanging="228"/>
      </w:pPr>
      <w:rPr>
        <w:rFonts w:hint="default"/>
        <w:lang w:val="ru-RU" w:eastAsia="en-US" w:bidi="ar-SA"/>
      </w:rPr>
    </w:lvl>
    <w:lvl w:ilvl="8" w:tplc="9F4EF544">
      <w:numFmt w:val="bullet"/>
      <w:lvlText w:val="•"/>
      <w:lvlJc w:val="left"/>
      <w:pPr>
        <w:ind w:left="1840" w:hanging="228"/>
      </w:pPr>
      <w:rPr>
        <w:rFonts w:hint="default"/>
        <w:lang w:val="ru-RU" w:eastAsia="en-US" w:bidi="ar-SA"/>
      </w:rPr>
    </w:lvl>
  </w:abstractNum>
  <w:abstractNum w:abstractNumId="23">
    <w:nsid w:val="1B3507E6"/>
    <w:multiLevelType w:val="hybridMultilevel"/>
    <w:tmpl w:val="41502778"/>
    <w:lvl w:ilvl="0" w:tplc="7B1C7B76">
      <w:start w:val="1"/>
      <w:numFmt w:val="decimal"/>
      <w:lvlText w:val="%1."/>
      <w:lvlJc w:val="left"/>
      <w:pPr>
        <w:ind w:left="399"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DEFC2A">
      <w:numFmt w:val="bullet"/>
      <w:lvlText w:val="•"/>
      <w:lvlJc w:val="left"/>
      <w:pPr>
        <w:ind w:left="1383" w:hanging="327"/>
      </w:pPr>
      <w:rPr>
        <w:rFonts w:hint="default"/>
        <w:lang w:val="ru-RU" w:eastAsia="en-US" w:bidi="ar-SA"/>
      </w:rPr>
    </w:lvl>
    <w:lvl w:ilvl="2" w:tplc="8BA6E9B4">
      <w:numFmt w:val="bullet"/>
      <w:lvlText w:val="•"/>
      <w:lvlJc w:val="left"/>
      <w:pPr>
        <w:ind w:left="2366" w:hanging="327"/>
      </w:pPr>
      <w:rPr>
        <w:rFonts w:hint="default"/>
        <w:lang w:val="ru-RU" w:eastAsia="en-US" w:bidi="ar-SA"/>
      </w:rPr>
    </w:lvl>
    <w:lvl w:ilvl="3" w:tplc="2166C0AE">
      <w:numFmt w:val="bullet"/>
      <w:lvlText w:val="•"/>
      <w:lvlJc w:val="left"/>
      <w:pPr>
        <w:ind w:left="3349" w:hanging="327"/>
      </w:pPr>
      <w:rPr>
        <w:rFonts w:hint="default"/>
        <w:lang w:val="ru-RU" w:eastAsia="en-US" w:bidi="ar-SA"/>
      </w:rPr>
    </w:lvl>
    <w:lvl w:ilvl="4" w:tplc="7C449EAE">
      <w:numFmt w:val="bullet"/>
      <w:lvlText w:val="•"/>
      <w:lvlJc w:val="left"/>
      <w:pPr>
        <w:ind w:left="4332" w:hanging="327"/>
      </w:pPr>
      <w:rPr>
        <w:rFonts w:hint="default"/>
        <w:lang w:val="ru-RU" w:eastAsia="en-US" w:bidi="ar-SA"/>
      </w:rPr>
    </w:lvl>
    <w:lvl w:ilvl="5" w:tplc="0BD07AEC">
      <w:numFmt w:val="bullet"/>
      <w:lvlText w:val="•"/>
      <w:lvlJc w:val="left"/>
      <w:pPr>
        <w:ind w:left="5315" w:hanging="327"/>
      </w:pPr>
      <w:rPr>
        <w:rFonts w:hint="default"/>
        <w:lang w:val="ru-RU" w:eastAsia="en-US" w:bidi="ar-SA"/>
      </w:rPr>
    </w:lvl>
    <w:lvl w:ilvl="6" w:tplc="28024882">
      <w:numFmt w:val="bullet"/>
      <w:lvlText w:val="•"/>
      <w:lvlJc w:val="left"/>
      <w:pPr>
        <w:ind w:left="6298" w:hanging="327"/>
      </w:pPr>
      <w:rPr>
        <w:rFonts w:hint="default"/>
        <w:lang w:val="ru-RU" w:eastAsia="en-US" w:bidi="ar-SA"/>
      </w:rPr>
    </w:lvl>
    <w:lvl w:ilvl="7" w:tplc="F98AD834">
      <w:numFmt w:val="bullet"/>
      <w:lvlText w:val="•"/>
      <w:lvlJc w:val="left"/>
      <w:pPr>
        <w:ind w:left="7281" w:hanging="327"/>
      </w:pPr>
      <w:rPr>
        <w:rFonts w:hint="default"/>
        <w:lang w:val="ru-RU" w:eastAsia="en-US" w:bidi="ar-SA"/>
      </w:rPr>
    </w:lvl>
    <w:lvl w:ilvl="8" w:tplc="F3F46B6C">
      <w:numFmt w:val="bullet"/>
      <w:lvlText w:val="•"/>
      <w:lvlJc w:val="left"/>
      <w:pPr>
        <w:ind w:left="8264" w:hanging="327"/>
      </w:pPr>
      <w:rPr>
        <w:rFonts w:hint="default"/>
        <w:lang w:val="ru-RU" w:eastAsia="en-US" w:bidi="ar-SA"/>
      </w:rPr>
    </w:lvl>
  </w:abstractNum>
  <w:abstractNum w:abstractNumId="24">
    <w:nsid w:val="1C8D0937"/>
    <w:multiLevelType w:val="hybridMultilevel"/>
    <w:tmpl w:val="4F6AFA52"/>
    <w:lvl w:ilvl="0" w:tplc="D034078C">
      <w:start w:val="4"/>
      <w:numFmt w:val="decimal"/>
      <w:lvlText w:val="%1."/>
      <w:lvlJc w:val="left"/>
      <w:pPr>
        <w:ind w:left="4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A8E104">
      <w:numFmt w:val="bullet"/>
      <w:lvlText w:val="•"/>
      <w:lvlJc w:val="left"/>
      <w:pPr>
        <w:ind w:left="1079" w:hanging="240"/>
      </w:pPr>
      <w:rPr>
        <w:rFonts w:hint="default"/>
        <w:lang w:val="ru-RU" w:eastAsia="en-US" w:bidi="ar-SA"/>
      </w:rPr>
    </w:lvl>
    <w:lvl w:ilvl="2" w:tplc="E0D61294">
      <w:numFmt w:val="bullet"/>
      <w:lvlText w:val="•"/>
      <w:lvlJc w:val="left"/>
      <w:pPr>
        <w:ind w:left="1679" w:hanging="240"/>
      </w:pPr>
      <w:rPr>
        <w:rFonts w:hint="default"/>
        <w:lang w:val="ru-RU" w:eastAsia="en-US" w:bidi="ar-SA"/>
      </w:rPr>
    </w:lvl>
    <w:lvl w:ilvl="3" w:tplc="2B3027F6">
      <w:numFmt w:val="bullet"/>
      <w:lvlText w:val="•"/>
      <w:lvlJc w:val="left"/>
      <w:pPr>
        <w:ind w:left="2279" w:hanging="240"/>
      </w:pPr>
      <w:rPr>
        <w:rFonts w:hint="default"/>
        <w:lang w:val="ru-RU" w:eastAsia="en-US" w:bidi="ar-SA"/>
      </w:rPr>
    </w:lvl>
    <w:lvl w:ilvl="4" w:tplc="79D20A8C">
      <w:numFmt w:val="bullet"/>
      <w:lvlText w:val="•"/>
      <w:lvlJc w:val="left"/>
      <w:pPr>
        <w:ind w:left="2879" w:hanging="240"/>
      </w:pPr>
      <w:rPr>
        <w:rFonts w:hint="default"/>
        <w:lang w:val="ru-RU" w:eastAsia="en-US" w:bidi="ar-SA"/>
      </w:rPr>
    </w:lvl>
    <w:lvl w:ilvl="5" w:tplc="187480C2">
      <w:numFmt w:val="bullet"/>
      <w:lvlText w:val="•"/>
      <w:lvlJc w:val="left"/>
      <w:pPr>
        <w:ind w:left="3479" w:hanging="240"/>
      </w:pPr>
      <w:rPr>
        <w:rFonts w:hint="default"/>
        <w:lang w:val="ru-RU" w:eastAsia="en-US" w:bidi="ar-SA"/>
      </w:rPr>
    </w:lvl>
    <w:lvl w:ilvl="6" w:tplc="F23C9A28">
      <w:numFmt w:val="bullet"/>
      <w:lvlText w:val="•"/>
      <w:lvlJc w:val="left"/>
      <w:pPr>
        <w:ind w:left="4079" w:hanging="240"/>
      </w:pPr>
      <w:rPr>
        <w:rFonts w:hint="default"/>
        <w:lang w:val="ru-RU" w:eastAsia="en-US" w:bidi="ar-SA"/>
      </w:rPr>
    </w:lvl>
    <w:lvl w:ilvl="7" w:tplc="8B2A7506">
      <w:numFmt w:val="bullet"/>
      <w:lvlText w:val="•"/>
      <w:lvlJc w:val="left"/>
      <w:pPr>
        <w:ind w:left="4679" w:hanging="240"/>
      </w:pPr>
      <w:rPr>
        <w:rFonts w:hint="default"/>
        <w:lang w:val="ru-RU" w:eastAsia="en-US" w:bidi="ar-SA"/>
      </w:rPr>
    </w:lvl>
    <w:lvl w:ilvl="8" w:tplc="F404D356">
      <w:numFmt w:val="bullet"/>
      <w:lvlText w:val="•"/>
      <w:lvlJc w:val="left"/>
      <w:pPr>
        <w:ind w:left="5279" w:hanging="240"/>
      </w:pPr>
      <w:rPr>
        <w:rFonts w:hint="default"/>
        <w:lang w:val="ru-RU" w:eastAsia="en-US" w:bidi="ar-SA"/>
      </w:rPr>
    </w:lvl>
  </w:abstractNum>
  <w:abstractNum w:abstractNumId="25">
    <w:nsid w:val="1CE70F92"/>
    <w:multiLevelType w:val="hybridMultilevel"/>
    <w:tmpl w:val="0F629626"/>
    <w:lvl w:ilvl="0" w:tplc="DBD07778">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B5C0636">
      <w:numFmt w:val="bullet"/>
      <w:lvlText w:val="•"/>
      <w:lvlJc w:val="left"/>
      <w:pPr>
        <w:ind w:left="863" w:hanging="140"/>
      </w:pPr>
      <w:rPr>
        <w:rFonts w:hint="default"/>
        <w:lang w:val="ru-RU" w:eastAsia="en-US" w:bidi="ar-SA"/>
      </w:rPr>
    </w:lvl>
    <w:lvl w:ilvl="2" w:tplc="8488EFBC">
      <w:numFmt w:val="bullet"/>
      <w:lvlText w:val="•"/>
      <w:lvlJc w:val="left"/>
      <w:pPr>
        <w:ind w:left="1487" w:hanging="140"/>
      </w:pPr>
      <w:rPr>
        <w:rFonts w:hint="default"/>
        <w:lang w:val="ru-RU" w:eastAsia="en-US" w:bidi="ar-SA"/>
      </w:rPr>
    </w:lvl>
    <w:lvl w:ilvl="3" w:tplc="9056C852">
      <w:numFmt w:val="bullet"/>
      <w:lvlText w:val="•"/>
      <w:lvlJc w:val="left"/>
      <w:pPr>
        <w:ind w:left="2111" w:hanging="140"/>
      </w:pPr>
      <w:rPr>
        <w:rFonts w:hint="default"/>
        <w:lang w:val="ru-RU" w:eastAsia="en-US" w:bidi="ar-SA"/>
      </w:rPr>
    </w:lvl>
    <w:lvl w:ilvl="4" w:tplc="75D03D90">
      <w:numFmt w:val="bullet"/>
      <w:lvlText w:val="•"/>
      <w:lvlJc w:val="left"/>
      <w:pPr>
        <w:ind w:left="2735" w:hanging="140"/>
      </w:pPr>
      <w:rPr>
        <w:rFonts w:hint="default"/>
        <w:lang w:val="ru-RU" w:eastAsia="en-US" w:bidi="ar-SA"/>
      </w:rPr>
    </w:lvl>
    <w:lvl w:ilvl="5" w:tplc="0F78F36A">
      <w:numFmt w:val="bullet"/>
      <w:lvlText w:val="•"/>
      <w:lvlJc w:val="left"/>
      <w:pPr>
        <w:ind w:left="3359" w:hanging="140"/>
      </w:pPr>
      <w:rPr>
        <w:rFonts w:hint="default"/>
        <w:lang w:val="ru-RU" w:eastAsia="en-US" w:bidi="ar-SA"/>
      </w:rPr>
    </w:lvl>
    <w:lvl w:ilvl="6" w:tplc="CC5EF15E">
      <w:numFmt w:val="bullet"/>
      <w:lvlText w:val="•"/>
      <w:lvlJc w:val="left"/>
      <w:pPr>
        <w:ind w:left="3983" w:hanging="140"/>
      </w:pPr>
      <w:rPr>
        <w:rFonts w:hint="default"/>
        <w:lang w:val="ru-RU" w:eastAsia="en-US" w:bidi="ar-SA"/>
      </w:rPr>
    </w:lvl>
    <w:lvl w:ilvl="7" w:tplc="3EB4F984">
      <w:numFmt w:val="bullet"/>
      <w:lvlText w:val="•"/>
      <w:lvlJc w:val="left"/>
      <w:pPr>
        <w:ind w:left="4607" w:hanging="140"/>
      </w:pPr>
      <w:rPr>
        <w:rFonts w:hint="default"/>
        <w:lang w:val="ru-RU" w:eastAsia="en-US" w:bidi="ar-SA"/>
      </w:rPr>
    </w:lvl>
    <w:lvl w:ilvl="8" w:tplc="E0F0E57C">
      <w:numFmt w:val="bullet"/>
      <w:lvlText w:val="•"/>
      <w:lvlJc w:val="left"/>
      <w:pPr>
        <w:ind w:left="5231" w:hanging="140"/>
      </w:pPr>
      <w:rPr>
        <w:rFonts w:hint="default"/>
        <w:lang w:val="ru-RU" w:eastAsia="en-US" w:bidi="ar-SA"/>
      </w:rPr>
    </w:lvl>
  </w:abstractNum>
  <w:abstractNum w:abstractNumId="26">
    <w:nsid w:val="1D43470E"/>
    <w:multiLevelType w:val="hybridMultilevel"/>
    <w:tmpl w:val="64F6C6DA"/>
    <w:lvl w:ilvl="0" w:tplc="1AD6FBF2">
      <w:start w:val="1"/>
      <w:numFmt w:val="decimal"/>
      <w:lvlText w:val="%1)"/>
      <w:lvlJc w:val="left"/>
      <w:pPr>
        <w:ind w:left="220"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28D0CA">
      <w:start w:val="1"/>
      <w:numFmt w:val="decimal"/>
      <w:lvlText w:val="%2)"/>
      <w:lvlJc w:val="left"/>
      <w:pPr>
        <w:ind w:left="220"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D4C3D8A">
      <w:numFmt w:val="bullet"/>
      <w:lvlText w:val="•"/>
      <w:lvlJc w:val="left"/>
      <w:pPr>
        <w:ind w:left="2273" w:hanging="295"/>
      </w:pPr>
      <w:rPr>
        <w:rFonts w:hint="default"/>
        <w:lang w:val="ru-RU" w:eastAsia="en-US" w:bidi="ar-SA"/>
      </w:rPr>
    </w:lvl>
    <w:lvl w:ilvl="3" w:tplc="3C64292E">
      <w:numFmt w:val="bullet"/>
      <w:lvlText w:val="•"/>
      <w:lvlJc w:val="left"/>
      <w:pPr>
        <w:ind w:left="3299" w:hanging="295"/>
      </w:pPr>
      <w:rPr>
        <w:rFonts w:hint="default"/>
        <w:lang w:val="ru-RU" w:eastAsia="en-US" w:bidi="ar-SA"/>
      </w:rPr>
    </w:lvl>
    <w:lvl w:ilvl="4" w:tplc="46441870">
      <w:numFmt w:val="bullet"/>
      <w:lvlText w:val="•"/>
      <w:lvlJc w:val="left"/>
      <w:pPr>
        <w:ind w:left="4326" w:hanging="295"/>
      </w:pPr>
      <w:rPr>
        <w:rFonts w:hint="default"/>
        <w:lang w:val="ru-RU" w:eastAsia="en-US" w:bidi="ar-SA"/>
      </w:rPr>
    </w:lvl>
    <w:lvl w:ilvl="5" w:tplc="C568D70C">
      <w:numFmt w:val="bullet"/>
      <w:lvlText w:val="•"/>
      <w:lvlJc w:val="left"/>
      <w:pPr>
        <w:ind w:left="5353" w:hanging="295"/>
      </w:pPr>
      <w:rPr>
        <w:rFonts w:hint="default"/>
        <w:lang w:val="ru-RU" w:eastAsia="en-US" w:bidi="ar-SA"/>
      </w:rPr>
    </w:lvl>
    <w:lvl w:ilvl="6" w:tplc="890C0522">
      <w:numFmt w:val="bullet"/>
      <w:lvlText w:val="•"/>
      <w:lvlJc w:val="left"/>
      <w:pPr>
        <w:ind w:left="6379" w:hanging="295"/>
      </w:pPr>
      <w:rPr>
        <w:rFonts w:hint="default"/>
        <w:lang w:val="ru-RU" w:eastAsia="en-US" w:bidi="ar-SA"/>
      </w:rPr>
    </w:lvl>
    <w:lvl w:ilvl="7" w:tplc="2C6A6640">
      <w:numFmt w:val="bullet"/>
      <w:lvlText w:val="•"/>
      <w:lvlJc w:val="left"/>
      <w:pPr>
        <w:ind w:left="7406" w:hanging="295"/>
      </w:pPr>
      <w:rPr>
        <w:rFonts w:hint="default"/>
        <w:lang w:val="ru-RU" w:eastAsia="en-US" w:bidi="ar-SA"/>
      </w:rPr>
    </w:lvl>
    <w:lvl w:ilvl="8" w:tplc="12FA4DF6">
      <w:numFmt w:val="bullet"/>
      <w:lvlText w:val="•"/>
      <w:lvlJc w:val="left"/>
      <w:pPr>
        <w:ind w:left="8433" w:hanging="295"/>
      </w:pPr>
      <w:rPr>
        <w:rFonts w:hint="default"/>
        <w:lang w:val="ru-RU" w:eastAsia="en-US" w:bidi="ar-SA"/>
      </w:rPr>
    </w:lvl>
  </w:abstractNum>
  <w:abstractNum w:abstractNumId="27">
    <w:nsid w:val="1D8B2427"/>
    <w:multiLevelType w:val="hybridMultilevel"/>
    <w:tmpl w:val="5E4AA54A"/>
    <w:lvl w:ilvl="0" w:tplc="A43E87F8">
      <w:start w:val="1"/>
      <w:numFmt w:val="decimal"/>
      <w:lvlText w:val="%1."/>
      <w:lvlJc w:val="left"/>
      <w:pPr>
        <w:ind w:left="46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9C7B3E">
      <w:numFmt w:val="bullet"/>
      <w:lvlText w:val="•"/>
      <w:lvlJc w:val="left"/>
      <w:pPr>
        <w:ind w:left="1462" w:hanging="240"/>
      </w:pPr>
      <w:rPr>
        <w:rFonts w:hint="default"/>
        <w:lang w:val="ru-RU" w:eastAsia="en-US" w:bidi="ar-SA"/>
      </w:rPr>
    </w:lvl>
    <w:lvl w:ilvl="2" w:tplc="8384CBAA">
      <w:numFmt w:val="bullet"/>
      <w:lvlText w:val="•"/>
      <w:lvlJc w:val="left"/>
      <w:pPr>
        <w:ind w:left="2465" w:hanging="240"/>
      </w:pPr>
      <w:rPr>
        <w:rFonts w:hint="default"/>
        <w:lang w:val="ru-RU" w:eastAsia="en-US" w:bidi="ar-SA"/>
      </w:rPr>
    </w:lvl>
    <w:lvl w:ilvl="3" w:tplc="C6D2ED14">
      <w:numFmt w:val="bullet"/>
      <w:lvlText w:val="•"/>
      <w:lvlJc w:val="left"/>
      <w:pPr>
        <w:ind w:left="3467" w:hanging="240"/>
      </w:pPr>
      <w:rPr>
        <w:rFonts w:hint="default"/>
        <w:lang w:val="ru-RU" w:eastAsia="en-US" w:bidi="ar-SA"/>
      </w:rPr>
    </w:lvl>
    <w:lvl w:ilvl="4" w:tplc="A02C665E">
      <w:numFmt w:val="bullet"/>
      <w:lvlText w:val="•"/>
      <w:lvlJc w:val="left"/>
      <w:pPr>
        <w:ind w:left="4470" w:hanging="240"/>
      </w:pPr>
      <w:rPr>
        <w:rFonts w:hint="default"/>
        <w:lang w:val="ru-RU" w:eastAsia="en-US" w:bidi="ar-SA"/>
      </w:rPr>
    </w:lvl>
    <w:lvl w:ilvl="5" w:tplc="A7C23C1A">
      <w:numFmt w:val="bullet"/>
      <w:lvlText w:val="•"/>
      <w:lvlJc w:val="left"/>
      <w:pPr>
        <w:ind w:left="5473" w:hanging="240"/>
      </w:pPr>
      <w:rPr>
        <w:rFonts w:hint="default"/>
        <w:lang w:val="ru-RU" w:eastAsia="en-US" w:bidi="ar-SA"/>
      </w:rPr>
    </w:lvl>
    <w:lvl w:ilvl="6" w:tplc="0E6EF410">
      <w:numFmt w:val="bullet"/>
      <w:lvlText w:val="•"/>
      <w:lvlJc w:val="left"/>
      <w:pPr>
        <w:ind w:left="6475" w:hanging="240"/>
      </w:pPr>
      <w:rPr>
        <w:rFonts w:hint="default"/>
        <w:lang w:val="ru-RU" w:eastAsia="en-US" w:bidi="ar-SA"/>
      </w:rPr>
    </w:lvl>
    <w:lvl w:ilvl="7" w:tplc="9D74D72A">
      <w:numFmt w:val="bullet"/>
      <w:lvlText w:val="•"/>
      <w:lvlJc w:val="left"/>
      <w:pPr>
        <w:ind w:left="7478" w:hanging="240"/>
      </w:pPr>
      <w:rPr>
        <w:rFonts w:hint="default"/>
        <w:lang w:val="ru-RU" w:eastAsia="en-US" w:bidi="ar-SA"/>
      </w:rPr>
    </w:lvl>
    <w:lvl w:ilvl="8" w:tplc="1D769EFC">
      <w:numFmt w:val="bullet"/>
      <w:lvlText w:val="•"/>
      <w:lvlJc w:val="left"/>
      <w:pPr>
        <w:ind w:left="8481" w:hanging="240"/>
      </w:pPr>
      <w:rPr>
        <w:rFonts w:hint="default"/>
        <w:lang w:val="ru-RU" w:eastAsia="en-US" w:bidi="ar-SA"/>
      </w:rPr>
    </w:lvl>
  </w:abstractNum>
  <w:abstractNum w:abstractNumId="28">
    <w:nsid w:val="1E3D4D5C"/>
    <w:multiLevelType w:val="hybridMultilevel"/>
    <w:tmpl w:val="16A4E5FE"/>
    <w:lvl w:ilvl="0" w:tplc="F7C848B0">
      <w:start w:val="1"/>
      <w:numFmt w:val="decimal"/>
      <w:lvlText w:val="%1."/>
      <w:lvlJc w:val="left"/>
      <w:pPr>
        <w:ind w:left="22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D2378C">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47B2F926">
      <w:numFmt w:val="bullet"/>
      <w:lvlText w:val="•"/>
      <w:lvlJc w:val="left"/>
      <w:pPr>
        <w:ind w:left="2273" w:hanging="142"/>
      </w:pPr>
      <w:rPr>
        <w:rFonts w:hint="default"/>
        <w:lang w:val="ru-RU" w:eastAsia="en-US" w:bidi="ar-SA"/>
      </w:rPr>
    </w:lvl>
    <w:lvl w:ilvl="3" w:tplc="ED6839EA">
      <w:numFmt w:val="bullet"/>
      <w:lvlText w:val="•"/>
      <w:lvlJc w:val="left"/>
      <w:pPr>
        <w:ind w:left="3299" w:hanging="142"/>
      </w:pPr>
      <w:rPr>
        <w:rFonts w:hint="default"/>
        <w:lang w:val="ru-RU" w:eastAsia="en-US" w:bidi="ar-SA"/>
      </w:rPr>
    </w:lvl>
    <w:lvl w:ilvl="4" w:tplc="311C9064">
      <w:numFmt w:val="bullet"/>
      <w:lvlText w:val="•"/>
      <w:lvlJc w:val="left"/>
      <w:pPr>
        <w:ind w:left="4326" w:hanging="142"/>
      </w:pPr>
      <w:rPr>
        <w:rFonts w:hint="default"/>
        <w:lang w:val="ru-RU" w:eastAsia="en-US" w:bidi="ar-SA"/>
      </w:rPr>
    </w:lvl>
    <w:lvl w:ilvl="5" w:tplc="EEA84DBA">
      <w:numFmt w:val="bullet"/>
      <w:lvlText w:val="•"/>
      <w:lvlJc w:val="left"/>
      <w:pPr>
        <w:ind w:left="5353" w:hanging="142"/>
      </w:pPr>
      <w:rPr>
        <w:rFonts w:hint="default"/>
        <w:lang w:val="ru-RU" w:eastAsia="en-US" w:bidi="ar-SA"/>
      </w:rPr>
    </w:lvl>
    <w:lvl w:ilvl="6" w:tplc="3718E2B4">
      <w:numFmt w:val="bullet"/>
      <w:lvlText w:val="•"/>
      <w:lvlJc w:val="left"/>
      <w:pPr>
        <w:ind w:left="6379" w:hanging="142"/>
      </w:pPr>
      <w:rPr>
        <w:rFonts w:hint="default"/>
        <w:lang w:val="ru-RU" w:eastAsia="en-US" w:bidi="ar-SA"/>
      </w:rPr>
    </w:lvl>
    <w:lvl w:ilvl="7" w:tplc="A9A24426">
      <w:numFmt w:val="bullet"/>
      <w:lvlText w:val="•"/>
      <w:lvlJc w:val="left"/>
      <w:pPr>
        <w:ind w:left="7406" w:hanging="142"/>
      </w:pPr>
      <w:rPr>
        <w:rFonts w:hint="default"/>
        <w:lang w:val="ru-RU" w:eastAsia="en-US" w:bidi="ar-SA"/>
      </w:rPr>
    </w:lvl>
    <w:lvl w:ilvl="8" w:tplc="C68A3B3A">
      <w:numFmt w:val="bullet"/>
      <w:lvlText w:val="•"/>
      <w:lvlJc w:val="left"/>
      <w:pPr>
        <w:ind w:left="8433" w:hanging="142"/>
      </w:pPr>
      <w:rPr>
        <w:rFonts w:hint="default"/>
        <w:lang w:val="ru-RU" w:eastAsia="en-US" w:bidi="ar-SA"/>
      </w:rPr>
    </w:lvl>
  </w:abstractNum>
  <w:abstractNum w:abstractNumId="29">
    <w:nsid w:val="1F000C6E"/>
    <w:multiLevelType w:val="hybridMultilevel"/>
    <w:tmpl w:val="FA76498A"/>
    <w:lvl w:ilvl="0" w:tplc="C81EC312">
      <w:numFmt w:val="bullet"/>
      <w:lvlText w:val="-"/>
      <w:lvlJc w:val="left"/>
      <w:pPr>
        <w:ind w:left="220" w:hanging="147"/>
      </w:pPr>
      <w:rPr>
        <w:rFonts w:ascii="Times New Roman" w:eastAsia="Times New Roman" w:hAnsi="Times New Roman" w:cs="Times New Roman" w:hint="default"/>
        <w:spacing w:val="0"/>
        <w:w w:val="100"/>
        <w:lang w:val="ru-RU" w:eastAsia="en-US" w:bidi="ar-SA"/>
      </w:rPr>
    </w:lvl>
    <w:lvl w:ilvl="1" w:tplc="01207C54">
      <w:numFmt w:val="bullet"/>
      <w:lvlText w:val="•"/>
      <w:lvlJc w:val="left"/>
      <w:pPr>
        <w:ind w:left="1246" w:hanging="147"/>
      </w:pPr>
      <w:rPr>
        <w:rFonts w:hint="default"/>
        <w:lang w:val="ru-RU" w:eastAsia="en-US" w:bidi="ar-SA"/>
      </w:rPr>
    </w:lvl>
    <w:lvl w:ilvl="2" w:tplc="31284A80">
      <w:numFmt w:val="bullet"/>
      <w:lvlText w:val="•"/>
      <w:lvlJc w:val="left"/>
      <w:pPr>
        <w:ind w:left="2273" w:hanging="147"/>
      </w:pPr>
      <w:rPr>
        <w:rFonts w:hint="default"/>
        <w:lang w:val="ru-RU" w:eastAsia="en-US" w:bidi="ar-SA"/>
      </w:rPr>
    </w:lvl>
    <w:lvl w:ilvl="3" w:tplc="71D4574A">
      <w:numFmt w:val="bullet"/>
      <w:lvlText w:val="•"/>
      <w:lvlJc w:val="left"/>
      <w:pPr>
        <w:ind w:left="3299" w:hanging="147"/>
      </w:pPr>
      <w:rPr>
        <w:rFonts w:hint="default"/>
        <w:lang w:val="ru-RU" w:eastAsia="en-US" w:bidi="ar-SA"/>
      </w:rPr>
    </w:lvl>
    <w:lvl w:ilvl="4" w:tplc="49C69AEC">
      <w:numFmt w:val="bullet"/>
      <w:lvlText w:val="•"/>
      <w:lvlJc w:val="left"/>
      <w:pPr>
        <w:ind w:left="4326" w:hanging="147"/>
      </w:pPr>
      <w:rPr>
        <w:rFonts w:hint="default"/>
        <w:lang w:val="ru-RU" w:eastAsia="en-US" w:bidi="ar-SA"/>
      </w:rPr>
    </w:lvl>
    <w:lvl w:ilvl="5" w:tplc="E892D868">
      <w:numFmt w:val="bullet"/>
      <w:lvlText w:val="•"/>
      <w:lvlJc w:val="left"/>
      <w:pPr>
        <w:ind w:left="5353" w:hanging="147"/>
      </w:pPr>
      <w:rPr>
        <w:rFonts w:hint="default"/>
        <w:lang w:val="ru-RU" w:eastAsia="en-US" w:bidi="ar-SA"/>
      </w:rPr>
    </w:lvl>
    <w:lvl w:ilvl="6" w:tplc="C102E4CC">
      <w:numFmt w:val="bullet"/>
      <w:lvlText w:val="•"/>
      <w:lvlJc w:val="left"/>
      <w:pPr>
        <w:ind w:left="6379" w:hanging="147"/>
      </w:pPr>
      <w:rPr>
        <w:rFonts w:hint="default"/>
        <w:lang w:val="ru-RU" w:eastAsia="en-US" w:bidi="ar-SA"/>
      </w:rPr>
    </w:lvl>
    <w:lvl w:ilvl="7" w:tplc="EA80EE00">
      <w:numFmt w:val="bullet"/>
      <w:lvlText w:val="•"/>
      <w:lvlJc w:val="left"/>
      <w:pPr>
        <w:ind w:left="7406" w:hanging="147"/>
      </w:pPr>
      <w:rPr>
        <w:rFonts w:hint="default"/>
        <w:lang w:val="ru-RU" w:eastAsia="en-US" w:bidi="ar-SA"/>
      </w:rPr>
    </w:lvl>
    <w:lvl w:ilvl="8" w:tplc="F844EC1C">
      <w:numFmt w:val="bullet"/>
      <w:lvlText w:val="•"/>
      <w:lvlJc w:val="left"/>
      <w:pPr>
        <w:ind w:left="8433" w:hanging="147"/>
      </w:pPr>
      <w:rPr>
        <w:rFonts w:hint="default"/>
        <w:lang w:val="ru-RU" w:eastAsia="en-US" w:bidi="ar-SA"/>
      </w:rPr>
    </w:lvl>
  </w:abstractNum>
  <w:abstractNum w:abstractNumId="30">
    <w:nsid w:val="1F7218C6"/>
    <w:multiLevelType w:val="hybridMultilevel"/>
    <w:tmpl w:val="330A67E4"/>
    <w:lvl w:ilvl="0" w:tplc="F0BCF330">
      <w:numFmt w:val="bullet"/>
      <w:lvlText w:val="•"/>
      <w:lvlJc w:val="left"/>
      <w:pPr>
        <w:ind w:left="399" w:hanging="663"/>
      </w:pPr>
      <w:rPr>
        <w:rFonts w:ascii="Times New Roman" w:eastAsia="Times New Roman" w:hAnsi="Times New Roman" w:cs="Times New Roman" w:hint="default"/>
        <w:b w:val="0"/>
        <w:bCs w:val="0"/>
        <w:i w:val="0"/>
        <w:iCs w:val="0"/>
        <w:spacing w:val="0"/>
        <w:w w:val="100"/>
        <w:sz w:val="21"/>
        <w:szCs w:val="21"/>
        <w:lang w:val="ru-RU" w:eastAsia="en-US" w:bidi="ar-SA"/>
      </w:rPr>
    </w:lvl>
    <w:lvl w:ilvl="1" w:tplc="101686D4">
      <w:numFmt w:val="bullet"/>
      <w:lvlText w:val="•"/>
      <w:lvlJc w:val="left"/>
      <w:pPr>
        <w:ind w:left="1383" w:hanging="663"/>
      </w:pPr>
      <w:rPr>
        <w:rFonts w:hint="default"/>
        <w:lang w:val="ru-RU" w:eastAsia="en-US" w:bidi="ar-SA"/>
      </w:rPr>
    </w:lvl>
    <w:lvl w:ilvl="2" w:tplc="14767420">
      <w:numFmt w:val="bullet"/>
      <w:lvlText w:val="•"/>
      <w:lvlJc w:val="left"/>
      <w:pPr>
        <w:ind w:left="2366" w:hanging="663"/>
      </w:pPr>
      <w:rPr>
        <w:rFonts w:hint="default"/>
        <w:lang w:val="ru-RU" w:eastAsia="en-US" w:bidi="ar-SA"/>
      </w:rPr>
    </w:lvl>
    <w:lvl w:ilvl="3" w:tplc="5568D092">
      <w:numFmt w:val="bullet"/>
      <w:lvlText w:val="•"/>
      <w:lvlJc w:val="left"/>
      <w:pPr>
        <w:ind w:left="3349" w:hanging="663"/>
      </w:pPr>
      <w:rPr>
        <w:rFonts w:hint="default"/>
        <w:lang w:val="ru-RU" w:eastAsia="en-US" w:bidi="ar-SA"/>
      </w:rPr>
    </w:lvl>
    <w:lvl w:ilvl="4" w:tplc="28722878">
      <w:numFmt w:val="bullet"/>
      <w:lvlText w:val="•"/>
      <w:lvlJc w:val="left"/>
      <w:pPr>
        <w:ind w:left="4332" w:hanging="663"/>
      </w:pPr>
      <w:rPr>
        <w:rFonts w:hint="default"/>
        <w:lang w:val="ru-RU" w:eastAsia="en-US" w:bidi="ar-SA"/>
      </w:rPr>
    </w:lvl>
    <w:lvl w:ilvl="5" w:tplc="1040D27C">
      <w:numFmt w:val="bullet"/>
      <w:lvlText w:val="•"/>
      <w:lvlJc w:val="left"/>
      <w:pPr>
        <w:ind w:left="5315" w:hanging="663"/>
      </w:pPr>
      <w:rPr>
        <w:rFonts w:hint="default"/>
        <w:lang w:val="ru-RU" w:eastAsia="en-US" w:bidi="ar-SA"/>
      </w:rPr>
    </w:lvl>
    <w:lvl w:ilvl="6" w:tplc="744E68A6">
      <w:numFmt w:val="bullet"/>
      <w:lvlText w:val="•"/>
      <w:lvlJc w:val="left"/>
      <w:pPr>
        <w:ind w:left="6298" w:hanging="663"/>
      </w:pPr>
      <w:rPr>
        <w:rFonts w:hint="default"/>
        <w:lang w:val="ru-RU" w:eastAsia="en-US" w:bidi="ar-SA"/>
      </w:rPr>
    </w:lvl>
    <w:lvl w:ilvl="7" w:tplc="179ACF22">
      <w:numFmt w:val="bullet"/>
      <w:lvlText w:val="•"/>
      <w:lvlJc w:val="left"/>
      <w:pPr>
        <w:ind w:left="7281" w:hanging="663"/>
      </w:pPr>
      <w:rPr>
        <w:rFonts w:hint="default"/>
        <w:lang w:val="ru-RU" w:eastAsia="en-US" w:bidi="ar-SA"/>
      </w:rPr>
    </w:lvl>
    <w:lvl w:ilvl="8" w:tplc="E398D1C8">
      <w:numFmt w:val="bullet"/>
      <w:lvlText w:val="•"/>
      <w:lvlJc w:val="left"/>
      <w:pPr>
        <w:ind w:left="8264" w:hanging="663"/>
      </w:pPr>
      <w:rPr>
        <w:rFonts w:hint="default"/>
        <w:lang w:val="ru-RU" w:eastAsia="en-US" w:bidi="ar-SA"/>
      </w:rPr>
    </w:lvl>
  </w:abstractNum>
  <w:abstractNum w:abstractNumId="31">
    <w:nsid w:val="20AB6C88"/>
    <w:multiLevelType w:val="hybridMultilevel"/>
    <w:tmpl w:val="F0687288"/>
    <w:lvl w:ilvl="0" w:tplc="3568339C">
      <w:start w:val="1"/>
      <w:numFmt w:val="decimal"/>
      <w:lvlText w:val="%1)"/>
      <w:lvlJc w:val="left"/>
      <w:pPr>
        <w:ind w:left="22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7C40F6">
      <w:numFmt w:val="bullet"/>
      <w:lvlText w:val="•"/>
      <w:lvlJc w:val="left"/>
      <w:pPr>
        <w:ind w:left="1246" w:hanging="360"/>
      </w:pPr>
      <w:rPr>
        <w:rFonts w:hint="default"/>
        <w:lang w:val="ru-RU" w:eastAsia="en-US" w:bidi="ar-SA"/>
      </w:rPr>
    </w:lvl>
    <w:lvl w:ilvl="2" w:tplc="9F447B46">
      <w:numFmt w:val="bullet"/>
      <w:lvlText w:val="•"/>
      <w:lvlJc w:val="left"/>
      <w:pPr>
        <w:ind w:left="2273" w:hanging="360"/>
      </w:pPr>
      <w:rPr>
        <w:rFonts w:hint="default"/>
        <w:lang w:val="ru-RU" w:eastAsia="en-US" w:bidi="ar-SA"/>
      </w:rPr>
    </w:lvl>
    <w:lvl w:ilvl="3" w:tplc="A962818A">
      <w:numFmt w:val="bullet"/>
      <w:lvlText w:val="•"/>
      <w:lvlJc w:val="left"/>
      <w:pPr>
        <w:ind w:left="3299" w:hanging="360"/>
      </w:pPr>
      <w:rPr>
        <w:rFonts w:hint="default"/>
        <w:lang w:val="ru-RU" w:eastAsia="en-US" w:bidi="ar-SA"/>
      </w:rPr>
    </w:lvl>
    <w:lvl w:ilvl="4" w:tplc="00BC8C74">
      <w:numFmt w:val="bullet"/>
      <w:lvlText w:val="•"/>
      <w:lvlJc w:val="left"/>
      <w:pPr>
        <w:ind w:left="4326" w:hanging="360"/>
      </w:pPr>
      <w:rPr>
        <w:rFonts w:hint="default"/>
        <w:lang w:val="ru-RU" w:eastAsia="en-US" w:bidi="ar-SA"/>
      </w:rPr>
    </w:lvl>
    <w:lvl w:ilvl="5" w:tplc="C302DAF2">
      <w:numFmt w:val="bullet"/>
      <w:lvlText w:val="•"/>
      <w:lvlJc w:val="left"/>
      <w:pPr>
        <w:ind w:left="5353" w:hanging="360"/>
      </w:pPr>
      <w:rPr>
        <w:rFonts w:hint="default"/>
        <w:lang w:val="ru-RU" w:eastAsia="en-US" w:bidi="ar-SA"/>
      </w:rPr>
    </w:lvl>
    <w:lvl w:ilvl="6" w:tplc="0E30A442">
      <w:numFmt w:val="bullet"/>
      <w:lvlText w:val="•"/>
      <w:lvlJc w:val="left"/>
      <w:pPr>
        <w:ind w:left="6379" w:hanging="360"/>
      </w:pPr>
      <w:rPr>
        <w:rFonts w:hint="default"/>
        <w:lang w:val="ru-RU" w:eastAsia="en-US" w:bidi="ar-SA"/>
      </w:rPr>
    </w:lvl>
    <w:lvl w:ilvl="7" w:tplc="2B8050FA">
      <w:numFmt w:val="bullet"/>
      <w:lvlText w:val="•"/>
      <w:lvlJc w:val="left"/>
      <w:pPr>
        <w:ind w:left="7406" w:hanging="360"/>
      </w:pPr>
      <w:rPr>
        <w:rFonts w:hint="default"/>
        <w:lang w:val="ru-RU" w:eastAsia="en-US" w:bidi="ar-SA"/>
      </w:rPr>
    </w:lvl>
    <w:lvl w:ilvl="8" w:tplc="EC5C1E56">
      <w:numFmt w:val="bullet"/>
      <w:lvlText w:val="•"/>
      <w:lvlJc w:val="left"/>
      <w:pPr>
        <w:ind w:left="8433" w:hanging="360"/>
      </w:pPr>
      <w:rPr>
        <w:rFonts w:hint="default"/>
        <w:lang w:val="ru-RU" w:eastAsia="en-US" w:bidi="ar-SA"/>
      </w:rPr>
    </w:lvl>
  </w:abstractNum>
  <w:abstractNum w:abstractNumId="32">
    <w:nsid w:val="217966DC"/>
    <w:multiLevelType w:val="hybridMultilevel"/>
    <w:tmpl w:val="81DC64EA"/>
    <w:lvl w:ilvl="0" w:tplc="F8EC37DE">
      <w:start w:val="5"/>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91C6CB0">
      <w:numFmt w:val="bullet"/>
      <w:lvlText w:val="•"/>
      <w:lvlJc w:val="left"/>
      <w:pPr>
        <w:ind w:left="387" w:hanging="228"/>
      </w:pPr>
      <w:rPr>
        <w:rFonts w:hint="default"/>
        <w:lang w:val="ru-RU" w:eastAsia="en-US" w:bidi="ar-SA"/>
      </w:rPr>
    </w:lvl>
    <w:lvl w:ilvl="2" w:tplc="0BB47CDA">
      <w:numFmt w:val="bullet"/>
      <w:lvlText w:val="•"/>
      <w:lvlJc w:val="left"/>
      <w:pPr>
        <w:ind w:left="595" w:hanging="228"/>
      </w:pPr>
      <w:rPr>
        <w:rFonts w:hint="default"/>
        <w:lang w:val="ru-RU" w:eastAsia="en-US" w:bidi="ar-SA"/>
      </w:rPr>
    </w:lvl>
    <w:lvl w:ilvl="3" w:tplc="15DAC2EC">
      <w:numFmt w:val="bullet"/>
      <w:lvlText w:val="•"/>
      <w:lvlJc w:val="left"/>
      <w:pPr>
        <w:ind w:left="802" w:hanging="228"/>
      </w:pPr>
      <w:rPr>
        <w:rFonts w:hint="default"/>
        <w:lang w:val="ru-RU" w:eastAsia="en-US" w:bidi="ar-SA"/>
      </w:rPr>
    </w:lvl>
    <w:lvl w:ilvl="4" w:tplc="823CC8E2">
      <w:numFmt w:val="bullet"/>
      <w:lvlText w:val="•"/>
      <w:lvlJc w:val="left"/>
      <w:pPr>
        <w:ind w:left="1010" w:hanging="228"/>
      </w:pPr>
      <w:rPr>
        <w:rFonts w:hint="default"/>
        <w:lang w:val="ru-RU" w:eastAsia="en-US" w:bidi="ar-SA"/>
      </w:rPr>
    </w:lvl>
    <w:lvl w:ilvl="5" w:tplc="3F868192">
      <w:numFmt w:val="bullet"/>
      <w:lvlText w:val="•"/>
      <w:lvlJc w:val="left"/>
      <w:pPr>
        <w:ind w:left="1218" w:hanging="228"/>
      </w:pPr>
      <w:rPr>
        <w:rFonts w:hint="default"/>
        <w:lang w:val="ru-RU" w:eastAsia="en-US" w:bidi="ar-SA"/>
      </w:rPr>
    </w:lvl>
    <w:lvl w:ilvl="6" w:tplc="3EC208D8">
      <w:numFmt w:val="bullet"/>
      <w:lvlText w:val="•"/>
      <w:lvlJc w:val="left"/>
      <w:pPr>
        <w:ind w:left="1425" w:hanging="228"/>
      </w:pPr>
      <w:rPr>
        <w:rFonts w:hint="default"/>
        <w:lang w:val="ru-RU" w:eastAsia="en-US" w:bidi="ar-SA"/>
      </w:rPr>
    </w:lvl>
    <w:lvl w:ilvl="7" w:tplc="A85C5684">
      <w:numFmt w:val="bullet"/>
      <w:lvlText w:val="•"/>
      <w:lvlJc w:val="left"/>
      <w:pPr>
        <w:ind w:left="1633" w:hanging="228"/>
      </w:pPr>
      <w:rPr>
        <w:rFonts w:hint="default"/>
        <w:lang w:val="ru-RU" w:eastAsia="en-US" w:bidi="ar-SA"/>
      </w:rPr>
    </w:lvl>
    <w:lvl w:ilvl="8" w:tplc="6C8C9BA0">
      <w:numFmt w:val="bullet"/>
      <w:lvlText w:val="•"/>
      <w:lvlJc w:val="left"/>
      <w:pPr>
        <w:ind w:left="1840" w:hanging="228"/>
      </w:pPr>
      <w:rPr>
        <w:rFonts w:hint="default"/>
        <w:lang w:val="ru-RU" w:eastAsia="en-US" w:bidi="ar-SA"/>
      </w:rPr>
    </w:lvl>
  </w:abstractNum>
  <w:abstractNum w:abstractNumId="33">
    <w:nsid w:val="234E1DFE"/>
    <w:multiLevelType w:val="hybridMultilevel"/>
    <w:tmpl w:val="B66853BA"/>
    <w:lvl w:ilvl="0" w:tplc="6E9239B2">
      <w:start w:val="1"/>
      <w:numFmt w:val="decimal"/>
      <w:lvlText w:val="%1)"/>
      <w:lvlJc w:val="left"/>
      <w:pPr>
        <w:ind w:left="220"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CE5792">
      <w:numFmt w:val="bullet"/>
      <w:lvlText w:val="•"/>
      <w:lvlJc w:val="left"/>
      <w:pPr>
        <w:ind w:left="1246" w:hanging="288"/>
      </w:pPr>
      <w:rPr>
        <w:rFonts w:hint="default"/>
        <w:lang w:val="ru-RU" w:eastAsia="en-US" w:bidi="ar-SA"/>
      </w:rPr>
    </w:lvl>
    <w:lvl w:ilvl="2" w:tplc="DC16F446">
      <w:numFmt w:val="bullet"/>
      <w:lvlText w:val="•"/>
      <w:lvlJc w:val="left"/>
      <w:pPr>
        <w:ind w:left="2273" w:hanging="288"/>
      </w:pPr>
      <w:rPr>
        <w:rFonts w:hint="default"/>
        <w:lang w:val="ru-RU" w:eastAsia="en-US" w:bidi="ar-SA"/>
      </w:rPr>
    </w:lvl>
    <w:lvl w:ilvl="3" w:tplc="B58A2414">
      <w:numFmt w:val="bullet"/>
      <w:lvlText w:val="•"/>
      <w:lvlJc w:val="left"/>
      <w:pPr>
        <w:ind w:left="3299" w:hanging="288"/>
      </w:pPr>
      <w:rPr>
        <w:rFonts w:hint="default"/>
        <w:lang w:val="ru-RU" w:eastAsia="en-US" w:bidi="ar-SA"/>
      </w:rPr>
    </w:lvl>
    <w:lvl w:ilvl="4" w:tplc="9E5E0D9A">
      <w:numFmt w:val="bullet"/>
      <w:lvlText w:val="•"/>
      <w:lvlJc w:val="left"/>
      <w:pPr>
        <w:ind w:left="4326" w:hanging="288"/>
      </w:pPr>
      <w:rPr>
        <w:rFonts w:hint="default"/>
        <w:lang w:val="ru-RU" w:eastAsia="en-US" w:bidi="ar-SA"/>
      </w:rPr>
    </w:lvl>
    <w:lvl w:ilvl="5" w:tplc="0B02C49A">
      <w:numFmt w:val="bullet"/>
      <w:lvlText w:val="•"/>
      <w:lvlJc w:val="left"/>
      <w:pPr>
        <w:ind w:left="5353" w:hanging="288"/>
      </w:pPr>
      <w:rPr>
        <w:rFonts w:hint="default"/>
        <w:lang w:val="ru-RU" w:eastAsia="en-US" w:bidi="ar-SA"/>
      </w:rPr>
    </w:lvl>
    <w:lvl w:ilvl="6" w:tplc="ED02FE60">
      <w:numFmt w:val="bullet"/>
      <w:lvlText w:val="•"/>
      <w:lvlJc w:val="left"/>
      <w:pPr>
        <w:ind w:left="6379" w:hanging="288"/>
      </w:pPr>
      <w:rPr>
        <w:rFonts w:hint="default"/>
        <w:lang w:val="ru-RU" w:eastAsia="en-US" w:bidi="ar-SA"/>
      </w:rPr>
    </w:lvl>
    <w:lvl w:ilvl="7" w:tplc="754C431E">
      <w:numFmt w:val="bullet"/>
      <w:lvlText w:val="•"/>
      <w:lvlJc w:val="left"/>
      <w:pPr>
        <w:ind w:left="7406" w:hanging="288"/>
      </w:pPr>
      <w:rPr>
        <w:rFonts w:hint="default"/>
        <w:lang w:val="ru-RU" w:eastAsia="en-US" w:bidi="ar-SA"/>
      </w:rPr>
    </w:lvl>
    <w:lvl w:ilvl="8" w:tplc="2530E7C2">
      <w:numFmt w:val="bullet"/>
      <w:lvlText w:val="•"/>
      <w:lvlJc w:val="left"/>
      <w:pPr>
        <w:ind w:left="8433" w:hanging="288"/>
      </w:pPr>
      <w:rPr>
        <w:rFonts w:hint="default"/>
        <w:lang w:val="ru-RU" w:eastAsia="en-US" w:bidi="ar-SA"/>
      </w:rPr>
    </w:lvl>
  </w:abstractNum>
  <w:abstractNum w:abstractNumId="34">
    <w:nsid w:val="24F87E2F"/>
    <w:multiLevelType w:val="hybridMultilevel"/>
    <w:tmpl w:val="5D089A96"/>
    <w:lvl w:ilvl="0" w:tplc="EEDCEEBA">
      <w:start w:val="1"/>
      <w:numFmt w:val="decimal"/>
      <w:lvlText w:val="%1."/>
      <w:lvlJc w:val="left"/>
      <w:pPr>
        <w:ind w:left="698"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904DDA">
      <w:numFmt w:val="bullet"/>
      <w:lvlText w:val="•"/>
      <w:lvlJc w:val="left"/>
      <w:pPr>
        <w:ind w:left="1703" w:hanging="358"/>
      </w:pPr>
      <w:rPr>
        <w:rFonts w:hint="default"/>
        <w:lang w:val="ru-RU" w:eastAsia="en-US" w:bidi="ar-SA"/>
      </w:rPr>
    </w:lvl>
    <w:lvl w:ilvl="2" w:tplc="288CEE80">
      <w:numFmt w:val="bullet"/>
      <w:lvlText w:val="•"/>
      <w:lvlJc w:val="left"/>
      <w:pPr>
        <w:ind w:left="2707" w:hanging="358"/>
      </w:pPr>
      <w:rPr>
        <w:rFonts w:hint="default"/>
        <w:lang w:val="ru-RU" w:eastAsia="en-US" w:bidi="ar-SA"/>
      </w:rPr>
    </w:lvl>
    <w:lvl w:ilvl="3" w:tplc="4AF03C8A">
      <w:numFmt w:val="bullet"/>
      <w:lvlText w:val="•"/>
      <w:lvlJc w:val="left"/>
      <w:pPr>
        <w:ind w:left="3711" w:hanging="358"/>
      </w:pPr>
      <w:rPr>
        <w:rFonts w:hint="default"/>
        <w:lang w:val="ru-RU" w:eastAsia="en-US" w:bidi="ar-SA"/>
      </w:rPr>
    </w:lvl>
    <w:lvl w:ilvl="4" w:tplc="F3FCBD38">
      <w:numFmt w:val="bullet"/>
      <w:lvlText w:val="•"/>
      <w:lvlJc w:val="left"/>
      <w:pPr>
        <w:ind w:left="4715" w:hanging="358"/>
      </w:pPr>
      <w:rPr>
        <w:rFonts w:hint="default"/>
        <w:lang w:val="ru-RU" w:eastAsia="en-US" w:bidi="ar-SA"/>
      </w:rPr>
    </w:lvl>
    <w:lvl w:ilvl="5" w:tplc="982669BC">
      <w:numFmt w:val="bullet"/>
      <w:lvlText w:val="•"/>
      <w:lvlJc w:val="left"/>
      <w:pPr>
        <w:ind w:left="5719" w:hanging="358"/>
      </w:pPr>
      <w:rPr>
        <w:rFonts w:hint="default"/>
        <w:lang w:val="ru-RU" w:eastAsia="en-US" w:bidi="ar-SA"/>
      </w:rPr>
    </w:lvl>
    <w:lvl w:ilvl="6" w:tplc="AABEE708">
      <w:numFmt w:val="bullet"/>
      <w:lvlText w:val="•"/>
      <w:lvlJc w:val="left"/>
      <w:pPr>
        <w:ind w:left="6723" w:hanging="358"/>
      </w:pPr>
      <w:rPr>
        <w:rFonts w:hint="default"/>
        <w:lang w:val="ru-RU" w:eastAsia="en-US" w:bidi="ar-SA"/>
      </w:rPr>
    </w:lvl>
    <w:lvl w:ilvl="7" w:tplc="A524E792">
      <w:numFmt w:val="bullet"/>
      <w:lvlText w:val="•"/>
      <w:lvlJc w:val="left"/>
      <w:pPr>
        <w:ind w:left="7727" w:hanging="358"/>
      </w:pPr>
      <w:rPr>
        <w:rFonts w:hint="default"/>
        <w:lang w:val="ru-RU" w:eastAsia="en-US" w:bidi="ar-SA"/>
      </w:rPr>
    </w:lvl>
    <w:lvl w:ilvl="8" w:tplc="6962720C">
      <w:numFmt w:val="bullet"/>
      <w:lvlText w:val="•"/>
      <w:lvlJc w:val="left"/>
      <w:pPr>
        <w:ind w:left="8731" w:hanging="358"/>
      </w:pPr>
      <w:rPr>
        <w:rFonts w:hint="default"/>
        <w:lang w:val="ru-RU" w:eastAsia="en-US" w:bidi="ar-SA"/>
      </w:rPr>
    </w:lvl>
  </w:abstractNum>
  <w:abstractNum w:abstractNumId="35">
    <w:nsid w:val="251D7E61"/>
    <w:multiLevelType w:val="hybridMultilevel"/>
    <w:tmpl w:val="48BCB0F6"/>
    <w:lvl w:ilvl="0" w:tplc="783AA37C">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6F28ACCA">
      <w:numFmt w:val="bullet"/>
      <w:lvlText w:val="•"/>
      <w:lvlJc w:val="left"/>
      <w:pPr>
        <w:ind w:left="1246" w:hanging="142"/>
      </w:pPr>
      <w:rPr>
        <w:rFonts w:hint="default"/>
        <w:lang w:val="ru-RU" w:eastAsia="en-US" w:bidi="ar-SA"/>
      </w:rPr>
    </w:lvl>
    <w:lvl w:ilvl="2" w:tplc="5E3A576C">
      <w:numFmt w:val="bullet"/>
      <w:lvlText w:val="•"/>
      <w:lvlJc w:val="left"/>
      <w:pPr>
        <w:ind w:left="2273" w:hanging="142"/>
      </w:pPr>
      <w:rPr>
        <w:rFonts w:hint="default"/>
        <w:lang w:val="ru-RU" w:eastAsia="en-US" w:bidi="ar-SA"/>
      </w:rPr>
    </w:lvl>
    <w:lvl w:ilvl="3" w:tplc="26EE05A6">
      <w:numFmt w:val="bullet"/>
      <w:lvlText w:val="•"/>
      <w:lvlJc w:val="left"/>
      <w:pPr>
        <w:ind w:left="3299" w:hanging="142"/>
      </w:pPr>
      <w:rPr>
        <w:rFonts w:hint="default"/>
        <w:lang w:val="ru-RU" w:eastAsia="en-US" w:bidi="ar-SA"/>
      </w:rPr>
    </w:lvl>
    <w:lvl w:ilvl="4" w:tplc="EFFC52E6">
      <w:numFmt w:val="bullet"/>
      <w:lvlText w:val="•"/>
      <w:lvlJc w:val="left"/>
      <w:pPr>
        <w:ind w:left="4326" w:hanging="142"/>
      </w:pPr>
      <w:rPr>
        <w:rFonts w:hint="default"/>
        <w:lang w:val="ru-RU" w:eastAsia="en-US" w:bidi="ar-SA"/>
      </w:rPr>
    </w:lvl>
    <w:lvl w:ilvl="5" w:tplc="CA1E6AF0">
      <w:numFmt w:val="bullet"/>
      <w:lvlText w:val="•"/>
      <w:lvlJc w:val="left"/>
      <w:pPr>
        <w:ind w:left="5353" w:hanging="142"/>
      </w:pPr>
      <w:rPr>
        <w:rFonts w:hint="default"/>
        <w:lang w:val="ru-RU" w:eastAsia="en-US" w:bidi="ar-SA"/>
      </w:rPr>
    </w:lvl>
    <w:lvl w:ilvl="6" w:tplc="F0081A7C">
      <w:numFmt w:val="bullet"/>
      <w:lvlText w:val="•"/>
      <w:lvlJc w:val="left"/>
      <w:pPr>
        <w:ind w:left="6379" w:hanging="142"/>
      </w:pPr>
      <w:rPr>
        <w:rFonts w:hint="default"/>
        <w:lang w:val="ru-RU" w:eastAsia="en-US" w:bidi="ar-SA"/>
      </w:rPr>
    </w:lvl>
    <w:lvl w:ilvl="7" w:tplc="46E41002">
      <w:numFmt w:val="bullet"/>
      <w:lvlText w:val="•"/>
      <w:lvlJc w:val="left"/>
      <w:pPr>
        <w:ind w:left="7406" w:hanging="142"/>
      </w:pPr>
      <w:rPr>
        <w:rFonts w:hint="default"/>
        <w:lang w:val="ru-RU" w:eastAsia="en-US" w:bidi="ar-SA"/>
      </w:rPr>
    </w:lvl>
    <w:lvl w:ilvl="8" w:tplc="6C5A1E90">
      <w:numFmt w:val="bullet"/>
      <w:lvlText w:val="•"/>
      <w:lvlJc w:val="left"/>
      <w:pPr>
        <w:ind w:left="8433" w:hanging="142"/>
      </w:pPr>
      <w:rPr>
        <w:rFonts w:hint="default"/>
        <w:lang w:val="ru-RU" w:eastAsia="en-US" w:bidi="ar-SA"/>
      </w:rPr>
    </w:lvl>
  </w:abstractNum>
  <w:abstractNum w:abstractNumId="36">
    <w:nsid w:val="264E3E6B"/>
    <w:multiLevelType w:val="hybridMultilevel"/>
    <w:tmpl w:val="887C75BC"/>
    <w:lvl w:ilvl="0" w:tplc="4B9C348C">
      <w:start w:val="1"/>
      <w:numFmt w:val="decimal"/>
      <w:lvlText w:val="%1."/>
      <w:lvlJc w:val="left"/>
      <w:pPr>
        <w:ind w:left="2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6E4A60">
      <w:numFmt w:val="bullet"/>
      <w:lvlText w:val="•"/>
      <w:lvlJc w:val="left"/>
      <w:pPr>
        <w:ind w:left="863" w:hanging="240"/>
      </w:pPr>
      <w:rPr>
        <w:rFonts w:hint="default"/>
        <w:lang w:val="ru-RU" w:eastAsia="en-US" w:bidi="ar-SA"/>
      </w:rPr>
    </w:lvl>
    <w:lvl w:ilvl="2" w:tplc="A378A5CC">
      <w:numFmt w:val="bullet"/>
      <w:lvlText w:val="•"/>
      <w:lvlJc w:val="left"/>
      <w:pPr>
        <w:ind w:left="1487" w:hanging="240"/>
      </w:pPr>
      <w:rPr>
        <w:rFonts w:hint="default"/>
        <w:lang w:val="ru-RU" w:eastAsia="en-US" w:bidi="ar-SA"/>
      </w:rPr>
    </w:lvl>
    <w:lvl w:ilvl="3" w:tplc="EB6C2BD2">
      <w:numFmt w:val="bullet"/>
      <w:lvlText w:val="•"/>
      <w:lvlJc w:val="left"/>
      <w:pPr>
        <w:ind w:left="2111" w:hanging="240"/>
      </w:pPr>
      <w:rPr>
        <w:rFonts w:hint="default"/>
        <w:lang w:val="ru-RU" w:eastAsia="en-US" w:bidi="ar-SA"/>
      </w:rPr>
    </w:lvl>
    <w:lvl w:ilvl="4" w:tplc="6566896E">
      <w:numFmt w:val="bullet"/>
      <w:lvlText w:val="•"/>
      <w:lvlJc w:val="left"/>
      <w:pPr>
        <w:ind w:left="2735" w:hanging="240"/>
      </w:pPr>
      <w:rPr>
        <w:rFonts w:hint="default"/>
        <w:lang w:val="ru-RU" w:eastAsia="en-US" w:bidi="ar-SA"/>
      </w:rPr>
    </w:lvl>
    <w:lvl w:ilvl="5" w:tplc="E03AC78E">
      <w:numFmt w:val="bullet"/>
      <w:lvlText w:val="•"/>
      <w:lvlJc w:val="left"/>
      <w:pPr>
        <w:ind w:left="3359" w:hanging="240"/>
      </w:pPr>
      <w:rPr>
        <w:rFonts w:hint="default"/>
        <w:lang w:val="ru-RU" w:eastAsia="en-US" w:bidi="ar-SA"/>
      </w:rPr>
    </w:lvl>
    <w:lvl w:ilvl="6" w:tplc="4392A342">
      <w:numFmt w:val="bullet"/>
      <w:lvlText w:val="•"/>
      <w:lvlJc w:val="left"/>
      <w:pPr>
        <w:ind w:left="3983" w:hanging="240"/>
      </w:pPr>
      <w:rPr>
        <w:rFonts w:hint="default"/>
        <w:lang w:val="ru-RU" w:eastAsia="en-US" w:bidi="ar-SA"/>
      </w:rPr>
    </w:lvl>
    <w:lvl w:ilvl="7" w:tplc="C332CEA8">
      <w:numFmt w:val="bullet"/>
      <w:lvlText w:val="•"/>
      <w:lvlJc w:val="left"/>
      <w:pPr>
        <w:ind w:left="4607" w:hanging="240"/>
      </w:pPr>
      <w:rPr>
        <w:rFonts w:hint="default"/>
        <w:lang w:val="ru-RU" w:eastAsia="en-US" w:bidi="ar-SA"/>
      </w:rPr>
    </w:lvl>
    <w:lvl w:ilvl="8" w:tplc="AAEA6870">
      <w:numFmt w:val="bullet"/>
      <w:lvlText w:val="•"/>
      <w:lvlJc w:val="left"/>
      <w:pPr>
        <w:ind w:left="5231" w:hanging="240"/>
      </w:pPr>
      <w:rPr>
        <w:rFonts w:hint="default"/>
        <w:lang w:val="ru-RU" w:eastAsia="en-US" w:bidi="ar-SA"/>
      </w:rPr>
    </w:lvl>
  </w:abstractNum>
  <w:abstractNum w:abstractNumId="37">
    <w:nsid w:val="26764856"/>
    <w:multiLevelType w:val="hybridMultilevel"/>
    <w:tmpl w:val="835CDD00"/>
    <w:lvl w:ilvl="0" w:tplc="C7EA19FA">
      <w:start w:val="6"/>
      <w:numFmt w:val="decimal"/>
      <w:lvlText w:val="%1."/>
      <w:lvlJc w:val="left"/>
      <w:pPr>
        <w:ind w:left="174"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75A8BC4">
      <w:numFmt w:val="bullet"/>
      <w:lvlText w:val="•"/>
      <w:lvlJc w:val="left"/>
      <w:pPr>
        <w:ind w:left="377" w:hanging="221"/>
      </w:pPr>
      <w:rPr>
        <w:rFonts w:hint="default"/>
        <w:lang w:val="ru-RU" w:eastAsia="en-US" w:bidi="ar-SA"/>
      </w:rPr>
    </w:lvl>
    <w:lvl w:ilvl="2" w:tplc="7910FD4E">
      <w:numFmt w:val="bullet"/>
      <w:lvlText w:val="•"/>
      <w:lvlJc w:val="left"/>
      <w:pPr>
        <w:ind w:left="575" w:hanging="221"/>
      </w:pPr>
      <w:rPr>
        <w:rFonts w:hint="default"/>
        <w:lang w:val="ru-RU" w:eastAsia="en-US" w:bidi="ar-SA"/>
      </w:rPr>
    </w:lvl>
    <w:lvl w:ilvl="3" w:tplc="26BC5228">
      <w:numFmt w:val="bullet"/>
      <w:lvlText w:val="•"/>
      <w:lvlJc w:val="left"/>
      <w:pPr>
        <w:ind w:left="773" w:hanging="221"/>
      </w:pPr>
      <w:rPr>
        <w:rFonts w:hint="default"/>
        <w:lang w:val="ru-RU" w:eastAsia="en-US" w:bidi="ar-SA"/>
      </w:rPr>
    </w:lvl>
    <w:lvl w:ilvl="4" w:tplc="21AC36DE">
      <w:numFmt w:val="bullet"/>
      <w:lvlText w:val="•"/>
      <w:lvlJc w:val="left"/>
      <w:pPr>
        <w:ind w:left="970" w:hanging="221"/>
      </w:pPr>
      <w:rPr>
        <w:rFonts w:hint="default"/>
        <w:lang w:val="ru-RU" w:eastAsia="en-US" w:bidi="ar-SA"/>
      </w:rPr>
    </w:lvl>
    <w:lvl w:ilvl="5" w:tplc="53D6D498">
      <w:numFmt w:val="bullet"/>
      <w:lvlText w:val="•"/>
      <w:lvlJc w:val="left"/>
      <w:pPr>
        <w:ind w:left="1168" w:hanging="221"/>
      </w:pPr>
      <w:rPr>
        <w:rFonts w:hint="default"/>
        <w:lang w:val="ru-RU" w:eastAsia="en-US" w:bidi="ar-SA"/>
      </w:rPr>
    </w:lvl>
    <w:lvl w:ilvl="6" w:tplc="4DC043E8">
      <w:numFmt w:val="bullet"/>
      <w:lvlText w:val="•"/>
      <w:lvlJc w:val="left"/>
      <w:pPr>
        <w:ind w:left="1366" w:hanging="221"/>
      </w:pPr>
      <w:rPr>
        <w:rFonts w:hint="default"/>
        <w:lang w:val="ru-RU" w:eastAsia="en-US" w:bidi="ar-SA"/>
      </w:rPr>
    </w:lvl>
    <w:lvl w:ilvl="7" w:tplc="7B5E271C">
      <w:numFmt w:val="bullet"/>
      <w:lvlText w:val="•"/>
      <w:lvlJc w:val="left"/>
      <w:pPr>
        <w:ind w:left="1563" w:hanging="221"/>
      </w:pPr>
      <w:rPr>
        <w:rFonts w:hint="default"/>
        <w:lang w:val="ru-RU" w:eastAsia="en-US" w:bidi="ar-SA"/>
      </w:rPr>
    </w:lvl>
    <w:lvl w:ilvl="8" w:tplc="E02A393A">
      <w:numFmt w:val="bullet"/>
      <w:lvlText w:val="•"/>
      <w:lvlJc w:val="left"/>
      <w:pPr>
        <w:ind w:left="1761" w:hanging="221"/>
      </w:pPr>
      <w:rPr>
        <w:rFonts w:hint="default"/>
        <w:lang w:val="ru-RU" w:eastAsia="en-US" w:bidi="ar-SA"/>
      </w:rPr>
    </w:lvl>
  </w:abstractNum>
  <w:abstractNum w:abstractNumId="38">
    <w:nsid w:val="27EC4D69"/>
    <w:multiLevelType w:val="hybridMultilevel"/>
    <w:tmpl w:val="ED1A98BC"/>
    <w:lvl w:ilvl="0" w:tplc="1228C898">
      <w:start w:val="1"/>
      <w:numFmt w:val="decimal"/>
      <w:lvlText w:val="%1)"/>
      <w:lvlJc w:val="left"/>
      <w:pPr>
        <w:ind w:left="220" w:hanging="31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342DD8">
      <w:numFmt w:val="bullet"/>
      <w:lvlText w:val="•"/>
      <w:lvlJc w:val="left"/>
      <w:pPr>
        <w:ind w:left="1246" w:hanging="315"/>
      </w:pPr>
      <w:rPr>
        <w:rFonts w:hint="default"/>
        <w:lang w:val="ru-RU" w:eastAsia="en-US" w:bidi="ar-SA"/>
      </w:rPr>
    </w:lvl>
    <w:lvl w:ilvl="2" w:tplc="31141EBA">
      <w:numFmt w:val="bullet"/>
      <w:lvlText w:val="•"/>
      <w:lvlJc w:val="left"/>
      <w:pPr>
        <w:ind w:left="2273" w:hanging="315"/>
      </w:pPr>
      <w:rPr>
        <w:rFonts w:hint="default"/>
        <w:lang w:val="ru-RU" w:eastAsia="en-US" w:bidi="ar-SA"/>
      </w:rPr>
    </w:lvl>
    <w:lvl w:ilvl="3" w:tplc="2D7C5E02">
      <w:numFmt w:val="bullet"/>
      <w:lvlText w:val="•"/>
      <w:lvlJc w:val="left"/>
      <w:pPr>
        <w:ind w:left="3299" w:hanging="315"/>
      </w:pPr>
      <w:rPr>
        <w:rFonts w:hint="default"/>
        <w:lang w:val="ru-RU" w:eastAsia="en-US" w:bidi="ar-SA"/>
      </w:rPr>
    </w:lvl>
    <w:lvl w:ilvl="4" w:tplc="FE5EF936">
      <w:numFmt w:val="bullet"/>
      <w:lvlText w:val="•"/>
      <w:lvlJc w:val="left"/>
      <w:pPr>
        <w:ind w:left="4326" w:hanging="315"/>
      </w:pPr>
      <w:rPr>
        <w:rFonts w:hint="default"/>
        <w:lang w:val="ru-RU" w:eastAsia="en-US" w:bidi="ar-SA"/>
      </w:rPr>
    </w:lvl>
    <w:lvl w:ilvl="5" w:tplc="527A7758">
      <w:numFmt w:val="bullet"/>
      <w:lvlText w:val="•"/>
      <w:lvlJc w:val="left"/>
      <w:pPr>
        <w:ind w:left="5353" w:hanging="315"/>
      </w:pPr>
      <w:rPr>
        <w:rFonts w:hint="default"/>
        <w:lang w:val="ru-RU" w:eastAsia="en-US" w:bidi="ar-SA"/>
      </w:rPr>
    </w:lvl>
    <w:lvl w:ilvl="6" w:tplc="DBF625AA">
      <w:numFmt w:val="bullet"/>
      <w:lvlText w:val="•"/>
      <w:lvlJc w:val="left"/>
      <w:pPr>
        <w:ind w:left="6379" w:hanging="315"/>
      </w:pPr>
      <w:rPr>
        <w:rFonts w:hint="default"/>
        <w:lang w:val="ru-RU" w:eastAsia="en-US" w:bidi="ar-SA"/>
      </w:rPr>
    </w:lvl>
    <w:lvl w:ilvl="7" w:tplc="45FAEEEC">
      <w:numFmt w:val="bullet"/>
      <w:lvlText w:val="•"/>
      <w:lvlJc w:val="left"/>
      <w:pPr>
        <w:ind w:left="7406" w:hanging="315"/>
      </w:pPr>
      <w:rPr>
        <w:rFonts w:hint="default"/>
        <w:lang w:val="ru-RU" w:eastAsia="en-US" w:bidi="ar-SA"/>
      </w:rPr>
    </w:lvl>
    <w:lvl w:ilvl="8" w:tplc="6E16A184">
      <w:numFmt w:val="bullet"/>
      <w:lvlText w:val="•"/>
      <w:lvlJc w:val="left"/>
      <w:pPr>
        <w:ind w:left="8433" w:hanging="315"/>
      </w:pPr>
      <w:rPr>
        <w:rFonts w:hint="default"/>
        <w:lang w:val="ru-RU" w:eastAsia="en-US" w:bidi="ar-SA"/>
      </w:rPr>
    </w:lvl>
  </w:abstractNum>
  <w:abstractNum w:abstractNumId="39">
    <w:nsid w:val="2806259B"/>
    <w:multiLevelType w:val="hybridMultilevel"/>
    <w:tmpl w:val="B68A6EF0"/>
    <w:lvl w:ilvl="0" w:tplc="8FCE4526">
      <w:start w:val="5"/>
      <w:numFmt w:val="decimal"/>
      <w:lvlText w:val="%1."/>
      <w:lvlJc w:val="left"/>
      <w:pPr>
        <w:ind w:left="4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6E9880">
      <w:numFmt w:val="bullet"/>
      <w:lvlText w:val="•"/>
      <w:lvlJc w:val="left"/>
      <w:pPr>
        <w:ind w:left="1080" w:hanging="240"/>
      </w:pPr>
      <w:rPr>
        <w:rFonts w:hint="default"/>
        <w:lang w:val="ru-RU" w:eastAsia="en-US" w:bidi="ar-SA"/>
      </w:rPr>
    </w:lvl>
    <w:lvl w:ilvl="2" w:tplc="F6E44FF6">
      <w:numFmt w:val="bullet"/>
      <w:lvlText w:val="•"/>
      <w:lvlJc w:val="left"/>
      <w:pPr>
        <w:ind w:left="1680" w:hanging="240"/>
      </w:pPr>
      <w:rPr>
        <w:rFonts w:hint="default"/>
        <w:lang w:val="ru-RU" w:eastAsia="en-US" w:bidi="ar-SA"/>
      </w:rPr>
    </w:lvl>
    <w:lvl w:ilvl="3" w:tplc="01BA87FA">
      <w:numFmt w:val="bullet"/>
      <w:lvlText w:val="•"/>
      <w:lvlJc w:val="left"/>
      <w:pPr>
        <w:ind w:left="2280" w:hanging="240"/>
      </w:pPr>
      <w:rPr>
        <w:rFonts w:hint="default"/>
        <w:lang w:val="ru-RU" w:eastAsia="en-US" w:bidi="ar-SA"/>
      </w:rPr>
    </w:lvl>
    <w:lvl w:ilvl="4" w:tplc="0180D81C">
      <w:numFmt w:val="bullet"/>
      <w:lvlText w:val="•"/>
      <w:lvlJc w:val="left"/>
      <w:pPr>
        <w:ind w:left="2880" w:hanging="240"/>
      </w:pPr>
      <w:rPr>
        <w:rFonts w:hint="default"/>
        <w:lang w:val="ru-RU" w:eastAsia="en-US" w:bidi="ar-SA"/>
      </w:rPr>
    </w:lvl>
    <w:lvl w:ilvl="5" w:tplc="2B40BF7C">
      <w:numFmt w:val="bullet"/>
      <w:lvlText w:val="•"/>
      <w:lvlJc w:val="left"/>
      <w:pPr>
        <w:ind w:left="3480" w:hanging="240"/>
      </w:pPr>
      <w:rPr>
        <w:rFonts w:hint="default"/>
        <w:lang w:val="ru-RU" w:eastAsia="en-US" w:bidi="ar-SA"/>
      </w:rPr>
    </w:lvl>
    <w:lvl w:ilvl="6" w:tplc="6A6C42B0">
      <w:numFmt w:val="bullet"/>
      <w:lvlText w:val="•"/>
      <w:lvlJc w:val="left"/>
      <w:pPr>
        <w:ind w:left="4080" w:hanging="240"/>
      </w:pPr>
      <w:rPr>
        <w:rFonts w:hint="default"/>
        <w:lang w:val="ru-RU" w:eastAsia="en-US" w:bidi="ar-SA"/>
      </w:rPr>
    </w:lvl>
    <w:lvl w:ilvl="7" w:tplc="AD1C85FA">
      <w:numFmt w:val="bullet"/>
      <w:lvlText w:val="•"/>
      <w:lvlJc w:val="left"/>
      <w:pPr>
        <w:ind w:left="4680" w:hanging="240"/>
      </w:pPr>
      <w:rPr>
        <w:rFonts w:hint="default"/>
        <w:lang w:val="ru-RU" w:eastAsia="en-US" w:bidi="ar-SA"/>
      </w:rPr>
    </w:lvl>
    <w:lvl w:ilvl="8" w:tplc="5EDEDC84">
      <w:numFmt w:val="bullet"/>
      <w:lvlText w:val="•"/>
      <w:lvlJc w:val="left"/>
      <w:pPr>
        <w:ind w:left="5280" w:hanging="240"/>
      </w:pPr>
      <w:rPr>
        <w:rFonts w:hint="default"/>
        <w:lang w:val="ru-RU" w:eastAsia="en-US" w:bidi="ar-SA"/>
      </w:rPr>
    </w:lvl>
  </w:abstractNum>
  <w:abstractNum w:abstractNumId="40">
    <w:nsid w:val="2A0838E6"/>
    <w:multiLevelType w:val="hybridMultilevel"/>
    <w:tmpl w:val="16344B3C"/>
    <w:lvl w:ilvl="0" w:tplc="BD202D82">
      <w:start w:val="1"/>
      <w:numFmt w:val="decimal"/>
      <w:lvlText w:val="%1)"/>
      <w:lvlJc w:val="left"/>
      <w:pPr>
        <w:ind w:left="220" w:hanging="3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48E6FC">
      <w:numFmt w:val="bullet"/>
      <w:lvlText w:val="•"/>
      <w:lvlJc w:val="left"/>
      <w:pPr>
        <w:ind w:left="1246" w:hanging="379"/>
      </w:pPr>
      <w:rPr>
        <w:rFonts w:hint="default"/>
        <w:lang w:val="ru-RU" w:eastAsia="en-US" w:bidi="ar-SA"/>
      </w:rPr>
    </w:lvl>
    <w:lvl w:ilvl="2" w:tplc="001ED1F8">
      <w:numFmt w:val="bullet"/>
      <w:lvlText w:val="•"/>
      <w:lvlJc w:val="left"/>
      <w:pPr>
        <w:ind w:left="2273" w:hanging="379"/>
      </w:pPr>
      <w:rPr>
        <w:rFonts w:hint="default"/>
        <w:lang w:val="ru-RU" w:eastAsia="en-US" w:bidi="ar-SA"/>
      </w:rPr>
    </w:lvl>
    <w:lvl w:ilvl="3" w:tplc="9904AADE">
      <w:numFmt w:val="bullet"/>
      <w:lvlText w:val="•"/>
      <w:lvlJc w:val="left"/>
      <w:pPr>
        <w:ind w:left="3299" w:hanging="379"/>
      </w:pPr>
      <w:rPr>
        <w:rFonts w:hint="default"/>
        <w:lang w:val="ru-RU" w:eastAsia="en-US" w:bidi="ar-SA"/>
      </w:rPr>
    </w:lvl>
    <w:lvl w:ilvl="4" w:tplc="83B2CB00">
      <w:numFmt w:val="bullet"/>
      <w:lvlText w:val="•"/>
      <w:lvlJc w:val="left"/>
      <w:pPr>
        <w:ind w:left="4326" w:hanging="379"/>
      </w:pPr>
      <w:rPr>
        <w:rFonts w:hint="default"/>
        <w:lang w:val="ru-RU" w:eastAsia="en-US" w:bidi="ar-SA"/>
      </w:rPr>
    </w:lvl>
    <w:lvl w:ilvl="5" w:tplc="7372422E">
      <w:numFmt w:val="bullet"/>
      <w:lvlText w:val="•"/>
      <w:lvlJc w:val="left"/>
      <w:pPr>
        <w:ind w:left="5353" w:hanging="379"/>
      </w:pPr>
      <w:rPr>
        <w:rFonts w:hint="default"/>
        <w:lang w:val="ru-RU" w:eastAsia="en-US" w:bidi="ar-SA"/>
      </w:rPr>
    </w:lvl>
    <w:lvl w:ilvl="6" w:tplc="6AAE0F1C">
      <w:numFmt w:val="bullet"/>
      <w:lvlText w:val="•"/>
      <w:lvlJc w:val="left"/>
      <w:pPr>
        <w:ind w:left="6379" w:hanging="379"/>
      </w:pPr>
      <w:rPr>
        <w:rFonts w:hint="default"/>
        <w:lang w:val="ru-RU" w:eastAsia="en-US" w:bidi="ar-SA"/>
      </w:rPr>
    </w:lvl>
    <w:lvl w:ilvl="7" w:tplc="18828030">
      <w:numFmt w:val="bullet"/>
      <w:lvlText w:val="•"/>
      <w:lvlJc w:val="left"/>
      <w:pPr>
        <w:ind w:left="7406" w:hanging="379"/>
      </w:pPr>
      <w:rPr>
        <w:rFonts w:hint="default"/>
        <w:lang w:val="ru-RU" w:eastAsia="en-US" w:bidi="ar-SA"/>
      </w:rPr>
    </w:lvl>
    <w:lvl w:ilvl="8" w:tplc="17487078">
      <w:numFmt w:val="bullet"/>
      <w:lvlText w:val="•"/>
      <w:lvlJc w:val="left"/>
      <w:pPr>
        <w:ind w:left="8433" w:hanging="379"/>
      </w:pPr>
      <w:rPr>
        <w:rFonts w:hint="default"/>
        <w:lang w:val="ru-RU" w:eastAsia="en-US" w:bidi="ar-SA"/>
      </w:rPr>
    </w:lvl>
  </w:abstractNum>
  <w:abstractNum w:abstractNumId="41">
    <w:nsid w:val="2A605A7F"/>
    <w:multiLevelType w:val="hybridMultilevel"/>
    <w:tmpl w:val="097420AA"/>
    <w:lvl w:ilvl="0" w:tplc="74ECF650">
      <w:numFmt w:val="bullet"/>
      <w:lvlText w:val=""/>
      <w:lvlJc w:val="left"/>
      <w:pPr>
        <w:ind w:left="399" w:hanging="142"/>
      </w:pPr>
      <w:rPr>
        <w:rFonts w:ascii="Symbol" w:eastAsia="Symbol" w:hAnsi="Symbol" w:cs="Symbol" w:hint="default"/>
        <w:b w:val="0"/>
        <w:bCs w:val="0"/>
        <w:i w:val="0"/>
        <w:iCs w:val="0"/>
        <w:spacing w:val="0"/>
        <w:w w:val="100"/>
        <w:sz w:val="24"/>
        <w:szCs w:val="24"/>
        <w:lang w:val="ru-RU" w:eastAsia="en-US" w:bidi="ar-SA"/>
      </w:rPr>
    </w:lvl>
    <w:lvl w:ilvl="1" w:tplc="0ACEC792">
      <w:numFmt w:val="bullet"/>
      <w:lvlText w:val="•"/>
      <w:lvlJc w:val="left"/>
      <w:pPr>
        <w:ind w:left="1383" w:hanging="142"/>
      </w:pPr>
      <w:rPr>
        <w:rFonts w:hint="default"/>
        <w:lang w:val="ru-RU" w:eastAsia="en-US" w:bidi="ar-SA"/>
      </w:rPr>
    </w:lvl>
    <w:lvl w:ilvl="2" w:tplc="E7C2B6FC">
      <w:numFmt w:val="bullet"/>
      <w:lvlText w:val="•"/>
      <w:lvlJc w:val="left"/>
      <w:pPr>
        <w:ind w:left="2366" w:hanging="142"/>
      </w:pPr>
      <w:rPr>
        <w:rFonts w:hint="default"/>
        <w:lang w:val="ru-RU" w:eastAsia="en-US" w:bidi="ar-SA"/>
      </w:rPr>
    </w:lvl>
    <w:lvl w:ilvl="3" w:tplc="7DFA41A6">
      <w:numFmt w:val="bullet"/>
      <w:lvlText w:val="•"/>
      <w:lvlJc w:val="left"/>
      <w:pPr>
        <w:ind w:left="3349" w:hanging="142"/>
      </w:pPr>
      <w:rPr>
        <w:rFonts w:hint="default"/>
        <w:lang w:val="ru-RU" w:eastAsia="en-US" w:bidi="ar-SA"/>
      </w:rPr>
    </w:lvl>
    <w:lvl w:ilvl="4" w:tplc="DD06AAC4">
      <w:numFmt w:val="bullet"/>
      <w:lvlText w:val="•"/>
      <w:lvlJc w:val="left"/>
      <w:pPr>
        <w:ind w:left="4332" w:hanging="142"/>
      </w:pPr>
      <w:rPr>
        <w:rFonts w:hint="default"/>
        <w:lang w:val="ru-RU" w:eastAsia="en-US" w:bidi="ar-SA"/>
      </w:rPr>
    </w:lvl>
    <w:lvl w:ilvl="5" w:tplc="C470A832">
      <w:numFmt w:val="bullet"/>
      <w:lvlText w:val="•"/>
      <w:lvlJc w:val="left"/>
      <w:pPr>
        <w:ind w:left="5315" w:hanging="142"/>
      </w:pPr>
      <w:rPr>
        <w:rFonts w:hint="default"/>
        <w:lang w:val="ru-RU" w:eastAsia="en-US" w:bidi="ar-SA"/>
      </w:rPr>
    </w:lvl>
    <w:lvl w:ilvl="6" w:tplc="0C4ADD26">
      <w:numFmt w:val="bullet"/>
      <w:lvlText w:val="•"/>
      <w:lvlJc w:val="left"/>
      <w:pPr>
        <w:ind w:left="6298" w:hanging="142"/>
      </w:pPr>
      <w:rPr>
        <w:rFonts w:hint="default"/>
        <w:lang w:val="ru-RU" w:eastAsia="en-US" w:bidi="ar-SA"/>
      </w:rPr>
    </w:lvl>
    <w:lvl w:ilvl="7" w:tplc="961E6BCA">
      <w:numFmt w:val="bullet"/>
      <w:lvlText w:val="•"/>
      <w:lvlJc w:val="left"/>
      <w:pPr>
        <w:ind w:left="7281" w:hanging="142"/>
      </w:pPr>
      <w:rPr>
        <w:rFonts w:hint="default"/>
        <w:lang w:val="ru-RU" w:eastAsia="en-US" w:bidi="ar-SA"/>
      </w:rPr>
    </w:lvl>
    <w:lvl w:ilvl="8" w:tplc="AC48C9F4">
      <w:numFmt w:val="bullet"/>
      <w:lvlText w:val="•"/>
      <w:lvlJc w:val="left"/>
      <w:pPr>
        <w:ind w:left="8264" w:hanging="142"/>
      </w:pPr>
      <w:rPr>
        <w:rFonts w:hint="default"/>
        <w:lang w:val="ru-RU" w:eastAsia="en-US" w:bidi="ar-SA"/>
      </w:rPr>
    </w:lvl>
  </w:abstractNum>
  <w:abstractNum w:abstractNumId="42">
    <w:nsid w:val="2B1C1621"/>
    <w:multiLevelType w:val="hybridMultilevel"/>
    <w:tmpl w:val="4736548A"/>
    <w:lvl w:ilvl="0" w:tplc="AA0612F6">
      <w:start w:val="1"/>
      <w:numFmt w:val="decimal"/>
      <w:lvlText w:val="%1)"/>
      <w:lvlJc w:val="left"/>
      <w:pPr>
        <w:ind w:left="220"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0C1DE6">
      <w:numFmt w:val="bullet"/>
      <w:lvlText w:val="-"/>
      <w:lvlJc w:val="left"/>
      <w:pPr>
        <w:ind w:left="220"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2" w:tplc="74C4F66C">
      <w:numFmt w:val="bullet"/>
      <w:lvlText w:val="•"/>
      <w:lvlJc w:val="left"/>
      <w:pPr>
        <w:ind w:left="2273" w:hanging="219"/>
      </w:pPr>
      <w:rPr>
        <w:rFonts w:hint="default"/>
        <w:lang w:val="ru-RU" w:eastAsia="en-US" w:bidi="ar-SA"/>
      </w:rPr>
    </w:lvl>
    <w:lvl w:ilvl="3" w:tplc="15D26FAE">
      <w:numFmt w:val="bullet"/>
      <w:lvlText w:val="•"/>
      <w:lvlJc w:val="left"/>
      <w:pPr>
        <w:ind w:left="3299" w:hanging="219"/>
      </w:pPr>
      <w:rPr>
        <w:rFonts w:hint="default"/>
        <w:lang w:val="ru-RU" w:eastAsia="en-US" w:bidi="ar-SA"/>
      </w:rPr>
    </w:lvl>
    <w:lvl w:ilvl="4" w:tplc="EF063932">
      <w:numFmt w:val="bullet"/>
      <w:lvlText w:val="•"/>
      <w:lvlJc w:val="left"/>
      <w:pPr>
        <w:ind w:left="4326" w:hanging="219"/>
      </w:pPr>
      <w:rPr>
        <w:rFonts w:hint="default"/>
        <w:lang w:val="ru-RU" w:eastAsia="en-US" w:bidi="ar-SA"/>
      </w:rPr>
    </w:lvl>
    <w:lvl w:ilvl="5" w:tplc="C64AA4C2">
      <w:numFmt w:val="bullet"/>
      <w:lvlText w:val="•"/>
      <w:lvlJc w:val="left"/>
      <w:pPr>
        <w:ind w:left="5353" w:hanging="219"/>
      </w:pPr>
      <w:rPr>
        <w:rFonts w:hint="default"/>
        <w:lang w:val="ru-RU" w:eastAsia="en-US" w:bidi="ar-SA"/>
      </w:rPr>
    </w:lvl>
    <w:lvl w:ilvl="6" w:tplc="1A800432">
      <w:numFmt w:val="bullet"/>
      <w:lvlText w:val="•"/>
      <w:lvlJc w:val="left"/>
      <w:pPr>
        <w:ind w:left="6379" w:hanging="219"/>
      </w:pPr>
      <w:rPr>
        <w:rFonts w:hint="default"/>
        <w:lang w:val="ru-RU" w:eastAsia="en-US" w:bidi="ar-SA"/>
      </w:rPr>
    </w:lvl>
    <w:lvl w:ilvl="7" w:tplc="2FCE6DB6">
      <w:numFmt w:val="bullet"/>
      <w:lvlText w:val="•"/>
      <w:lvlJc w:val="left"/>
      <w:pPr>
        <w:ind w:left="7406" w:hanging="219"/>
      </w:pPr>
      <w:rPr>
        <w:rFonts w:hint="default"/>
        <w:lang w:val="ru-RU" w:eastAsia="en-US" w:bidi="ar-SA"/>
      </w:rPr>
    </w:lvl>
    <w:lvl w:ilvl="8" w:tplc="5EB02098">
      <w:numFmt w:val="bullet"/>
      <w:lvlText w:val="•"/>
      <w:lvlJc w:val="left"/>
      <w:pPr>
        <w:ind w:left="8433" w:hanging="219"/>
      </w:pPr>
      <w:rPr>
        <w:rFonts w:hint="default"/>
        <w:lang w:val="ru-RU" w:eastAsia="en-US" w:bidi="ar-SA"/>
      </w:rPr>
    </w:lvl>
  </w:abstractNum>
  <w:abstractNum w:abstractNumId="43">
    <w:nsid w:val="2D280BF4"/>
    <w:multiLevelType w:val="hybridMultilevel"/>
    <w:tmpl w:val="6A3A9D48"/>
    <w:lvl w:ilvl="0" w:tplc="7B2E2C7E">
      <w:start w:val="1"/>
      <w:numFmt w:val="decimal"/>
      <w:lvlText w:val="%1."/>
      <w:lvlJc w:val="left"/>
      <w:pPr>
        <w:ind w:left="467"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FCFF9E">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F1B4309A">
      <w:numFmt w:val="bullet"/>
      <w:lvlText w:val="•"/>
      <w:lvlJc w:val="left"/>
      <w:pPr>
        <w:ind w:left="1574" w:hanging="142"/>
      </w:pPr>
      <w:rPr>
        <w:rFonts w:hint="default"/>
        <w:lang w:val="ru-RU" w:eastAsia="en-US" w:bidi="ar-SA"/>
      </w:rPr>
    </w:lvl>
    <w:lvl w:ilvl="3" w:tplc="11C4F3F8">
      <w:numFmt w:val="bullet"/>
      <w:lvlText w:val="•"/>
      <w:lvlJc w:val="left"/>
      <w:pPr>
        <w:ind w:left="2688" w:hanging="142"/>
      </w:pPr>
      <w:rPr>
        <w:rFonts w:hint="default"/>
        <w:lang w:val="ru-RU" w:eastAsia="en-US" w:bidi="ar-SA"/>
      </w:rPr>
    </w:lvl>
    <w:lvl w:ilvl="4" w:tplc="08A4BCB0">
      <w:numFmt w:val="bullet"/>
      <w:lvlText w:val="•"/>
      <w:lvlJc w:val="left"/>
      <w:pPr>
        <w:ind w:left="3802" w:hanging="142"/>
      </w:pPr>
      <w:rPr>
        <w:rFonts w:hint="default"/>
        <w:lang w:val="ru-RU" w:eastAsia="en-US" w:bidi="ar-SA"/>
      </w:rPr>
    </w:lvl>
    <w:lvl w:ilvl="5" w:tplc="30BE3EF6">
      <w:numFmt w:val="bullet"/>
      <w:lvlText w:val="•"/>
      <w:lvlJc w:val="left"/>
      <w:pPr>
        <w:ind w:left="4916" w:hanging="142"/>
      </w:pPr>
      <w:rPr>
        <w:rFonts w:hint="default"/>
        <w:lang w:val="ru-RU" w:eastAsia="en-US" w:bidi="ar-SA"/>
      </w:rPr>
    </w:lvl>
    <w:lvl w:ilvl="6" w:tplc="B3ECDB06">
      <w:numFmt w:val="bullet"/>
      <w:lvlText w:val="•"/>
      <w:lvlJc w:val="left"/>
      <w:pPr>
        <w:ind w:left="6030" w:hanging="142"/>
      </w:pPr>
      <w:rPr>
        <w:rFonts w:hint="default"/>
        <w:lang w:val="ru-RU" w:eastAsia="en-US" w:bidi="ar-SA"/>
      </w:rPr>
    </w:lvl>
    <w:lvl w:ilvl="7" w:tplc="37309752">
      <w:numFmt w:val="bullet"/>
      <w:lvlText w:val="•"/>
      <w:lvlJc w:val="left"/>
      <w:pPr>
        <w:ind w:left="7144" w:hanging="142"/>
      </w:pPr>
      <w:rPr>
        <w:rFonts w:hint="default"/>
        <w:lang w:val="ru-RU" w:eastAsia="en-US" w:bidi="ar-SA"/>
      </w:rPr>
    </w:lvl>
    <w:lvl w:ilvl="8" w:tplc="A1F48BD8">
      <w:numFmt w:val="bullet"/>
      <w:lvlText w:val="•"/>
      <w:lvlJc w:val="left"/>
      <w:pPr>
        <w:ind w:left="8258" w:hanging="142"/>
      </w:pPr>
      <w:rPr>
        <w:rFonts w:hint="default"/>
        <w:lang w:val="ru-RU" w:eastAsia="en-US" w:bidi="ar-SA"/>
      </w:rPr>
    </w:lvl>
  </w:abstractNum>
  <w:abstractNum w:abstractNumId="44">
    <w:nsid w:val="2E693594"/>
    <w:multiLevelType w:val="hybridMultilevel"/>
    <w:tmpl w:val="5AE43CC2"/>
    <w:lvl w:ilvl="0" w:tplc="57362304">
      <w:start w:val="1"/>
      <w:numFmt w:val="decimal"/>
      <w:lvlText w:val="%1)"/>
      <w:lvlJc w:val="left"/>
      <w:pPr>
        <w:ind w:left="47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204B68">
      <w:numFmt w:val="bullet"/>
      <w:lvlText w:val="•"/>
      <w:lvlJc w:val="left"/>
      <w:pPr>
        <w:ind w:left="1480" w:hanging="260"/>
      </w:pPr>
      <w:rPr>
        <w:rFonts w:hint="default"/>
        <w:lang w:val="ru-RU" w:eastAsia="en-US" w:bidi="ar-SA"/>
      </w:rPr>
    </w:lvl>
    <w:lvl w:ilvl="2" w:tplc="413AA650">
      <w:numFmt w:val="bullet"/>
      <w:lvlText w:val="•"/>
      <w:lvlJc w:val="left"/>
      <w:pPr>
        <w:ind w:left="2481" w:hanging="260"/>
      </w:pPr>
      <w:rPr>
        <w:rFonts w:hint="default"/>
        <w:lang w:val="ru-RU" w:eastAsia="en-US" w:bidi="ar-SA"/>
      </w:rPr>
    </w:lvl>
    <w:lvl w:ilvl="3" w:tplc="D35AA988">
      <w:numFmt w:val="bullet"/>
      <w:lvlText w:val="•"/>
      <w:lvlJc w:val="left"/>
      <w:pPr>
        <w:ind w:left="3481" w:hanging="260"/>
      </w:pPr>
      <w:rPr>
        <w:rFonts w:hint="default"/>
        <w:lang w:val="ru-RU" w:eastAsia="en-US" w:bidi="ar-SA"/>
      </w:rPr>
    </w:lvl>
    <w:lvl w:ilvl="4" w:tplc="63F4DC9E">
      <w:numFmt w:val="bullet"/>
      <w:lvlText w:val="•"/>
      <w:lvlJc w:val="left"/>
      <w:pPr>
        <w:ind w:left="4482" w:hanging="260"/>
      </w:pPr>
      <w:rPr>
        <w:rFonts w:hint="default"/>
        <w:lang w:val="ru-RU" w:eastAsia="en-US" w:bidi="ar-SA"/>
      </w:rPr>
    </w:lvl>
    <w:lvl w:ilvl="5" w:tplc="56D810B0">
      <w:numFmt w:val="bullet"/>
      <w:lvlText w:val="•"/>
      <w:lvlJc w:val="left"/>
      <w:pPr>
        <w:ind w:left="5483" w:hanging="260"/>
      </w:pPr>
      <w:rPr>
        <w:rFonts w:hint="default"/>
        <w:lang w:val="ru-RU" w:eastAsia="en-US" w:bidi="ar-SA"/>
      </w:rPr>
    </w:lvl>
    <w:lvl w:ilvl="6" w:tplc="91FC056E">
      <w:numFmt w:val="bullet"/>
      <w:lvlText w:val="•"/>
      <w:lvlJc w:val="left"/>
      <w:pPr>
        <w:ind w:left="6483" w:hanging="260"/>
      </w:pPr>
      <w:rPr>
        <w:rFonts w:hint="default"/>
        <w:lang w:val="ru-RU" w:eastAsia="en-US" w:bidi="ar-SA"/>
      </w:rPr>
    </w:lvl>
    <w:lvl w:ilvl="7" w:tplc="A05EB378">
      <w:numFmt w:val="bullet"/>
      <w:lvlText w:val="•"/>
      <w:lvlJc w:val="left"/>
      <w:pPr>
        <w:ind w:left="7484" w:hanging="260"/>
      </w:pPr>
      <w:rPr>
        <w:rFonts w:hint="default"/>
        <w:lang w:val="ru-RU" w:eastAsia="en-US" w:bidi="ar-SA"/>
      </w:rPr>
    </w:lvl>
    <w:lvl w:ilvl="8" w:tplc="9302365E">
      <w:numFmt w:val="bullet"/>
      <w:lvlText w:val="•"/>
      <w:lvlJc w:val="left"/>
      <w:pPr>
        <w:ind w:left="8485" w:hanging="260"/>
      </w:pPr>
      <w:rPr>
        <w:rFonts w:hint="default"/>
        <w:lang w:val="ru-RU" w:eastAsia="en-US" w:bidi="ar-SA"/>
      </w:rPr>
    </w:lvl>
  </w:abstractNum>
  <w:abstractNum w:abstractNumId="45">
    <w:nsid w:val="2E71660F"/>
    <w:multiLevelType w:val="hybridMultilevel"/>
    <w:tmpl w:val="4B3A7BD8"/>
    <w:lvl w:ilvl="0" w:tplc="85D600FC">
      <w:start w:val="4"/>
      <w:numFmt w:val="decimal"/>
      <w:lvlText w:val="%1)"/>
      <w:lvlJc w:val="left"/>
      <w:pPr>
        <w:ind w:left="36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3AABCC">
      <w:numFmt w:val="bullet"/>
      <w:lvlText w:val="•"/>
      <w:lvlJc w:val="left"/>
      <w:pPr>
        <w:ind w:left="801" w:hanging="260"/>
      </w:pPr>
      <w:rPr>
        <w:rFonts w:hint="default"/>
        <w:lang w:val="ru-RU" w:eastAsia="en-US" w:bidi="ar-SA"/>
      </w:rPr>
    </w:lvl>
    <w:lvl w:ilvl="2" w:tplc="1CD6BF6E">
      <w:numFmt w:val="bullet"/>
      <w:lvlText w:val="•"/>
      <w:lvlJc w:val="left"/>
      <w:pPr>
        <w:ind w:left="1243" w:hanging="260"/>
      </w:pPr>
      <w:rPr>
        <w:rFonts w:hint="default"/>
        <w:lang w:val="ru-RU" w:eastAsia="en-US" w:bidi="ar-SA"/>
      </w:rPr>
    </w:lvl>
    <w:lvl w:ilvl="3" w:tplc="9134FFBA">
      <w:numFmt w:val="bullet"/>
      <w:lvlText w:val="•"/>
      <w:lvlJc w:val="left"/>
      <w:pPr>
        <w:ind w:left="1684" w:hanging="260"/>
      </w:pPr>
      <w:rPr>
        <w:rFonts w:hint="default"/>
        <w:lang w:val="ru-RU" w:eastAsia="en-US" w:bidi="ar-SA"/>
      </w:rPr>
    </w:lvl>
    <w:lvl w:ilvl="4" w:tplc="3228864A">
      <w:numFmt w:val="bullet"/>
      <w:lvlText w:val="•"/>
      <w:lvlJc w:val="left"/>
      <w:pPr>
        <w:ind w:left="2126" w:hanging="260"/>
      </w:pPr>
      <w:rPr>
        <w:rFonts w:hint="default"/>
        <w:lang w:val="ru-RU" w:eastAsia="en-US" w:bidi="ar-SA"/>
      </w:rPr>
    </w:lvl>
    <w:lvl w:ilvl="5" w:tplc="50CAEDB4">
      <w:numFmt w:val="bullet"/>
      <w:lvlText w:val="•"/>
      <w:lvlJc w:val="left"/>
      <w:pPr>
        <w:ind w:left="2568" w:hanging="260"/>
      </w:pPr>
      <w:rPr>
        <w:rFonts w:hint="default"/>
        <w:lang w:val="ru-RU" w:eastAsia="en-US" w:bidi="ar-SA"/>
      </w:rPr>
    </w:lvl>
    <w:lvl w:ilvl="6" w:tplc="A2620306">
      <w:numFmt w:val="bullet"/>
      <w:lvlText w:val="•"/>
      <w:lvlJc w:val="left"/>
      <w:pPr>
        <w:ind w:left="3009" w:hanging="260"/>
      </w:pPr>
      <w:rPr>
        <w:rFonts w:hint="default"/>
        <w:lang w:val="ru-RU" w:eastAsia="en-US" w:bidi="ar-SA"/>
      </w:rPr>
    </w:lvl>
    <w:lvl w:ilvl="7" w:tplc="79F424F2">
      <w:numFmt w:val="bullet"/>
      <w:lvlText w:val="•"/>
      <w:lvlJc w:val="left"/>
      <w:pPr>
        <w:ind w:left="3451" w:hanging="260"/>
      </w:pPr>
      <w:rPr>
        <w:rFonts w:hint="default"/>
        <w:lang w:val="ru-RU" w:eastAsia="en-US" w:bidi="ar-SA"/>
      </w:rPr>
    </w:lvl>
    <w:lvl w:ilvl="8" w:tplc="C8E6A882">
      <w:numFmt w:val="bullet"/>
      <w:lvlText w:val="•"/>
      <w:lvlJc w:val="left"/>
      <w:pPr>
        <w:ind w:left="3892" w:hanging="260"/>
      </w:pPr>
      <w:rPr>
        <w:rFonts w:hint="default"/>
        <w:lang w:val="ru-RU" w:eastAsia="en-US" w:bidi="ar-SA"/>
      </w:rPr>
    </w:lvl>
  </w:abstractNum>
  <w:abstractNum w:abstractNumId="46">
    <w:nsid w:val="2EFF29C9"/>
    <w:multiLevelType w:val="hybridMultilevel"/>
    <w:tmpl w:val="A0906222"/>
    <w:lvl w:ilvl="0" w:tplc="4E88506A">
      <w:start w:val="1"/>
      <w:numFmt w:val="decimal"/>
      <w:lvlText w:val="%1."/>
      <w:lvlJc w:val="left"/>
      <w:pPr>
        <w:ind w:left="48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AEECC4">
      <w:numFmt w:val="bullet"/>
      <w:lvlText w:val="•"/>
      <w:lvlJc w:val="left"/>
      <w:pPr>
        <w:ind w:left="755" w:hanging="240"/>
      </w:pPr>
      <w:rPr>
        <w:rFonts w:hint="default"/>
        <w:lang w:val="ru-RU" w:eastAsia="en-US" w:bidi="ar-SA"/>
      </w:rPr>
    </w:lvl>
    <w:lvl w:ilvl="2" w:tplc="CFB0177A">
      <w:numFmt w:val="bullet"/>
      <w:lvlText w:val="•"/>
      <w:lvlJc w:val="left"/>
      <w:pPr>
        <w:ind w:left="1030" w:hanging="240"/>
      </w:pPr>
      <w:rPr>
        <w:rFonts w:hint="default"/>
        <w:lang w:val="ru-RU" w:eastAsia="en-US" w:bidi="ar-SA"/>
      </w:rPr>
    </w:lvl>
    <w:lvl w:ilvl="3" w:tplc="E6A4D04E">
      <w:numFmt w:val="bullet"/>
      <w:lvlText w:val="•"/>
      <w:lvlJc w:val="left"/>
      <w:pPr>
        <w:ind w:left="1306" w:hanging="240"/>
      </w:pPr>
      <w:rPr>
        <w:rFonts w:hint="default"/>
        <w:lang w:val="ru-RU" w:eastAsia="en-US" w:bidi="ar-SA"/>
      </w:rPr>
    </w:lvl>
    <w:lvl w:ilvl="4" w:tplc="E1148004">
      <w:numFmt w:val="bullet"/>
      <w:lvlText w:val="•"/>
      <w:lvlJc w:val="left"/>
      <w:pPr>
        <w:ind w:left="1581" w:hanging="240"/>
      </w:pPr>
      <w:rPr>
        <w:rFonts w:hint="default"/>
        <w:lang w:val="ru-RU" w:eastAsia="en-US" w:bidi="ar-SA"/>
      </w:rPr>
    </w:lvl>
    <w:lvl w:ilvl="5" w:tplc="A3322B56">
      <w:numFmt w:val="bullet"/>
      <w:lvlText w:val="•"/>
      <w:lvlJc w:val="left"/>
      <w:pPr>
        <w:ind w:left="1857" w:hanging="240"/>
      </w:pPr>
      <w:rPr>
        <w:rFonts w:hint="default"/>
        <w:lang w:val="ru-RU" w:eastAsia="en-US" w:bidi="ar-SA"/>
      </w:rPr>
    </w:lvl>
    <w:lvl w:ilvl="6" w:tplc="FE9644DA">
      <w:numFmt w:val="bullet"/>
      <w:lvlText w:val="•"/>
      <w:lvlJc w:val="left"/>
      <w:pPr>
        <w:ind w:left="2132" w:hanging="240"/>
      </w:pPr>
      <w:rPr>
        <w:rFonts w:hint="default"/>
        <w:lang w:val="ru-RU" w:eastAsia="en-US" w:bidi="ar-SA"/>
      </w:rPr>
    </w:lvl>
    <w:lvl w:ilvl="7" w:tplc="B62AFBAC">
      <w:numFmt w:val="bullet"/>
      <w:lvlText w:val="•"/>
      <w:lvlJc w:val="left"/>
      <w:pPr>
        <w:ind w:left="2407" w:hanging="240"/>
      </w:pPr>
      <w:rPr>
        <w:rFonts w:hint="default"/>
        <w:lang w:val="ru-RU" w:eastAsia="en-US" w:bidi="ar-SA"/>
      </w:rPr>
    </w:lvl>
    <w:lvl w:ilvl="8" w:tplc="7A22E270">
      <w:numFmt w:val="bullet"/>
      <w:lvlText w:val="•"/>
      <w:lvlJc w:val="left"/>
      <w:pPr>
        <w:ind w:left="2683" w:hanging="240"/>
      </w:pPr>
      <w:rPr>
        <w:rFonts w:hint="default"/>
        <w:lang w:val="ru-RU" w:eastAsia="en-US" w:bidi="ar-SA"/>
      </w:rPr>
    </w:lvl>
  </w:abstractNum>
  <w:abstractNum w:abstractNumId="47">
    <w:nsid w:val="2FED5675"/>
    <w:multiLevelType w:val="multilevel"/>
    <w:tmpl w:val="C46864A4"/>
    <w:lvl w:ilvl="0">
      <w:start w:val="3"/>
      <w:numFmt w:val="decimal"/>
      <w:lvlText w:val="%1"/>
      <w:lvlJc w:val="left"/>
      <w:pPr>
        <w:ind w:left="220" w:hanging="511"/>
        <w:jc w:val="left"/>
      </w:pPr>
      <w:rPr>
        <w:rFonts w:hint="default"/>
        <w:lang w:val="ru-RU" w:eastAsia="en-US" w:bidi="ar-SA"/>
      </w:rPr>
    </w:lvl>
    <w:lvl w:ilvl="1">
      <w:start w:val="1"/>
      <w:numFmt w:val="decimal"/>
      <w:lvlText w:val="%1.%2."/>
      <w:lvlJc w:val="left"/>
      <w:pPr>
        <w:ind w:left="220" w:hanging="5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upperRoman"/>
      <w:lvlText w:val="%3."/>
      <w:lvlJc w:val="left"/>
      <w:pPr>
        <w:ind w:left="3967" w:hanging="212"/>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410" w:hanging="212"/>
      </w:pPr>
      <w:rPr>
        <w:rFonts w:hint="default"/>
        <w:lang w:val="ru-RU" w:eastAsia="en-US" w:bidi="ar-SA"/>
      </w:rPr>
    </w:lvl>
    <w:lvl w:ilvl="4">
      <w:numFmt w:val="bullet"/>
      <w:lvlText w:val="•"/>
      <w:lvlJc w:val="left"/>
      <w:pPr>
        <w:ind w:left="6135" w:hanging="212"/>
      </w:pPr>
      <w:rPr>
        <w:rFonts w:hint="default"/>
        <w:lang w:val="ru-RU" w:eastAsia="en-US" w:bidi="ar-SA"/>
      </w:rPr>
    </w:lvl>
    <w:lvl w:ilvl="5">
      <w:numFmt w:val="bullet"/>
      <w:lvlText w:val="•"/>
      <w:lvlJc w:val="left"/>
      <w:pPr>
        <w:ind w:left="6860" w:hanging="212"/>
      </w:pPr>
      <w:rPr>
        <w:rFonts w:hint="default"/>
        <w:lang w:val="ru-RU" w:eastAsia="en-US" w:bidi="ar-SA"/>
      </w:rPr>
    </w:lvl>
    <w:lvl w:ilvl="6">
      <w:numFmt w:val="bullet"/>
      <w:lvlText w:val="•"/>
      <w:lvlJc w:val="left"/>
      <w:pPr>
        <w:ind w:left="7585" w:hanging="212"/>
      </w:pPr>
      <w:rPr>
        <w:rFonts w:hint="default"/>
        <w:lang w:val="ru-RU" w:eastAsia="en-US" w:bidi="ar-SA"/>
      </w:rPr>
    </w:lvl>
    <w:lvl w:ilvl="7">
      <w:numFmt w:val="bullet"/>
      <w:lvlText w:val="•"/>
      <w:lvlJc w:val="left"/>
      <w:pPr>
        <w:ind w:left="8310" w:hanging="212"/>
      </w:pPr>
      <w:rPr>
        <w:rFonts w:hint="default"/>
        <w:lang w:val="ru-RU" w:eastAsia="en-US" w:bidi="ar-SA"/>
      </w:rPr>
    </w:lvl>
    <w:lvl w:ilvl="8">
      <w:numFmt w:val="bullet"/>
      <w:lvlText w:val="•"/>
      <w:lvlJc w:val="left"/>
      <w:pPr>
        <w:ind w:left="9036" w:hanging="212"/>
      </w:pPr>
      <w:rPr>
        <w:rFonts w:hint="default"/>
        <w:lang w:val="ru-RU" w:eastAsia="en-US" w:bidi="ar-SA"/>
      </w:rPr>
    </w:lvl>
  </w:abstractNum>
  <w:abstractNum w:abstractNumId="48">
    <w:nsid w:val="31A36577"/>
    <w:multiLevelType w:val="hybridMultilevel"/>
    <w:tmpl w:val="98B49552"/>
    <w:lvl w:ilvl="0" w:tplc="148A5DC2">
      <w:numFmt w:val="bullet"/>
      <w:lvlText w:val="-"/>
      <w:lvlJc w:val="left"/>
      <w:pPr>
        <w:ind w:left="24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E4C1D28">
      <w:numFmt w:val="bullet"/>
      <w:lvlText w:val="•"/>
      <w:lvlJc w:val="left"/>
      <w:pPr>
        <w:ind w:left="549" w:hanging="144"/>
      </w:pPr>
      <w:rPr>
        <w:rFonts w:hint="default"/>
        <w:lang w:val="ru-RU" w:eastAsia="en-US" w:bidi="ar-SA"/>
      </w:rPr>
    </w:lvl>
    <w:lvl w:ilvl="2" w:tplc="E2F8C848">
      <w:numFmt w:val="bullet"/>
      <w:lvlText w:val="•"/>
      <w:lvlJc w:val="left"/>
      <w:pPr>
        <w:ind w:left="859" w:hanging="144"/>
      </w:pPr>
      <w:rPr>
        <w:rFonts w:hint="default"/>
        <w:lang w:val="ru-RU" w:eastAsia="en-US" w:bidi="ar-SA"/>
      </w:rPr>
    </w:lvl>
    <w:lvl w:ilvl="3" w:tplc="0DE0B0B4">
      <w:numFmt w:val="bullet"/>
      <w:lvlText w:val="•"/>
      <w:lvlJc w:val="left"/>
      <w:pPr>
        <w:ind w:left="1169" w:hanging="144"/>
      </w:pPr>
      <w:rPr>
        <w:rFonts w:hint="default"/>
        <w:lang w:val="ru-RU" w:eastAsia="en-US" w:bidi="ar-SA"/>
      </w:rPr>
    </w:lvl>
    <w:lvl w:ilvl="4" w:tplc="7FE87D42">
      <w:numFmt w:val="bullet"/>
      <w:lvlText w:val="•"/>
      <w:lvlJc w:val="left"/>
      <w:pPr>
        <w:ind w:left="1479" w:hanging="144"/>
      </w:pPr>
      <w:rPr>
        <w:rFonts w:hint="default"/>
        <w:lang w:val="ru-RU" w:eastAsia="en-US" w:bidi="ar-SA"/>
      </w:rPr>
    </w:lvl>
    <w:lvl w:ilvl="5" w:tplc="F224112C">
      <w:numFmt w:val="bullet"/>
      <w:lvlText w:val="•"/>
      <w:lvlJc w:val="left"/>
      <w:pPr>
        <w:ind w:left="1789" w:hanging="144"/>
      </w:pPr>
      <w:rPr>
        <w:rFonts w:hint="default"/>
        <w:lang w:val="ru-RU" w:eastAsia="en-US" w:bidi="ar-SA"/>
      </w:rPr>
    </w:lvl>
    <w:lvl w:ilvl="6" w:tplc="450E96F2">
      <w:numFmt w:val="bullet"/>
      <w:lvlText w:val="•"/>
      <w:lvlJc w:val="left"/>
      <w:pPr>
        <w:ind w:left="2098" w:hanging="144"/>
      </w:pPr>
      <w:rPr>
        <w:rFonts w:hint="default"/>
        <w:lang w:val="ru-RU" w:eastAsia="en-US" w:bidi="ar-SA"/>
      </w:rPr>
    </w:lvl>
    <w:lvl w:ilvl="7" w:tplc="2A72BBB6">
      <w:numFmt w:val="bullet"/>
      <w:lvlText w:val="•"/>
      <w:lvlJc w:val="left"/>
      <w:pPr>
        <w:ind w:left="2408" w:hanging="144"/>
      </w:pPr>
      <w:rPr>
        <w:rFonts w:hint="default"/>
        <w:lang w:val="ru-RU" w:eastAsia="en-US" w:bidi="ar-SA"/>
      </w:rPr>
    </w:lvl>
    <w:lvl w:ilvl="8" w:tplc="B9C2E9CC">
      <w:numFmt w:val="bullet"/>
      <w:lvlText w:val="•"/>
      <w:lvlJc w:val="left"/>
      <w:pPr>
        <w:ind w:left="2718" w:hanging="144"/>
      </w:pPr>
      <w:rPr>
        <w:rFonts w:hint="default"/>
        <w:lang w:val="ru-RU" w:eastAsia="en-US" w:bidi="ar-SA"/>
      </w:rPr>
    </w:lvl>
  </w:abstractNum>
  <w:abstractNum w:abstractNumId="49">
    <w:nsid w:val="321207C9"/>
    <w:multiLevelType w:val="hybridMultilevel"/>
    <w:tmpl w:val="AC76ACDA"/>
    <w:lvl w:ilvl="0" w:tplc="9F24CAA8">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36FCA96C">
      <w:numFmt w:val="bullet"/>
      <w:lvlText w:val="•"/>
      <w:lvlJc w:val="left"/>
      <w:pPr>
        <w:ind w:left="1246" w:hanging="142"/>
      </w:pPr>
      <w:rPr>
        <w:rFonts w:hint="default"/>
        <w:lang w:val="ru-RU" w:eastAsia="en-US" w:bidi="ar-SA"/>
      </w:rPr>
    </w:lvl>
    <w:lvl w:ilvl="2" w:tplc="199A8A6A">
      <w:numFmt w:val="bullet"/>
      <w:lvlText w:val="•"/>
      <w:lvlJc w:val="left"/>
      <w:pPr>
        <w:ind w:left="2273" w:hanging="142"/>
      </w:pPr>
      <w:rPr>
        <w:rFonts w:hint="default"/>
        <w:lang w:val="ru-RU" w:eastAsia="en-US" w:bidi="ar-SA"/>
      </w:rPr>
    </w:lvl>
    <w:lvl w:ilvl="3" w:tplc="95CE6A96">
      <w:numFmt w:val="bullet"/>
      <w:lvlText w:val="•"/>
      <w:lvlJc w:val="left"/>
      <w:pPr>
        <w:ind w:left="3299" w:hanging="142"/>
      </w:pPr>
      <w:rPr>
        <w:rFonts w:hint="default"/>
        <w:lang w:val="ru-RU" w:eastAsia="en-US" w:bidi="ar-SA"/>
      </w:rPr>
    </w:lvl>
    <w:lvl w:ilvl="4" w:tplc="89AC11DE">
      <w:numFmt w:val="bullet"/>
      <w:lvlText w:val="•"/>
      <w:lvlJc w:val="left"/>
      <w:pPr>
        <w:ind w:left="4326" w:hanging="142"/>
      </w:pPr>
      <w:rPr>
        <w:rFonts w:hint="default"/>
        <w:lang w:val="ru-RU" w:eastAsia="en-US" w:bidi="ar-SA"/>
      </w:rPr>
    </w:lvl>
    <w:lvl w:ilvl="5" w:tplc="E9F4D8B8">
      <w:numFmt w:val="bullet"/>
      <w:lvlText w:val="•"/>
      <w:lvlJc w:val="left"/>
      <w:pPr>
        <w:ind w:left="5353" w:hanging="142"/>
      </w:pPr>
      <w:rPr>
        <w:rFonts w:hint="default"/>
        <w:lang w:val="ru-RU" w:eastAsia="en-US" w:bidi="ar-SA"/>
      </w:rPr>
    </w:lvl>
    <w:lvl w:ilvl="6" w:tplc="CD1ADB9A">
      <w:numFmt w:val="bullet"/>
      <w:lvlText w:val="•"/>
      <w:lvlJc w:val="left"/>
      <w:pPr>
        <w:ind w:left="6379" w:hanging="142"/>
      </w:pPr>
      <w:rPr>
        <w:rFonts w:hint="default"/>
        <w:lang w:val="ru-RU" w:eastAsia="en-US" w:bidi="ar-SA"/>
      </w:rPr>
    </w:lvl>
    <w:lvl w:ilvl="7" w:tplc="31F02EE6">
      <w:numFmt w:val="bullet"/>
      <w:lvlText w:val="•"/>
      <w:lvlJc w:val="left"/>
      <w:pPr>
        <w:ind w:left="7406" w:hanging="142"/>
      </w:pPr>
      <w:rPr>
        <w:rFonts w:hint="default"/>
        <w:lang w:val="ru-RU" w:eastAsia="en-US" w:bidi="ar-SA"/>
      </w:rPr>
    </w:lvl>
    <w:lvl w:ilvl="8" w:tplc="97CABD18">
      <w:numFmt w:val="bullet"/>
      <w:lvlText w:val="•"/>
      <w:lvlJc w:val="left"/>
      <w:pPr>
        <w:ind w:left="8433" w:hanging="142"/>
      </w:pPr>
      <w:rPr>
        <w:rFonts w:hint="default"/>
        <w:lang w:val="ru-RU" w:eastAsia="en-US" w:bidi="ar-SA"/>
      </w:rPr>
    </w:lvl>
  </w:abstractNum>
  <w:abstractNum w:abstractNumId="50">
    <w:nsid w:val="32FF0DC1"/>
    <w:multiLevelType w:val="hybridMultilevel"/>
    <w:tmpl w:val="A7E45838"/>
    <w:lvl w:ilvl="0" w:tplc="E5660892">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C58AE3C">
      <w:numFmt w:val="bullet"/>
      <w:lvlText w:val="•"/>
      <w:lvlJc w:val="left"/>
      <w:pPr>
        <w:ind w:left="863" w:hanging="140"/>
      </w:pPr>
      <w:rPr>
        <w:rFonts w:hint="default"/>
        <w:lang w:val="ru-RU" w:eastAsia="en-US" w:bidi="ar-SA"/>
      </w:rPr>
    </w:lvl>
    <w:lvl w:ilvl="2" w:tplc="C6A0663E">
      <w:numFmt w:val="bullet"/>
      <w:lvlText w:val="•"/>
      <w:lvlJc w:val="left"/>
      <w:pPr>
        <w:ind w:left="1487" w:hanging="140"/>
      </w:pPr>
      <w:rPr>
        <w:rFonts w:hint="default"/>
        <w:lang w:val="ru-RU" w:eastAsia="en-US" w:bidi="ar-SA"/>
      </w:rPr>
    </w:lvl>
    <w:lvl w:ilvl="3" w:tplc="D4009656">
      <w:numFmt w:val="bullet"/>
      <w:lvlText w:val="•"/>
      <w:lvlJc w:val="left"/>
      <w:pPr>
        <w:ind w:left="2111" w:hanging="140"/>
      </w:pPr>
      <w:rPr>
        <w:rFonts w:hint="default"/>
        <w:lang w:val="ru-RU" w:eastAsia="en-US" w:bidi="ar-SA"/>
      </w:rPr>
    </w:lvl>
    <w:lvl w:ilvl="4" w:tplc="F35CBEBE">
      <w:numFmt w:val="bullet"/>
      <w:lvlText w:val="•"/>
      <w:lvlJc w:val="left"/>
      <w:pPr>
        <w:ind w:left="2735" w:hanging="140"/>
      </w:pPr>
      <w:rPr>
        <w:rFonts w:hint="default"/>
        <w:lang w:val="ru-RU" w:eastAsia="en-US" w:bidi="ar-SA"/>
      </w:rPr>
    </w:lvl>
    <w:lvl w:ilvl="5" w:tplc="1F6CCD36">
      <w:numFmt w:val="bullet"/>
      <w:lvlText w:val="•"/>
      <w:lvlJc w:val="left"/>
      <w:pPr>
        <w:ind w:left="3359" w:hanging="140"/>
      </w:pPr>
      <w:rPr>
        <w:rFonts w:hint="default"/>
        <w:lang w:val="ru-RU" w:eastAsia="en-US" w:bidi="ar-SA"/>
      </w:rPr>
    </w:lvl>
    <w:lvl w:ilvl="6" w:tplc="0B123488">
      <w:numFmt w:val="bullet"/>
      <w:lvlText w:val="•"/>
      <w:lvlJc w:val="left"/>
      <w:pPr>
        <w:ind w:left="3983" w:hanging="140"/>
      </w:pPr>
      <w:rPr>
        <w:rFonts w:hint="default"/>
        <w:lang w:val="ru-RU" w:eastAsia="en-US" w:bidi="ar-SA"/>
      </w:rPr>
    </w:lvl>
    <w:lvl w:ilvl="7" w:tplc="C08E98E0">
      <w:numFmt w:val="bullet"/>
      <w:lvlText w:val="•"/>
      <w:lvlJc w:val="left"/>
      <w:pPr>
        <w:ind w:left="4607" w:hanging="140"/>
      </w:pPr>
      <w:rPr>
        <w:rFonts w:hint="default"/>
        <w:lang w:val="ru-RU" w:eastAsia="en-US" w:bidi="ar-SA"/>
      </w:rPr>
    </w:lvl>
    <w:lvl w:ilvl="8" w:tplc="36525292">
      <w:numFmt w:val="bullet"/>
      <w:lvlText w:val="•"/>
      <w:lvlJc w:val="left"/>
      <w:pPr>
        <w:ind w:left="5231" w:hanging="140"/>
      </w:pPr>
      <w:rPr>
        <w:rFonts w:hint="default"/>
        <w:lang w:val="ru-RU" w:eastAsia="en-US" w:bidi="ar-SA"/>
      </w:rPr>
    </w:lvl>
  </w:abstractNum>
  <w:abstractNum w:abstractNumId="51">
    <w:nsid w:val="34171FC6"/>
    <w:multiLevelType w:val="hybridMultilevel"/>
    <w:tmpl w:val="55F29976"/>
    <w:lvl w:ilvl="0" w:tplc="DFBCD418">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A6014A2">
      <w:numFmt w:val="bullet"/>
      <w:lvlText w:val="•"/>
      <w:lvlJc w:val="left"/>
      <w:pPr>
        <w:ind w:left="373" w:hanging="228"/>
      </w:pPr>
      <w:rPr>
        <w:rFonts w:hint="default"/>
        <w:lang w:val="ru-RU" w:eastAsia="en-US" w:bidi="ar-SA"/>
      </w:rPr>
    </w:lvl>
    <w:lvl w:ilvl="2" w:tplc="D478B988">
      <w:numFmt w:val="bullet"/>
      <w:lvlText w:val="•"/>
      <w:lvlJc w:val="left"/>
      <w:pPr>
        <w:ind w:left="567" w:hanging="228"/>
      </w:pPr>
      <w:rPr>
        <w:rFonts w:hint="default"/>
        <w:lang w:val="ru-RU" w:eastAsia="en-US" w:bidi="ar-SA"/>
      </w:rPr>
    </w:lvl>
    <w:lvl w:ilvl="3" w:tplc="21BA1E2A">
      <w:numFmt w:val="bullet"/>
      <w:lvlText w:val="•"/>
      <w:lvlJc w:val="left"/>
      <w:pPr>
        <w:ind w:left="761" w:hanging="228"/>
      </w:pPr>
      <w:rPr>
        <w:rFonts w:hint="default"/>
        <w:lang w:val="ru-RU" w:eastAsia="en-US" w:bidi="ar-SA"/>
      </w:rPr>
    </w:lvl>
    <w:lvl w:ilvl="4" w:tplc="B008C578">
      <w:numFmt w:val="bullet"/>
      <w:lvlText w:val="•"/>
      <w:lvlJc w:val="left"/>
      <w:pPr>
        <w:ind w:left="954" w:hanging="228"/>
      </w:pPr>
      <w:rPr>
        <w:rFonts w:hint="default"/>
        <w:lang w:val="ru-RU" w:eastAsia="en-US" w:bidi="ar-SA"/>
      </w:rPr>
    </w:lvl>
    <w:lvl w:ilvl="5" w:tplc="330C9A24">
      <w:numFmt w:val="bullet"/>
      <w:lvlText w:val="•"/>
      <w:lvlJc w:val="left"/>
      <w:pPr>
        <w:ind w:left="1148" w:hanging="228"/>
      </w:pPr>
      <w:rPr>
        <w:rFonts w:hint="default"/>
        <w:lang w:val="ru-RU" w:eastAsia="en-US" w:bidi="ar-SA"/>
      </w:rPr>
    </w:lvl>
    <w:lvl w:ilvl="6" w:tplc="D5FA4F26">
      <w:numFmt w:val="bullet"/>
      <w:lvlText w:val="•"/>
      <w:lvlJc w:val="left"/>
      <w:pPr>
        <w:ind w:left="1342" w:hanging="228"/>
      </w:pPr>
      <w:rPr>
        <w:rFonts w:hint="default"/>
        <w:lang w:val="ru-RU" w:eastAsia="en-US" w:bidi="ar-SA"/>
      </w:rPr>
    </w:lvl>
    <w:lvl w:ilvl="7" w:tplc="B38A52B4">
      <w:numFmt w:val="bullet"/>
      <w:lvlText w:val="•"/>
      <w:lvlJc w:val="left"/>
      <w:pPr>
        <w:ind w:left="1535" w:hanging="228"/>
      </w:pPr>
      <w:rPr>
        <w:rFonts w:hint="default"/>
        <w:lang w:val="ru-RU" w:eastAsia="en-US" w:bidi="ar-SA"/>
      </w:rPr>
    </w:lvl>
    <w:lvl w:ilvl="8" w:tplc="440E616E">
      <w:numFmt w:val="bullet"/>
      <w:lvlText w:val="•"/>
      <w:lvlJc w:val="left"/>
      <w:pPr>
        <w:ind w:left="1729" w:hanging="228"/>
      </w:pPr>
      <w:rPr>
        <w:rFonts w:hint="default"/>
        <w:lang w:val="ru-RU" w:eastAsia="en-US" w:bidi="ar-SA"/>
      </w:rPr>
    </w:lvl>
  </w:abstractNum>
  <w:abstractNum w:abstractNumId="52">
    <w:nsid w:val="34C058AE"/>
    <w:multiLevelType w:val="hybridMultilevel"/>
    <w:tmpl w:val="C4EAF31E"/>
    <w:lvl w:ilvl="0" w:tplc="5816A28A">
      <w:start w:val="1"/>
      <w:numFmt w:val="decimal"/>
      <w:lvlText w:val="%1."/>
      <w:lvlJc w:val="left"/>
      <w:pPr>
        <w:ind w:left="220" w:hanging="36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94C946">
      <w:numFmt w:val="bullet"/>
      <w:lvlText w:val="•"/>
      <w:lvlJc w:val="left"/>
      <w:pPr>
        <w:ind w:left="220" w:hanging="929"/>
      </w:pPr>
      <w:rPr>
        <w:rFonts w:ascii="Times New Roman" w:eastAsia="Times New Roman" w:hAnsi="Times New Roman" w:cs="Times New Roman" w:hint="default"/>
        <w:b w:val="0"/>
        <w:bCs w:val="0"/>
        <w:i w:val="0"/>
        <w:iCs w:val="0"/>
        <w:spacing w:val="0"/>
        <w:w w:val="100"/>
        <w:sz w:val="24"/>
        <w:szCs w:val="24"/>
        <w:lang w:val="ru-RU" w:eastAsia="en-US" w:bidi="ar-SA"/>
      </w:rPr>
    </w:lvl>
    <w:lvl w:ilvl="2" w:tplc="2B3CF432">
      <w:numFmt w:val="bullet"/>
      <w:lvlText w:val="•"/>
      <w:lvlJc w:val="left"/>
      <w:pPr>
        <w:ind w:left="2273" w:hanging="929"/>
      </w:pPr>
      <w:rPr>
        <w:rFonts w:hint="default"/>
        <w:lang w:val="ru-RU" w:eastAsia="en-US" w:bidi="ar-SA"/>
      </w:rPr>
    </w:lvl>
    <w:lvl w:ilvl="3" w:tplc="EBFA7354">
      <w:numFmt w:val="bullet"/>
      <w:lvlText w:val="•"/>
      <w:lvlJc w:val="left"/>
      <w:pPr>
        <w:ind w:left="3299" w:hanging="929"/>
      </w:pPr>
      <w:rPr>
        <w:rFonts w:hint="default"/>
        <w:lang w:val="ru-RU" w:eastAsia="en-US" w:bidi="ar-SA"/>
      </w:rPr>
    </w:lvl>
    <w:lvl w:ilvl="4" w:tplc="CE8C54B4">
      <w:numFmt w:val="bullet"/>
      <w:lvlText w:val="•"/>
      <w:lvlJc w:val="left"/>
      <w:pPr>
        <w:ind w:left="4326" w:hanging="929"/>
      </w:pPr>
      <w:rPr>
        <w:rFonts w:hint="default"/>
        <w:lang w:val="ru-RU" w:eastAsia="en-US" w:bidi="ar-SA"/>
      </w:rPr>
    </w:lvl>
    <w:lvl w:ilvl="5" w:tplc="0E1EE386">
      <w:numFmt w:val="bullet"/>
      <w:lvlText w:val="•"/>
      <w:lvlJc w:val="left"/>
      <w:pPr>
        <w:ind w:left="5353" w:hanging="929"/>
      </w:pPr>
      <w:rPr>
        <w:rFonts w:hint="default"/>
        <w:lang w:val="ru-RU" w:eastAsia="en-US" w:bidi="ar-SA"/>
      </w:rPr>
    </w:lvl>
    <w:lvl w:ilvl="6" w:tplc="49384902">
      <w:numFmt w:val="bullet"/>
      <w:lvlText w:val="•"/>
      <w:lvlJc w:val="left"/>
      <w:pPr>
        <w:ind w:left="6379" w:hanging="929"/>
      </w:pPr>
      <w:rPr>
        <w:rFonts w:hint="default"/>
        <w:lang w:val="ru-RU" w:eastAsia="en-US" w:bidi="ar-SA"/>
      </w:rPr>
    </w:lvl>
    <w:lvl w:ilvl="7" w:tplc="46FED2D0">
      <w:numFmt w:val="bullet"/>
      <w:lvlText w:val="•"/>
      <w:lvlJc w:val="left"/>
      <w:pPr>
        <w:ind w:left="7406" w:hanging="929"/>
      </w:pPr>
      <w:rPr>
        <w:rFonts w:hint="default"/>
        <w:lang w:val="ru-RU" w:eastAsia="en-US" w:bidi="ar-SA"/>
      </w:rPr>
    </w:lvl>
    <w:lvl w:ilvl="8" w:tplc="159A37EA">
      <w:numFmt w:val="bullet"/>
      <w:lvlText w:val="•"/>
      <w:lvlJc w:val="left"/>
      <w:pPr>
        <w:ind w:left="8433" w:hanging="929"/>
      </w:pPr>
      <w:rPr>
        <w:rFonts w:hint="default"/>
        <w:lang w:val="ru-RU" w:eastAsia="en-US" w:bidi="ar-SA"/>
      </w:rPr>
    </w:lvl>
  </w:abstractNum>
  <w:abstractNum w:abstractNumId="53">
    <w:nsid w:val="35390182"/>
    <w:multiLevelType w:val="hybridMultilevel"/>
    <w:tmpl w:val="02803144"/>
    <w:lvl w:ilvl="0" w:tplc="4B6A725E">
      <w:start w:val="1"/>
      <w:numFmt w:val="decimal"/>
      <w:lvlText w:val="%1."/>
      <w:lvlJc w:val="left"/>
      <w:pPr>
        <w:ind w:left="220" w:hanging="27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F0AA96">
      <w:numFmt w:val="bullet"/>
      <w:lvlText w:val="•"/>
      <w:lvlJc w:val="left"/>
      <w:pPr>
        <w:ind w:left="1246" w:hanging="271"/>
      </w:pPr>
      <w:rPr>
        <w:rFonts w:hint="default"/>
        <w:lang w:val="ru-RU" w:eastAsia="en-US" w:bidi="ar-SA"/>
      </w:rPr>
    </w:lvl>
    <w:lvl w:ilvl="2" w:tplc="DB6A3342">
      <w:numFmt w:val="bullet"/>
      <w:lvlText w:val="•"/>
      <w:lvlJc w:val="left"/>
      <w:pPr>
        <w:ind w:left="2273" w:hanging="271"/>
      </w:pPr>
      <w:rPr>
        <w:rFonts w:hint="default"/>
        <w:lang w:val="ru-RU" w:eastAsia="en-US" w:bidi="ar-SA"/>
      </w:rPr>
    </w:lvl>
    <w:lvl w:ilvl="3" w:tplc="EE54BC1C">
      <w:numFmt w:val="bullet"/>
      <w:lvlText w:val="•"/>
      <w:lvlJc w:val="left"/>
      <w:pPr>
        <w:ind w:left="3299" w:hanging="271"/>
      </w:pPr>
      <w:rPr>
        <w:rFonts w:hint="default"/>
        <w:lang w:val="ru-RU" w:eastAsia="en-US" w:bidi="ar-SA"/>
      </w:rPr>
    </w:lvl>
    <w:lvl w:ilvl="4" w:tplc="13420C6E">
      <w:numFmt w:val="bullet"/>
      <w:lvlText w:val="•"/>
      <w:lvlJc w:val="left"/>
      <w:pPr>
        <w:ind w:left="4326" w:hanging="271"/>
      </w:pPr>
      <w:rPr>
        <w:rFonts w:hint="default"/>
        <w:lang w:val="ru-RU" w:eastAsia="en-US" w:bidi="ar-SA"/>
      </w:rPr>
    </w:lvl>
    <w:lvl w:ilvl="5" w:tplc="31141B9A">
      <w:numFmt w:val="bullet"/>
      <w:lvlText w:val="•"/>
      <w:lvlJc w:val="left"/>
      <w:pPr>
        <w:ind w:left="5353" w:hanging="271"/>
      </w:pPr>
      <w:rPr>
        <w:rFonts w:hint="default"/>
        <w:lang w:val="ru-RU" w:eastAsia="en-US" w:bidi="ar-SA"/>
      </w:rPr>
    </w:lvl>
    <w:lvl w:ilvl="6" w:tplc="49B29BD2">
      <w:numFmt w:val="bullet"/>
      <w:lvlText w:val="•"/>
      <w:lvlJc w:val="left"/>
      <w:pPr>
        <w:ind w:left="6379" w:hanging="271"/>
      </w:pPr>
      <w:rPr>
        <w:rFonts w:hint="default"/>
        <w:lang w:val="ru-RU" w:eastAsia="en-US" w:bidi="ar-SA"/>
      </w:rPr>
    </w:lvl>
    <w:lvl w:ilvl="7" w:tplc="43E4E594">
      <w:numFmt w:val="bullet"/>
      <w:lvlText w:val="•"/>
      <w:lvlJc w:val="left"/>
      <w:pPr>
        <w:ind w:left="7406" w:hanging="271"/>
      </w:pPr>
      <w:rPr>
        <w:rFonts w:hint="default"/>
        <w:lang w:val="ru-RU" w:eastAsia="en-US" w:bidi="ar-SA"/>
      </w:rPr>
    </w:lvl>
    <w:lvl w:ilvl="8" w:tplc="F13E6750">
      <w:numFmt w:val="bullet"/>
      <w:lvlText w:val="•"/>
      <w:lvlJc w:val="left"/>
      <w:pPr>
        <w:ind w:left="8433" w:hanging="271"/>
      </w:pPr>
      <w:rPr>
        <w:rFonts w:hint="default"/>
        <w:lang w:val="ru-RU" w:eastAsia="en-US" w:bidi="ar-SA"/>
      </w:rPr>
    </w:lvl>
  </w:abstractNum>
  <w:abstractNum w:abstractNumId="54">
    <w:nsid w:val="35746ACC"/>
    <w:multiLevelType w:val="hybridMultilevel"/>
    <w:tmpl w:val="D802835A"/>
    <w:lvl w:ilvl="0" w:tplc="91D2B958">
      <w:numFmt w:val="bullet"/>
      <w:lvlText w:val="-"/>
      <w:lvlJc w:val="left"/>
      <w:pPr>
        <w:ind w:left="257" w:hanging="125"/>
      </w:pPr>
      <w:rPr>
        <w:rFonts w:ascii="Times New Roman" w:eastAsia="Times New Roman" w:hAnsi="Times New Roman" w:cs="Times New Roman" w:hint="default"/>
        <w:b w:val="0"/>
        <w:bCs w:val="0"/>
        <w:i w:val="0"/>
        <w:iCs w:val="0"/>
        <w:spacing w:val="0"/>
        <w:w w:val="100"/>
        <w:sz w:val="22"/>
        <w:szCs w:val="22"/>
        <w:lang w:val="ru-RU" w:eastAsia="en-US" w:bidi="ar-SA"/>
      </w:rPr>
    </w:lvl>
    <w:lvl w:ilvl="1" w:tplc="EB8018AA">
      <w:numFmt w:val="bullet"/>
      <w:lvlText w:val="•"/>
      <w:lvlJc w:val="left"/>
      <w:pPr>
        <w:ind w:left="544" w:hanging="125"/>
      </w:pPr>
      <w:rPr>
        <w:rFonts w:hint="default"/>
        <w:lang w:val="ru-RU" w:eastAsia="en-US" w:bidi="ar-SA"/>
      </w:rPr>
    </w:lvl>
    <w:lvl w:ilvl="2" w:tplc="A7563180">
      <w:numFmt w:val="bullet"/>
      <w:lvlText w:val="•"/>
      <w:lvlJc w:val="left"/>
      <w:pPr>
        <w:ind w:left="829" w:hanging="125"/>
      </w:pPr>
      <w:rPr>
        <w:rFonts w:hint="default"/>
        <w:lang w:val="ru-RU" w:eastAsia="en-US" w:bidi="ar-SA"/>
      </w:rPr>
    </w:lvl>
    <w:lvl w:ilvl="3" w:tplc="53C4FE7C">
      <w:numFmt w:val="bullet"/>
      <w:lvlText w:val="•"/>
      <w:lvlJc w:val="left"/>
      <w:pPr>
        <w:ind w:left="1114" w:hanging="125"/>
      </w:pPr>
      <w:rPr>
        <w:rFonts w:hint="default"/>
        <w:lang w:val="ru-RU" w:eastAsia="en-US" w:bidi="ar-SA"/>
      </w:rPr>
    </w:lvl>
    <w:lvl w:ilvl="4" w:tplc="65447308">
      <w:numFmt w:val="bullet"/>
      <w:lvlText w:val="•"/>
      <w:lvlJc w:val="left"/>
      <w:pPr>
        <w:ind w:left="1398" w:hanging="125"/>
      </w:pPr>
      <w:rPr>
        <w:rFonts w:hint="default"/>
        <w:lang w:val="ru-RU" w:eastAsia="en-US" w:bidi="ar-SA"/>
      </w:rPr>
    </w:lvl>
    <w:lvl w:ilvl="5" w:tplc="9162DD7E">
      <w:numFmt w:val="bullet"/>
      <w:lvlText w:val="•"/>
      <w:lvlJc w:val="left"/>
      <w:pPr>
        <w:ind w:left="1683" w:hanging="125"/>
      </w:pPr>
      <w:rPr>
        <w:rFonts w:hint="default"/>
        <w:lang w:val="ru-RU" w:eastAsia="en-US" w:bidi="ar-SA"/>
      </w:rPr>
    </w:lvl>
    <w:lvl w:ilvl="6" w:tplc="E71A7130">
      <w:numFmt w:val="bullet"/>
      <w:lvlText w:val="•"/>
      <w:lvlJc w:val="left"/>
      <w:pPr>
        <w:ind w:left="1968" w:hanging="125"/>
      </w:pPr>
      <w:rPr>
        <w:rFonts w:hint="default"/>
        <w:lang w:val="ru-RU" w:eastAsia="en-US" w:bidi="ar-SA"/>
      </w:rPr>
    </w:lvl>
    <w:lvl w:ilvl="7" w:tplc="D5744D64">
      <w:numFmt w:val="bullet"/>
      <w:lvlText w:val="•"/>
      <w:lvlJc w:val="left"/>
      <w:pPr>
        <w:ind w:left="2252" w:hanging="125"/>
      </w:pPr>
      <w:rPr>
        <w:rFonts w:hint="default"/>
        <w:lang w:val="ru-RU" w:eastAsia="en-US" w:bidi="ar-SA"/>
      </w:rPr>
    </w:lvl>
    <w:lvl w:ilvl="8" w:tplc="64CEC8F2">
      <w:numFmt w:val="bullet"/>
      <w:lvlText w:val="•"/>
      <w:lvlJc w:val="left"/>
      <w:pPr>
        <w:ind w:left="2537" w:hanging="125"/>
      </w:pPr>
      <w:rPr>
        <w:rFonts w:hint="default"/>
        <w:lang w:val="ru-RU" w:eastAsia="en-US" w:bidi="ar-SA"/>
      </w:rPr>
    </w:lvl>
  </w:abstractNum>
  <w:abstractNum w:abstractNumId="55">
    <w:nsid w:val="37601BB8"/>
    <w:multiLevelType w:val="hybridMultilevel"/>
    <w:tmpl w:val="2984FDD0"/>
    <w:lvl w:ilvl="0" w:tplc="D340C18C">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4EE0120">
      <w:numFmt w:val="bullet"/>
      <w:lvlText w:val="•"/>
      <w:lvlJc w:val="left"/>
      <w:pPr>
        <w:ind w:left="387" w:hanging="228"/>
      </w:pPr>
      <w:rPr>
        <w:rFonts w:hint="default"/>
        <w:lang w:val="ru-RU" w:eastAsia="en-US" w:bidi="ar-SA"/>
      </w:rPr>
    </w:lvl>
    <w:lvl w:ilvl="2" w:tplc="A8B0DFBE">
      <w:numFmt w:val="bullet"/>
      <w:lvlText w:val="•"/>
      <w:lvlJc w:val="left"/>
      <w:pPr>
        <w:ind w:left="595" w:hanging="228"/>
      </w:pPr>
      <w:rPr>
        <w:rFonts w:hint="default"/>
        <w:lang w:val="ru-RU" w:eastAsia="en-US" w:bidi="ar-SA"/>
      </w:rPr>
    </w:lvl>
    <w:lvl w:ilvl="3" w:tplc="12F45916">
      <w:numFmt w:val="bullet"/>
      <w:lvlText w:val="•"/>
      <w:lvlJc w:val="left"/>
      <w:pPr>
        <w:ind w:left="802" w:hanging="228"/>
      </w:pPr>
      <w:rPr>
        <w:rFonts w:hint="default"/>
        <w:lang w:val="ru-RU" w:eastAsia="en-US" w:bidi="ar-SA"/>
      </w:rPr>
    </w:lvl>
    <w:lvl w:ilvl="4" w:tplc="3258B25E">
      <w:numFmt w:val="bullet"/>
      <w:lvlText w:val="•"/>
      <w:lvlJc w:val="left"/>
      <w:pPr>
        <w:ind w:left="1010" w:hanging="228"/>
      </w:pPr>
      <w:rPr>
        <w:rFonts w:hint="default"/>
        <w:lang w:val="ru-RU" w:eastAsia="en-US" w:bidi="ar-SA"/>
      </w:rPr>
    </w:lvl>
    <w:lvl w:ilvl="5" w:tplc="49F22DDC">
      <w:numFmt w:val="bullet"/>
      <w:lvlText w:val="•"/>
      <w:lvlJc w:val="left"/>
      <w:pPr>
        <w:ind w:left="1218" w:hanging="228"/>
      </w:pPr>
      <w:rPr>
        <w:rFonts w:hint="default"/>
        <w:lang w:val="ru-RU" w:eastAsia="en-US" w:bidi="ar-SA"/>
      </w:rPr>
    </w:lvl>
    <w:lvl w:ilvl="6" w:tplc="B4C20DB4">
      <w:numFmt w:val="bullet"/>
      <w:lvlText w:val="•"/>
      <w:lvlJc w:val="left"/>
      <w:pPr>
        <w:ind w:left="1425" w:hanging="228"/>
      </w:pPr>
      <w:rPr>
        <w:rFonts w:hint="default"/>
        <w:lang w:val="ru-RU" w:eastAsia="en-US" w:bidi="ar-SA"/>
      </w:rPr>
    </w:lvl>
    <w:lvl w:ilvl="7" w:tplc="27E29496">
      <w:numFmt w:val="bullet"/>
      <w:lvlText w:val="•"/>
      <w:lvlJc w:val="left"/>
      <w:pPr>
        <w:ind w:left="1633" w:hanging="228"/>
      </w:pPr>
      <w:rPr>
        <w:rFonts w:hint="default"/>
        <w:lang w:val="ru-RU" w:eastAsia="en-US" w:bidi="ar-SA"/>
      </w:rPr>
    </w:lvl>
    <w:lvl w:ilvl="8" w:tplc="C84A6DFA">
      <w:numFmt w:val="bullet"/>
      <w:lvlText w:val="•"/>
      <w:lvlJc w:val="left"/>
      <w:pPr>
        <w:ind w:left="1840" w:hanging="228"/>
      </w:pPr>
      <w:rPr>
        <w:rFonts w:hint="default"/>
        <w:lang w:val="ru-RU" w:eastAsia="en-US" w:bidi="ar-SA"/>
      </w:rPr>
    </w:lvl>
  </w:abstractNum>
  <w:abstractNum w:abstractNumId="56">
    <w:nsid w:val="381675C6"/>
    <w:multiLevelType w:val="hybridMultilevel"/>
    <w:tmpl w:val="15888A08"/>
    <w:lvl w:ilvl="0" w:tplc="D2E8A312">
      <w:start w:val="1"/>
      <w:numFmt w:val="decimal"/>
      <w:lvlText w:val="%1."/>
      <w:lvlJc w:val="left"/>
      <w:pPr>
        <w:ind w:left="220" w:hanging="363"/>
        <w:jc w:val="left"/>
      </w:pPr>
      <w:rPr>
        <w:rFonts w:ascii="Times New Roman" w:eastAsia="Times New Roman" w:hAnsi="Times New Roman" w:cs="Times New Roman" w:hint="default"/>
        <w:b/>
        <w:bCs/>
        <w:i w:val="0"/>
        <w:iCs w:val="0"/>
        <w:spacing w:val="0"/>
        <w:w w:val="100"/>
        <w:sz w:val="24"/>
        <w:szCs w:val="24"/>
        <w:lang w:val="ru-RU" w:eastAsia="en-US" w:bidi="ar-SA"/>
      </w:rPr>
    </w:lvl>
    <w:lvl w:ilvl="1" w:tplc="5AEEDCA6">
      <w:numFmt w:val="bullet"/>
      <w:lvlText w:val="•"/>
      <w:lvlJc w:val="left"/>
      <w:pPr>
        <w:ind w:left="1246" w:hanging="363"/>
      </w:pPr>
      <w:rPr>
        <w:rFonts w:hint="default"/>
        <w:lang w:val="ru-RU" w:eastAsia="en-US" w:bidi="ar-SA"/>
      </w:rPr>
    </w:lvl>
    <w:lvl w:ilvl="2" w:tplc="8818A944">
      <w:numFmt w:val="bullet"/>
      <w:lvlText w:val="•"/>
      <w:lvlJc w:val="left"/>
      <w:pPr>
        <w:ind w:left="2273" w:hanging="363"/>
      </w:pPr>
      <w:rPr>
        <w:rFonts w:hint="default"/>
        <w:lang w:val="ru-RU" w:eastAsia="en-US" w:bidi="ar-SA"/>
      </w:rPr>
    </w:lvl>
    <w:lvl w:ilvl="3" w:tplc="1344594E">
      <w:numFmt w:val="bullet"/>
      <w:lvlText w:val="•"/>
      <w:lvlJc w:val="left"/>
      <w:pPr>
        <w:ind w:left="3299" w:hanging="363"/>
      </w:pPr>
      <w:rPr>
        <w:rFonts w:hint="default"/>
        <w:lang w:val="ru-RU" w:eastAsia="en-US" w:bidi="ar-SA"/>
      </w:rPr>
    </w:lvl>
    <w:lvl w:ilvl="4" w:tplc="65A02DD6">
      <w:numFmt w:val="bullet"/>
      <w:lvlText w:val="•"/>
      <w:lvlJc w:val="left"/>
      <w:pPr>
        <w:ind w:left="4326" w:hanging="363"/>
      </w:pPr>
      <w:rPr>
        <w:rFonts w:hint="default"/>
        <w:lang w:val="ru-RU" w:eastAsia="en-US" w:bidi="ar-SA"/>
      </w:rPr>
    </w:lvl>
    <w:lvl w:ilvl="5" w:tplc="F8462E2E">
      <w:numFmt w:val="bullet"/>
      <w:lvlText w:val="•"/>
      <w:lvlJc w:val="left"/>
      <w:pPr>
        <w:ind w:left="5353" w:hanging="363"/>
      </w:pPr>
      <w:rPr>
        <w:rFonts w:hint="default"/>
        <w:lang w:val="ru-RU" w:eastAsia="en-US" w:bidi="ar-SA"/>
      </w:rPr>
    </w:lvl>
    <w:lvl w:ilvl="6" w:tplc="296C9548">
      <w:numFmt w:val="bullet"/>
      <w:lvlText w:val="•"/>
      <w:lvlJc w:val="left"/>
      <w:pPr>
        <w:ind w:left="6379" w:hanging="363"/>
      </w:pPr>
      <w:rPr>
        <w:rFonts w:hint="default"/>
        <w:lang w:val="ru-RU" w:eastAsia="en-US" w:bidi="ar-SA"/>
      </w:rPr>
    </w:lvl>
    <w:lvl w:ilvl="7" w:tplc="560A2008">
      <w:numFmt w:val="bullet"/>
      <w:lvlText w:val="•"/>
      <w:lvlJc w:val="left"/>
      <w:pPr>
        <w:ind w:left="7406" w:hanging="363"/>
      </w:pPr>
      <w:rPr>
        <w:rFonts w:hint="default"/>
        <w:lang w:val="ru-RU" w:eastAsia="en-US" w:bidi="ar-SA"/>
      </w:rPr>
    </w:lvl>
    <w:lvl w:ilvl="8" w:tplc="32960D28">
      <w:numFmt w:val="bullet"/>
      <w:lvlText w:val="•"/>
      <w:lvlJc w:val="left"/>
      <w:pPr>
        <w:ind w:left="8433" w:hanging="363"/>
      </w:pPr>
      <w:rPr>
        <w:rFonts w:hint="default"/>
        <w:lang w:val="ru-RU" w:eastAsia="en-US" w:bidi="ar-SA"/>
      </w:rPr>
    </w:lvl>
  </w:abstractNum>
  <w:abstractNum w:abstractNumId="57">
    <w:nsid w:val="385314F8"/>
    <w:multiLevelType w:val="hybridMultilevel"/>
    <w:tmpl w:val="316A1DCA"/>
    <w:lvl w:ilvl="0" w:tplc="332ED5FA">
      <w:numFmt w:val="bullet"/>
      <w:lvlText w:val="-"/>
      <w:lvlJc w:val="left"/>
      <w:pPr>
        <w:ind w:left="39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416C192">
      <w:numFmt w:val="bullet"/>
      <w:lvlText w:val="•"/>
      <w:lvlJc w:val="left"/>
      <w:pPr>
        <w:ind w:left="1383" w:hanging="140"/>
      </w:pPr>
      <w:rPr>
        <w:rFonts w:hint="default"/>
        <w:lang w:val="ru-RU" w:eastAsia="en-US" w:bidi="ar-SA"/>
      </w:rPr>
    </w:lvl>
    <w:lvl w:ilvl="2" w:tplc="9C887732">
      <w:numFmt w:val="bullet"/>
      <w:lvlText w:val="•"/>
      <w:lvlJc w:val="left"/>
      <w:pPr>
        <w:ind w:left="2366" w:hanging="140"/>
      </w:pPr>
      <w:rPr>
        <w:rFonts w:hint="default"/>
        <w:lang w:val="ru-RU" w:eastAsia="en-US" w:bidi="ar-SA"/>
      </w:rPr>
    </w:lvl>
    <w:lvl w:ilvl="3" w:tplc="1B6EA260">
      <w:numFmt w:val="bullet"/>
      <w:lvlText w:val="•"/>
      <w:lvlJc w:val="left"/>
      <w:pPr>
        <w:ind w:left="3349" w:hanging="140"/>
      </w:pPr>
      <w:rPr>
        <w:rFonts w:hint="default"/>
        <w:lang w:val="ru-RU" w:eastAsia="en-US" w:bidi="ar-SA"/>
      </w:rPr>
    </w:lvl>
    <w:lvl w:ilvl="4" w:tplc="E1341D0E">
      <w:numFmt w:val="bullet"/>
      <w:lvlText w:val="•"/>
      <w:lvlJc w:val="left"/>
      <w:pPr>
        <w:ind w:left="4332" w:hanging="140"/>
      </w:pPr>
      <w:rPr>
        <w:rFonts w:hint="default"/>
        <w:lang w:val="ru-RU" w:eastAsia="en-US" w:bidi="ar-SA"/>
      </w:rPr>
    </w:lvl>
    <w:lvl w:ilvl="5" w:tplc="1422D3EE">
      <w:numFmt w:val="bullet"/>
      <w:lvlText w:val="•"/>
      <w:lvlJc w:val="left"/>
      <w:pPr>
        <w:ind w:left="5315" w:hanging="140"/>
      </w:pPr>
      <w:rPr>
        <w:rFonts w:hint="default"/>
        <w:lang w:val="ru-RU" w:eastAsia="en-US" w:bidi="ar-SA"/>
      </w:rPr>
    </w:lvl>
    <w:lvl w:ilvl="6" w:tplc="009A92CA">
      <w:numFmt w:val="bullet"/>
      <w:lvlText w:val="•"/>
      <w:lvlJc w:val="left"/>
      <w:pPr>
        <w:ind w:left="6298" w:hanging="140"/>
      </w:pPr>
      <w:rPr>
        <w:rFonts w:hint="default"/>
        <w:lang w:val="ru-RU" w:eastAsia="en-US" w:bidi="ar-SA"/>
      </w:rPr>
    </w:lvl>
    <w:lvl w:ilvl="7" w:tplc="C9102544">
      <w:numFmt w:val="bullet"/>
      <w:lvlText w:val="•"/>
      <w:lvlJc w:val="left"/>
      <w:pPr>
        <w:ind w:left="7281" w:hanging="140"/>
      </w:pPr>
      <w:rPr>
        <w:rFonts w:hint="default"/>
        <w:lang w:val="ru-RU" w:eastAsia="en-US" w:bidi="ar-SA"/>
      </w:rPr>
    </w:lvl>
    <w:lvl w:ilvl="8" w:tplc="F14A2CAC">
      <w:numFmt w:val="bullet"/>
      <w:lvlText w:val="•"/>
      <w:lvlJc w:val="left"/>
      <w:pPr>
        <w:ind w:left="8264" w:hanging="140"/>
      </w:pPr>
      <w:rPr>
        <w:rFonts w:hint="default"/>
        <w:lang w:val="ru-RU" w:eastAsia="en-US" w:bidi="ar-SA"/>
      </w:rPr>
    </w:lvl>
  </w:abstractNum>
  <w:abstractNum w:abstractNumId="58">
    <w:nsid w:val="38914E7D"/>
    <w:multiLevelType w:val="hybridMultilevel"/>
    <w:tmpl w:val="8CCE22A6"/>
    <w:lvl w:ilvl="0" w:tplc="8FD44FC2">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F1CF412">
      <w:numFmt w:val="bullet"/>
      <w:lvlText w:val="•"/>
      <w:lvlJc w:val="left"/>
      <w:pPr>
        <w:ind w:left="387" w:hanging="228"/>
      </w:pPr>
      <w:rPr>
        <w:rFonts w:hint="default"/>
        <w:lang w:val="ru-RU" w:eastAsia="en-US" w:bidi="ar-SA"/>
      </w:rPr>
    </w:lvl>
    <w:lvl w:ilvl="2" w:tplc="1E482A52">
      <w:numFmt w:val="bullet"/>
      <w:lvlText w:val="•"/>
      <w:lvlJc w:val="left"/>
      <w:pPr>
        <w:ind w:left="595" w:hanging="228"/>
      </w:pPr>
      <w:rPr>
        <w:rFonts w:hint="default"/>
        <w:lang w:val="ru-RU" w:eastAsia="en-US" w:bidi="ar-SA"/>
      </w:rPr>
    </w:lvl>
    <w:lvl w:ilvl="3" w:tplc="EE2CC9FC">
      <w:numFmt w:val="bullet"/>
      <w:lvlText w:val="•"/>
      <w:lvlJc w:val="left"/>
      <w:pPr>
        <w:ind w:left="802" w:hanging="228"/>
      </w:pPr>
      <w:rPr>
        <w:rFonts w:hint="default"/>
        <w:lang w:val="ru-RU" w:eastAsia="en-US" w:bidi="ar-SA"/>
      </w:rPr>
    </w:lvl>
    <w:lvl w:ilvl="4" w:tplc="612A231A">
      <w:numFmt w:val="bullet"/>
      <w:lvlText w:val="•"/>
      <w:lvlJc w:val="left"/>
      <w:pPr>
        <w:ind w:left="1010" w:hanging="228"/>
      </w:pPr>
      <w:rPr>
        <w:rFonts w:hint="default"/>
        <w:lang w:val="ru-RU" w:eastAsia="en-US" w:bidi="ar-SA"/>
      </w:rPr>
    </w:lvl>
    <w:lvl w:ilvl="5" w:tplc="0F9642AC">
      <w:numFmt w:val="bullet"/>
      <w:lvlText w:val="•"/>
      <w:lvlJc w:val="left"/>
      <w:pPr>
        <w:ind w:left="1218" w:hanging="228"/>
      </w:pPr>
      <w:rPr>
        <w:rFonts w:hint="default"/>
        <w:lang w:val="ru-RU" w:eastAsia="en-US" w:bidi="ar-SA"/>
      </w:rPr>
    </w:lvl>
    <w:lvl w:ilvl="6" w:tplc="2D3A8CD4">
      <w:numFmt w:val="bullet"/>
      <w:lvlText w:val="•"/>
      <w:lvlJc w:val="left"/>
      <w:pPr>
        <w:ind w:left="1425" w:hanging="228"/>
      </w:pPr>
      <w:rPr>
        <w:rFonts w:hint="default"/>
        <w:lang w:val="ru-RU" w:eastAsia="en-US" w:bidi="ar-SA"/>
      </w:rPr>
    </w:lvl>
    <w:lvl w:ilvl="7" w:tplc="25EAF194">
      <w:numFmt w:val="bullet"/>
      <w:lvlText w:val="•"/>
      <w:lvlJc w:val="left"/>
      <w:pPr>
        <w:ind w:left="1633" w:hanging="228"/>
      </w:pPr>
      <w:rPr>
        <w:rFonts w:hint="default"/>
        <w:lang w:val="ru-RU" w:eastAsia="en-US" w:bidi="ar-SA"/>
      </w:rPr>
    </w:lvl>
    <w:lvl w:ilvl="8" w:tplc="5EAA16CA">
      <w:numFmt w:val="bullet"/>
      <w:lvlText w:val="•"/>
      <w:lvlJc w:val="left"/>
      <w:pPr>
        <w:ind w:left="1840" w:hanging="228"/>
      </w:pPr>
      <w:rPr>
        <w:rFonts w:hint="default"/>
        <w:lang w:val="ru-RU" w:eastAsia="en-US" w:bidi="ar-SA"/>
      </w:rPr>
    </w:lvl>
  </w:abstractNum>
  <w:abstractNum w:abstractNumId="59">
    <w:nsid w:val="38D21950"/>
    <w:multiLevelType w:val="hybridMultilevel"/>
    <w:tmpl w:val="A888E1AA"/>
    <w:lvl w:ilvl="0" w:tplc="D44E61EA">
      <w:start w:val="1"/>
      <w:numFmt w:val="decimal"/>
      <w:lvlText w:val="%1."/>
      <w:lvlJc w:val="left"/>
      <w:pPr>
        <w:ind w:left="4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AC3872">
      <w:numFmt w:val="bullet"/>
      <w:lvlText w:val="•"/>
      <w:lvlJc w:val="left"/>
      <w:pPr>
        <w:ind w:left="1079" w:hanging="240"/>
      </w:pPr>
      <w:rPr>
        <w:rFonts w:hint="default"/>
        <w:lang w:val="ru-RU" w:eastAsia="en-US" w:bidi="ar-SA"/>
      </w:rPr>
    </w:lvl>
    <w:lvl w:ilvl="2" w:tplc="CA9EA3EC">
      <w:numFmt w:val="bullet"/>
      <w:lvlText w:val="•"/>
      <w:lvlJc w:val="left"/>
      <w:pPr>
        <w:ind w:left="1679" w:hanging="240"/>
      </w:pPr>
      <w:rPr>
        <w:rFonts w:hint="default"/>
        <w:lang w:val="ru-RU" w:eastAsia="en-US" w:bidi="ar-SA"/>
      </w:rPr>
    </w:lvl>
    <w:lvl w:ilvl="3" w:tplc="181A0CBA">
      <w:numFmt w:val="bullet"/>
      <w:lvlText w:val="•"/>
      <w:lvlJc w:val="left"/>
      <w:pPr>
        <w:ind w:left="2279" w:hanging="240"/>
      </w:pPr>
      <w:rPr>
        <w:rFonts w:hint="default"/>
        <w:lang w:val="ru-RU" w:eastAsia="en-US" w:bidi="ar-SA"/>
      </w:rPr>
    </w:lvl>
    <w:lvl w:ilvl="4" w:tplc="79F2B186">
      <w:numFmt w:val="bullet"/>
      <w:lvlText w:val="•"/>
      <w:lvlJc w:val="left"/>
      <w:pPr>
        <w:ind w:left="2879" w:hanging="240"/>
      </w:pPr>
      <w:rPr>
        <w:rFonts w:hint="default"/>
        <w:lang w:val="ru-RU" w:eastAsia="en-US" w:bidi="ar-SA"/>
      </w:rPr>
    </w:lvl>
    <w:lvl w:ilvl="5" w:tplc="DDCA2F1A">
      <w:numFmt w:val="bullet"/>
      <w:lvlText w:val="•"/>
      <w:lvlJc w:val="left"/>
      <w:pPr>
        <w:ind w:left="3479" w:hanging="240"/>
      </w:pPr>
      <w:rPr>
        <w:rFonts w:hint="default"/>
        <w:lang w:val="ru-RU" w:eastAsia="en-US" w:bidi="ar-SA"/>
      </w:rPr>
    </w:lvl>
    <w:lvl w:ilvl="6" w:tplc="771262D2">
      <w:numFmt w:val="bullet"/>
      <w:lvlText w:val="•"/>
      <w:lvlJc w:val="left"/>
      <w:pPr>
        <w:ind w:left="4079" w:hanging="240"/>
      </w:pPr>
      <w:rPr>
        <w:rFonts w:hint="default"/>
        <w:lang w:val="ru-RU" w:eastAsia="en-US" w:bidi="ar-SA"/>
      </w:rPr>
    </w:lvl>
    <w:lvl w:ilvl="7" w:tplc="84006562">
      <w:numFmt w:val="bullet"/>
      <w:lvlText w:val="•"/>
      <w:lvlJc w:val="left"/>
      <w:pPr>
        <w:ind w:left="4679" w:hanging="240"/>
      </w:pPr>
      <w:rPr>
        <w:rFonts w:hint="default"/>
        <w:lang w:val="ru-RU" w:eastAsia="en-US" w:bidi="ar-SA"/>
      </w:rPr>
    </w:lvl>
    <w:lvl w:ilvl="8" w:tplc="CB40D57A">
      <w:numFmt w:val="bullet"/>
      <w:lvlText w:val="•"/>
      <w:lvlJc w:val="left"/>
      <w:pPr>
        <w:ind w:left="5279" w:hanging="240"/>
      </w:pPr>
      <w:rPr>
        <w:rFonts w:hint="default"/>
        <w:lang w:val="ru-RU" w:eastAsia="en-US" w:bidi="ar-SA"/>
      </w:rPr>
    </w:lvl>
  </w:abstractNum>
  <w:abstractNum w:abstractNumId="60">
    <w:nsid w:val="3BA32A99"/>
    <w:multiLevelType w:val="hybridMultilevel"/>
    <w:tmpl w:val="E55E03FE"/>
    <w:lvl w:ilvl="0" w:tplc="9CCCBCB8">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64AA94C">
      <w:numFmt w:val="bullet"/>
      <w:lvlText w:val="•"/>
      <w:lvlJc w:val="left"/>
      <w:pPr>
        <w:ind w:left="377" w:hanging="228"/>
      </w:pPr>
      <w:rPr>
        <w:rFonts w:hint="default"/>
        <w:lang w:val="ru-RU" w:eastAsia="en-US" w:bidi="ar-SA"/>
      </w:rPr>
    </w:lvl>
    <w:lvl w:ilvl="2" w:tplc="78001C8C">
      <w:numFmt w:val="bullet"/>
      <w:lvlText w:val="•"/>
      <w:lvlJc w:val="left"/>
      <w:pPr>
        <w:ind w:left="575" w:hanging="228"/>
      </w:pPr>
      <w:rPr>
        <w:rFonts w:hint="default"/>
        <w:lang w:val="ru-RU" w:eastAsia="en-US" w:bidi="ar-SA"/>
      </w:rPr>
    </w:lvl>
    <w:lvl w:ilvl="3" w:tplc="7B54C550">
      <w:numFmt w:val="bullet"/>
      <w:lvlText w:val="•"/>
      <w:lvlJc w:val="left"/>
      <w:pPr>
        <w:ind w:left="773" w:hanging="228"/>
      </w:pPr>
      <w:rPr>
        <w:rFonts w:hint="default"/>
        <w:lang w:val="ru-RU" w:eastAsia="en-US" w:bidi="ar-SA"/>
      </w:rPr>
    </w:lvl>
    <w:lvl w:ilvl="4" w:tplc="2E828688">
      <w:numFmt w:val="bullet"/>
      <w:lvlText w:val="•"/>
      <w:lvlJc w:val="left"/>
      <w:pPr>
        <w:ind w:left="970" w:hanging="228"/>
      </w:pPr>
      <w:rPr>
        <w:rFonts w:hint="default"/>
        <w:lang w:val="ru-RU" w:eastAsia="en-US" w:bidi="ar-SA"/>
      </w:rPr>
    </w:lvl>
    <w:lvl w:ilvl="5" w:tplc="81EE00F2">
      <w:numFmt w:val="bullet"/>
      <w:lvlText w:val="•"/>
      <w:lvlJc w:val="left"/>
      <w:pPr>
        <w:ind w:left="1168" w:hanging="228"/>
      </w:pPr>
      <w:rPr>
        <w:rFonts w:hint="default"/>
        <w:lang w:val="ru-RU" w:eastAsia="en-US" w:bidi="ar-SA"/>
      </w:rPr>
    </w:lvl>
    <w:lvl w:ilvl="6" w:tplc="838CFCCC">
      <w:numFmt w:val="bullet"/>
      <w:lvlText w:val="•"/>
      <w:lvlJc w:val="left"/>
      <w:pPr>
        <w:ind w:left="1366" w:hanging="228"/>
      </w:pPr>
      <w:rPr>
        <w:rFonts w:hint="default"/>
        <w:lang w:val="ru-RU" w:eastAsia="en-US" w:bidi="ar-SA"/>
      </w:rPr>
    </w:lvl>
    <w:lvl w:ilvl="7" w:tplc="BA9ED15E">
      <w:numFmt w:val="bullet"/>
      <w:lvlText w:val="•"/>
      <w:lvlJc w:val="left"/>
      <w:pPr>
        <w:ind w:left="1563" w:hanging="228"/>
      </w:pPr>
      <w:rPr>
        <w:rFonts w:hint="default"/>
        <w:lang w:val="ru-RU" w:eastAsia="en-US" w:bidi="ar-SA"/>
      </w:rPr>
    </w:lvl>
    <w:lvl w:ilvl="8" w:tplc="A87ACA10">
      <w:numFmt w:val="bullet"/>
      <w:lvlText w:val="•"/>
      <w:lvlJc w:val="left"/>
      <w:pPr>
        <w:ind w:left="1761" w:hanging="228"/>
      </w:pPr>
      <w:rPr>
        <w:rFonts w:hint="default"/>
        <w:lang w:val="ru-RU" w:eastAsia="en-US" w:bidi="ar-SA"/>
      </w:rPr>
    </w:lvl>
  </w:abstractNum>
  <w:abstractNum w:abstractNumId="61">
    <w:nsid w:val="3F444A0E"/>
    <w:multiLevelType w:val="hybridMultilevel"/>
    <w:tmpl w:val="9CE8F102"/>
    <w:lvl w:ilvl="0" w:tplc="7074B056">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F4223A6">
      <w:numFmt w:val="bullet"/>
      <w:lvlText w:val="•"/>
      <w:lvlJc w:val="left"/>
      <w:pPr>
        <w:ind w:left="373" w:hanging="228"/>
      </w:pPr>
      <w:rPr>
        <w:rFonts w:hint="default"/>
        <w:lang w:val="ru-RU" w:eastAsia="en-US" w:bidi="ar-SA"/>
      </w:rPr>
    </w:lvl>
    <w:lvl w:ilvl="2" w:tplc="FC10B2B2">
      <w:numFmt w:val="bullet"/>
      <w:lvlText w:val="•"/>
      <w:lvlJc w:val="left"/>
      <w:pPr>
        <w:ind w:left="567" w:hanging="228"/>
      </w:pPr>
      <w:rPr>
        <w:rFonts w:hint="default"/>
        <w:lang w:val="ru-RU" w:eastAsia="en-US" w:bidi="ar-SA"/>
      </w:rPr>
    </w:lvl>
    <w:lvl w:ilvl="3" w:tplc="FDAC44E6">
      <w:numFmt w:val="bullet"/>
      <w:lvlText w:val="•"/>
      <w:lvlJc w:val="left"/>
      <w:pPr>
        <w:ind w:left="761" w:hanging="228"/>
      </w:pPr>
      <w:rPr>
        <w:rFonts w:hint="default"/>
        <w:lang w:val="ru-RU" w:eastAsia="en-US" w:bidi="ar-SA"/>
      </w:rPr>
    </w:lvl>
    <w:lvl w:ilvl="4" w:tplc="9252E9CC">
      <w:numFmt w:val="bullet"/>
      <w:lvlText w:val="•"/>
      <w:lvlJc w:val="left"/>
      <w:pPr>
        <w:ind w:left="954" w:hanging="228"/>
      </w:pPr>
      <w:rPr>
        <w:rFonts w:hint="default"/>
        <w:lang w:val="ru-RU" w:eastAsia="en-US" w:bidi="ar-SA"/>
      </w:rPr>
    </w:lvl>
    <w:lvl w:ilvl="5" w:tplc="CB9C92D2">
      <w:numFmt w:val="bullet"/>
      <w:lvlText w:val="•"/>
      <w:lvlJc w:val="left"/>
      <w:pPr>
        <w:ind w:left="1148" w:hanging="228"/>
      </w:pPr>
      <w:rPr>
        <w:rFonts w:hint="default"/>
        <w:lang w:val="ru-RU" w:eastAsia="en-US" w:bidi="ar-SA"/>
      </w:rPr>
    </w:lvl>
    <w:lvl w:ilvl="6" w:tplc="F4DE9792">
      <w:numFmt w:val="bullet"/>
      <w:lvlText w:val="•"/>
      <w:lvlJc w:val="left"/>
      <w:pPr>
        <w:ind w:left="1342" w:hanging="228"/>
      </w:pPr>
      <w:rPr>
        <w:rFonts w:hint="default"/>
        <w:lang w:val="ru-RU" w:eastAsia="en-US" w:bidi="ar-SA"/>
      </w:rPr>
    </w:lvl>
    <w:lvl w:ilvl="7" w:tplc="329858DA">
      <w:numFmt w:val="bullet"/>
      <w:lvlText w:val="•"/>
      <w:lvlJc w:val="left"/>
      <w:pPr>
        <w:ind w:left="1535" w:hanging="228"/>
      </w:pPr>
      <w:rPr>
        <w:rFonts w:hint="default"/>
        <w:lang w:val="ru-RU" w:eastAsia="en-US" w:bidi="ar-SA"/>
      </w:rPr>
    </w:lvl>
    <w:lvl w:ilvl="8" w:tplc="0282B812">
      <w:numFmt w:val="bullet"/>
      <w:lvlText w:val="•"/>
      <w:lvlJc w:val="left"/>
      <w:pPr>
        <w:ind w:left="1729" w:hanging="228"/>
      </w:pPr>
      <w:rPr>
        <w:rFonts w:hint="default"/>
        <w:lang w:val="ru-RU" w:eastAsia="en-US" w:bidi="ar-SA"/>
      </w:rPr>
    </w:lvl>
  </w:abstractNum>
  <w:abstractNum w:abstractNumId="62">
    <w:nsid w:val="3F9A2D2F"/>
    <w:multiLevelType w:val="hybridMultilevel"/>
    <w:tmpl w:val="2E8E6B36"/>
    <w:lvl w:ilvl="0" w:tplc="68EC8106">
      <w:start w:val="3"/>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9A81E54">
      <w:numFmt w:val="bullet"/>
      <w:lvlText w:val="•"/>
      <w:lvlJc w:val="left"/>
      <w:pPr>
        <w:ind w:left="377" w:hanging="228"/>
      </w:pPr>
      <w:rPr>
        <w:rFonts w:hint="default"/>
        <w:lang w:val="ru-RU" w:eastAsia="en-US" w:bidi="ar-SA"/>
      </w:rPr>
    </w:lvl>
    <w:lvl w:ilvl="2" w:tplc="C0DC34CE">
      <w:numFmt w:val="bullet"/>
      <w:lvlText w:val="•"/>
      <w:lvlJc w:val="left"/>
      <w:pPr>
        <w:ind w:left="575" w:hanging="228"/>
      </w:pPr>
      <w:rPr>
        <w:rFonts w:hint="default"/>
        <w:lang w:val="ru-RU" w:eastAsia="en-US" w:bidi="ar-SA"/>
      </w:rPr>
    </w:lvl>
    <w:lvl w:ilvl="3" w:tplc="480AFF8C">
      <w:numFmt w:val="bullet"/>
      <w:lvlText w:val="•"/>
      <w:lvlJc w:val="left"/>
      <w:pPr>
        <w:ind w:left="773" w:hanging="228"/>
      </w:pPr>
      <w:rPr>
        <w:rFonts w:hint="default"/>
        <w:lang w:val="ru-RU" w:eastAsia="en-US" w:bidi="ar-SA"/>
      </w:rPr>
    </w:lvl>
    <w:lvl w:ilvl="4" w:tplc="3F54F9A0">
      <w:numFmt w:val="bullet"/>
      <w:lvlText w:val="•"/>
      <w:lvlJc w:val="left"/>
      <w:pPr>
        <w:ind w:left="970" w:hanging="228"/>
      </w:pPr>
      <w:rPr>
        <w:rFonts w:hint="default"/>
        <w:lang w:val="ru-RU" w:eastAsia="en-US" w:bidi="ar-SA"/>
      </w:rPr>
    </w:lvl>
    <w:lvl w:ilvl="5" w:tplc="1F8E0DF8">
      <w:numFmt w:val="bullet"/>
      <w:lvlText w:val="•"/>
      <w:lvlJc w:val="left"/>
      <w:pPr>
        <w:ind w:left="1168" w:hanging="228"/>
      </w:pPr>
      <w:rPr>
        <w:rFonts w:hint="default"/>
        <w:lang w:val="ru-RU" w:eastAsia="en-US" w:bidi="ar-SA"/>
      </w:rPr>
    </w:lvl>
    <w:lvl w:ilvl="6" w:tplc="352C43DA">
      <w:numFmt w:val="bullet"/>
      <w:lvlText w:val="•"/>
      <w:lvlJc w:val="left"/>
      <w:pPr>
        <w:ind w:left="1366" w:hanging="228"/>
      </w:pPr>
      <w:rPr>
        <w:rFonts w:hint="default"/>
        <w:lang w:val="ru-RU" w:eastAsia="en-US" w:bidi="ar-SA"/>
      </w:rPr>
    </w:lvl>
    <w:lvl w:ilvl="7" w:tplc="5F8ACF62">
      <w:numFmt w:val="bullet"/>
      <w:lvlText w:val="•"/>
      <w:lvlJc w:val="left"/>
      <w:pPr>
        <w:ind w:left="1563" w:hanging="228"/>
      </w:pPr>
      <w:rPr>
        <w:rFonts w:hint="default"/>
        <w:lang w:val="ru-RU" w:eastAsia="en-US" w:bidi="ar-SA"/>
      </w:rPr>
    </w:lvl>
    <w:lvl w:ilvl="8" w:tplc="7654F854">
      <w:numFmt w:val="bullet"/>
      <w:lvlText w:val="•"/>
      <w:lvlJc w:val="left"/>
      <w:pPr>
        <w:ind w:left="1761" w:hanging="228"/>
      </w:pPr>
      <w:rPr>
        <w:rFonts w:hint="default"/>
        <w:lang w:val="ru-RU" w:eastAsia="en-US" w:bidi="ar-SA"/>
      </w:rPr>
    </w:lvl>
  </w:abstractNum>
  <w:abstractNum w:abstractNumId="63">
    <w:nsid w:val="41727596"/>
    <w:multiLevelType w:val="hybridMultilevel"/>
    <w:tmpl w:val="A12C7F22"/>
    <w:lvl w:ilvl="0" w:tplc="DB26F5D0">
      <w:start w:val="1"/>
      <w:numFmt w:val="decimal"/>
      <w:lvlText w:val="%1."/>
      <w:lvlJc w:val="left"/>
      <w:pPr>
        <w:ind w:left="399"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7A3BE2">
      <w:numFmt w:val="bullet"/>
      <w:lvlText w:val="•"/>
      <w:lvlJc w:val="left"/>
      <w:pPr>
        <w:ind w:left="1383" w:hanging="324"/>
      </w:pPr>
      <w:rPr>
        <w:rFonts w:hint="default"/>
        <w:lang w:val="ru-RU" w:eastAsia="en-US" w:bidi="ar-SA"/>
      </w:rPr>
    </w:lvl>
    <w:lvl w:ilvl="2" w:tplc="AAB6B734">
      <w:numFmt w:val="bullet"/>
      <w:lvlText w:val="•"/>
      <w:lvlJc w:val="left"/>
      <w:pPr>
        <w:ind w:left="2366" w:hanging="324"/>
      </w:pPr>
      <w:rPr>
        <w:rFonts w:hint="default"/>
        <w:lang w:val="ru-RU" w:eastAsia="en-US" w:bidi="ar-SA"/>
      </w:rPr>
    </w:lvl>
    <w:lvl w:ilvl="3" w:tplc="C1A422B8">
      <w:numFmt w:val="bullet"/>
      <w:lvlText w:val="•"/>
      <w:lvlJc w:val="left"/>
      <w:pPr>
        <w:ind w:left="3349" w:hanging="324"/>
      </w:pPr>
      <w:rPr>
        <w:rFonts w:hint="default"/>
        <w:lang w:val="ru-RU" w:eastAsia="en-US" w:bidi="ar-SA"/>
      </w:rPr>
    </w:lvl>
    <w:lvl w:ilvl="4" w:tplc="2D9C0A8A">
      <w:numFmt w:val="bullet"/>
      <w:lvlText w:val="•"/>
      <w:lvlJc w:val="left"/>
      <w:pPr>
        <w:ind w:left="4332" w:hanging="324"/>
      </w:pPr>
      <w:rPr>
        <w:rFonts w:hint="default"/>
        <w:lang w:val="ru-RU" w:eastAsia="en-US" w:bidi="ar-SA"/>
      </w:rPr>
    </w:lvl>
    <w:lvl w:ilvl="5" w:tplc="CB70FADC">
      <w:numFmt w:val="bullet"/>
      <w:lvlText w:val="•"/>
      <w:lvlJc w:val="left"/>
      <w:pPr>
        <w:ind w:left="5315" w:hanging="324"/>
      </w:pPr>
      <w:rPr>
        <w:rFonts w:hint="default"/>
        <w:lang w:val="ru-RU" w:eastAsia="en-US" w:bidi="ar-SA"/>
      </w:rPr>
    </w:lvl>
    <w:lvl w:ilvl="6" w:tplc="4C8CF612">
      <w:numFmt w:val="bullet"/>
      <w:lvlText w:val="•"/>
      <w:lvlJc w:val="left"/>
      <w:pPr>
        <w:ind w:left="6298" w:hanging="324"/>
      </w:pPr>
      <w:rPr>
        <w:rFonts w:hint="default"/>
        <w:lang w:val="ru-RU" w:eastAsia="en-US" w:bidi="ar-SA"/>
      </w:rPr>
    </w:lvl>
    <w:lvl w:ilvl="7" w:tplc="DB60A126">
      <w:numFmt w:val="bullet"/>
      <w:lvlText w:val="•"/>
      <w:lvlJc w:val="left"/>
      <w:pPr>
        <w:ind w:left="7281" w:hanging="324"/>
      </w:pPr>
      <w:rPr>
        <w:rFonts w:hint="default"/>
        <w:lang w:val="ru-RU" w:eastAsia="en-US" w:bidi="ar-SA"/>
      </w:rPr>
    </w:lvl>
    <w:lvl w:ilvl="8" w:tplc="D8FCC34E">
      <w:numFmt w:val="bullet"/>
      <w:lvlText w:val="•"/>
      <w:lvlJc w:val="left"/>
      <w:pPr>
        <w:ind w:left="8264" w:hanging="324"/>
      </w:pPr>
      <w:rPr>
        <w:rFonts w:hint="default"/>
        <w:lang w:val="ru-RU" w:eastAsia="en-US" w:bidi="ar-SA"/>
      </w:rPr>
    </w:lvl>
  </w:abstractNum>
  <w:abstractNum w:abstractNumId="64">
    <w:nsid w:val="44D90661"/>
    <w:multiLevelType w:val="hybridMultilevel"/>
    <w:tmpl w:val="E834DAC0"/>
    <w:lvl w:ilvl="0" w:tplc="A06CB686">
      <w:start w:val="1"/>
      <w:numFmt w:val="decimal"/>
      <w:lvlText w:val="%1."/>
      <w:lvlJc w:val="left"/>
      <w:pPr>
        <w:ind w:left="485"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0651A4">
      <w:numFmt w:val="bullet"/>
      <w:lvlText w:val="•"/>
      <w:lvlJc w:val="left"/>
      <w:pPr>
        <w:ind w:left="755" w:hanging="240"/>
      </w:pPr>
      <w:rPr>
        <w:rFonts w:hint="default"/>
        <w:lang w:val="ru-RU" w:eastAsia="en-US" w:bidi="ar-SA"/>
      </w:rPr>
    </w:lvl>
    <w:lvl w:ilvl="2" w:tplc="873EB900">
      <w:numFmt w:val="bullet"/>
      <w:lvlText w:val="•"/>
      <w:lvlJc w:val="left"/>
      <w:pPr>
        <w:ind w:left="1030" w:hanging="240"/>
      </w:pPr>
      <w:rPr>
        <w:rFonts w:hint="default"/>
        <w:lang w:val="ru-RU" w:eastAsia="en-US" w:bidi="ar-SA"/>
      </w:rPr>
    </w:lvl>
    <w:lvl w:ilvl="3" w:tplc="B812246A">
      <w:numFmt w:val="bullet"/>
      <w:lvlText w:val="•"/>
      <w:lvlJc w:val="left"/>
      <w:pPr>
        <w:ind w:left="1306" w:hanging="240"/>
      </w:pPr>
      <w:rPr>
        <w:rFonts w:hint="default"/>
        <w:lang w:val="ru-RU" w:eastAsia="en-US" w:bidi="ar-SA"/>
      </w:rPr>
    </w:lvl>
    <w:lvl w:ilvl="4" w:tplc="52028CE8">
      <w:numFmt w:val="bullet"/>
      <w:lvlText w:val="•"/>
      <w:lvlJc w:val="left"/>
      <w:pPr>
        <w:ind w:left="1581" w:hanging="240"/>
      </w:pPr>
      <w:rPr>
        <w:rFonts w:hint="default"/>
        <w:lang w:val="ru-RU" w:eastAsia="en-US" w:bidi="ar-SA"/>
      </w:rPr>
    </w:lvl>
    <w:lvl w:ilvl="5" w:tplc="32F65D6E">
      <w:numFmt w:val="bullet"/>
      <w:lvlText w:val="•"/>
      <w:lvlJc w:val="left"/>
      <w:pPr>
        <w:ind w:left="1857" w:hanging="240"/>
      </w:pPr>
      <w:rPr>
        <w:rFonts w:hint="default"/>
        <w:lang w:val="ru-RU" w:eastAsia="en-US" w:bidi="ar-SA"/>
      </w:rPr>
    </w:lvl>
    <w:lvl w:ilvl="6" w:tplc="C5CEFCF8">
      <w:numFmt w:val="bullet"/>
      <w:lvlText w:val="•"/>
      <w:lvlJc w:val="left"/>
      <w:pPr>
        <w:ind w:left="2132" w:hanging="240"/>
      </w:pPr>
      <w:rPr>
        <w:rFonts w:hint="default"/>
        <w:lang w:val="ru-RU" w:eastAsia="en-US" w:bidi="ar-SA"/>
      </w:rPr>
    </w:lvl>
    <w:lvl w:ilvl="7" w:tplc="8078E696">
      <w:numFmt w:val="bullet"/>
      <w:lvlText w:val="•"/>
      <w:lvlJc w:val="left"/>
      <w:pPr>
        <w:ind w:left="2407" w:hanging="240"/>
      </w:pPr>
      <w:rPr>
        <w:rFonts w:hint="default"/>
        <w:lang w:val="ru-RU" w:eastAsia="en-US" w:bidi="ar-SA"/>
      </w:rPr>
    </w:lvl>
    <w:lvl w:ilvl="8" w:tplc="A8AE9D1C">
      <w:numFmt w:val="bullet"/>
      <w:lvlText w:val="•"/>
      <w:lvlJc w:val="left"/>
      <w:pPr>
        <w:ind w:left="2683" w:hanging="240"/>
      </w:pPr>
      <w:rPr>
        <w:rFonts w:hint="default"/>
        <w:lang w:val="ru-RU" w:eastAsia="en-US" w:bidi="ar-SA"/>
      </w:rPr>
    </w:lvl>
  </w:abstractNum>
  <w:abstractNum w:abstractNumId="65">
    <w:nsid w:val="450344C7"/>
    <w:multiLevelType w:val="hybridMultilevel"/>
    <w:tmpl w:val="B6AC9A38"/>
    <w:lvl w:ilvl="0" w:tplc="F52C1F5E">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90"/>
        <w:sz w:val="22"/>
        <w:szCs w:val="22"/>
        <w:lang w:val="ru-RU" w:eastAsia="en-US" w:bidi="ar-SA"/>
      </w:rPr>
    </w:lvl>
    <w:lvl w:ilvl="1" w:tplc="A94E8AA2">
      <w:numFmt w:val="bullet"/>
      <w:lvlText w:val="•"/>
      <w:lvlJc w:val="left"/>
      <w:pPr>
        <w:ind w:left="377" w:hanging="228"/>
      </w:pPr>
      <w:rPr>
        <w:rFonts w:hint="default"/>
        <w:lang w:val="ru-RU" w:eastAsia="en-US" w:bidi="ar-SA"/>
      </w:rPr>
    </w:lvl>
    <w:lvl w:ilvl="2" w:tplc="FE98CA5A">
      <w:numFmt w:val="bullet"/>
      <w:lvlText w:val="•"/>
      <w:lvlJc w:val="left"/>
      <w:pPr>
        <w:ind w:left="575" w:hanging="228"/>
      </w:pPr>
      <w:rPr>
        <w:rFonts w:hint="default"/>
        <w:lang w:val="ru-RU" w:eastAsia="en-US" w:bidi="ar-SA"/>
      </w:rPr>
    </w:lvl>
    <w:lvl w:ilvl="3" w:tplc="5CF459FC">
      <w:numFmt w:val="bullet"/>
      <w:lvlText w:val="•"/>
      <w:lvlJc w:val="left"/>
      <w:pPr>
        <w:ind w:left="773" w:hanging="228"/>
      </w:pPr>
      <w:rPr>
        <w:rFonts w:hint="default"/>
        <w:lang w:val="ru-RU" w:eastAsia="en-US" w:bidi="ar-SA"/>
      </w:rPr>
    </w:lvl>
    <w:lvl w:ilvl="4" w:tplc="A9BADBAC">
      <w:numFmt w:val="bullet"/>
      <w:lvlText w:val="•"/>
      <w:lvlJc w:val="left"/>
      <w:pPr>
        <w:ind w:left="970" w:hanging="228"/>
      </w:pPr>
      <w:rPr>
        <w:rFonts w:hint="default"/>
        <w:lang w:val="ru-RU" w:eastAsia="en-US" w:bidi="ar-SA"/>
      </w:rPr>
    </w:lvl>
    <w:lvl w:ilvl="5" w:tplc="ED92A906">
      <w:numFmt w:val="bullet"/>
      <w:lvlText w:val="•"/>
      <w:lvlJc w:val="left"/>
      <w:pPr>
        <w:ind w:left="1168" w:hanging="228"/>
      </w:pPr>
      <w:rPr>
        <w:rFonts w:hint="default"/>
        <w:lang w:val="ru-RU" w:eastAsia="en-US" w:bidi="ar-SA"/>
      </w:rPr>
    </w:lvl>
    <w:lvl w:ilvl="6" w:tplc="B7CA34BA">
      <w:numFmt w:val="bullet"/>
      <w:lvlText w:val="•"/>
      <w:lvlJc w:val="left"/>
      <w:pPr>
        <w:ind w:left="1366" w:hanging="228"/>
      </w:pPr>
      <w:rPr>
        <w:rFonts w:hint="default"/>
        <w:lang w:val="ru-RU" w:eastAsia="en-US" w:bidi="ar-SA"/>
      </w:rPr>
    </w:lvl>
    <w:lvl w:ilvl="7" w:tplc="55389BF4">
      <w:numFmt w:val="bullet"/>
      <w:lvlText w:val="•"/>
      <w:lvlJc w:val="left"/>
      <w:pPr>
        <w:ind w:left="1563" w:hanging="228"/>
      </w:pPr>
      <w:rPr>
        <w:rFonts w:hint="default"/>
        <w:lang w:val="ru-RU" w:eastAsia="en-US" w:bidi="ar-SA"/>
      </w:rPr>
    </w:lvl>
    <w:lvl w:ilvl="8" w:tplc="4904B1FA">
      <w:numFmt w:val="bullet"/>
      <w:lvlText w:val="•"/>
      <w:lvlJc w:val="left"/>
      <w:pPr>
        <w:ind w:left="1761" w:hanging="228"/>
      </w:pPr>
      <w:rPr>
        <w:rFonts w:hint="default"/>
        <w:lang w:val="ru-RU" w:eastAsia="en-US" w:bidi="ar-SA"/>
      </w:rPr>
    </w:lvl>
  </w:abstractNum>
  <w:abstractNum w:abstractNumId="66">
    <w:nsid w:val="46207929"/>
    <w:multiLevelType w:val="hybridMultilevel"/>
    <w:tmpl w:val="FD6E178A"/>
    <w:lvl w:ilvl="0" w:tplc="7070F96A">
      <w:start w:val="1"/>
      <w:numFmt w:val="decimal"/>
      <w:lvlText w:val="%1)"/>
      <w:lvlJc w:val="left"/>
      <w:pPr>
        <w:ind w:left="220" w:hanging="1085"/>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1CBA6CB6">
      <w:numFmt w:val="bullet"/>
      <w:lvlText w:val="•"/>
      <w:lvlJc w:val="left"/>
      <w:pPr>
        <w:ind w:left="1246" w:hanging="1085"/>
      </w:pPr>
      <w:rPr>
        <w:rFonts w:hint="default"/>
        <w:lang w:val="ru-RU" w:eastAsia="en-US" w:bidi="ar-SA"/>
      </w:rPr>
    </w:lvl>
    <w:lvl w:ilvl="2" w:tplc="0F6C09AA">
      <w:numFmt w:val="bullet"/>
      <w:lvlText w:val="•"/>
      <w:lvlJc w:val="left"/>
      <w:pPr>
        <w:ind w:left="2273" w:hanging="1085"/>
      </w:pPr>
      <w:rPr>
        <w:rFonts w:hint="default"/>
        <w:lang w:val="ru-RU" w:eastAsia="en-US" w:bidi="ar-SA"/>
      </w:rPr>
    </w:lvl>
    <w:lvl w:ilvl="3" w:tplc="FA1A786E">
      <w:numFmt w:val="bullet"/>
      <w:lvlText w:val="•"/>
      <w:lvlJc w:val="left"/>
      <w:pPr>
        <w:ind w:left="3299" w:hanging="1085"/>
      </w:pPr>
      <w:rPr>
        <w:rFonts w:hint="default"/>
        <w:lang w:val="ru-RU" w:eastAsia="en-US" w:bidi="ar-SA"/>
      </w:rPr>
    </w:lvl>
    <w:lvl w:ilvl="4" w:tplc="A7B44CA2">
      <w:numFmt w:val="bullet"/>
      <w:lvlText w:val="•"/>
      <w:lvlJc w:val="left"/>
      <w:pPr>
        <w:ind w:left="4326" w:hanging="1085"/>
      </w:pPr>
      <w:rPr>
        <w:rFonts w:hint="default"/>
        <w:lang w:val="ru-RU" w:eastAsia="en-US" w:bidi="ar-SA"/>
      </w:rPr>
    </w:lvl>
    <w:lvl w:ilvl="5" w:tplc="53AA06D8">
      <w:numFmt w:val="bullet"/>
      <w:lvlText w:val="•"/>
      <w:lvlJc w:val="left"/>
      <w:pPr>
        <w:ind w:left="5353" w:hanging="1085"/>
      </w:pPr>
      <w:rPr>
        <w:rFonts w:hint="default"/>
        <w:lang w:val="ru-RU" w:eastAsia="en-US" w:bidi="ar-SA"/>
      </w:rPr>
    </w:lvl>
    <w:lvl w:ilvl="6" w:tplc="09CE9900">
      <w:numFmt w:val="bullet"/>
      <w:lvlText w:val="•"/>
      <w:lvlJc w:val="left"/>
      <w:pPr>
        <w:ind w:left="6379" w:hanging="1085"/>
      </w:pPr>
      <w:rPr>
        <w:rFonts w:hint="default"/>
        <w:lang w:val="ru-RU" w:eastAsia="en-US" w:bidi="ar-SA"/>
      </w:rPr>
    </w:lvl>
    <w:lvl w:ilvl="7" w:tplc="437652AE">
      <w:numFmt w:val="bullet"/>
      <w:lvlText w:val="•"/>
      <w:lvlJc w:val="left"/>
      <w:pPr>
        <w:ind w:left="7406" w:hanging="1085"/>
      </w:pPr>
      <w:rPr>
        <w:rFonts w:hint="default"/>
        <w:lang w:val="ru-RU" w:eastAsia="en-US" w:bidi="ar-SA"/>
      </w:rPr>
    </w:lvl>
    <w:lvl w:ilvl="8" w:tplc="6CECF678">
      <w:numFmt w:val="bullet"/>
      <w:lvlText w:val="•"/>
      <w:lvlJc w:val="left"/>
      <w:pPr>
        <w:ind w:left="8433" w:hanging="1085"/>
      </w:pPr>
      <w:rPr>
        <w:rFonts w:hint="default"/>
        <w:lang w:val="ru-RU" w:eastAsia="en-US" w:bidi="ar-SA"/>
      </w:rPr>
    </w:lvl>
  </w:abstractNum>
  <w:abstractNum w:abstractNumId="67">
    <w:nsid w:val="46CE1D22"/>
    <w:multiLevelType w:val="hybridMultilevel"/>
    <w:tmpl w:val="BC2C87CC"/>
    <w:lvl w:ilvl="0" w:tplc="3DA0B4A6">
      <w:start w:val="1"/>
      <w:numFmt w:val="decimal"/>
      <w:lvlText w:val="%1."/>
      <w:lvlJc w:val="left"/>
      <w:pPr>
        <w:ind w:left="38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F611A8">
      <w:numFmt w:val="bullet"/>
      <w:lvlText w:val="•"/>
      <w:lvlJc w:val="left"/>
      <w:pPr>
        <w:ind w:left="709" w:hanging="240"/>
      </w:pPr>
      <w:rPr>
        <w:rFonts w:hint="default"/>
        <w:lang w:val="ru-RU" w:eastAsia="en-US" w:bidi="ar-SA"/>
      </w:rPr>
    </w:lvl>
    <w:lvl w:ilvl="2" w:tplc="CCD0FF7E">
      <w:numFmt w:val="bullet"/>
      <w:lvlText w:val="•"/>
      <w:lvlJc w:val="left"/>
      <w:pPr>
        <w:ind w:left="1038" w:hanging="240"/>
      </w:pPr>
      <w:rPr>
        <w:rFonts w:hint="default"/>
        <w:lang w:val="ru-RU" w:eastAsia="en-US" w:bidi="ar-SA"/>
      </w:rPr>
    </w:lvl>
    <w:lvl w:ilvl="3" w:tplc="386E360A">
      <w:numFmt w:val="bullet"/>
      <w:lvlText w:val="•"/>
      <w:lvlJc w:val="left"/>
      <w:pPr>
        <w:ind w:left="1368" w:hanging="240"/>
      </w:pPr>
      <w:rPr>
        <w:rFonts w:hint="default"/>
        <w:lang w:val="ru-RU" w:eastAsia="en-US" w:bidi="ar-SA"/>
      </w:rPr>
    </w:lvl>
    <w:lvl w:ilvl="4" w:tplc="85D6DAAC">
      <w:numFmt w:val="bullet"/>
      <w:lvlText w:val="•"/>
      <w:lvlJc w:val="left"/>
      <w:pPr>
        <w:ind w:left="1697" w:hanging="240"/>
      </w:pPr>
      <w:rPr>
        <w:rFonts w:hint="default"/>
        <w:lang w:val="ru-RU" w:eastAsia="en-US" w:bidi="ar-SA"/>
      </w:rPr>
    </w:lvl>
    <w:lvl w:ilvl="5" w:tplc="776492E8">
      <w:numFmt w:val="bullet"/>
      <w:lvlText w:val="•"/>
      <w:lvlJc w:val="left"/>
      <w:pPr>
        <w:ind w:left="2027" w:hanging="240"/>
      </w:pPr>
      <w:rPr>
        <w:rFonts w:hint="default"/>
        <w:lang w:val="ru-RU" w:eastAsia="en-US" w:bidi="ar-SA"/>
      </w:rPr>
    </w:lvl>
    <w:lvl w:ilvl="6" w:tplc="31FCEC0A">
      <w:numFmt w:val="bullet"/>
      <w:lvlText w:val="•"/>
      <w:lvlJc w:val="left"/>
      <w:pPr>
        <w:ind w:left="2356" w:hanging="240"/>
      </w:pPr>
      <w:rPr>
        <w:rFonts w:hint="default"/>
        <w:lang w:val="ru-RU" w:eastAsia="en-US" w:bidi="ar-SA"/>
      </w:rPr>
    </w:lvl>
    <w:lvl w:ilvl="7" w:tplc="D28CCD26">
      <w:numFmt w:val="bullet"/>
      <w:lvlText w:val="•"/>
      <w:lvlJc w:val="left"/>
      <w:pPr>
        <w:ind w:left="2685" w:hanging="240"/>
      </w:pPr>
      <w:rPr>
        <w:rFonts w:hint="default"/>
        <w:lang w:val="ru-RU" w:eastAsia="en-US" w:bidi="ar-SA"/>
      </w:rPr>
    </w:lvl>
    <w:lvl w:ilvl="8" w:tplc="B5AC1C58">
      <w:numFmt w:val="bullet"/>
      <w:lvlText w:val="•"/>
      <w:lvlJc w:val="left"/>
      <w:pPr>
        <w:ind w:left="3015" w:hanging="240"/>
      </w:pPr>
      <w:rPr>
        <w:rFonts w:hint="default"/>
        <w:lang w:val="ru-RU" w:eastAsia="en-US" w:bidi="ar-SA"/>
      </w:rPr>
    </w:lvl>
  </w:abstractNum>
  <w:abstractNum w:abstractNumId="68">
    <w:nsid w:val="46E16D45"/>
    <w:multiLevelType w:val="hybridMultilevel"/>
    <w:tmpl w:val="65280686"/>
    <w:lvl w:ilvl="0" w:tplc="C4F81746">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F145A6E">
      <w:numFmt w:val="bullet"/>
      <w:lvlText w:val="•"/>
      <w:lvlJc w:val="left"/>
      <w:pPr>
        <w:ind w:left="396" w:hanging="228"/>
      </w:pPr>
      <w:rPr>
        <w:rFonts w:hint="default"/>
        <w:lang w:val="ru-RU" w:eastAsia="en-US" w:bidi="ar-SA"/>
      </w:rPr>
    </w:lvl>
    <w:lvl w:ilvl="2" w:tplc="B3FA3452">
      <w:numFmt w:val="bullet"/>
      <w:lvlText w:val="•"/>
      <w:lvlJc w:val="left"/>
      <w:pPr>
        <w:ind w:left="613" w:hanging="228"/>
      </w:pPr>
      <w:rPr>
        <w:rFonts w:hint="default"/>
        <w:lang w:val="ru-RU" w:eastAsia="en-US" w:bidi="ar-SA"/>
      </w:rPr>
    </w:lvl>
    <w:lvl w:ilvl="3" w:tplc="8BA810F2">
      <w:numFmt w:val="bullet"/>
      <w:lvlText w:val="•"/>
      <w:lvlJc w:val="left"/>
      <w:pPr>
        <w:ind w:left="829" w:hanging="228"/>
      </w:pPr>
      <w:rPr>
        <w:rFonts w:hint="default"/>
        <w:lang w:val="ru-RU" w:eastAsia="en-US" w:bidi="ar-SA"/>
      </w:rPr>
    </w:lvl>
    <w:lvl w:ilvl="4" w:tplc="963C0700">
      <w:numFmt w:val="bullet"/>
      <w:lvlText w:val="•"/>
      <w:lvlJc w:val="left"/>
      <w:pPr>
        <w:ind w:left="1046" w:hanging="228"/>
      </w:pPr>
      <w:rPr>
        <w:rFonts w:hint="default"/>
        <w:lang w:val="ru-RU" w:eastAsia="en-US" w:bidi="ar-SA"/>
      </w:rPr>
    </w:lvl>
    <w:lvl w:ilvl="5" w:tplc="DEDEAAEE">
      <w:numFmt w:val="bullet"/>
      <w:lvlText w:val="•"/>
      <w:lvlJc w:val="left"/>
      <w:pPr>
        <w:ind w:left="1262" w:hanging="228"/>
      </w:pPr>
      <w:rPr>
        <w:rFonts w:hint="default"/>
        <w:lang w:val="ru-RU" w:eastAsia="en-US" w:bidi="ar-SA"/>
      </w:rPr>
    </w:lvl>
    <w:lvl w:ilvl="6" w:tplc="D9320272">
      <w:numFmt w:val="bullet"/>
      <w:lvlText w:val="•"/>
      <w:lvlJc w:val="left"/>
      <w:pPr>
        <w:ind w:left="1479" w:hanging="228"/>
      </w:pPr>
      <w:rPr>
        <w:rFonts w:hint="default"/>
        <w:lang w:val="ru-RU" w:eastAsia="en-US" w:bidi="ar-SA"/>
      </w:rPr>
    </w:lvl>
    <w:lvl w:ilvl="7" w:tplc="525AAA84">
      <w:numFmt w:val="bullet"/>
      <w:lvlText w:val="•"/>
      <w:lvlJc w:val="left"/>
      <w:pPr>
        <w:ind w:left="1695" w:hanging="228"/>
      </w:pPr>
      <w:rPr>
        <w:rFonts w:hint="default"/>
        <w:lang w:val="ru-RU" w:eastAsia="en-US" w:bidi="ar-SA"/>
      </w:rPr>
    </w:lvl>
    <w:lvl w:ilvl="8" w:tplc="19D8CF06">
      <w:numFmt w:val="bullet"/>
      <w:lvlText w:val="•"/>
      <w:lvlJc w:val="left"/>
      <w:pPr>
        <w:ind w:left="1912" w:hanging="228"/>
      </w:pPr>
      <w:rPr>
        <w:rFonts w:hint="default"/>
        <w:lang w:val="ru-RU" w:eastAsia="en-US" w:bidi="ar-SA"/>
      </w:rPr>
    </w:lvl>
  </w:abstractNum>
  <w:abstractNum w:abstractNumId="69">
    <w:nsid w:val="47D86B68"/>
    <w:multiLevelType w:val="hybridMultilevel"/>
    <w:tmpl w:val="83C0EF22"/>
    <w:lvl w:ilvl="0" w:tplc="72DCEA7A">
      <w:start w:val="1"/>
      <w:numFmt w:val="decimal"/>
      <w:lvlText w:val="%1)"/>
      <w:lvlJc w:val="left"/>
      <w:pPr>
        <w:ind w:left="107"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369356">
      <w:numFmt w:val="bullet"/>
      <w:lvlText w:val="•"/>
      <w:lvlJc w:val="left"/>
      <w:pPr>
        <w:ind w:left="567" w:hanging="260"/>
      </w:pPr>
      <w:rPr>
        <w:rFonts w:hint="default"/>
        <w:lang w:val="ru-RU" w:eastAsia="en-US" w:bidi="ar-SA"/>
      </w:rPr>
    </w:lvl>
    <w:lvl w:ilvl="2" w:tplc="E4BA3FF6">
      <w:numFmt w:val="bullet"/>
      <w:lvlText w:val="•"/>
      <w:lvlJc w:val="left"/>
      <w:pPr>
        <w:ind w:left="1035" w:hanging="260"/>
      </w:pPr>
      <w:rPr>
        <w:rFonts w:hint="default"/>
        <w:lang w:val="ru-RU" w:eastAsia="en-US" w:bidi="ar-SA"/>
      </w:rPr>
    </w:lvl>
    <w:lvl w:ilvl="3" w:tplc="4B764712">
      <w:numFmt w:val="bullet"/>
      <w:lvlText w:val="•"/>
      <w:lvlJc w:val="left"/>
      <w:pPr>
        <w:ind w:left="1502" w:hanging="260"/>
      </w:pPr>
      <w:rPr>
        <w:rFonts w:hint="default"/>
        <w:lang w:val="ru-RU" w:eastAsia="en-US" w:bidi="ar-SA"/>
      </w:rPr>
    </w:lvl>
    <w:lvl w:ilvl="4" w:tplc="113EE606">
      <w:numFmt w:val="bullet"/>
      <w:lvlText w:val="•"/>
      <w:lvlJc w:val="left"/>
      <w:pPr>
        <w:ind w:left="1970" w:hanging="260"/>
      </w:pPr>
      <w:rPr>
        <w:rFonts w:hint="default"/>
        <w:lang w:val="ru-RU" w:eastAsia="en-US" w:bidi="ar-SA"/>
      </w:rPr>
    </w:lvl>
    <w:lvl w:ilvl="5" w:tplc="19124D12">
      <w:numFmt w:val="bullet"/>
      <w:lvlText w:val="•"/>
      <w:lvlJc w:val="left"/>
      <w:pPr>
        <w:ind w:left="2438" w:hanging="260"/>
      </w:pPr>
      <w:rPr>
        <w:rFonts w:hint="default"/>
        <w:lang w:val="ru-RU" w:eastAsia="en-US" w:bidi="ar-SA"/>
      </w:rPr>
    </w:lvl>
    <w:lvl w:ilvl="6" w:tplc="06FC2DAA">
      <w:numFmt w:val="bullet"/>
      <w:lvlText w:val="•"/>
      <w:lvlJc w:val="left"/>
      <w:pPr>
        <w:ind w:left="2905" w:hanging="260"/>
      </w:pPr>
      <w:rPr>
        <w:rFonts w:hint="default"/>
        <w:lang w:val="ru-RU" w:eastAsia="en-US" w:bidi="ar-SA"/>
      </w:rPr>
    </w:lvl>
    <w:lvl w:ilvl="7" w:tplc="23524A28">
      <w:numFmt w:val="bullet"/>
      <w:lvlText w:val="•"/>
      <w:lvlJc w:val="left"/>
      <w:pPr>
        <w:ind w:left="3373" w:hanging="260"/>
      </w:pPr>
      <w:rPr>
        <w:rFonts w:hint="default"/>
        <w:lang w:val="ru-RU" w:eastAsia="en-US" w:bidi="ar-SA"/>
      </w:rPr>
    </w:lvl>
    <w:lvl w:ilvl="8" w:tplc="6BA6607E">
      <w:numFmt w:val="bullet"/>
      <w:lvlText w:val="•"/>
      <w:lvlJc w:val="left"/>
      <w:pPr>
        <w:ind w:left="3840" w:hanging="260"/>
      </w:pPr>
      <w:rPr>
        <w:rFonts w:hint="default"/>
        <w:lang w:val="ru-RU" w:eastAsia="en-US" w:bidi="ar-SA"/>
      </w:rPr>
    </w:lvl>
  </w:abstractNum>
  <w:abstractNum w:abstractNumId="70">
    <w:nsid w:val="4A4B5362"/>
    <w:multiLevelType w:val="hybridMultilevel"/>
    <w:tmpl w:val="442E2C26"/>
    <w:lvl w:ilvl="0" w:tplc="043A71C8">
      <w:numFmt w:val="bullet"/>
      <w:lvlText w:val="-"/>
      <w:lvlJc w:val="left"/>
      <w:pPr>
        <w:ind w:left="257" w:hanging="128"/>
      </w:pPr>
      <w:rPr>
        <w:rFonts w:ascii="Times New Roman" w:eastAsia="Times New Roman" w:hAnsi="Times New Roman" w:cs="Times New Roman" w:hint="default"/>
        <w:b w:val="0"/>
        <w:bCs w:val="0"/>
        <w:i w:val="0"/>
        <w:iCs w:val="0"/>
        <w:spacing w:val="0"/>
        <w:w w:val="100"/>
        <w:sz w:val="22"/>
        <w:szCs w:val="22"/>
        <w:lang w:val="ru-RU" w:eastAsia="en-US" w:bidi="ar-SA"/>
      </w:rPr>
    </w:lvl>
    <w:lvl w:ilvl="1" w:tplc="6E82F914">
      <w:numFmt w:val="bullet"/>
      <w:lvlText w:val="•"/>
      <w:lvlJc w:val="left"/>
      <w:pPr>
        <w:ind w:left="544" w:hanging="128"/>
      </w:pPr>
      <w:rPr>
        <w:rFonts w:hint="default"/>
        <w:lang w:val="ru-RU" w:eastAsia="en-US" w:bidi="ar-SA"/>
      </w:rPr>
    </w:lvl>
    <w:lvl w:ilvl="2" w:tplc="21205522">
      <w:numFmt w:val="bullet"/>
      <w:lvlText w:val="•"/>
      <w:lvlJc w:val="left"/>
      <w:pPr>
        <w:ind w:left="829" w:hanging="128"/>
      </w:pPr>
      <w:rPr>
        <w:rFonts w:hint="default"/>
        <w:lang w:val="ru-RU" w:eastAsia="en-US" w:bidi="ar-SA"/>
      </w:rPr>
    </w:lvl>
    <w:lvl w:ilvl="3" w:tplc="5126A908">
      <w:numFmt w:val="bullet"/>
      <w:lvlText w:val="•"/>
      <w:lvlJc w:val="left"/>
      <w:pPr>
        <w:ind w:left="1114" w:hanging="128"/>
      </w:pPr>
      <w:rPr>
        <w:rFonts w:hint="default"/>
        <w:lang w:val="ru-RU" w:eastAsia="en-US" w:bidi="ar-SA"/>
      </w:rPr>
    </w:lvl>
    <w:lvl w:ilvl="4" w:tplc="11564C88">
      <w:numFmt w:val="bullet"/>
      <w:lvlText w:val="•"/>
      <w:lvlJc w:val="left"/>
      <w:pPr>
        <w:ind w:left="1398" w:hanging="128"/>
      </w:pPr>
      <w:rPr>
        <w:rFonts w:hint="default"/>
        <w:lang w:val="ru-RU" w:eastAsia="en-US" w:bidi="ar-SA"/>
      </w:rPr>
    </w:lvl>
    <w:lvl w:ilvl="5" w:tplc="7DFE0B5A">
      <w:numFmt w:val="bullet"/>
      <w:lvlText w:val="•"/>
      <w:lvlJc w:val="left"/>
      <w:pPr>
        <w:ind w:left="1683" w:hanging="128"/>
      </w:pPr>
      <w:rPr>
        <w:rFonts w:hint="default"/>
        <w:lang w:val="ru-RU" w:eastAsia="en-US" w:bidi="ar-SA"/>
      </w:rPr>
    </w:lvl>
    <w:lvl w:ilvl="6" w:tplc="ED961FE6">
      <w:numFmt w:val="bullet"/>
      <w:lvlText w:val="•"/>
      <w:lvlJc w:val="left"/>
      <w:pPr>
        <w:ind w:left="1968" w:hanging="128"/>
      </w:pPr>
      <w:rPr>
        <w:rFonts w:hint="default"/>
        <w:lang w:val="ru-RU" w:eastAsia="en-US" w:bidi="ar-SA"/>
      </w:rPr>
    </w:lvl>
    <w:lvl w:ilvl="7" w:tplc="0428EA28">
      <w:numFmt w:val="bullet"/>
      <w:lvlText w:val="•"/>
      <w:lvlJc w:val="left"/>
      <w:pPr>
        <w:ind w:left="2252" w:hanging="128"/>
      </w:pPr>
      <w:rPr>
        <w:rFonts w:hint="default"/>
        <w:lang w:val="ru-RU" w:eastAsia="en-US" w:bidi="ar-SA"/>
      </w:rPr>
    </w:lvl>
    <w:lvl w:ilvl="8" w:tplc="9AB4864A">
      <w:numFmt w:val="bullet"/>
      <w:lvlText w:val="•"/>
      <w:lvlJc w:val="left"/>
      <w:pPr>
        <w:ind w:left="2537" w:hanging="128"/>
      </w:pPr>
      <w:rPr>
        <w:rFonts w:hint="default"/>
        <w:lang w:val="ru-RU" w:eastAsia="en-US" w:bidi="ar-SA"/>
      </w:rPr>
    </w:lvl>
  </w:abstractNum>
  <w:abstractNum w:abstractNumId="71">
    <w:nsid w:val="4AB95513"/>
    <w:multiLevelType w:val="multilevel"/>
    <w:tmpl w:val="696000FC"/>
    <w:lvl w:ilvl="0">
      <w:start w:val="1"/>
      <w:numFmt w:val="decimal"/>
      <w:lvlText w:val="%1"/>
      <w:lvlJc w:val="left"/>
      <w:pPr>
        <w:ind w:left="640" w:hanging="420"/>
        <w:jc w:val="left"/>
      </w:pPr>
      <w:rPr>
        <w:rFonts w:hint="default"/>
        <w:lang w:val="ru-RU" w:eastAsia="en-US" w:bidi="ar-SA"/>
      </w:rPr>
    </w:lvl>
    <w:lvl w:ilvl="1">
      <w:start w:val="1"/>
      <w:numFmt w:val="decimal"/>
      <w:lvlText w:val="%1.%2."/>
      <w:lvlJc w:val="left"/>
      <w:pPr>
        <w:ind w:left="640"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09" w:hanging="420"/>
      </w:pPr>
      <w:rPr>
        <w:rFonts w:hint="default"/>
        <w:lang w:val="ru-RU" w:eastAsia="en-US" w:bidi="ar-SA"/>
      </w:rPr>
    </w:lvl>
    <w:lvl w:ilvl="3">
      <w:numFmt w:val="bullet"/>
      <w:lvlText w:val="•"/>
      <w:lvlJc w:val="left"/>
      <w:pPr>
        <w:ind w:left="3593" w:hanging="420"/>
      </w:pPr>
      <w:rPr>
        <w:rFonts w:hint="default"/>
        <w:lang w:val="ru-RU" w:eastAsia="en-US" w:bidi="ar-SA"/>
      </w:rPr>
    </w:lvl>
    <w:lvl w:ilvl="4">
      <w:numFmt w:val="bullet"/>
      <w:lvlText w:val="•"/>
      <w:lvlJc w:val="left"/>
      <w:pPr>
        <w:ind w:left="4578" w:hanging="420"/>
      </w:pPr>
      <w:rPr>
        <w:rFonts w:hint="default"/>
        <w:lang w:val="ru-RU" w:eastAsia="en-US" w:bidi="ar-SA"/>
      </w:rPr>
    </w:lvl>
    <w:lvl w:ilvl="5">
      <w:numFmt w:val="bullet"/>
      <w:lvlText w:val="•"/>
      <w:lvlJc w:val="left"/>
      <w:pPr>
        <w:ind w:left="5563" w:hanging="420"/>
      </w:pPr>
      <w:rPr>
        <w:rFonts w:hint="default"/>
        <w:lang w:val="ru-RU" w:eastAsia="en-US" w:bidi="ar-SA"/>
      </w:rPr>
    </w:lvl>
    <w:lvl w:ilvl="6">
      <w:numFmt w:val="bullet"/>
      <w:lvlText w:val="•"/>
      <w:lvlJc w:val="left"/>
      <w:pPr>
        <w:ind w:left="6547" w:hanging="420"/>
      </w:pPr>
      <w:rPr>
        <w:rFonts w:hint="default"/>
        <w:lang w:val="ru-RU" w:eastAsia="en-US" w:bidi="ar-SA"/>
      </w:rPr>
    </w:lvl>
    <w:lvl w:ilvl="7">
      <w:numFmt w:val="bullet"/>
      <w:lvlText w:val="•"/>
      <w:lvlJc w:val="left"/>
      <w:pPr>
        <w:ind w:left="7532" w:hanging="420"/>
      </w:pPr>
      <w:rPr>
        <w:rFonts w:hint="default"/>
        <w:lang w:val="ru-RU" w:eastAsia="en-US" w:bidi="ar-SA"/>
      </w:rPr>
    </w:lvl>
    <w:lvl w:ilvl="8">
      <w:numFmt w:val="bullet"/>
      <w:lvlText w:val="•"/>
      <w:lvlJc w:val="left"/>
      <w:pPr>
        <w:ind w:left="8517" w:hanging="420"/>
      </w:pPr>
      <w:rPr>
        <w:rFonts w:hint="default"/>
        <w:lang w:val="ru-RU" w:eastAsia="en-US" w:bidi="ar-SA"/>
      </w:rPr>
    </w:lvl>
  </w:abstractNum>
  <w:abstractNum w:abstractNumId="72">
    <w:nsid w:val="4B233B6E"/>
    <w:multiLevelType w:val="hybridMultilevel"/>
    <w:tmpl w:val="5352F5A2"/>
    <w:lvl w:ilvl="0" w:tplc="F390A3F6">
      <w:start w:val="1"/>
      <w:numFmt w:val="decimal"/>
      <w:lvlText w:val="%1)"/>
      <w:lvlJc w:val="left"/>
      <w:pPr>
        <w:ind w:left="220" w:hanging="3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9A1152">
      <w:start w:val="1"/>
      <w:numFmt w:val="decimal"/>
      <w:lvlText w:val="%2)"/>
      <w:lvlJc w:val="left"/>
      <w:pPr>
        <w:ind w:left="220"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572B882">
      <w:numFmt w:val="bullet"/>
      <w:lvlText w:val="•"/>
      <w:lvlJc w:val="left"/>
      <w:pPr>
        <w:ind w:left="2273" w:hanging="295"/>
      </w:pPr>
      <w:rPr>
        <w:rFonts w:hint="default"/>
        <w:lang w:val="ru-RU" w:eastAsia="en-US" w:bidi="ar-SA"/>
      </w:rPr>
    </w:lvl>
    <w:lvl w:ilvl="3" w:tplc="DEDC2AC0">
      <w:numFmt w:val="bullet"/>
      <w:lvlText w:val="•"/>
      <w:lvlJc w:val="left"/>
      <w:pPr>
        <w:ind w:left="3299" w:hanging="295"/>
      </w:pPr>
      <w:rPr>
        <w:rFonts w:hint="default"/>
        <w:lang w:val="ru-RU" w:eastAsia="en-US" w:bidi="ar-SA"/>
      </w:rPr>
    </w:lvl>
    <w:lvl w:ilvl="4" w:tplc="61882D96">
      <w:numFmt w:val="bullet"/>
      <w:lvlText w:val="•"/>
      <w:lvlJc w:val="left"/>
      <w:pPr>
        <w:ind w:left="4326" w:hanging="295"/>
      </w:pPr>
      <w:rPr>
        <w:rFonts w:hint="default"/>
        <w:lang w:val="ru-RU" w:eastAsia="en-US" w:bidi="ar-SA"/>
      </w:rPr>
    </w:lvl>
    <w:lvl w:ilvl="5" w:tplc="423C7418">
      <w:numFmt w:val="bullet"/>
      <w:lvlText w:val="•"/>
      <w:lvlJc w:val="left"/>
      <w:pPr>
        <w:ind w:left="5353" w:hanging="295"/>
      </w:pPr>
      <w:rPr>
        <w:rFonts w:hint="default"/>
        <w:lang w:val="ru-RU" w:eastAsia="en-US" w:bidi="ar-SA"/>
      </w:rPr>
    </w:lvl>
    <w:lvl w:ilvl="6" w:tplc="44BA0926">
      <w:numFmt w:val="bullet"/>
      <w:lvlText w:val="•"/>
      <w:lvlJc w:val="left"/>
      <w:pPr>
        <w:ind w:left="6379" w:hanging="295"/>
      </w:pPr>
      <w:rPr>
        <w:rFonts w:hint="default"/>
        <w:lang w:val="ru-RU" w:eastAsia="en-US" w:bidi="ar-SA"/>
      </w:rPr>
    </w:lvl>
    <w:lvl w:ilvl="7" w:tplc="34947626">
      <w:numFmt w:val="bullet"/>
      <w:lvlText w:val="•"/>
      <w:lvlJc w:val="left"/>
      <w:pPr>
        <w:ind w:left="7406" w:hanging="295"/>
      </w:pPr>
      <w:rPr>
        <w:rFonts w:hint="default"/>
        <w:lang w:val="ru-RU" w:eastAsia="en-US" w:bidi="ar-SA"/>
      </w:rPr>
    </w:lvl>
    <w:lvl w:ilvl="8" w:tplc="F754EDA0">
      <w:numFmt w:val="bullet"/>
      <w:lvlText w:val="•"/>
      <w:lvlJc w:val="left"/>
      <w:pPr>
        <w:ind w:left="8433" w:hanging="295"/>
      </w:pPr>
      <w:rPr>
        <w:rFonts w:hint="default"/>
        <w:lang w:val="ru-RU" w:eastAsia="en-US" w:bidi="ar-SA"/>
      </w:rPr>
    </w:lvl>
  </w:abstractNum>
  <w:abstractNum w:abstractNumId="73">
    <w:nsid w:val="4C70249C"/>
    <w:multiLevelType w:val="hybridMultilevel"/>
    <w:tmpl w:val="482C580A"/>
    <w:lvl w:ilvl="0" w:tplc="E1306B94">
      <w:start w:val="1"/>
      <w:numFmt w:val="decimal"/>
      <w:lvlText w:val="%1)"/>
      <w:lvlJc w:val="left"/>
      <w:pPr>
        <w:ind w:left="220" w:hanging="41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941AF4">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50E6175A">
      <w:numFmt w:val="bullet"/>
      <w:lvlText w:val="•"/>
      <w:lvlJc w:val="left"/>
      <w:pPr>
        <w:ind w:left="2273" w:hanging="142"/>
      </w:pPr>
      <w:rPr>
        <w:rFonts w:hint="default"/>
        <w:lang w:val="ru-RU" w:eastAsia="en-US" w:bidi="ar-SA"/>
      </w:rPr>
    </w:lvl>
    <w:lvl w:ilvl="3" w:tplc="4C84CDD0">
      <w:numFmt w:val="bullet"/>
      <w:lvlText w:val="•"/>
      <w:lvlJc w:val="left"/>
      <w:pPr>
        <w:ind w:left="3299" w:hanging="142"/>
      </w:pPr>
      <w:rPr>
        <w:rFonts w:hint="default"/>
        <w:lang w:val="ru-RU" w:eastAsia="en-US" w:bidi="ar-SA"/>
      </w:rPr>
    </w:lvl>
    <w:lvl w:ilvl="4" w:tplc="2054A272">
      <w:numFmt w:val="bullet"/>
      <w:lvlText w:val="•"/>
      <w:lvlJc w:val="left"/>
      <w:pPr>
        <w:ind w:left="4326" w:hanging="142"/>
      </w:pPr>
      <w:rPr>
        <w:rFonts w:hint="default"/>
        <w:lang w:val="ru-RU" w:eastAsia="en-US" w:bidi="ar-SA"/>
      </w:rPr>
    </w:lvl>
    <w:lvl w:ilvl="5" w:tplc="81B4372A">
      <w:numFmt w:val="bullet"/>
      <w:lvlText w:val="•"/>
      <w:lvlJc w:val="left"/>
      <w:pPr>
        <w:ind w:left="5353" w:hanging="142"/>
      </w:pPr>
      <w:rPr>
        <w:rFonts w:hint="default"/>
        <w:lang w:val="ru-RU" w:eastAsia="en-US" w:bidi="ar-SA"/>
      </w:rPr>
    </w:lvl>
    <w:lvl w:ilvl="6" w:tplc="D534B696">
      <w:numFmt w:val="bullet"/>
      <w:lvlText w:val="•"/>
      <w:lvlJc w:val="left"/>
      <w:pPr>
        <w:ind w:left="6379" w:hanging="142"/>
      </w:pPr>
      <w:rPr>
        <w:rFonts w:hint="default"/>
        <w:lang w:val="ru-RU" w:eastAsia="en-US" w:bidi="ar-SA"/>
      </w:rPr>
    </w:lvl>
    <w:lvl w:ilvl="7" w:tplc="5052EF30">
      <w:numFmt w:val="bullet"/>
      <w:lvlText w:val="•"/>
      <w:lvlJc w:val="left"/>
      <w:pPr>
        <w:ind w:left="7406" w:hanging="142"/>
      </w:pPr>
      <w:rPr>
        <w:rFonts w:hint="default"/>
        <w:lang w:val="ru-RU" w:eastAsia="en-US" w:bidi="ar-SA"/>
      </w:rPr>
    </w:lvl>
    <w:lvl w:ilvl="8" w:tplc="8C60E4AA">
      <w:numFmt w:val="bullet"/>
      <w:lvlText w:val="•"/>
      <w:lvlJc w:val="left"/>
      <w:pPr>
        <w:ind w:left="8433" w:hanging="142"/>
      </w:pPr>
      <w:rPr>
        <w:rFonts w:hint="default"/>
        <w:lang w:val="ru-RU" w:eastAsia="en-US" w:bidi="ar-SA"/>
      </w:rPr>
    </w:lvl>
  </w:abstractNum>
  <w:abstractNum w:abstractNumId="74">
    <w:nsid w:val="4DA867DE"/>
    <w:multiLevelType w:val="hybridMultilevel"/>
    <w:tmpl w:val="D4C2AEC6"/>
    <w:lvl w:ilvl="0" w:tplc="4E429EB4">
      <w:start w:val="1"/>
      <w:numFmt w:val="decimal"/>
      <w:lvlText w:val="%1."/>
      <w:lvlJc w:val="left"/>
      <w:pPr>
        <w:ind w:left="174" w:hanging="171"/>
        <w:jc w:val="left"/>
      </w:pPr>
      <w:rPr>
        <w:rFonts w:ascii="Times New Roman" w:eastAsia="Times New Roman" w:hAnsi="Times New Roman" w:cs="Times New Roman" w:hint="default"/>
        <w:b w:val="0"/>
        <w:bCs w:val="0"/>
        <w:i w:val="0"/>
        <w:iCs w:val="0"/>
        <w:spacing w:val="2"/>
        <w:w w:val="96"/>
        <w:sz w:val="20"/>
        <w:szCs w:val="20"/>
        <w:lang w:val="ru-RU" w:eastAsia="en-US" w:bidi="ar-SA"/>
      </w:rPr>
    </w:lvl>
    <w:lvl w:ilvl="1" w:tplc="F9A26E3C">
      <w:numFmt w:val="bullet"/>
      <w:lvlText w:val="•"/>
      <w:lvlJc w:val="left"/>
      <w:pPr>
        <w:ind w:left="377" w:hanging="171"/>
      </w:pPr>
      <w:rPr>
        <w:rFonts w:hint="default"/>
        <w:lang w:val="ru-RU" w:eastAsia="en-US" w:bidi="ar-SA"/>
      </w:rPr>
    </w:lvl>
    <w:lvl w:ilvl="2" w:tplc="5A8AED54">
      <w:numFmt w:val="bullet"/>
      <w:lvlText w:val="•"/>
      <w:lvlJc w:val="left"/>
      <w:pPr>
        <w:ind w:left="575" w:hanging="171"/>
      </w:pPr>
      <w:rPr>
        <w:rFonts w:hint="default"/>
        <w:lang w:val="ru-RU" w:eastAsia="en-US" w:bidi="ar-SA"/>
      </w:rPr>
    </w:lvl>
    <w:lvl w:ilvl="3" w:tplc="740EB74C">
      <w:numFmt w:val="bullet"/>
      <w:lvlText w:val="•"/>
      <w:lvlJc w:val="left"/>
      <w:pPr>
        <w:ind w:left="773" w:hanging="171"/>
      </w:pPr>
      <w:rPr>
        <w:rFonts w:hint="default"/>
        <w:lang w:val="ru-RU" w:eastAsia="en-US" w:bidi="ar-SA"/>
      </w:rPr>
    </w:lvl>
    <w:lvl w:ilvl="4" w:tplc="4D0C2AE6">
      <w:numFmt w:val="bullet"/>
      <w:lvlText w:val="•"/>
      <w:lvlJc w:val="left"/>
      <w:pPr>
        <w:ind w:left="970" w:hanging="171"/>
      </w:pPr>
      <w:rPr>
        <w:rFonts w:hint="default"/>
        <w:lang w:val="ru-RU" w:eastAsia="en-US" w:bidi="ar-SA"/>
      </w:rPr>
    </w:lvl>
    <w:lvl w:ilvl="5" w:tplc="176E44A4">
      <w:numFmt w:val="bullet"/>
      <w:lvlText w:val="•"/>
      <w:lvlJc w:val="left"/>
      <w:pPr>
        <w:ind w:left="1168" w:hanging="171"/>
      </w:pPr>
      <w:rPr>
        <w:rFonts w:hint="default"/>
        <w:lang w:val="ru-RU" w:eastAsia="en-US" w:bidi="ar-SA"/>
      </w:rPr>
    </w:lvl>
    <w:lvl w:ilvl="6" w:tplc="D960F98C">
      <w:numFmt w:val="bullet"/>
      <w:lvlText w:val="•"/>
      <w:lvlJc w:val="left"/>
      <w:pPr>
        <w:ind w:left="1366" w:hanging="171"/>
      </w:pPr>
      <w:rPr>
        <w:rFonts w:hint="default"/>
        <w:lang w:val="ru-RU" w:eastAsia="en-US" w:bidi="ar-SA"/>
      </w:rPr>
    </w:lvl>
    <w:lvl w:ilvl="7" w:tplc="F9A850E2">
      <w:numFmt w:val="bullet"/>
      <w:lvlText w:val="•"/>
      <w:lvlJc w:val="left"/>
      <w:pPr>
        <w:ind w:left="1563" w:hanging="171"/>
      </w:pPr>
      <w:rPr>
        <w:rFonts w:hint="default"/>
        <w:lang w:val="ru-RU" w:eastAsia="en-US" w:bidi="ar-SA"/>
      </w:rPr>
    </w:lvl>
    <w:lvl w:ilvl="8" w:tplc="4F1654EA">
      <w:numFmt w:val="bullet"/>
      <w:lvlText w:val="•"/>
      <w:lvlJc w:val="left"/>
      <w:pPr>
        <w:ind w:left="1761" w:hanging="171"/>
      </w:pPr>
      <w:rPr>
        <w:rFonts w:hint="default"/>
        <w:lang w:val="ru-RU" w:eastAsia="en-US" w:bidi="ar-SA"/>
      </w:rPr>
    </w:lvl>
  </w:abstractNum>
  <w:abstractNum w:abstractNumId="75">
    <w:nsid w:val="4E9500AE"/>
    <w:multiLevelType w:val="hybridMultilevel"/>
    <w:tmpl w:val="6C546094"/>
    <w:lvl w:ilvl="0" w:tplc="82D0FC58">
      <w:numFmt w:val="bullet"/>
      <w:lvlText w:val="-"/>
      <w:lvlJc w:val="left"/>
      <w:pPr>
        <w:ind w:left="69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C5445A6">
      <w:numFmt w:val="bullet"/>
      <w:lvlText w:val="•"/>
      <w:lvlJc w:val="left"/>
      <w:pPr>
        <w:ind w:left="1703" w:hanging="140"/>
      </w:pPr>
      <w:rPr>
        <w:rFonts w:hint="default"/>
        <w:lang w:val="ru-RU" w:eastAsia="en-US" w:bidi="ar-SA"/>
      </w:rPr>
    </w:lvl>
    <w:lvl w:ilvl="2" w:tplc="45486E7E">
      <w:numFmt w:val="bullet"/>
      <w:lvlText w:val="•"/>
      <w:lvlJc w:val="left"/>
      <w:pPr>
        <w:ind w:left="2707" w:hanging="140"/>
      </w:pPr>
      <w:rPr>
        <w:rFonts w:hint="default"/>
        <w:lang w:val="ru-RU" w:eastAsia="en-US" w:bidi="ar-SA"/>
      </w:rPr>
    </w:lvl>
    <w:lvl w:ilvl="3" w:tplc="4260D84C">
      <w:numFmt w:val="bullet"/>
      <w:lvlText w:val="•"/>
      <w:lvlJc w:val="left"/>
      <w:pPr>
        <w:ind w:left="3711" w:hanging="140"/>
      </w:pPr>
      <w:rPr>
        <w:rFonts w:hint="default"/>
        <w:lang w:val="ru-RU" w:eastAsia="en-US" w:bidi="ar-SA"/>
      </w:rPr>
    </w:lvl>
    <w:lvl w:ilvl="4" w:tplc="84029FE2">
      <w:numFmt w:val="bullet"/>
      <w:lvlText w:val="•"/>
      <w:lvlJc w:val="left"/>
      <w:pPr>
        <w:ind w:left="4715" w:hanging="140"/>
      </w:pPr>
      <w:rPr>
        <w:rFonts w:hint="default"/>
        <w:lang w:val="ru-RU" w:eastAsia="en-US" w:bidi="ar-SA"/>
      </w:rPr>
    </w:lvl>
    <w:lvl w:ilvl="5" w:tplc="375048AA">
      <w:numFmt w:val="bullet"/>
      <w:lvlText w:val="•"/>
      <w:lvlJc w:val="left"/>
      <w:pPr>
        <w:ind w:left="5719" w:hanging="140"/>
      </w:pPr>
      <w:rPr>
        <w:rFonts w:hint="default"/>
        <w:lang w:val="ru-RU" w:eastAsia="en-US" w:bidi="ar-SA"/>
      </w:rPr>
    </w:lvl>
    <w:lvl w:ilvl="6" w:tplc="FA2CEDEE">
      <w:numFmt w:val="bullet"/>
      <w:lvlText w:val="•"/>
      <w:lvlJc w:val="left"/>
      <w:pPr>
        <w:ind w:left="6723" w:hanging="140"/>
      </w:pPr>
      <w:rPr>
        <w:rFonts w:hint="default"/>
        <w:lang w:val="ru-RU" w:eastAsia="en-US" w:bidi="ar-SA"/>
      </w:rPr>
    </w:lvl>
    <w:lvl w:ilvl="7" w:tplc="794E488A">
      <w:numFmt w:val="bullet"/>
      <w:lvlText w:val="•"/>
      <w:lvlJc w:val="left"/>
      <w:pPr>
        <w:ind w:left="7727" w:hanging="140"/>
      </w:pPr>
      <w:rPr>
        <w:rFonts w:hint="default"/>
        <w:lang w:val="ru-RU" w:eastAsia="en-US" w:bidi="ar-SA"/>
      </w:rPr>
    </w:lvl>
    <w:lvl w:ilvl="8" w:tplc="2BA4AC52">
      <w:numFmt w:val="bullet"/>
      <w:lvlText w:val="•"/>
      <w:lvlJc w:val="left"/>
      <w:pPr>
        <w:ind w:left="8731" w:hanging="140"/>
      </w:pPr>
      <w:rPr>
        <w:rFonts w:hint="default"/>
        <w:lang w:val="ru-RU" w:eastAsia="en-US" w:bidi="ar-SA"/>
      </w:rPr>
    </w:lvl>
  </w:abstractNum>
  <w:abstractNum w:abstractNumId="76">
    <w:nsid w:val="4EFE209F"/>
    <w:multiLevelType w:val="hybridMultilevel"/>
    <w:tmpl w:val="4CA855D8"/>
    <w:lvl w:ilvl="0" w:tplc="C5C47200">
      <w:numFmt w:val="bullet"/>
      <w:lvlText w:val=""/>
      <w:lvlJc w:val="left"/>
      <w:pPr>
        <w:ind w:left="220" w:hanging="862"/>
      </w:pPr>
      <w:rPr>
        <w:rFonts w:ascii="Symbol" w:eastAsia="Symbol" w:hAnsi="Symbol" w:cs="Symbol" w:hint="default"/>
        <w:b w:val="0"/>
        <w:bCs w:val="0"/>
        <w:i w:val="0"/>
        <w:iCs w:val="0"/>
        <w:spacing w:val="0"/>
        <w:w w:val="100"/>
        <w:sz w:val="24"/>
        <w:szCs w:val="24"/>
        <w:lang w:val="ru-RU" w:eastAsia="en-US" w:bidi="ar-SA"/>
      </w:rPr>
    </w:lvl>
    <w:lvl w:ilvl="1" w:tplc="FBA0B652">
      <w:numFmt w:val="bullet"/>
      <w:lvlText w:val="•"/>
      <w:lvlJc w:val="left"/>
      <w:pPr>
        <w:ind w:left="1246" w:hanging="862"/>
      </w:pPr>
      <w:rPr>
        <w:rFonts w:hint="default"/>
        <w:lang w:val="ru-RU" w:eastAsia="en-US" w:bidi="ar-SA"/>
      </w:rPr>
    </w:lvl>
    <w:lvl w:ilvl="2" w:tplc="EA1A6A7C">
      <w:numFmt w:val="bullet"/>
      <w:lvlText w:val="•"/>
      <w:lvlJc w:val="left"/>
      <w:pPr>
        <w:ind w:left="2273" w:hanging="862"/>
      </w:pPr>
      <w:rPr>
        <w:rFonts w:hint="default"/>
        <w:lang w:val="ru-RU" w:eastAsia="en-US" w:bidi="ar-SA"/>
      </w:rPr>
    </w:lvl>
    <w:lvl w:ilvl="3" w:tplc="8A58E8AC">
      <w:numFmt w:val="bullet"/>
      <w:lvlText w:val="•"/>
      <w:lvlJc w:val="left"/>
      <w:pPr>
        <w:ind w:left="3299" w:hanging="862"/>
      </w:pPr>
      <w:rPr>
        <w:rFonts w:hint="default"/>
        <w:lang w:val="ru-RU" w:eastAsia="en-US" w:bidi="ar-SA"/>
      </w:rPr>
    </w:lvl>
    <w:lvl w:ilvl="4" w:tplc="B53A1CEA">
      <w:numFmt w:val="bullet"/>
      <w:lvlText w:val="•"/>
      <w:lvlJc w:val="left"/>
      <w:pPr>
        <w:ind w:left="4326" w:hanging="862"/>
      </w:pPr>
      <w:rPr>
        <w:rFonts w:hint="default"/>
        <w:lang w:val="ru-RU" w:eastAsia="en-US" w:bidi="ar-SA"/>
      </w:rPr>
    </w:lvl>
    <w:lvl w:ilvl="5" w:tplc="C674E186">
      <w:numFmt w:val="bullet"/>
      <w:lvlText w:val="•"/>
      <w:lvlJc w:val="left"/>
      <w:pPr>
        <w:ind w:left="5353" w:hanging="862"/>
      </w:pPr>
      <w:rPr>
        <w:rFonts w:hint="default"/>
        <w:lang w:val="ru-RU" w:eastAsia="en-US" w:bidi="ar-SA"/>
      </w:rPr>
    </w:lvl>
    <w:lvl w:ilvl="6" w:tplc="68EEDA48">
      <w:numFmt w:val="bullet"/>
      <w:lvlText w:val="•"/>
      <w:lvlJc w:val="left"/>
      <w:pPr>
        <w:ind w:left="6379" w:hanging="862"/>
      </w:pPr>
      <w:rPr>
        <w:rFonts w:hint="default"/>
        <w:lang w:val="ru-RU" w:eastAsia="en-US" w:bidi="ar-SA"/>
      </w:rPr>
    </w:lvl>
    <w:lvl w:ilvl="7" w:tplc="87FE9A40">
      <w:numFmt w:val="bullet"/>
      <w:lvlText w:val="•"/>
      <w:lvlJc w:val="left"/>
      <w:pPr>
        <w:ind w:left="7406" w:hanging="862"/>
      </w:pPr>
      <w:rPr>
        <w:rFonts w:hint="default"/>
        <w:lang w:val="ru-RU" w:eastAsia="en-US" w:bidi="ar-SA"/>
      </w:rPr>
    </w:lvl>
    <w:lvl w:ilvl="8" w:tplc="0E0C65CE">
      <w:numFmt w:val="bullet"/>
      <w:lvlText w:val="•"/>
      <w:lvlJc w:val="left"/>
      <w:pPr>
        <w:ind w:left="8433" w:hanging="862"/>
      </w:pPr>
      <w:rPr>
        <w:rFonts w:hint="default"/>
        <w:lang w:val="ru-RU" w:eastAsia="en-US" w:bidi="ar-SA"/>
      </w:rPr>
    </w:lvl>
  </w:abstractNum>
  <w:abstractNum w:abstractNumId="77">
    <w:nsid w:val="501A344F"/>
    <w:multiLevelType w:val="multilevel"/>
    <w:tmpl w:val="07FC9BEE"/>
    <w:lvl w:ilvl="0">
      <w:start w:val="2"/>
      <w:numFmt w:val="decimal"/>
      <w:lvlText w:val="%1"/>
      <w:lvlJc w:val="left"/>
      <w:pPr>
        <w:ind w:left="220" w:hanging="543"/>
        <w:jc w:val="left"/>
      </w:pPr>
      <w:rPr>
        <w:rFonts w:hint="default"/>
        <w:lang w:val="ru-RU" w:eastAsia="en-US" w:bidi="ar-SA"/>
      </w:rPr>
    </w:lvl>
    <w:lvl w:ilvl="1">
      <w:start w:val="1"/>
      <w:numFmt w:val="decimal"/>
      <w:lvlText w:val="%1.%2."/>
      <w:lvlJc w:val="left"/>
      <w:pPr>
        <w:ind w:left="220"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273" w:hanging="543"/>
      </w:pPr>
      <w:rPr>
        <w:rFonts w:hint="default"/>
        <w:lang w:val="ru-RU" w:eastAsia="en-US" w:bidi="ar-SA"/>
      </w:rPr>
    </w:lvl>
    <w:lvl w:ilvl="3">
      <w:numFmt w:val="bullet"/>
      <w:lvlText w:val="•"/>
      <w:lvlJc w:val="left"/>
      <w:pPr>
        <w:ind w:left="3299" w:hanging="543"/>
      </w:pPr>
      <w:rPr>
        <w:rFonts w:hint="default"/>
        <w:lang w:val="ru-RU" w:eastAsia="en-US" w:bidi="ar-SA"/>
      </w:rPr>
    </w:lvl>
    <w:lvl w:ilvl="4">
      <w:numFmt w:val="bullet"/>
      <w:lvlText w:val="•"/>
      <w:lvlJc w:val="left"/>
      <w:pPr>
        <w:ind w:left="4326" w:hanging="543"/>
      </w:pPr>
      <w:rPr>
        <w:rFonts w:hint="default"/>
        <w:lang w:val="ru-RU" w:eastAsia="en-US" w:bidi="ar-SA"/>
      </w:rPr>
    </w:lvl>
    <w:lvl w:ilvl="5">
      <w:numFmt w:val="bullet"/>
      <w:lvlText w:val="•"/>
      <w:lvlJc w:val="left"/>
      <w:pPr>
        <w:ind w:left="5353" w:hanging="543"/>
      </w:pPr>
      <w:rPr>
        <w:rFonts w:hint="default"/>
        <w:lang w:val="ru-RU" w:eastAsia="en-US" w:bidi="ar-SA"/>
      </w:rPr>
    </w:lvl>
    <w:lvl w:ilvl="6">
      <w:numFmt w:val="bullet"/>
      <w:lvlText w:val="•"/>
      <w:lvlJc w:val="left"/>
      <w:pPr>
        <w:ind w:left="6379" w:hanging="543"/>
      </w:pPr>
      <w:rPr>
        <w:rFonts w:hint="default"/>
        <w:lang w:val="ru-RU" w:eastAsia="en-US" w:bidi="ar-SA"/>
      </w:rPr>
    </w:lvl>
    <w:lvl w:ilvl="7">
      <w:numFmt w:val="bullet"/>
      <w:lvlText w:val="•"/>
      <w:lvlJc w:val="left"/>
      <w:pPr>
        <w:ind w:left="7406" w:hanging="543"/>
      </w:pPr>
      <w:rPr>
        <w:rFonts w:hint="default"/>
        <w:lang w:val="ru-RU" w:eastAsia="en-US" w:bidi="ar-SA"/>
      </w:rPr>
    </w:lvl>
    <w:lvl w:ilvl="8">
      <w:numFmt w:val="bullet"/>
      <w:lvlText w:val="•"/>
      <w:lvlJc w:val="left"/>
      <w:pPr>
        <w:ind w:left="8433" w:hanging="543"/>
      </w:pPr>
      <w:rPr>
        <w:rFonts w:hint="default"/>
        <w:lang w:val="ru-RU" w:eastAsia="en-US" w:bidi="ar-SA"/>
      </w:rPr>
    </w:lvl>
  </w:abstractNum>
  <w:abstractNum w:abstractNumId="78">
    <w:nsid w:val="50272D08"/>
    <w:multiLevelType w:val="hybridMultilevel"/>
    <w:tmpl w:val="B2EEDA14"/>
    <w:lvl w:ilvl="0" w:tplc="BA304B94">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D21E5528">
      <w:numFmt w:val="bullet"/>
      <w:lvlText w:val="•"/>
      <w:lvlJc w:val="left"/>
      <w:pPr>
        <w:ind w:left="396" w:hanging="228"/>
      </w:pPr>
      <w:rPr>
        <w:rFonts w:hint="default"/>
        <w:lang w:val="ru-RU" w:eastAsia="en-US" w:bidi="ar-SA"/>
      </w:rPr>
    </w:lvl>
    <w:lvl w:ilvl="2" w:tplc="4DA2C88C">
      <w:numFmt w:val="bullet"/>
      <w:lvlText w:val="•"/>
      <w:lvlJc w:val="left"/>
      <w:pPr>
        <w:ind w:left="613" w:hanging="228"/>
      </w:pPr>
      <w:rPr>
        <w:rFonts w:hint="default"/>
        <w:lang w:val="ru-RU" w:eastAsia="en-US" w:bidi="ar-SA"/>
      </w:rPr>
    </w:lvl>
    <w:lvl w:ilvl="3" w:tplc="47D89120">
      <w:numFmt w:val="bullet"/>
      <w:lvlText w:val="•"/>
      <w:lvlJc w:val="left"/>
      <w:pPr>
        <w:ind w:left="829" w:hanging="228"/>
      </w:pPr>
      <w:rPr>
        <w:rFonts w:hint="default"/>
        <w:lang w:val="ru-RU" w:eastAsia="en-US" w:bidi="ar-SA"/>
      </w:rPr>
    </w:lvl>
    <w:lvl w:ilvl="4" w:tplc="EDBE4B12">
      <w:numFmt w:val="bullet"/>
      <w:lvlText w:val="•"/>
      <w:lvlJc w:val="left"/>
      <w:pPr>
        <w:ind w:left="1046" w:hanging="228"/>
      </w:pPr>
      <w:rPr>
        <w:rFonts w:hint="default"/>
        <w:lang w:val="ru-RU" w:eastAsia="en-US" w:bidi="ar-SA"/>
      </w:rPr>
    </w:lvl>
    <w:lvl w:ilvl="5" w:tplc="6DC0D83C">
      <w:numFmt w:val="bullet"/>
      <w:lvlText w:val="•"/>
      <w:lvlJc w:val="left"/>
      <w:pPr>
        <w:ind w:left="1262" w:hanging="228"/>
      </w:pPr>
      <w:rPr>
        <w:rFonts w:hint="default"/>
        <w:lang w:val="ru-RU" w:eastAsia="en-US" w:bidi="ar-SA"/>
      </w:rPr>
    </w:lvl>
    <w:lvl w:ilvl="6" w:tplc="334E7F40">
      <w:numFmt w:val="bullet"/>
      <w:lvlText w:val="•"/>
      <w:lvlJc w:val="left"/>
      <w:pPr>
        <w:ind w:left="1479" w:hanging="228"/>
      </w:pPr>
      <w:rPr>
        <w:rFonts w:hint="default"/>
        <w:lang w:val="ru-RU" w:eastAsia="en-US" w:bidi="ar-SA"/>
      </w:rPr>
    </w:lvl>
    <w:lvl w:ilvl="7" w:tplc="2AC672FE">
      <w:numFmt w:val="bullet"/>
      <w:lvlText w:val="•"/>
      <w:lvlJc w:val="left"/>
      <w:pPr>
        <w:ind w:left="1695" w:hanging="228"/>
      </w:pPr>
      <w:rPr>
        <w:rFonts w:hint="default"/>
        <w:lang w:val="ru-RU" w:eastAsia="en-US" w:bidi="ar-SA"/>
      </w:rPr>
    </w:lvl>
    <w:lvl w:ilvl="8" w:tplc="D452CA6E">
      <w:numFmt w:val="bullet"/>
      <w:lvlText w:val="•"/>
      <w:lvlJc w:val="left"/>
      <w:pPr>
        <w:ind w:left="1912" w:hanging="228"/>
      </w:pPr>
      <w:rPr>
        <w:rFonts w:hint="default"/>
        <w:lang w:val="ru-RU" w:eastAsia="en-US" w:bidi="ar-SA"/>
      </w:rPr>
    </w:lvl>
  </w:abstractNum>
  <w:abstractNum w:abstractNumId="79">
    <w:nsid w:val="505349C3"/>
    <w:multiLevelType w:val="hybridMultilevel"/>
    <w:tmpl w:val="0F28CDEC"/>
    <w:lvl w:ilvl="0" w:tplc="524CA2C8">
      <w:start w:val="3"/>
      <w:numFmt w:val="decimal"/>
      <w:lvlText w:val="%1."/>
      <w:lvlJc w:val="left"/>
      <w:pPr>
        <w:ind w:left="2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D44E3C">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CCFA491A">
      <w:numFmt w:val="bullet"/>
      <w:lvlText w:val="•"/>
      <w:lvlJc w:val="left"/>
      <w:pPr>
        <w:ind w:left="1487" w:hanging="140"/>
      </w:pPr>
      <w:rPr>
        <w:rFonts w:hint="default"/>
        <w:lang w:val="ru-RU" w:eastAsia="en-US" w:bidi="ar-SA"/>
      </w:rPr>
    </w:lvl>
    <w:lvl w:ilvl="3" w:tplc="E07EBC78">
      <w:numFmt w:val="bullet"/>
      <w:lvlText w:val="•"/>
      <w:lvlJc w:val="left"/>
      <w:pPr>
        <w:ind w:left="2111" w:hanging="140"/>
      </w:pPr>
      <w:rPr>
        <w:rFonts w:hint="default"/>
        <w:lang w:val="ru-RU" w:eastAsia="en-US" w:bidi="ar-SA"/>
      </w:rPr>
    </w:lvl>
    <w:lvl w:ilvl="4" w:tplc="CE181350">
      <w:numFmt w:val="bullet"/>
      <w:lvlText w:val="•"/>
      <w:lvlJc w:val="left"/>
      <w:pPr>
        <w:ind w:left="2735" w:hanging="140"/>
      </w:pPr>
      <w:rPr>
        <w:rFonts w:hint="default"/>
        <w:lang w:val="ru-RU" w:eastAsia="en-US" w:bidi="ar-SA"/>
      </w:rPr>
    </w:lvl>
    <w:lvl w:ilvl="5" w:tplc="5FEEA9E0">
      <w:numFmt w:val="bullet"/>
      <w:lvlText w:val="•"/>
      <w:lvlJc w:val="left"/>
      <w:pPr>
        <w:ind w:left="3359" w:hanging="140"/>
      </w:pPr>
      <w:rPr>
        <w:rFonts w:hint="default"/>
        <w:lang w:val="ru-RU" w:eastAsia="en-US" w:bidi="ar-SA"/>
      </w:rPr>
    </w:lvl>
    <w:lvl w:ilvl="6" w:tplc="AA82CEFC">
      <w:numFmt w:val="bullet"/>
      <w:lvlText w:val="•"/>
      <w:lvlJc w:val="left"/>
      <w:pPr>
        <w:ind w:left="3983" w:hanging="140"/>
      </w:pPr>
      <w:rPr>
        <w:rFonts w:hint="default"/>
        <w:lang w:val="ru-RU" w:eastAsia="en-US" w:bidi="ar-SA"/>
      </w:rPr>
    </w:lvl>
    <w:lvl w:ilvl="7" w:tplc="32F44730">
      <w:numFmt w:val="bullet"/>
      <w:lvlText w:val="•"/>
      <w:lvlJc w:val="left"/>
      <w:pPr>
        <w:ind w:left="4607" w:hanging="140"/>
      </w:pPr>
      <w:rPr>
        <w:rFonts w:hint="default"/>
        <w:lang w:val="ru-RU" w:eastAsia="en-US" w:bidi="ar-SA"/>
      </w:rPr>
    </w:lvl>
    <w:lvl w:ilvl="8" w:tplc="6F4651F8">
      <w:numFmt w:val="bullet"/>
      <w:lvlText w:val="•"/>
      <w:lvlJc w:val="left"/>
      <w:pPr>
        <w:ind w:left="5231" w:hanging="140"/>
      </w:pPr>
      <w:rPr>
        <w:rFonts w:hint="default"/>
        <w:lang w:val="ru-RU" w:eastAsia="en-US" w:bidi="ar-SA"/>
      </w:rPr>
    </w:lvl>
  </w:abstractNum>
  <w:abstractNum w:abstractNumId="80">
    <w:nsid w:val="50953D6B"/>
    <w:multiLevelType w:val="hybridMultilevel"/>
    <w:tmpl w:val="F77047A2"/>
    <w:lvl w:ilvl="0" w:tplc="81586B68">
      <w:start w:val="1"/>
      <w:numFmt w:val="decimal"/>
      <w:lvlText w:val="%1)"/>
      <w:lvlJc w:val="left"/>
      <w:pPr>
        <w:ind w:left="220" w:hanging="32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F4153C">
      <w:numFmt w:val="bullet"/>
      <w:lvlText w:val="•"/>
      <w:lvlJc w:val="left"/>
      <w:pPr>
        <w:ind w:left="1246" w:hanging="324"/>
      </w:pPr>
      <w:rPr>
        <w:rFonts w:hint="default"/>
        <w:lang w:val="ru-RU" w:eastAsia="en-US" w:bidi="ar-SA"/>
      </w:rPr>
    </w:lvl>
    <w:lvl w:ilvl="2" w:tplc="EEB2B2AE">
      <w:numFmt w:val="bullet"/>
      <w:lvlText w:val="•"/>
      <w:lvlJc w:val="left"/>
      <w:pPr>
        <w:ind w:left="2273" w:hanging="324"/>
      </w:pPr>
      <w:rPr>
        <w:rFonts w:hint="default"/>
        <w:lang w:val="ru-RU" w:eastAsia="en-US" w:bidi="ar-SA"/>
      </w:rPr>
    </w:lvl>
    <w:lvl w:ilvl="3" w:tplc="5B2863FC">
      <w:numFmt w:val="bullet"/>
      <w:lvlText w:val="•"/>
      <w:lvlJc w:val="left"/>
      <w:pPr>
        <w:ind w:left="3299" w:hanging="324"/>
      </w:pPr>
      <w:rPr>
        <w:rFonts w:hint="default"/>
        <w:lang w:val="ru-RU" w:eastAsia="en-US" w:bidi="ar-SA"/>
      </w:rPr>
    </w:lvl>
    <w:lvl w:ilvl="4" w:tplc="26C2371A">
      <w:numFmt w:val="bullet"/>
      <w:lvlText w:val="•"/>
      <w:lvlJc w:val="left"/>
      <w:pPr>
        <w:ind w:left="4326" w:hanging="324"/>
      </w:pPr>
      <w:rPr>
        <w:rFonts w:hint="default"/>
        <w:lang w:val="ru-RU" w:eastAsia="en-US" w:bidi="ar-SA"/>
      </w:rPr>
    </w:lvl>
    <w:lvl w:ilvl="5" w:tplc="6DD26A60">
      <w:numFmt w:val="bullet"/>
      <w:lvlText w:val="•"/>
      <w:lvlJc w:val="left"/>
      <w:pPr>
        <w:ind w:left="5353" w:hanging="324"/>
      </w:pPr>
      <w:rPr>
        <w:rFonts w:hint="default"/>
        <w:lang w:val="ru-RU" w:eastAsia="en-US" w:bidi="ar-SA"/>
      </w:rPr>
    </w:lvl>
    <w:lvl w:ilvl="6" w:tplc="6652CA2C">
      <w:numFmt w:val="bullet"/>
      <w:lvlText w:val="•"/>
      <w:lvlJc w:val="left"/>
      <w:pPr>
        <w:ind w:left="6379" w:hanging="324"/>
      </w:pPr>
      <w:rPr>
        <w:rFonts w:hint="default"/>
        <w:lang w:val="ru-RU" w:eastAsia="en-US" w:bidi="ar-SA"/>
      </w:rPr>
    </w:lvl>
    <w:lvl w:ilvl="7" w:tplc="B6F0B88E">
      <w:numFmt w:val="bullet"/>
      <w:lvlText w:val="•"/>
      <w:lvlJc w:val="left"/>
      <w:pPr>
        <w:ind w:left="7406" w:hanging="324"/>
      </w:pPr>
      <w:rPr>
        <w:rFonts w:hint="default"/>
        <w:lang w:val="ru-RU" w:eastAsia="en-US" w:bidi="ar-SA"/>
      </w:rPr>
    </w:lvl>
    <w:lvl w:ilvl="8" w:tplc="C8BA3AAC">
      <w:numFmt w:val="bullet"/>
      <w:lvlText w:val="•"/>
      <w:lvlJc w:val="left"/>
      <w:pPr>
        <w:ind w:left="8433" w:hanging="324"/>
      </w:pPr>
      <w:rPr>
        <w:rFonts w:hint="default"/>
        <w:lang w:val="ru-RU" w:eastAsia="en-US" w:bidi="ar-SA"/>
      </w:rPr>
    </w:lvl>
  </w:abstractNum>
  <w:abstractNum w:abstractNumId="81">
    <w:nsid w:val="512D7433"/>
    <w:multiLevelType w:val="hybridMultilevel"/>
    <w:tmpl w:val="237001E0"/>
    <w:lvl w:ilvl="0" w:tplc="6358BB70">
      <w:numFmt w:val="bullet"/>
      <w:lvlText w:val=""/>
      <w:lvlJc w:val="left"/>
      <w:pPr>
        <w:ind w:left="399" w:hanging="850"/>
      </w:pPr>
      <w:rPr>
        <w:rFonts w:ascii="Wingdings" w:eastAsia="Wingdings" w:hAnsi="Wingdings" w:cs="Wingdings" w:hint="default"/>
        <w:b w:val="0"/>
        <w:bCs w:val="0"/>
        <w:i w:val="0"/>
        <w:iCs w:val="0"/>
        <w:spacing w:val="0"/>
        <w:w w:val="100"/>
        <w:sz w:val="24"/>
        <w:szCs w:val="24"/>
        <w:lang w:val="ru-RU" w:eastAsia="en-US" w:bidi="ar-SA"/>
      </w:rPr>
    </w:lvl>
    <w:lvl w:ilvl="1" w:tplc="63368F0A">
      <w:numFmt w:val="bullet"/>
      <w:lvlText w:val="•"/>
      <w:lvlJc w:val="left"/>
      <w:pPr>
        <w:ind w:left="1383" w:hanging="850"/>
      </w:pPr>
      <w:rPr>
        <w:rFonts w:hint="default"/>
        <w:lang w:val="ru-RU" w:eastAsia="en-US" w:bidi="ar-SA"/>
      </w:rPr>
    </w:lvl>
    <w:lvl w:ilvl="2" w:tplc="1598B312">
      <w:numFmt w:val="bullet"/>
      <w:lvlText w:val="•"/>
      <w:lvlJc w:val="left"/>
      <w:pPr>
        <w:ind w:left="2366" w:hanging="850"/>
      </w:pPr>
      <w:rPr>
        <w:rFonts w:hint="default"/>
        <w:lang w:val="ru-RU" w:eastAsia="en-US" w:bidi="ar-SA"/>
      </w:rPr>
    </w:lvl>
    <w:lvl w:ilvl="3" w:tplc="4FB6525C">
      <w:numFmt w:val="bullet"/>
      <w:lvlText w:val="•"/>
      <w:lvlJc w:val="left"/>
      <w:pPr>
        <w:ind w:left="3349" w:hanging="850"/>
      </w:pPr>
      <w:rPr>
        <w:rFonts w:hint="default"/>
        <w:lang w:val="ru-RU" w:eastAsia="en-US" w:bidi="ar-SA"/>
      </w:rPr>
    </w:lvl>
    <w:lvl w:ilvl="4" w:tplc="2070A8D0">
      <w:numFmt w:val="bullet"/>
      <w:lvlText w:val="•"/>
      <w:lvlJc w:val="left"/>
      <w:pPr>
        <w:ind w:left="4332" w:hanging="850"/>
      </w:pPr>
      <w:rPr>
        <w:rFonts w:hint="default"/>
        <w:lang w:val="ru-RU" w:eastAsia="en-US" w:bidi="ar-SA"/>
      </w:rPr>
    </w:lvl>
    <w:lvl w:ilvl="5" w:tplc="CE7E6BE4">
      <w:numFmt w:val="bullet"/>
      <w:lvlText w:val="•"/>
      <w:lvlJc w:val="left"/>
      <w:pPr>
        <w:ind w:left="5315" w:hanging="850"/>
      </w:pPr>
      <w:rPr>
        <w:rFonts w:hint="default"/>
        <w:lang w:val="ru-RU" w:eastAsia="en-US" w:bidi="ar-SA"/>
      </w:rPr>
    </w:lvl>
    <w:lvl w:ilvl="6" w:tplc="63066172">
      <w:numFmt w:val="bullet"/>
      <w:lvlText w:val="•"/>
      <w:lvlJc w:val="left"/>
      <w:pPr>
        <w:ind w:left="6298" w:hanging="850"/>
      </w:pPr>
      <w:rPr>
        <w:rFonts w:hint="default"/>
        <w:lang w:val="ru-RU" w:eastAsia="en-US" w:bidi="ar-SA"/>
      </w:rPr>
    </w:lvl>
    <w:lvl w:ilvl="7" w:tplc="C68A1616">
      <w:numFmt w:val="bullet"/>
      <w:lvlText w:val="•"/>
      <w:lvlJc w:val="left"/>
      <w:pPr>
        <w:ind w:left="7281" w:hanging="850"/>
      </w:pPr>
      <w:rPr>
        <w:rFonts w:hint="default"/>
        <w:lang w:val="ru-RU" w:eastAsia="en-US" w:bidi="ar-SA"/>
      </w:rPr>
    </w:lvl>
    <w:lvl w:ilvl="8" w:tplc="95EE42F2">
      <w:numFmt w:val="bullet"/>
      <w:lvlText w:val="•"/>
      <w:lvlJc w:val="left"/>
      <w:pPr>
        <w:ind w:left="8264" w:hanging="850"/>
      </w:pPr>
      <w:rPr>
        <w:rFonts w:hint="default"/>
        <w:lang w:val="ru-RU" w:eastAsia="en-US" w:bidi="ar-SA"/>
      </w:rPr>
    </w:lvl>
  </w:abstractNum>
  <w:abstractNum w:abstractNumId="82">
    <w:nsid w:val="516855A7"/>
    <w:multiLevelType w:val="hybridMultilevel"/>
    <w:tmpl w:val="4016DAAC"/>
    <w:lvl w:ilvl="0" w:tplc="85E4F850">
      <w:numFmt w:val="bullet"/>
      <w:lvlText w:val="-"/>
      <w:lvlJc w:val="left"/>
      <w:pPr>
        <w:ind w:left="399" w:hanging="281"/>
      </w:pPr>
      <w:rPr>
        <w:rFonts w:ascii="Times New Roman" w:eastAsia="Times New Roman" w:hAnsi="Times New Roman" w:cs="Times New Roman" w:hint="default"/>
        <w:spacing w:val="0"/>
        <w:w w:val="100"/>
        <w:lang w:val="ru-RU" w:eastAsia="en-US" w:bidi="ar-SA"/>
      </w:rPr>
    </w:lvl>
    <w:lvl w:ilvl="1" w:tplc="DD70D436">
      <w:numFmt w:val="bullet"/>
      <w:lvlText w:val="-"/>
      <w:lvlJc w:val="left"/>
      <w:pPr>
        <w:ind w:left="39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B30A13BC">
      <w:numFmt w:val="bullet"/>
      <w:lvlText w:val="•"/>
      <w:lvlJc w:val="left"/>
      <w:pPr>
        <w:ind w:left="2366" w:hanging="260"/>
      </w:pPr>
      <w:rPr>
        <w:rFonts w:hint="default"/>
        <w:lang w:val="ru-RU" w:eastAsia="en-US" w:bidi="ar-SA"/>
      </w:rPr>
    </w:lvl>
    <w:lvl w:ilvl="3" w:tplc="575E0CD2">
      <w:numFmt w:val="bullet"/>
      <w:lvlText w:val="•"/>
      <w:lvlJc w:val="left"/>
      <w:pPr>
        <w:ind w:left="3349" w:hanging="260"/>
      </w:pPr>
      <w:rPr>
        <w:rFonts w:hint="default"/>
        <w:lang w:val="ru-RU" w:eastAsia="en-US" w:bidi="ar-SA"/>
      </w:rPr>
    </w:lvl>
    <w:lvl w:ilvl="4" w:tplc="3F2CE9C6">
      <w:numFmt w:val="bullet"/>
      <w:lvlText w:val="•"/>
      <w:lvlJc w:val="left"/>
      <w:pPr>
        <w:ind w:left="4332" w:hanging="260"/>
      </w:pPr>
      <w:rPr>
        <w:rFonts w:hint="default"/>
        <w:lang w:val="ru-RU" w:eastAsia="en-US" w:bidi="ar-SA"/>
      </w:rPr>
    </w:lvl>
    <w:lvl w:ilvl="5" w:tplc="E7F063EA">
      <w:numFmt w:val="bullet"/>
      <w:lvlText w:val="•"/>
      <w:lvlJc w:val="left"/>
      <w:pPr>
        <w:ind w:left="5315" w:hanging="260"/>
      </w:pPr>
      <w:rPr>
        <w:rFonts w:hint="default"/>
        <w:lang w:val="ru-RU" w:eastAsia="en-US" w:bidi="ar-SA"/>
      </w:rPr>
    </w:lvl>
    <w:lvl w:ilvl="6" w:tplc="978EA2D0">
      <w:numFmt w:val="bullet"/>
      <w:lvlText w:val="•"/>
      <w:lvlJc w:val="left"/>
      <w:pPr>
        <w:ind w:left="6298" w:hanging="260"/>
      </w:pPr>
      <w:rPr>
        <w:rFonts w:hint="default"/>
        <w:lang w:val="ru-RU" w:eastAsia="en-US" w:bidi="ar-SA"/>
      </w:rPr>
    </w:lvl>
    <w:lvl w:ilvl="7" w:tplc="B0A64896">
      <w:numFmt w:val="bullet"/>
      <w:lvlText w:val="•"/>
      <w:lvlJc w:val="left"/>
      <w:pPr>
        <w:ind w:left="7281" w:hanging="260"/>
      </w:pPr>
      <w:rPr>
        <w:rFonts w:hint="default"/>
        <w:lang w:val="ru-RU" w:eastAsia="en-US" w:bidi="ar-SA"/>
      </w:rPr>
    </w:lvl>
    <w:lvl w:ilvl="8" w:tplc="F1281092">
      <w:numFmt w:val="bullet"/>
      <w:lvlText w:val="•"/>
      <w:lvlJc w:val="left"/>
      <w:pPr>
        <w:ind w:left="8264" w:hanging="260"/>
      </w:pPr>
      <w:rPr>
        <w:rFonts w:hint="default"/>
        <w:lang w:val="ru-RU" w:eastAsia="en-US" w:bidi="ar-SA"/>
      </w:rPr>
    </w:lvl>
  </w:abstractNum>
  <w:abstractNum w:abstractNumId="83">
    <w:nsid w:val="526B16FC"/>
    <w:multiLevelType w:val="hybridMultilevel"/>
    <w:tmpl w:val="08BA438E"/>
    <w:lvl w:ilvl="0" w:tplc="10CA83B0">
      <w:start w:val="1"/>
      <w:numFmt w:val="decimal"/>
      <w:lvlText w:val="%1."/>
      <w:lvlJc w:val="left"/>
      <w:pPr>
        <w:ind w:left="220"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CA886E">
      <w:numFmt w:val="bullet"/>
      <w:lvlText w:val="•"/>
      <w:lvlJc w:val="left"/>
      <w:pPr>
        <w:ind w:left="1246" w:hanging="428"/>
      </w:pPr>
      <w:rPr>
        <w:rFonts w:hint="default"/>
        <w:lang w:val="ru-RU" w:eastAsia="en-US" w:bidi="ar-SA"/>
      </w:rPr>
    </w:lvl>
    <w:lvl w:ilvl="2" w:tplc="82B84D64">
      <w:numFmt w:val="bullet"/>
      <w:lvlText w:val="•"/>
      <w:lvlJc w:val="left"/>
      <w:pPr>
        <w:ind w:left="2273" w:hanging="428"/>
      </w:pPr>
      <w:rPr>
        <w:rFonts w:hint="default"/>
        <w:lang w:val="ru-RU" w:eastAsia="en-US" w:bidi="ar-SA"/>
      </w:rPr>
    </w:lvl>
    <w:lvl w:ilvl="3" w:tplc="821AC13A">
      <w:numFmt w:val="bullet"/>
      <w:lvlText w:val="•"/>
      <w:lvlJc w:val="left"/>
      <w:pPr>
        <w:ind w:left="3299" w:hanging="428"/>
      </w:pPr>
      <w:rPr>
        <w:rFonts w:hint="default"/>
        <w:lang w:val="ru-RU" w:eastAsia="en-US" w:bidi="ar-SA"/>
      </w:rPr>
    </w:lvl>
    <w:lvl w:ilvl="4" w:tplc="6D889804">
      <w:numFmt w:val="bullet"/>
      <w:lvlText w:val="•"/>
      <w:lvlJc w:val="left"/>
      <w:pPr>
        <w:ind w:left="4326" w:hanging="428"/>
      </w:pPr>
      <w:rPr>
        <w:rFonts w:hint="default"/>
        <w:lang w:val="ru-RU" w:eastAsia="en-US" w:bidi="ar-SA"/>
      </w:rPr>
    </w:lvl>
    <w:lvl w:ilvl="5" w:tplc="38628E70">
      <w:numFmt w:val="bullet"/>
      <w:lvlText w:val="•"/>
      <w:lvlJc w:val="left"/>
      <w:pPr>
        <w:ind w:left="5353" w:hanging="428"/>
      </w:pPr>
      <w:rPr>
        <w:rFonts w:hint="default"/>
        <w:lang w:val="ru-RU" w:eastAsia="en-US" w:bidi="ar-SA"/>
      </w:rPr>
    </w:lvl>
    <w:lvl w:ilvl="6" w:tplc="F0EACBDC">
      <w:numFmt w:val="bullet"/>
      <w:lvlText w:val="•"/>
      <w:lvlJc w:val="left"/>
      <w:pPr>
        <w:ind w:left="6379" w:hanging="428"/>
      </w:pPr>
      <w:rPr>
        <w:rFonts w:hint="default"/>
        <w:lang w:val="ru-RU" w:eastAsia="en-US" w:bidi="ar-SA"/>
      </w:rPr>
    </w:lvl>
    <w:lvl w:ilvl="7" w:tplc="58029662">
      <w:numFmt w:val="bullet"/>
      <w:lvlText w:val="•"/>
      <w:lvlJc w:val="left"/>
      <w:pPr>
        <w:ind w:left="7406" w:hanging="428"/>
      </w:pPr>
      <w:rPr>
        <w:rFonts w:hint="default"/>
        <w:lang w:val="ru-RU" w:eastAsia="en-US" w:bidi="ar-SA"/>
      </w:rPr>
    </w:lvl>
    <w:lvl w:ilvl="8" w:tplc="D3F03DF8">
      <w:numFmt w:val="bullet"/>
      <w:lvlText w:val="•"/>
      <w:lvlJc w:val="left"/>
      <w:pPr>
        <w:ind w:left="8433" w:hanging="428"/>
      </w:pPr>
      <w:rPr>
        <w:rFonts w:hint="default"/>
        <w:lang w:val="ru-RU" w:eastAsia="en-US" w:bidi="ar-SA"/>
      </w:rPr>
    </w:lvl>
  </w:abstractNum>
  <w:abstractNum w:abstractNumId="84">
    <w:nsid w:val="53995BE6"/>
    <w:multiLevelType w:val="hybridMultilevel"/>
    <w:tmpl w:val="8D98766C"/>
    <w:lvl w:ilvl="0" w:tplc="8DB4A3D0">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AC617A2">
      <w:numFmt w:val="bullet"/>
      <w:lvlText w:val="•"/>
      <w:lvlJc w:val="left"/>
      <w:pPr>
        <w:ind w:left="863" w:hanging="140"/>
      </w:pPr>
      <w:rPr>
        <w:rFonts w:hint="default"/>
        <w:lang w:val="ru-RU" w:eastAsia="en-US" w:bidi="ar-SA"/>
      </w:rPr>
    </w:lvl>
    <w:lvl w:ilvl="2" w:tplc="17185816">
      <w:numFmt w:val="bullet"/>
      <w:lvlText w:val="•"/>
      <w:lvlJc w:val="left"/>
      <w:pPr>
        <w:ind w:left="1487" w:hanging="140"/>
      </w:pPr>
      <w:rPr>
        <w:rFonts w:hint="default"/>
        <w:lang w:val="ru-RU" w:eastAsia="en-US" w:bidi="ar-SA"/>
      </w:rPr>
    </w:lvl>
    <w:lvl w:ilvl="3" w:tplc="DFF457D4">
      <w:numFmt w:val="bullet"/>
      <w:lvlText w:val="•"/>
      <w:lvlJc w:val="left"/>
      <w:pPr>
        <w:ind w:left="2111" w:hanging="140"/>
      </w:pPr>
      <w:rPr>
        <w:rFonts w:hint="default"/>
        <w:lang w:val="ru-RU" w:eastAsia="en-US" w:bidi="ar-SA"/>
      </w:rPr>
    </w:lvl>
    <w:lvl w:ilvl="4" w:tplc="DA5C8038">
      <w:numFmt w:val="bullet"/>
      <w:lvlText w:val="•"/>
      <w:lvlJc w:val="left"/>
      <w:pPr>
        <w:ind w:left="2735" w:hanging="140"/>
      </w:pPr>
      <w:rPr>
        <w:rFonts w:hint="default"/>
        <w:lang w:val="ru-RU" w:eastAsia="en-US" w:bidi="ar-SA"/>
      </w:rPr>
    </w:lvl>
    <w:lvl w:ilvl="5" w:tplc="68F4F03C">
      <w:numFmt w:val="bullet"/>
      <w:lvlText w:val="•"/>
      <w:lvlJc w:val="left"/>
      <w:pPr>
        <w:ind w:left="3359" w:hanging="140"/>
      </w:pPr>
      <w:rPr>
        <w:rFonts w:hint="default"/>
        <w:lang w:val="ru-RU" w:eastAsia="en-US" w:bidi="ar-SA"/>
      </w:rPr>
    </w:lvl>
    <w:lvl w:ilvl="6" w:tplc="CEBCB620">
      <w:numFmt w:val="bullet"/>
      <w:lvlText w:val="•"/>
      <w:lvlJc w:val="left"/>
      <w:pPr>
        <w:ind w:left="3983" w:hanging="140"/>
      </w:pPr>
      <w:rPr>
        <w:rFonts w:hint="default"/>
        <w:lang w:val="ru-RU" w:eastAsia="en-US" w:bidi="ar-SA"/>
      </w:rPr>
    </w:lvl>
    <w:lvl w:ilvl="7" w:tplc="70306CB4">
      <w:numFmt w:val="bullet"/>
      <w:lvlText w:val="•"/>
      <w:lvlJc w:val="left"/>
      <w:pPr>
        <w:ind w:left="4607" w:hanging="140"/>
      </w:pPr>
      <w:rPr>
        <w:rFonts w:hint="default"/>
        <w:lang w:val="ru-RU" w:eastAsia="en-US" w:bidi="ar-SA"/>
      </w:rPr>
    </w:lvl>
    <w:lvl w:ilvl="8" w:tplc="BBC04966">
      <w:numFmt w:val="bullet"/>
      <w:lvlText w:val="•"/>
      <w:lvlJc w:val="left"/>
      <w:pPr>
        <w:ind w:left="5231" w:hanging="140"/>
      </w:pPr>
      <w:rPr>
        <w:rFonts w:hint="default"/>
        <w:lang w:val="ru-RU" w:eastAsia="en-US" w:bidi="ar-SA"/>
      </w:rPr>
    </w:lvl>
  </w:abstractNum>
  <w:abstractNum w:abstractNumId="85">
    <w:nsid w:val="55880B31"/>
    <w:multiLevelType w:val="hybridMultilevel"/>
    <w:tmpl w:val="271CC49E"/>
    <w:lvl w:ilvl="0" w:tplc="9CFE6368">
      <w:start w:val="1"/>
      <w:numFmt w:val="decimal"/>
      <w:lvlText w:val="%1)"/>
      <w:lvlJc w:val="left"/>
      <w:pPr>
        <w:ind w:left="399" w:hanging="33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1A0CFE">
      <w:numFmt w:val="bullet"/>
      <w:lvlText w:val="•"/>
      <w:lvlJc w:val="left"/>
      <w:pPr>
        <w:ind w:left="1383" w:hanging="334"/>
      </w:pPr>
      <w:rPr>
        <w:rFonts w:hint="default"/>
        <w:lang w:val="ru-RU" w:eastAsia="en-US" w:bidi="ar-SA"/>
      </w:rPr>
    </w:lvl>
    <w:lvl w:ilvl="2" w:tplc="ECE83340">
      <w:numFmt w:val="bullet"/>
      <w:lvlText w:val="•"/>
      <w:lvlJc w:val="left"/>
      <w:pPr>
        <w:ind w:left="2366" w:hanging="334"/>
      </w:pPr>
      <w:rPr>
        <w:rFonts w:hint="default"/>
        <w:lang w:val="ru-RU" w:eastAsia="en-US" w:bidi="ar-SA"/>
      </w:rPr>
    </w:lvl>
    <w:lvl w:ilvl="3" w:tplc="69541836">
      <w:numFmt w:val="bullet"/>
      <w:lvlText w:val="•"/>
      <w:lvlJc w:val="left"/>
      <w:pPr>
        <w:ind w:left="3349" w:hanging="334"/>
      </w:pPr>
      <w:rPr>
        <w:rFonts w:hint="default"/>
        <w:lang w:val="ru-RU" w:eastAsia="en-US" w:bidi="ar-SA"/>
      </w:rPr>
    </w:lvl>
    <w:lvl w:ilvl="4" w:tplc="2806F4C4">
      <w:numFmt w:val="bullet"/>
      <w:lvlText w:val="•"/>
      <w:lvlJc w:val="left"/>
      <w:pPr>
        <w:ind w:left="4332" w:hanging="334"/>
      </w:pPr>
      <w:rPr>
        <w:rFonts w:hint="default"/>
        <w:lang w:val="ru-RU" w:eastAsia="en-US" w:bidi="ar-SA"/>
      </w:rPr>
    </w:lvl>
    <w:lvl w:ilvl="5" w:tplc="BC3E0CF4">
      <w:numFmt w:val="bullet"/>
      <w:lvlText w:val="•"/>
      <w:lvlJc w:val="left"/>
      <w:pPr>
        <w:ind w:left="5315" w:hanging="334"/>
      </w:pPr>
      <w:rPr>
        <w:rFonts w:hint="default"/>
        <w:lang w:val="ru-RU" w:eastAsia="en-US" w:bidi="ar-SA"/>
      </w:rPr>
    </w:lvl>
    <w:lvl w:ilvl="6" w:tplc="6E44AEC4">
      <w:numFmt w:val="bullet"/>
      <w:lvlText w:val="•"/>
      <w:lvlJc w:val="left"/>
      <w:pPr>
        <w:ind w:left="6298" w:hanging="334"/>
      </w:pPr>
      <w:rPr>
        <w:rFonts w:hint="default"/>
        <w:lang w:val="ru-RU" w:eastAsia="en-US" w:bidi="ar-SA"/>
      </w:rPr>
    </w:lvl>
    <w:lvl w:ilvl="7" w:tplc="2728A31E">
      <w:numFmt w:val="bullet"/>
      <w:lvlText w:val="•"/>
      <w:lvlJc w:val="left"/>
      <w:pPr>
        <w:ind w:left="7281" w:hanging="334"/>
      </w:pPr>
      <w:rPr>
        <w:rFonts w:hint="default"/>
        <w:lang w:val="ru-RU" w:eastAsia="en-US" w:bidi="ar-SA"/>
      </w:rPr>
    </w:lvl>
    <w:lvl w:ilvl="8" w:tplc="3454CA90">
      <w:numFmt w:val="bullet"/>
      <w:lvlText w:val="•"/>
      <w:lvlJc w:val="left"/>
      <w:pPr>
        <w:ind w:left="8264" w:hanging="334"/>
      </w:pPr>
      <w:rPr>
        <w:rFonts w:hint="default"/>
        <w:lang w:val="ru-RU" w:eastAsia="en-US" w:bidi="ar-SA"/>
      </w:rPr>
    </w:lvl>
  </w:abstractNum>
  <w:abstractNum w:abstractNumId="86">
    <w:nsid w:val="58C126E4"/>
    <w:multiLevelType w:val="hybridMultilevel"/>
    <w:tmpl w:val="48625AEA"/>
    <w:lvl w:ilvl="0" w:tplc="589491D6">
      <w:start w:val="1"/>
      <w:numFmt w:val="decimal"/>
      <w:lvlText w:val="%1."/>
      <w:lvlJc w:val="left"/>
      <w:pPr>
        <w:ind w:left="94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B89D4C">
      <w:numFmt w:val="bullet"/>
      <w:lvlText w:val="-"/>
      <w:lvlJc w:val="left"/>
      <w:pPr>
        <w:ind w:left="698" w:hanging="584"/>
      </w:pPr>
      <w:rPr>
        <w:rFonts w:ascii="Times New Roman" w:eastAsia="Times New Roman" w:hAnsi="Times New Roman" w:cs="Times New Roman" w:hint="default"/>
        <w:spacing w:val="0"/>
        <w:w w:val="100"/>
        <w:lang w:val="ru-RU" w:eastAsia="en-US" w:bidi="ar-SA"/>
      </w:rPr>
    </w:lvl>
    <w:lvl w:ilvl="2" w:tplc="1DE2EC08">
      <w:numFmt w:val="bullet"/>
      <w:lvlText w:val="•"/>
      <w:lvlJc w:val="left"/>
      <w:pPr>
        <w:ind w:left="940" w:hanging="584"/>
      </w:pPr>
      <w:rPr>
        <w:rFonts w:hint="default"/>
        <w:lang w:val="ru-RU" w:eastAsia="en-US" w:bidi="ar-SA"/>
      </w:rPr>
    </w:lvl>
    <w:lvl w:ilvl="3" w:tplc="7EF27D26">
      <w:numFmt w:val="bullet"/>
      <w:lvlText w:val="•"/>
      <w:lvlJc w:val="left"/>
      <w:pPr>
        <w:ind w:left="1540" w:hanging="584"/>
      </w:pPr>
      <w:rPr>
        <w:rFonts w:hint="default"/>
        <w:lang w:val="ru-RU" w:eastAsia="en-US" w:bidi="ar-SA"/>
      </w:rPr>
    </w:lvl>
    <w:lvl w:ilvl="4" w:tplc="86F4AD06">
      <w:numFmt w:val="bullet"/>
      <w:lvlText w:val="•"/>
      <w:lvlJc w:val="left"/>
      <w:pPr>
        <w:ind w:left="2854" w:hanging="584"/>
      </w:pPr>
      <w:rPr>
        <w:rFonts w:hint="default"/>
        <w:lang w:val="ru-RU" w:eastAsia="en-US" w:bidi="ar-SA"/>
      </w:rPr>
    </w:lvl>
    <w:lvl w:ilvl="5" w:tplc="3196D892">
      <w:numFmt w:val="bullet"/>
      <w:lvlText w:val="•"/>
      <w:lvlJc w:val="left"/>
      <w:pPr>
        <w:ind w:left="4168" w:hanging="584"/>
      </w:pPr>
      <w:rPr>
        <w:rFonts w:hint="default"/>
        <w:lang w:val="ru-RU" w:eastAsia="en-US" w:bidi="ar-SA"/>
      </w:rPr>
    </w:lvl>
    <w:lvl w:ilvl="6" w:tplc="EDC2AFBE">
      <w:numFmt w:val="bullet"/>
      <w:lvlText w:val="•"/>
      <w:lvlJc w:val="left"/>
      <w:pPr>
        <w:ind w:left="5482" w:hanging="584"/>
      </w:pPr>
      <w:rPr>
        <w:rFonts w:hint="default"/>
        <w:lang w:val="ru-RU" w:eastAsia="en-US" w:bidi="ar-SA"/>
      </w:rPr>
    </w:lvl>
    <w:lvl w:ilvl="7" w:tplc="77D6E83C">
      <w:numFmt w:val="bullet"/>
      <w:lvlText w:val="•"/>
      <w:lvlJc w:val="left"/>
      <w:pPr>
        <w:ind w:left="6796" w:hanging="584"/>
      </w:pPr>
      <w:rPr>
        <w:rFonts w:hint="default"/>
        <w:lang w:val="ru-RU" w:eastAsia="en-US" w:bidi="ar-SA"/>
      </w:rPr>
    </w:lvl>
    <w:lvl w:ilvl="8" w:tplc="D15EA0A8">
      <w:numFmt w:val="bullet"/>
      <w:lvlText w:val="•"/>
      <w:lvlJc w:val="left"/>
      <w:pPr>
        <w:ind w:left="8110" w:hanging="584"/>
      </w:pPr>
      <w:rPr>
        <w:rFonts w:hint="default"/>
        <w:lang w:val="ru-RU" w:eastAsia="en-US" w:bidi="ar-SA"/>
      </w:rPr>
    </w:lvl>
  </w:abstractNum>
  <w:abstractNum w:abstractNumId="87">
    <w:nsid w:val="5A6D5B0C"/>
    <w:multiLevelType w:val="hybridMultilevel"/>
    <w:tmpl w:val="23C46F52"/>
    <w:lvl w:ilvl="0" w:tplc="FB2A26F2">
      <w:numFmt w:val="bullet"/>
      <w:lvlText w:val="-"/>
      <w:lvlJc w:val="left"/>
      <w:pPr>
        <w:ind w:left="69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867CB86E">
      <w:numFmt w:val="bullet"/>
      <w:lvlText w:val="•"/>
      <w:lvlJc w:val="left"/>
      <w:pPr>
        <w:ind w:left="1703" w:hanging="140"/>
      </w:pPr>
      <w:rPr>
        <w:rFonts w:hint="default"/>
        <w:lang w:val="ru-RU" w:eastAsia="en-US" w:bidi="ar-SA"/>
      </w:rPr>
    </w:lvl>
    <w:lvl w:ilvl="2" w:tplc="E0CCAC82">
      <w:numFmt w:val="bullet"/>
      <w:lvlText w:val="•"/>
      <w:lvlJc w:val="left"/>
      <w:pPr>
        <w:ind w:left="2707" w:hanging="140"/>
      </w:pPr>
      <w:rPr>
        <w:rFonts w:hint="default"/>
        <w:lang w:val="ru-RU" w:eastAsia="en-US" w:bidi="ar-SA"/>
      </w:rPr>
    </w:lvl>
    <w:lvl w:ilvl="3" w:tplc="97B4847A">
      <w:numFmt w:val="bullet"/>
      <w:lvlText w:val="•"/>
      <w:lvlJc w:val="left"/>
      <w:pPr>
        <w:ind w:left="3711" w:hanging="140"/>
      </w:pPr>
      <w:rPr>
        <w:rFonts w:hint="default"/>
        <w:lang w:val="ru-RU" w:eastAsia="en-US" w:bidi="ar-SA"/>
      </w:rPr>
    </w:lvl>
    <w:lvl w:ilvl="4" w:tplc="CFBE2AD4">
      <w:numFmt w:val="bullet"/>
      <w:lvlText w:val="•"/>
      <w:lvlJc w:val="left"/>
      <w:pPr>
        <w:ind w:left="4715" w:hanging="140"/>
      </w:pPr>
      <w:rPr>
        <w:rFonts w:hint="default"/>
        <w:lang w:val="ru-RU" w:eastAsia="en-US" w:bidi="ar-SA"/>
      </w:rPr>
    </w:lvl>
    <w:lvl w:ilvl="5" w:tplc="4D7AC4B2">
      <w:numFmt w:val="bullet"/>
      <w:lvlText w:val="•"/>
      <w:lvlJc w:val="left"/>
      <w:pPr>
        <w:ind w:left="5719" w:hanging="140"/>
      </w:pPr>
      <w:rPr>
        <w:rFonts w:hint="default"/>
        <w:lang w:val="ru-RU" w:eastAsia="en-US" w:bidi="ar-SA"/>
      </w:rPr>
    </w:lvl>
    <w:lvl w:ilvl="6" w:tplc="949A3B1C">
      <w:numFmt w:val="bullet"/>
      <w:lvlText w:val="•"/>
      <w:lvlJc w:val="left"/>
      <w:pPr>
        <w:ind w:left="6723" w:hanging="140"/>
      </w:pPr>
      <w:rPr>
        <w:rFonts w:hint="default"/>
        <w:lang w:val="ru-RU" w:eastAsia="en-US" w:bidi="ar-SA"/>
      </w:rPr>
    </w:lvl>
    <w:lvl w:ilvl="7" w:tplc="103E5D4E">
      <w:numFmt w:val="bullet"/>
      <w:lvlText w:val="•"/>
      <w:lvlJc w:val="left"/>
      <w:pPr>
        <w:ind w:left="7727" w:hanging="140"/>
      </w:pPr>
      <w:rPr>
        <w:rFonts w:hint="default"/>
        <w:lang w:val="ru-RU" w:eastAsia="en-US" w:bidi="ar-SA"/>
      </w:rPr>
    </w:lvl>
    <w:lvl w:ilvl="8" w:tplc="F228673E">
      <w:numFmt w:val="bullet"/>
      <w:lvlText w:val="•"/>
      <w:lvlJc w:val="left"/>
      <w:pPr>
        <w:ind w:left="8731" w:hanging="140"/>
      </w:pPr>
      <w:rPr>
        <w:rFonts w:hint="default"/>
        <w:lang w:val="ru-RU" w:eastAsia="en-US" w:bidi="ar-SA"/>
      </w:rPr>
    </w:lvl>
  </w:abstractNum>
  <w:abstractNum w:abstractNumId="88">
    <w:nsid w:val="5B1A5031"/>
    <w:multiLevelType w:val="hybridMultilevel"/>
    <w:tmpl w:val="51E4E7F8"/>
    <w:lvl w:ilvl="0" w:tplc="C786F1BA">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06CE85C8">
      <w:numFmt w:val="bullet"/>
      <w:lvlText w:val="•"/>
      <w:lvlJc w:val="left"/>
      <w:pPr>
        <w:ind w:left="1246" w:hanging="142"/>
      </w:pPr>
      <w:rPr>
        <w:rFonts w:hint="default"/>
        <w:lang w:val="ru-RU" w:eastAsia="en-US" w:bidi="ar-SA"/>
      </w:rPr>
    </w:lvl>
    <w:lvl w:ilvl="2" w:tplc="EB523188">
      <w:numFmt w:val="bullet"/>
      <w:lvlText w:val="•"/>
      <w:lvlJc w:val="left"/>
      <w:pPr>
        <w:ind w:left="2273" w:hanging="142"/>
      </w:pPr>
      <w:rPr>
        <w:rFonts w:hint="default"/>
        <w:lang w:val="ru-RU" w:eastAsia="en-US" w:bidi="ar-SA"/>
      </w:rPr>
    </w:lvl>
    <w:lvl w:ilvl="3" w:tplc="814CA794">
      <w:numFmt w:val="bullet"/>
      <w:lvlText w:val="•"/>
      <w:lvlJc w:val="left"/>
      <w:pPr>
        <w:ind w:left="3299" w:hanging="142"/>
      </w:pPr>
      <w:rPr>
        <w:rFonts w:hint="default"/>
        <w:lang w:val="ru-RU" w:eastAsia="en-US" w:bidi="ar-SA"/>
      </w:rPr>
    </w:lvl>
    <w:lvl w:ilvl="4" w:tplc="5956CB50">
      <w:numFmt w:val="bullet"/>
      <w:lvlText w:val="•"/>
      <w:lvlJc w:val="left"/>
      <w:pPr>
        <w:ind w:left="4326" w:hanging="142"/>
      </w:pPr>
      <w:rPr>
        <w:rFonts w:hint="default"/>
        <w:lang w:val="ru-RU" w:eastAsia="en-US" w:bidi="ar-SA"/>
      </w:rPr>
    </w:lvl>
    <w:lvl w:ilvl="5" w:tplc="32265B1A">
      <w:numFmt w:val="bullet"/>
      <w:lvlText w:val="•"/>
      <w:lvlJc w:val="left"/>
      <w:pPr>
        <w:ind w:left="5353" w:hanging="142"/>
      </w:pPr>
      <w:rPr>
        <w:rFonts w:hint="default"/>
        <w:lang w:val="ru-RU" w:eastAsia="en-US" w:bidi="ar-SA"/>
      </w:rPr>
    </w:lvl>
    <w:lvl w:ilvl="6" w:tplc="8F648E76">
      <w:numFmt w:val="bullet"/>
      <w:lvlText w:val="•"/>
      <w:lvlJc w:val="left"/>
      <w:pPr>
        <w:ind w:left="6379" w:hanging="142"/>
      </w:pPr>
      <w:rPr>
        <w:rFonts w:hint="default"/>
        <w:lang w:val="ru-RU" w:eastAsia="en-US" w:bidi="ar-SA"/>
      </w:rPr>
    </w:lvl>
    <w:lvl w:ilvl="7" w:tplc="CF8CB4D4">
      <w:numFmt w:val="bullet"/>
      <w:lvlText w:val="•"/>
      <w:lvlJc w:val="left"/>
      <w:pPr>
        <w:ind w:left="7406" w:hanging="142"/>
      </w:pPr>
      <w:rPr>
        <w:rFonts w:hint="default"/>
        <w:lang w:val="ru-RU" w:eastAsia="en-US" w:bidi="ar-SA"/>
      </w:rPr>
    </w:lvl>
    <w:lvl w:ilvl="8" w:tplc="A590381E">
      <w:numFmt w:val="bullet"/>
      <w:lvlText w:val="•"/>
      <w:lvlJc w:val="left"/>
      <w:pPr>
        <w:ind w:left="8433" w:hanging="142"/>
      </w:pPr>
      <w:rPr>
        <w:rFonts w:hint="default"/>
        <w:lang w:val="ru-RU" w:eastAsia="en-US" w:bidi="ar-SA"/>
      </w:rPr>
    </w:lvl>
  </w:abstractNum>
  <w:abstractNum w:abstractNumId="89">
    <w:nsid w:val="5B25640A"/>
    <w:multiLevelType w:val="hybridMultilevel"/>
    <w:tmpl w:val="339EA126"/>
    <w:lvl w:ilvl="0" w:tplc="B32AE968">
      <w:start w:val="1"/>
      <w:numFmt w:val="decimal"/>
      <w:lvlText w:val="%1)"/>
      <w:lvlJc w:val="left"/>
      <w:pPr>
        <w:ind w:left="352" w:hanging="2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B0C5A0">
      <w:numFmt w:val="bullet"/>
      <w:lvlText w:val="•"/>
      <w:lvlJc w:val="left"/>
      <w:pPr>
        <w:ind w:left="893" w:hanging="270"/>
      </w:pPr>
      <w:rPr>
        <w:rFonts w:hint="default"/>
        <w:lang w:val="ru-RU" w:eastAsia="en-US" w:bidi="ar-SA"/>
      </w:rPr>
    </w:lvl>
    <w:lvl w:ilvl="2" w:tplc="210AF510">
      <w:numFmt w:val="bullet"/>
      <w:lvlText w:val="•"/>
      <w:lvlJc w:val="left"/>
      <w:pPr>
        <w:ind w:left="1426" w:hanging="270"/>
      </w:pPr>
      <w:rPr>
        <w:rFonts w:hint="default"/>
        <w:lang w:val="ru-RU" w:eastAsia="en-US" w:bidi="ar-SA"/>
      </w:rPr>
    </w:lvl>
    <w:lvl w:ilvl="3" w:tplc="FDE49EC6">
      <w:numFmt w:val="bullet"/>
      <w:lvlText w:val="•"/>
      <w:lvlJc w:val="left"/>
      <w:pPr>
        <w:ind w:left="1959" w:hanging="270"/>
      </w:pPr>
      <w:rPr>
        <w:rFonts w:hint="default"/>
        <w:lang w:val="ru-RU" w:eastAsia="en-US" w:bidi="ar-SA"/>
      </w:rPr>
    </w:lvl>
    <w:lvl w:ilvl="4" w:tplc="B55281C0">
      <w:numFmt w:val="bullet"/>
      <w:lvlText w:val="•"/>
      <w:lvlJc w:val="left"/>
      <w:pPr>
        <w:ind w:left="2492" w:hanging="270"/>
      </w:pPr>
      <w:rPr>
        <w:rFonts w:hint="default"/>
        <w:lang w:val="ru-RU" w:eastAsia="en-US" w:bidi="ar-SA"/>
      </w:rPr>
    </w:lvl>
    <w:lvl w:ilvl="5" w:tplc="0EF6410E">
      <w:numFmt w:val="bullet"/>
      <w:lvlText w:val="•"/>
      <w:lvlJc w:val="left"/>
      <w:pPr>
        <w:ind w:left="3025" w:hanging="270"/>
      </w:pPr>
      <w:rPr>
        <w:rFonts w:hint="default"/>
        <w:lang w:val="ru-RU" w:eastAsia="en-US" w:bidi="ar-SA"/>
      </w:rPr>
    </w:lvl>
    <w:lvl w:ilvl="6" w:tplc="3FB4521A">
      <w:numFmt w:val="bullet"/>
      <w:lvlText w:val="•"/>
      <w:lvlJc w:val="left"/>
      <w:pPr>
        <w:ind w:left="3558" w:hanging="270"/>
      </w:pPr>
      <w:rPr>
        <w:rFonts w:hint="default"/>
        <w:lang w:val="ru-RU" w:eastAsia="en-US" w:bidi="ar-SA"/>
      </w:rPr>
    </w:lvl>
    <w:lvl w:ilvl="7" w:tplc="48A8D458">
      <w:numFmt w:val="bullet"/>
      <w:lvlText w:val="•"/>
      <w:lvlJc w:val="left"/>
      <w:pPr>
        <w:ind w:left="4091" w:hanging="270"/>
      </w:pPr>
      <w:rPr>
        <w:rFonts w:hint="default"/>
        <w:lang w:val="ru-RU" w:eastAsia="en-US" w:bidi="ar-SA"/>
      </w:rPr>
    </w:lvl>
    <w:lvl w:ilvl="8" w:tplc="EF7E6C16">
      <w:numFmt w:val="bullet"/>
      <w:lvlText w:val="•"/>
      <w:lvlJc w:val="left"/>
      <w:pPr>
        <w:ind w:left="4624" w:hanging="270"/>
      </w:pPr>
      <w:rPr>
        <w:rFonts w:hint="default"/>
        <w:lang w:val="ru-RU" w:eastAsia="en-US" w:bidi="ar-SA"/>
      </w:rPr>
    </w:lvl>
  </w:abstractNum>
  <w:abstractNum w:abstractNumId="90">
    <w:nsid w:val="5EB33286"/>
    <w:multiLevelType w:val="hybridMultilevel"/>
    <w:tmpl w:val="14DED302"/>
    <w:lvl w:ilvl="0" w:tplc="8F483286">
      <w:start w:val="1"/>
      <w:numFmt w:val="decimal"/>
      <w:lvlText w:val="%1."/>
      <w:lvlJc w:val="left"/>
      <w:pPr>
        <w:ind w:left="2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84A1FC">
      <w:numFmt w:val="bullet"/>
      <w:lvlText w:val="•"/>
      <w:lvlJc w:val="left"/>
      <w:pPr>
        <w:ind w:left="539" w:hanging="240"/>
      </w:pPr>
      <w:rPr>
        <w:rFonts w:hint="default"/>
        <w:lang w:val="ru-RU" w:eastAsia="en-US" w:bidi="ar-SA"/>
      </w:rPr>
    </w:lvl>
    <w:lvl w:ilvl="2" w:tplc="C06C7B20">
      <w:numFmt w:val="bullet"/>
      <w:lvlText w:val="•"/>
      <w:lvlJc w:val="left"/>
      <w:pPr>
        <w:ind w:left="839" w:hanging="240"/>
      </w:pPr>
      <w:rPr>
        <w:rFonts w:hint="default"/>
        <w:lang w:val="ru-RU" w:eastAsia="en-US" w:bidi="ar-SA"/>
      </w:rPr>
    </w:lvl>
    <w:lvl w:ilvl="3" w:tplc="0F686B40">
      <w:numFmt w:val="bullet"/>
      <w:lvlText w:val="•"/>
      <w:lvlJc w:val="left"/>
      <w:pPr>
        <w:ind w:left="1138" w:hanging="240"/>
      </w:pPr>
      <w:rPr>
        <w:rFonts w:hint="default"/>
        <w:lang w:val="ru-RU" w:eastAsia="en-US" w:bidi="ar-SA"/>
      </w:rPr>
    </w:lvl>
    <w:lvl w:ilvl="4" w:tplc="04C43EBC">
      <w:numFmt w:val="bullet"/>
      <w:lvlText w:val="•"/>
      <w:lvlJc w:val="left"/>
      <w:pPr>
        <w:ind w:left="1438" w:hanging="240"/>
      </w:pPr>
      <w:rPr>
        <w:rFonts w:hint="default"/>
        <w:lang w:val="ru-RU" w:eastAsia="en-US" w:bidi="ar-SA"/>
      </w:rPr>
    </w:lvl>
    <w:lvl w:ilvl="5" w:tplc="310AB458">
      <w:numFmt w:val="bullet"/>
      <w:lvlText w:val="•"/>
      <w:lvlJc w:val="left"/>
      <w:pPr>
        <w:ind w:left="1738" w:hanging="240"/>
      </w:pPr>
      <w:rPr>
        <w:rFonts w:hint="default"/>
        <w:lang w:val="ru-RU" w:eastAsia="en-US" w:bidi="ar-SA"/>
      </w:rPr>
    </w:lvl>
    <w:lvl w:ilvl="6" w:tplc="4934C3F2">
      <w:numFmt w:val="bullet"/>
      <w:lvlText w:val="•"/>
      <w:lvlJc w:val="left"/>
      <w:pPr>
        <w:ind w:left="2037" w:hanging="240"/>
      </w:pPr>
      <w:rPr>
        <w:rFonts w:hint="default"/>
        <w:lang w:val="ru-RU" w:eastAsia="en-US" w:bidi="ar-SA"/>
      </w:rPr>
    </w:lvl>
    <w:lvl w:ilvl="7" w:tplc="B860BF36">
      <w:numFmt w:val="bullet"/>
      <w:lvlText w:val="•"/>
      <w:lvlJc w:val="left"/>
      <w:pPr>
        <w:ind w:left="2337" w:hanging="240"/>
      </w:pPr>
      <w:rPr>
        <w:rFonts w:hint="default"/>
        <w:lang w:val="ru-RU" w:eastAsia="en-US" w:bidi="ar-SA"/>
      </w:rPr>
    </w:lvl>
    <w:lvl w:ilvl="8" w:tplc="F86E3DB6">
      <w:numFmt w:val="bullet"/>
      <w:lvlText w:val="•"/>
      <w:lvlJc w:val="left"/>
      <w:pPr>
        <w:ind w:left="2636" w:hanging="240"/>
      </w:pPr>
      <w:rPr>
        <w:rFonts w:hint="default"/>
        <w:lang w:val="ru-RU" w:eastAsia="en-US" w:bidi="ar-SA"/>
      </w:rPr>
    </w:lvl>
  </w:abstractNum>
  <w:abstractNum w:abstractNumId="91">
    <w:nsid w:val="608A5FDC"/>
    <w:multiLevelType w:val="hybridMultilevel"/>
    <w:tmpl w:val="75CA4E96"/>
    <w:lvl w:ilvl="0" w:tplc="39166670">
      <w:start w:val="1"/>
      <w:numFmt w:val="upperRoman"/>
      <w:lvlText w:val="%1."/>
      <w:lvlJc w:val="left"/>
      <w:pPr>
        <w:ind w:left="575"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681468F8">
      <w:numFmt w:val="bullet"/>
      <w:lvlText w:val="•"/>
      <w:lvlJc w:val="left"/>
      <w:pPr>
        <w:ind w:left="1570" w:hanging="214"/>
      </w:pPr>
      <w:rPr>
        <w:rFonts w:hint="default"/>
        <w:lang w:val="ru-RU" w:eastAsia="en-US" w:bidi="ar-SA"/>
      </w:rPr>
    </w:lvl>
    <w:lvl w:ilvl="2" w:tplc="49B88F2A">
      <w:numFmt w:val="bullet"/>
      <w:lvlText w:val="•"/>
      <w:lvlJc w:val="left"/>
      <w:pPr>
        <w:ind w:left="2561" w:hanging="214"/>
      </w:pPr>
      <w:rPr>
        <w:rFonts w:hint="default"/>
        <w:lang w:val="ru-RU" w:eastAsia="en-US" w:bidi="ar-SA"/>
      </w:rPr>
    </w:lvl>
    <w:lvl w:ilvl="3" w:tplc="CC902B0E">
      <w:numFmt w:val="bullet"/>
      <w:lvlText w:val="•"/>
      <w:lvlJc w:val="left"/>
      <w:pPr>
        <w:ind w:left="3551" w:hanging="214"/>
      </w:pPr>
      <w:rPr>
        <w:rFonts w:hint="default"/>
        <w:lang w:val="ru-RU" w:eastAsia="en-US" w:bidi="ar-SA"/>
      </w:rPr>
    </w:lvl>
    <w:lvl w:ilvl="4" w:tplc="1ACEB7FA">
      <w:numFmt w:val="bullet"/>
      <w:lvlText w:val="•"/>
      <w:lvlJc w:val="left"/>
      <w:pPr>
        <w:ind w:left="4542" w:hanging="214"/>
      </w:pPr>
      <w:rPr>
        <w:rFonts w:hint="default"/>
        <w:lang w:val="ru-RU" w:eastAsia="en-US" w:bidi="ar-SA"/>
      </w:rPr>
    </w:lvl>
    <w:lvl w:ilvl="5" w:tplc="7C56734E">
      <w:numFmt w:val="bullet"/>
      <w:lvlText w:val="•"/>
      <w:lvlJc w:val="left"/>
      <w:pPr>
        <w:ind w:left="5533" w:hanging="214"/>
      </w:pPr>
      <w:rPr>
        <w:rFonts w:hint="default"/>
        <w:lang w:val="ru-RU" w:eastAsia="en-US" w:bidi="ar-SA"/>
      </w:rPr>
    </w:lvl>
    <w:lvl w:ilvl="6" w:tplc="F8962F66">
      <w:numFmt w:val="bullet"/>
      <w:lvlText w:val="•"/>
      <w:lvlJc w:val="left"/>
      <w:pPr>
        <w:ind w:left="6523" w:hanging="214"/>
      </w:pPr>
      <w:rPr>
        <w:rFonts w:hint="default"/>
        <w:lang w:val="ru-RU" w:eastAsia="en-US" w:bidi="ar-SA"/>
      </w:rPr>
    </w:lvl>
    <w:lvl w:ilvl="7" w:tplc="A198B540">
      <w:numFmt w:val="bullet"/>
      <w:lvlText w:val="•"/>
      <w:lvlJc w:val="left"/>
      <w:pPr>
        <w:ind w:left="7514" w:hanging="214"/>
      </w:pPr>
      <w:rPr>
        <w:rFonts w:hint="default"/>
        <w:lang w:val="ru-RU" w:eastAsia="en-US" w:bidi="ar-SA"/>
      </w:rPr>
    </w:lvl>
    <w:lvl w:ilvl="8" w:tplc="C59EB2C8">
      <w:numFmt w:val="bullet"/>
      <w:lvlText w:val="•"/>
      <w:lvlJc w:val="left"/>
      <w:pPr>
        <w:ind w:left="8505" w:hanging="214"/>
      </w:pPr>
      <w:rPr>
        <w:rFonts w:hint="default"/>
        <w:lang w:val="ru-RU" w:eastAsia="en-US" w:bidi="ar-SA"/>
      </w:rPr>
    </w:lvl>
  </w:abstractNum>
  <w:abstractNum w:abstractNumId="92">
    <w:nsid w:val="636E2E42"/>
    <w:multiLevelType w:val="hybridMultilevel"/>
    <w:tmpl w:val="BFFCB024"/>
    <w:lvl w:ilvl="0" w:tplc="08C6E300">
      <w:start w:val="4"/>
      <w:numFmt w:val="decimal"/>
      <w:lvlText w:val="%1)"/>
      <w:lvlJc w:val="left"/>
      <w:pPr>
        <w:ind w:left="364" w:hanging="260"/>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39225E1C">
      <w:numFmt w:val="bullet"/>
      <w:lvlText w:val="•"/>
      <w:lvlJc w:val="left"/>
      <w:pPr>
        <w:ind w:left="801" w:hanging="260"/>
      </w:pPr>
      <w:rPr>
        <w:rFonts w:hint="default"/>
        <w:lang w:val="ru-RU" w:eastAsia="en-US" w:bidi="ar-SA"/>
      </w:rPr>
    </w:lvl>
    <w:lvl w:ilvl="2" w:tplc="B170A1DE">
      <w:numFmt w:val="bullet"/>
      <w:lvlText w:val="•"/>
      <w:lvlJc w:val="left"/>
      <w:pPr>
        <w:ind w:left="1243" w:hanging="260"/>
      </w:pPr>
      <w:rPr>
        <w:rFonts w:hint="default"/>
        <w:lang w:val="ru-RU" w:eastAsia="en-US" w:bidi="ar-SA"/>
      </w:rPr>
    </w:lvl>
    <w:lvl w:ilvl="3" w:tplc="5F0CC0BC">
      <w:numFmt w:val="bullet"/>
      <w:lvlText w:val="•"/>
      <w:lvlJc w:val="left"/>
      <w:pPr>
        <w:ind w:left="1684" w:hanging="260"/>
      </w:pPr>
      <w:rPr>
        <w:rFonts w:hint="default"/>
        <w:lang w:val="ru-RU" w:eastAsia="en-US" w:bidi="ar-SA"/>
      </w:rPr>
    </w:lvl>
    <w:lvl w:ilvl="4" w:tplc="85B05A52">
      <w:numFmt w:val="bullet"/>
      <w:lvlText w:val="•"/>
      <w:lvlJc w:val="left"/>
      <w:pPr>
        <w:ind w:left="2126" w:hanging="260"/>
      </w:pPr>
      <w:rPr>
        <w:rFonts w:hint="default"/>
        <w:lang w:val="ru-RU" w:eastAsia="en-US" w:bidi="ar-SA"/>
      </w:rPr>
    </w:lvl>
    <w:lvl w:ilvl="5" w:tplc="8F7CF56A">
      <w:numFmt w:val="bullet"/>
      <w:lvlText w:val="•"/>
      <w:lvlJc w:val="left"/>
      <w:pPr>
        <w:ind w:left="2568" w:hanging="260"/>
      </w:pPr>
      <w:rPr>
        <w:rFonts w:hint="default"/>
        <w:lang w:val="ru-RU" w:eastAsia="en-US" w:bidi="ar-SA"/>
      </w:rPr>
    </w:lvl>
    <w:lvl w:ilvl="6" w:tplc="921A6F4C">
      <w:numFmt w:val="bullet"/>
      <w:lvlText w:val="•"/>
      <w:lvlJc w:val="left"/>
      <w:pPr>
        <w:ind w:left="3009" w:hanging="260"/>
      </w:pPr>
      <w:rPr>
        <w:rFonts w:hint="default"/>
        <w:lang w:val="ru-RU" w:eastAsia="en-US" w:bidi="ar-SA"/>
      </w:rPr>
    </w:lvl>
    <w:lvl w:ilvl="7" w:tplc="50AC3084">
      <w:numFmt w:val="bullet"/>
      <w:lvlText w:val="•"/>
      <w:lvlJc w:val="left"/>
      <w:pPr>
        <w:ind w:left="3451" w:hanging="260"/>
      </w:pPr>
      <w:rPr>
        <w:rFonts w:hint="default"/>
        <w:lang w:val="ru-RU" w:eastAsia="en-US" w:bidi="ar-SA"/>
      </w:rPr>
    </w:lvl>
    <w:lvl w:ilvl="8" w:tplc="ACEA3D92">
      <w:numFmt w:val="bullet"/>
      <w:lvlText w:val="•"/>
      <w:lvlJc w:val="left"/>
      <w:pPr>
        <w:ind w:left="3892" w:hanging="260"/>
      </w:pPr>
      <w:rPr>
        <w:rFonts w:hint="default"/>
        <w:lang w:val="ru-RU" w:eastAsia="en-US" w:bidi="ar-SA"/>
      </w:rPr>
    </w:lvl>
  </w:abstractNum>
  <w:abstractNum w:abstractNumId="93">
    <w:nsid w:val="639A67CA"/>
    <w:multiLevelType w:val="multilevel"/>
    <w:tmpl w:val="73A88CB4"/>
    <w:lvl w:ilvl="0">
      <w:start w:val="2"/>
      <w:numFmt w:val="decimal"/>
      <w:lvlText w:val="%1"/>
      <w:lvlJc w:val="left"/>
      <w:pPr>
        <w:ind w:left="3062" w:hanging="420"/>
        <w:jc w:val="left"/>
      </w:pPr>
      <w:rPr>
        <w:rFonts w:hint="default"/>
        <w:lang w:val="ru-RU" w:eastAsia="en-US" w:bidi="ar-SA"/>
      </w:rPr>
    </w:lvl>
    <w:lvl w:ilvl="1">
      <w:start w:val="1"/>
      <w:numFmt w:val="decimal"/>
      <w:lvlText w:val="%1.%2."/>
      <w:lvlJc w:val="left"/>
      <w:pPr>
        <w:ind w:left="3062"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545" w:hanging="420"/>
      </w:pPr>
      <w:rPr>
        <w:rFonts w:hint="default"/>
        <w:lang w:val="ru-RU" w:eastAsia="en-US" w:bidi="ar-SA"/>
      </w:rPr>
    </w:lvl>
    <w:lvl w:ilvl="3">
      <w:numFmt w:val="bullet"/>
      <w:lvlText w:val="•"/>
      <w:lvlJc w:val="left"/>
      <w:pPr>
        <w:ind w:left="5287" w:hanging="420"/>
      </w:pPr>
      <w:rPr>
        <w:rFonts w:hint="default"/>
        <w:lang w:val="ru-RU" w:eastAsia="en-US" w:bidi="ar-SA"/>
      </w:rPr>
    </w:lvl>
    <w:lvl w:ilvl="4">
      <w:numFmt w:val="bullet"/>
      <w:lvlText w:val="•"/>
      <w:lvlJc w:val="left"/>
      <w:pPr>
        <w:ind w:left="6030" w:hanging="420"/>
      </w:pPr>
      <w:rPr>
        <w:rFonts w:hint="default"/>
        <w:lang w:val="ru-RU" w:eastAsia="en-US" w:bidi="ar-SA"/>
      </w:rPr>
    </w:lvl>
    <w:lvl w:ilvl="5">
      <w:numFmt w:val="bullet"/>
      <w:lvlText w:val="•"/>
      <w:lvlJc w:val="left"/>
      <w:pPr>
        <w:ind w:left="6773" w:hanging="420"/>
      </w:pPr>
      <w:rPr>
        <w:rFonts w:hint="default"/>
        <w:lang w:val="ru-RU" w:eastAsia="en-US" w:bidi="ar-SA"/>
      </w:rPr>
    </w:lvl>
    <w:lvl w:ilvl="6">
      <w:numFmt w:val="bullet"/>
      <w:lvlText w:val="•"/>
      <w:lvlJc w:val="left"/>
      <w:pPr>
        <w:ind w:left="7515" w:hanging="420"/>
      </w:pPr>
      <w:rPr>
        <w:rFonts w:hint="default"/>
        <w:lang w:val="ru-RU" w:eastAsia="en-US" w:bidi="ar-SA"/>
      </w:rPr>
    </w:lvl>
    <w:lvl w:ilvl="7">
      <w:numFmt w:val="bullet"/>
      <w:lvlText w:val="•"/>
      <w:lvlJc w:val="left"/>
      <w:pPr>
        <w:ind w:left="8258" w:hanging="420"/>
      </w:pPr>
      <w:rPr>
        <w:rFonts w:hint="default"/>
        <w:lang w:val="ru-RU" w:eastAsia="en-US" w:bidi="ar-SA"/>
      </w:rPr>
    </w:lvl>
    <w:lvl w:ilvl="8">
      <w:numFmt w:val="bullet"/>
      <w:lvlText w:val="•"/>
      <w:lvlJc w:val="left"/>
      <w:pPr>
        <w:ind w:left="9001" w:hanging="420"/>
      </w:pPr>
      <w:rPr>
        <w:rFonts w:hint="default"/>
        <w:lang w:val="ru-RU" w:eastAsia="en-US" w:bidi="ar-SA"/>
      </w:rPr>
    </w:lvl>
  </w:abstractNum>
  <w:abstractNum w:abstractNumId="94">
    <w:nsid w:val="64CB04CA"/>
    <w:multiLevelType w:val="hybridMultilevel"/>
    <w:tmpl w:val="BD1C8AB2"/>
    <w:lvl w:ilvl="0" w:tplc="44409F4E">
      <w:start w:val="3"/>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96A7970">
      <w:numFmt w:val="bullet"/>
      <w:lvlText w:val="•"/>
      <w:lvlJc w:val="left"/>
      <w:pPr>
        <w:ind w:left="373" w:hanging="228"/>
      </w:pPr>
      <w:rPr>
        <w:rFonts w:hint="default"/>
        <w:lang w:val="ru-RU" w:eastAsia="en-US" w:bidi="ar-SA"/>
      </w:rPr>
    </w:lvl>
    <w:lvl w:ilvl="2" w:tplc="2474DDEE">
      <w:numFmt w:val="bullet"/>
      <w:lvlText w:val="•"/>
      <w:lvlJc w:val="left"/>
      <w:pPr>
        <w:ind w:left="567" w:hanging="228"/>
      </w:pPr>
      <w:rPr>
        <w:rFonts w:hint="default"/>
        <w:lang w:val="ru-RU" w:eastAsia="en-US" w:bidi="ar-SA"/>
      </w:rPr>
    </w:lvl>
    <w:lvl w:ilvl="3" w:tplc="9E2EF682">
      <w:numFmt w:val="bullet"/>
      <w:lvlText w:val="•"/>
      <w:lvlJc w:val="left"/>
      <w:pPr>
        <w:ind w:left="761" w:hanging="228"/>
      </w:pPr>
      <w:rPr>
        <w:rFonts w:hint="default"/>
        <w:lang w:val="ru-RU" w:eastAsia="en-US" w:bidi="ar-SA"/>
      </w:rPr>
    </w:lvl>
    <w:lvl w:ilvl="4" w:tplc="5E9ACCE0">
      <w:numFmt w:val="bullet"/>
      <w:lvlText w:val="•"/>
      <w:lvlJc w:val="left"/>
      <w:pPr>
        <w:ind w:left="954" w:hanging="228"/>
      </w:pPr>
      <w:rPr>
        <w:rFonts w:hint="default"/>
        <w:lang w:val="ru-RU" w:eastAsia="en-US" w:bidi="ar-SA"/>
      </w:rPr>
    </w:lvl>
    <w:lvl w:ilvl="5" w:tplc="2E48FB94">
      <w:numFmt w:val="bullet"/>
      <w:lvlText w:val="•"/>
      <w:lvlJc w:val="left"/>
      <w:pPr>
        <w:ind w:left="1148" w:hanging="228"/>
      </w:pPr>
      <w:rPr>
        <w:rFonts w:hint="default"/>
        <w:lang w:val="ru-RU" w:eastAsia="en-US" w:bidi="ar-SA"/>
      </w:rPr>
    </w:lvl>
    <w:lvl w:ilvl="6" w:tplc="07BAB220">
      <w:numFmt w:val="bullet"/>
      <w:lvlText w:val="•"/>
      <w:lvlJc w:val="left"/>
      <w:pPr>
        <w:ind w:left="1342" w:hanging="228"/>
      </w:pPr>
      <w:rPr>
        <w:rFonts w:hint="default"/>
        <w:lang w:val="ru-RU" w:eastAsia="en-US" w:bidi="ar-SA"/>
      </w:rPr>
    </w:lvl>
    <w:lvl w:ilvl="7" w:tplc="17AEF5B0">
      <w:numFmt w:val="bullet"/>
      <w:lvlText w:val="•"/>
      <w:lvlJc w:val="left"/>
      <w:pPr>
        <w:ind w:left="1535" w:hanging="228"/>
      </w:pPr>
      <w:rPr>
        <w:rFonts w:hint="default"/>
        <w:lang w:val="ru-RU" w:eastAsia="en-US" w:bidi="ar-SA"/>
      </w:rPr>
    </w:lvl>
    <w:lvl w:ilvl="8" w:tplc="FEE67E72">
      <w:numFmt w:val="bullet"/>
      <w:lvlText w:val="•"/>
      <w:lvlJc w:val="left"/>
      <w:pPr>
        <w:ind w:left="1729" w:hanging="228"/>
      </w:pPr>
      <w:rPr>
        <w:rFonts w:hint="default"/>
        <w:lang w:val="ru-RU" w:eastAsia="en-US" w:bidi="ar-SA"/>
      </w:rPr>
    </w:lvl>
  </w:abstractNum>
  <w:abstractNum w:abstractNumId="95">
    <w:nsid w:val="6674354E"/>
    <w:multiLevelType w:val="hybridMultilevel"/>
    <w:tmpl w:val="78CCBFE2"/>
    <w:lvl w:ilvl="0" w:tplc="F40647C8">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1D3E287A">
      <w:numFmt w:val="bullet"/>
      <w:lvlText w:val="•"/>
      <w:lvlJc w:val="left"/>
      <w:pPr>
        <w:ind w:left="1246" w:hanging="142"/>
      </w:pPr>
      <w:rPr>
        <w:rFonts w:hint="default"/>
        <w:lang w:val="ru-RU" w:eastAsia="en-US" w:bidi="ar-SA"/>
      </w:rPr>
    </w:lvl>
    <w:lvl w:ilvl="2" w:tplc="159EB978">
      <w:numFmt w:val="bullet"/>
      <w:lvlText w:val="•"/>
      <w:lvlJc w:val="left"/>
      <w:pPr>
        <w:ind w:left="2273" w:hanging="142"/>
      </w:pPr>
      <w:rPr>
        <w:rFonts w:hint="default"/>
        <w:lang w:val="ru-RU" w:eastAsia="en-US" w:bidi="ar-SA"/>
      </w:rPr>
    </w:lvl>
    <w:lvl w:ilvl="3" w:tplc="A8B237DA">
      <w:numFmt w:val="bullet"/>
      <w:lvlText w:val="•"/>
      <w:lvlJc w:val="left"/>
      <w:pPr>
        <w:ind w:left="3299" w:hanging="142"/>
      </w:pPr>
      <w:rPr>
        <w:rFonts w:hint="default"/>
        <w:lang w:val="ru-RU" w:eastAsia="en-US" w:bidi="ar-SA"/>
      </w:rPr>
    </w:lvl>
    <w:lvl w:ilvl="4" w:tplc="22E62E4E">
      <w:numFmt w:val="bullet"/>
      <w:lvlText w:val="•"/>
      <w:lvlJc w:val="left"/>
      <w:pPr>
        <w:ind w:left="4326" w:hanging="142"/>
      </w:pPr>
      <w:rPr>
        <w:rFonts w:hint="default"/>
        <w:lang w:val="ru-RU" w:eastAsia="en-US" w:bidi="ar-SA"/>
      </w:rPr>
    </w:lvl>
    <w:lvl w:ilvl="5" w:tplc="E34C688C">
      <w:numFmt w:val="bullet"/>
      <w:lvlText w:val="•"/>
      <w:lvlJc w:val="left"/>
      <w:pPr>
        <w:ind w:left="5353" w:hanging="142"/>
      </w:pPr>
      <w:rPr>
        <w:rFonts w:hint="default"/>
        <w:lang w:val="ru-RU" w:eastAsia="en-US" w:bidi="ar-SA"/>
      </w:rPr>
    </w:lvl>
    <w:lvl w:ilvl="6" w:tplc="27B6D300">
      <w:numFmt w:val="bullet"/>
      <w:lvlText w:val="•"/>
      <w:lvlJc w:val="left"/>
      <w:pPr>
        <w:ind w:left="6379" w:hanging="142"/>
      </w:pPr>
      <w:rPr>
        <w:rFonts w:hint="default"/>
        <w:lang w:val="ru-RU" w:eastAsia="en-US" w:bidi="ar-SA"/>
      </w:rPr>
    </w:lvl>
    <w:lvl w:ilvl="7" w:tplc="6508763C">
      <w:numFmt w:val="bullet"/>
      <w:lvlText w:val="•"/>
      <w:lvlJc w:val="left"/>
      <w:pPr>
        <w:ind w:left="7406" w:hanging="142"/>
      </w:pPr>
      <w:rPr>
        <w:rFonts w:hint="default"/>
        <w:lang w:val="ru-RU" w:eastAsia="en-US" w:bidi="ar-SA"/>
      </w:rPr>
    </w:lvl>
    <w:lvl w:ilvl="8" w:tplc="6D9ECD08">
      <w:numFmt w:val="bullet"/>
      <w:lvlText w:val="•"/>
      <w:lvlJc w:val="left"/>
      <w:pPr>
        <w:ind w:left="8433" w:hanging="142"/>
      </w:pPr>
      <w:rPr>
        <w:rFonts w:hint="default"/>
        <w:lang w:val="ru-RU" w:eastAsia="en-US" w:bidi="ar-SA"/>
      </w:rPr>
    </w:lvl>
  </w:abstractNum>
  <w:abstractNum w:abstractNumId="96">
    <w:nsid w:val="66981579"/>
    <w:multiLevelType w:val="hybridMultilevel"/>
    <w:tmpl w:val="116A70C0"/>
    <w:lvl w:ilvl="0" w:tplc="DEAC1774">
      <w:start w:val="1"/>
      <w:numFmt w:val="decimal"/>
      <w:lvlText w:val="%1."/>
      <w:lvlJc w:val="left"/>
      <w:pPr>
        <w:ind w:left="220" w:hanging="492"/>
        <w:jc w:val="left"/>
      </w:pPr>
      <w:rPr>
        <w:rFonts w:ascii="Times New Roman" w:eastAsia="Times New Roman" w:hAnsi="Times New Roman" w:cs="Times New Roman" w:hint="default"/>
        <w:b/>
        <w:bCs/>
        <w:i w:val="0"/>
        <w:iCs w:val="0"/>
        <w:spacing w:val="0"/>
        <w:w w:val="100"/>
        <w:sz w:val="24"/>
        <w:szCs w:val="24"/>
        <w:lang w:val="ru-RU" w:eastAsia="en-US" w:bidi="ar-SA"/>
      </w:rPr>
    </w:lvl>
    <w:lvl w:ilvl="1" w:tplc="40AC5FAC">
      <w:numFmt w:val="bullet"/>
      <w:lvlText w:val="•"/>
      <w:lvlJc w:val="left"/>
      <w:pPr>
        <w:ind w:left="1246" w:hanging="492"/>
      </w:pPr>
      <w:rPr>
        <w:rFonts w:hint="default"/>
        <w:lang w:val="ru-RU" w:eastAsia="en-US" w:bidi="ar-SA"/>
      </w:rPr>
    </w:lvl>
    <w:lvl w:ilvl="2" w:tplc="B7E4177A">
      <w:numFmt w:val="bullet"/>
      <w:lvlText w:val="•"/>
      <w:lvlJc w:val="left"/>
      <w:pPr>
        <w:ind w:left="2273" w:hanging="492"/>
      </w:pPr>
      <w:rPr>
        <w:rFonts w:hint="default"/>
        <w:lang w:val="ru-RU" w:eastAsia="en-US" w:bidi="ar-SA"/>
      </w:rPr>
    </w:lvl>
    <w:lvl w:ilvl="3" w:tplc="280E1EBC">
      <w:numFmt w:val="bullet"/>
      <w:lvlText w:val="•"/>
      <w:lvlJc w:val="left"/>
      <w:pPr>
        <w:ind w:left="3299" w:hanging="492"/>
      </w:pPr>
      <w:rPr>
        <w:rFonts w:hint="default"/>
        <w:lang w:val="ru-RU" w:eastAsia="en-US" w:bidi="ar-SA"/>
      </w:rPr>
    </w:lvl>
    <w:lvl w:ilvl="4" w:tplc="773A838A">
      <w:numFmt w:val="bullet"/>
      <w:lvlText w:val="•"/>
      <w:lvlJc w:val="left"/>
      <w:pPr>
        <w:ind w:left="4326" w:hanging="492"/>
      </w:pPr>
      <w:rPr>
        <w:rFonts w:hint="default"/>
        <w:lang w:val="ru-RU" w:eastAsia="en-US" w:bidi="ar-SA"/>
      </w:rPr>
    </w:lvl>
    <w:lvl w:ilvl="5" w:tplc="DF7653A4">
      <w:numFmt w:val="bullet"/>
      <w:lvlText w:val="•"/>
      <w:lvlJc w:val="left"/>
      <w:pPr>
        <w:ind w:left="5353" w:hanging="492"/>
      </w:pPr>
      <w:rPr>
        <w:rFonts w:hint="default"/>
        <w:lang w:val="ru-RU" w:eastAsia="en-US" w:bidi="ar-SA"/>
      </w:rPr>
    </w:lvl>
    <w:lvl w:ilvl="6" w:tplc="224C29BC">
      <w:numFmt w:val="bullet"/>
      <w:lvlText w:val="•"/>
      <w:lvlJc w:val="left"/>
      <w:pPr>
        <w:ind w:left="6379" w:hanging="492"/>
      </w:pPr>
      <w:rPr>
        <w:rFonts w:hint="default"/>
        <w:lang w:val="ru-RU" w:eastAsia="en-US" w:bidi="ar-SA"/>
      </w:rPr>
    </w:lvl>
    <w:lvl w:ilvl="7" w:tplc="75861418">
      <w:numFmt w:val="bullet"/>
      <w:lvlText w:val="•"/>
      <w:lvlJc w:val="left"/>
      <w:pPr>
        <w:ind w:left="7406" w:hanging="492"/>
      </w:pPr>
      <w:rPr>
        <w:rFonts w:hint="default"/>
        <w:lang w:val="ru-RU" w:eastAsia="en-US" w:bidi="ar-SA"/>
      </w:rPr>
    </w:lvl>
    <w:lvl w:ilvl="8" w:tplc="36188A1A">
      <w:numFmt w:val="bullet"/>
      <w:lvlText w:val="•"/>
      <w:lvlJc w:val="left"/>
      <w:pPr>
        <w:ind w:left="8433" w:hanging="492"/>
      </w:pPr>
      <w:rPr>
        <w:rFonts w:hint="default"/>
        <w:lang w:val="ru-RU" w:eastAsia="en-US" w:bidi="ar-SA"/>
      </w:rPr>
    </w:lvl>
  </w:abstractNum>
  <w:abstractNum w:abstractNumId="97">
    <w:nsid w:val="68462514"/>
    <w:multiLevelType w:val="hybridMultilevel"/>
    <w:tmpl w:val="6E3088D8"/>
    <w:lvl w:ilvl="0" w:tplc="2F22BA50">
      <w:start w:val="7"/>
      <w:numFmt w:val="decimal"/>
      <w:lvlText w:val="%1."/>
      <w:lvlJc w:val="left"/>
      <w:pPr>
        <w:ind w:left="174" w:hanging="22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FC075B2">
      <w:numFmt w:val="bullet"/>
      <w:lvlText w:val="•"/>
      <w:lvlJc w:val="left"/>
      <w:pPr>
        <w:ind w:left="396" w:hanging="221"/>
      </w:pPr>
      <w:rPr>
        <w:rFonts w:hint="default"/>
        <w:lang w:val="ru-RU" w:eastAsia="en-US" w:bidi="ar-SA"/>
      </w:rPr>
    </w:lvl>
    <w:lvl w:ilvl="2" w:tplc="BA92FAB2">
      <w:numFmt w:val="bullet"/>
      <w:lvlText w:val="•"/>
      <w:lvlJc w:val="left"/>
      <w:pPr>
        <w:ind w:left="613" w:hanging="221"/>
      </w:pPr>
      <w:rPr>
        <w:rFonts w:hint="default"/>
        <w:lang w:val="ru-RU" w:eastAsia="en-US" w:bidi="ar-SA"/>
      </w:rPr>
    </w:lvl>
    <w:lvl w:ilvl="3" w:tplc="3A927AAA">
      <w:numFmt w:val="bullet"/>
      <w:lvlText w:val="•"/>
      <w:lvlJc w:val="left"/>
      <w:pPr>
        <w:ind w:left="829" w:hanging="221"/>
      </w:pPr>
      <w:rPr>
        <w:rFonts w:hint="default"/>
        <w:lang w:val="ru-RU" w:eastAsia="en-US" w:bidi="ar-SA"/>
      </w:rPr>
    </w:lvl>
    <w:lvl w:ilvl="4" w:tplc="47784C28">
      <w:numFmt w:val="bullet"/>
      <w:lvlText w:val="•"/>
      <w:lvlJc w:val="left"/>
      <w:pPr>
        <w:ind w:left="1046" w:hanging="221"/>
      </w:pPr>
      <w:rPr>
        <w:rFonts w:hint="default"/>
        <w:lang w:val="ru-RU" w:eastAsia="en-US" w:bidi="ar-SA"/>
      </w:rPr>
    </w:lvl>
    <w:lvl w:ilvl="5" w:tplc="FD4836BE">
      <w:numFmt w:val="bullet"/>
      <w:lvlText w:val="•"/>
      <w:lvlJc w:val="left"/>
      <w:pPr>
        <w:ind w:left="1262" w:hanging="221"/>
      </w:pPr>
      <w:rPr>
        <w:rFonts w:hint="default"/>
        <w:lang w:val="ru-RU" w:eastAsia="en-US" w:bidi="ar-SA"/>
      </w:rPr>
    </w:lvl>
    <w:lvl w:ilvl="6" w:tplc="9496B492">
      <w:numFmt w:val="bullet"/>
      <w:lvlText w:val="•"/>
      <w:lvlJc w:val="left"/>
      <w:pPr>
        <w:ind w:left="1479" w:hanging="221"/>
      </w:pPr>
      <w:rPr>
        <w:rFonts w:hint="default"/>
        <w:lang w:val="ru-RU" w:eastAsia="en-US" w:bidi="ar-SA"/>
      </w:rPr>
    </w:lvl>
    <w:lvl w:ilvl="7" w:tplc="DA9AFBC0">
      <w:numFmt w:val="bullet"/>
      <w:lvlText w:val="•"/>
      <w:lvlJc w:val="left"/>
      <w:pPr>
        <w:ind w:left="1695" w:hanging="221"/>
      </w:pPr>
      <w:rPr>
        <w:rFonts w:hint="default"/>
        <w:lang w:val="ru-RU" w:eastAsia="en-US" w:bidi="ar-SA"/>
      </w:rPr>
    </w:lvl>
    <w:lvl w:ilvl="8" w:tplc="8ED4FA28">
      <w:numFmt w:val="bullet"/>
      <w:lvlText w:val="•"/>
      <w:lvlJc w:val="left"/>
      <w:pPr>
        <w:ind w:left="1912" w:hanging="221"/>
      </w:pPr>
      <w:rPr>
        <w:rFonts w:hint="default"/>
        <w:lang w:val="ru-RU" w:eastAsia="en-US" w:bidi="ar-SA"/>
      </w:rPr>
    </w:lvl>
  </w:abstractNum>
  <w:abstractNum w:abstractNumId="98">
    <w:nsid w:val="69911B57"/>
    <w:multiLevelType w:val="hybridMultilevel"/>
    <w:tmpl w:val="FC38812A"/>
    <w:lvl w:ilvl="0" w:tplc="C2BE86DE">
      <w:start w:val="1"/>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73C4B16">
      <w:numFmt w:val="bullet"/>
      <w:lvlText w:val="•"/>
      <w:lvlJc w:val="left"/>
      <w:pPr>
        <w:ind w:left="373" w:hanging="228"/>
      </w:pPr>
      <w:rPr>
        <w:rFonts w:hint="default"/>
        <w:lang w:val="ru-RU" w:eastAsia="en-US" w:bidi="ar-SA"/>
      </w:rPr>
    </w:lvl>
    <w:lvl w:ilvl="2" w:tplc="1FB028FA">
      <w:numFmt w:val="bullet"/>
      <w:lvlText w:val="•"/>
      <w:lvlJc w:val="left"/>
      <w:pPr>
        <w:ind w:left="567" w:hanging="228"/>
      </w:pPr>
      <w:rPr>
        <w:rFonts w:hint="default"/>
        <w:lang w:val="ru-RU" w:eastAsia="en-US" w:bidi="ar-SA"/>
      </w:rPr>
    </w:lvl>
    <w:lvl w:ilvl="3" w:tplc="4548700E">
      <w:numFmt w:val="bullet"/>
      <w:lvlText w:val="•"/>
      <w:lvlJc w:val="left"/>
      <w:pPr>
        <w:ind w:left="761" w:hanging="228"/>
      </w:pPr>
      <w:rPr>
        <w:rFonts w:hint="default"/>
        <w:lang w:val="ru-RU" w:eastAsia="en-US" w:bidi="ar-SA"/>
      </w:rPr>
    </w:lvl>
    <w:lvl w:ilvl="4" w:tplc="386E1B2C">
      <w:numFmt w:val="bullet"/>
      <w:lvlText w:val="•"/>
      <w:lvlJc w:val="left"/>
      <w:pPr>
        <w:ind w:left="954" w:hanging="228"/>
      </w:pPr>
      <w:rPr>
        <w:rFonts w:hint="default"/>
        <w:lang w:val="ru-RU" w:eastAsia="en-US" w:bidi="ar-SA"/>
      </w:rPr>
    </w:lvl>
    <w:lvl w:ilvl="5" w:tplc="A58A3E2C">
      <w:numFmt w:val="bullet"/>
      <w:lvlText w:val="•"/>
      <w:lvlJc w:val="left"/>
      <w:pPr>
        <w:ind w:left="1148" w:hanging="228"/>
      </w:pPr>
      <w:rPr>
        <w:rFonts w:hint="default"/>
        <w:lang w:val="ru-RU" w:eastAsia="en-US" w:bidi="ar-SA"/>
      </w:rPr>
    </w:lvl>
    <w:lvl w:ilvl="6" w:tplc="8BB8B4AA">
      <w:numFmt w:val="bullet"/>
      <w:lvlText w:val="•"/>
      <w:lvlJc w:val="left"/>
      <w:pPr>
        <w:ind w:left="1342" w:hanging="228"/>
      </w:pPr>
      <w:rPr>
        <w:rFonts w:hint="default"/>
        <w:lang w:val="ru-RU" w:eastAsia="en-US" w:bidi="ar-SA"/>
      </w:rPr>
    </w:lvl>
    <w:lvl w:ilvl="7" w:tplc="6896CF5A">
      <w:numFmt w:val="bullet"/>
      <w:lvlText w:val="•"/>
      <w:lvlJc w:val="left"/>
      <w:pPr>
        <w:ind w:left="1535" w:hanging="228"/>
      </w:pPr>
      <w:rPr>
        <w:rFonts w:hint="default"/>
        <w:lang w:val="ru-RU" w:eastAsia="en-US" w:bidi="ar-SA"/>
      </w:rPr>
    </w:lvl>
    <w:lvl w:ilvl="8" w:tplc="6B6EBB8A">
      <w:numFmt w:val="bullet"/>
      <w:lvlText w:val="•"/>
      <w:lvlJc w:val="left"/>
      <w:pPr>
        <w:ind w:left="1729" w:hanging="228"/>
      </w:pPr>
      <w:rPr>
        <w:rFonts w:hint="default"/>
        <w:lang w:val="ru-RU" w:eastAsia="en-US" w:bidi="ar-SA"/>
      </w:rPr>
    </w:lvl>
  </w:abstractNum>
  <w:abstractNum w:abstractNumId="99">
    <w:nsid w:val="70EF599B"/>
    <w:multiLevelType w:val="hybridMultilevel"/>
    <w:tmpl w:val="A698BDC6"/>
    <w:lvl w:ilvl="0" w:tplc="F3246D5E">
      <w:start w:val="1"/>
      <w:numFmt w:val="decimal"/>
      <w:lvlText w:val="%1."/>
      <w:lvlJc w:val="left"/>
      <w:pPr>
        <w:ind w:left="2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E34A71A">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164EFE56">
      <w:numFmt w:val="bullet"/>
      <w:lvlText w:val="•"/>
      <w:lvlJc w:val="left"/>
      <w:pPr>
        <w:ind w:left="1487" w:hanging="140"/>
      </w:pPr>
      <w:rPr>
        <w:rFonts w:hint="default"/>
        <w:lang w:val="ru-RU" w:eastAsia="en-US" w:bidi="ar-SA"/>
      </w:rPr>
    </w:lvl>
    <w:lvl w:ilvl="3" w:tplc="C67298F2">
      <w:numFmt w:val="bullet"/>
      <w:lvlText w:val="•"/>
      <w:lvlJc w:val="left"/>
      <w:pPr>
        <w:ind w:left="2111" w:hanging="140"/>
      </w:pPr>
      <w:rPr>
        <w:rFonts w:hint="default"/>
        <w:lang w:val="ru-RU" w:eastAsia="en-US" w:bidi="ar-SA"/>
      </w:rPr>
    </w:lvl>
    <w:lvl w:ilvl="4" w:tplc="1262A280">
      <w:numFmt w:val="bullet"/>
      <w:lvlText w:val="•"/>
      <w:lvlJc w:val="left"/>
      <w:pPr>
        <w:ind w:left="2735" w:hanging="140"/>
      </w:pPr>
      <w:rPr>
        <w:rFonts w:hint="default"/>
        <w:lang w:val="ru-RU" w:eastAsia="en-US" w:bidi="ar-SA"/>
      </w:rPr>
    </w:lvl>
    <w:lvl w:ilvl="5" w:tplc="9A1CB12C">
      <w:numFmt w:val="bullet"/>
      <w:lvlText w:val="•"/>
      <w:lvlJc w:val="left"/>
      <w:pPr>
        <w:ind w:left="3359" w:hanging="140"/>
      </w:pPr>
      <w:rPr>
        <w:rFonts w:hint="default"/>
        <w:lang w:val="ru-RU" w:eastAsia="en-US" w:bidi="ar-SA"/>
      </w:rPr>
    </w:lvl>
    <w:lvl w:ilvl="6" w:tplc="50C637C8">
      <w:numFmt w:val="bullet"/>
      <w:lvlText w:val="•"/>
      <w:lvlJc w:val="left"/>
      <w:pPr>
        <w:ind w:left="3983" w:hanging="140"/>
      </w:pPr>
      <w:rPr>
        <w:rFonts w:hint="default"/>
        <w:lang w:val="ru-RU" w:eastAsia="en-US" w:bidi="ar-SA"/>
      </w:rPr>
    </w:lvl>
    <w:lvl w:ilvl="7" w:tplc="46D4A464">
      <w:numFmt w:val="bullet"/>
      <w:lvlText w:val="•"/>
      <w:lvlJc w:val="left"/>
      <w:pPr>
        <w:ind w:left="4607" w:hanging="140"/>
      </w:pPr>
      <w:rPr>
        <w:rFonts w:hint="default"/>
        <w:lang w:val="ru-RU" w:eastAsia="en-US" w:bidi="ar-SA"/>
      </w:rPr>
    </w:lvl>
    <w:lvl w:ilvl="8" w:tplc="114ACAB6">
      <w:numFmt w:val="bullet"/>
      <w:lvlText w:val="•"/>
      <w:lvlJc w:val="left"/>
      <w:pPr>
        <w:ind w:left="5231" w:hanging="140"/>
      </w:pPr>
      <w:rPr>
        <w:rFonts w:hint="default"/>
        <w:lang w:val="ru-RU" w:eastAsia="en-US" w:bidi="ar-SA"/>
      </w:rPr>
    </w:lvl>
  </w:abstractNum>
  <w:abstractNum w:abstractNumId="100">
    <w:nsid w:val="712C064C"/>
    <w:multiLevelType w:val="hybridMultilevel"/>
    <w:tmpl w:val="77D0F8AC"/>
    <w:lvl w:ilvl="0" w:tplc="7332DFF6">
      <w:start w:val="1"/>
      <w:numFmt w:val="decimal"/>
      <w:lvlText w:val="%1."/>
      <w:lvlJc w:val="left"/>
      <w:pPr>
        <w:ind w:left="220"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F6435E">
      <w:numFmt w:val="bullet"/>
      <w:lvlText w:val="•"/>
      <w:lvlJc w:val="left"/>
      <w:pPr>
        <w:ind w:left="1246" w:hanging="425"/>
      </w:pPr>
      <w:rPr>
        <w:rFonts w:hint="default"/>
        <w:lang w:val="ru-RU" w:eastAsia="en-US" w:bidi="ar-SA"/>
      </w:rPr>
    </w:lvl>
    <w:lvl w:ilvl="2" w:tplc="D7601212">
      <w:numFmt w:val="bullet"/>
      <w:lvlText w:val="•"/>
      <w:lvlJc w:val="left"/>
      <w:pPr>
        <w:ind w:left="2273" w:hanging="425"/>
      </w:pPr>
      <w:rPr>
        <w:rFonts w:hint="default"/>
        <w:lang w:val="ru-RU" w:eastAsia="en-US" w:bidi="ar-SA"/>
      </w:rPr>
    </w:lvl>
    <w:lvl w:ilvl="3" w:tplc="9B5459C6">
      <w:numFmt w:val="bullet"/>
      <w:lvlText w:val="•"/>
      <w:lvlJc w:val="left"/>
      <w:pPr>
        <w:ind w:left="3299" w:hanging="425"/>
      </w:pPr>
      <w:rPr>
        <w:rFonts w:hint="default"/>
        <w:lang w:val="ru-RU" w:eastAsia="en-US" w:bidi="ar-SA"/>
      </w:rPr>
    </w:lvl>
    <w:lvl w:ilvl="4" w:tplc="6F1CDE60">
      <w:numFmt w:val="bullet"/>
      <w:lvlText w:val="•"/>
      <w:lvlJc w:val="left"/>
      <w:pPr>
        <w:ind w:left="4326" w:hanging="425"/>
      </w:pPr>
      <w:rPr>
        <w:rFonts w:hint="default"/>
        <w:lang w:val="ru-RU" w:eastAsia="en-US" w:bidi="ar-SA"/>
      </w:rPr>
    </w:lvl>
    <w:lvl w:ilvl="5" w:tplc="8264BED8">
      <w:numFmt w:val="bullet"/>
      <w:lvlText w:val="•"/>
      <w:lvlJc w:val="left"/>
      <w:pPr>
        <w:ind w:left="5353" w:hanging="425"/>
      </w:pPr>
      <w:rPr>
        <w:rFonts w:hint="default"/>
        <w:lang w:val="ru-RU" w:eastAsia="en-US" w:bidi="ar-SA"/>
      </w:rPr>
    </w:lvl>
    <w:lvl w:ilvl="6" w:tplc="F272B122">
      <w:numFmt w:val="bullet"/>
      <w:lvlText w:val="•"/>
      <w:lvlJc w:val="left"/>
      <w:pPr>
        <w:ind w:left="6379" w:hanging="425"/>
      </w:pPr>
      <w:rPr>
        <w:rFonts w:hint="default"/>
        <w:lang w:val="ru-RU" w:eastAsia="en-US" w:bidi="ar-SA"/>
      </w:rPr>
    </w:lvl>
    <w:lvl w:ilvl="7" w:tplc="E53853FC">
      <w:numFmt w:val="bullet"/>
      <w:lvlText w:val="•"/>
      <w:lvlJc w:val="left"/>
      <w:pPr>
        <w:ind w:left="7406" w:hanging="425"/>
      </w:pPr>
      <w:rPr>
        <w:rFonts w:hint="default"/>
        <w:lang w:val="ru-RU" w:eastAsia="en-US" w:bidi="ar-SA"/>
      </w:rPr>
    </w:lvl>
    <w:lvl w:ilvl="8" w:tplc="42AC437A">
      <w:numFmt w:val="bullet"/>
      <w:lvlText w:val="•"/>
      <w:lvlJc w:val="left"/>
      <w:pPr>
        <w:ind w:left="8433" w:hanging="425"/>
      </w:pPr>
      <w:rPr>
        <w:rFonts w:hint="default"/>
        <w:lang w:val="ru-RU" w:eastAsia="en-US" w:bidi="ar-SA"/>
      </w:rPr>
    </w:lvl>
  </w:abstractNum>
  <w:abstractNum w:abstractNumId="101">
    <w:nsid w:val="719479EE"/>
    <w:multiLevelType w:val="hybridMultilevel"/>
    <w:tmpl w:val="D5801B3A"/>
    <w:lvl w:ilvl="0" w:tplc="D29C58CA">
      <w:start w:val="1"/>
      <w:numFmt w:val="decimal"/>
      <w:lvlText w:val="%1."/>
      <w:lvlJc w:val="left"/>
      <w:pPr>
        <w:ind w:left="15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5252CC">
      <w:numFmt w:val="bullet"/>
      <w:lvlText w:val="•"/>
      <w:lvlJc w:val="left"/>
      <w:pPr>
        <w:ind w:left="440" w:hanging="243"/>
      </w:pPr>
      <w:rPr>
        <w:rFonts w:hint="default"/>
        <w:lang w:val="ru-RU" w:eastAsia="en-US" w:bidi="ar-SA"/>
      </w:rPr>
    </w:lvl>
    <w:lvl w:ilvl="2" w:tplc="C2803164">
      <w:numFmt w:val="bullet"/>
      <w:lvlText w:val="•"/>
      <w:lvlJc w:val="left"/>
      <w:pPr>
        <w:ind w:left="721" w:hanging="243"/>
      </w:pPr>
      <w:rPr>
        <w:rFonts w:hint="default"/>
        <w:lang w:val="ru-RU" w:eastAsia="en-US" w:bidi="ar-SA"/>
      </w:rPr>
    </w:lvl>
    <w:lvl w:ilvl="3" w:tplc="4C04CCCC">
      <w:numFmt w:val="bullet"/>
      <w:lvlText w:val="•"/>
      <w:lvlJc w:val="left"/>
      <w:pPr>
        <w:ind w:left="1002" w:hanging="243"/>
      </w:pPr>
      <w:rPr>
        <w:rFonts w:hint="default"/>
        <w:lang w:val="ru-RU" w:eastAsia="en-US" w:bidi="ar-SA"/>
      </w:rPr>
    </w:lvl>
    <w:lvl w:ilvl="4" w:tplc="26D087F4">
      <w:numFmt w:val="bullet"/>
      <w:lvlText w:val="•"/>
      <w:lvlJc w:val="left"/>
      <w:pPr>
        <w:ind w:left="1282" w:hanging="243"/>
      </w:pPr>
      <w:rPr>
        <w:rFonts w:hint="default"/>
        <w:lang w:val="ru-RU" w:eastAsia="en-US" w:bidi="ar-SA"/>
      </w:rPr>
    </w:lvl>
    <w:lvl w:ilvl="5" w:tplc="02F82FDC">
      <w:numFmt w:val="bullet"/>
      <w:lvlText w:val="•"/>
      <w:lvlJc w:val="left"/>
      <w:pPr>
        <w:ind w:left="1563" w:hanging="243"/>
      </w:pPr>
      <w:rPr>
        <w:rFonts w:hint="default"/>
        <w:lang w:val="ru-RU" w:eastAsia="en-US" w:bidi="ar-SA"/>
      </w:rPr>
    </w:lvl>
    <w:lvl w:ilvl="6" w:tplc="67B02BDA">
      <w:numFmt w:val="bullet"/>
      <w:lvlText w:val="•"/>
      <w:lvlJc w:val="left"/>
      <w:pPr>
        <w:ind w:left="1844" w:hanging="243"/>
      </w:pPr>
      <w:rPr>
        <w:rFonts w:hint="default"/>
        <w:lang w:val="ru-RU" w:eastAsia="en-US" w:bidi="ar-SA"/>
      </w:rPr>
    </w:lvl>
    <w:lvl w:ilvl="7" w:tplc="9C96D626">
      <w:numFmt w:val="bullet"/>
      <w:lvlText w:val="•"/>
      <w:lvlJc w:val="left"/>
      <w:pPr>
        <w:ind w:left="2124" w:hanging="243"/>
      </w:pPr>
      <w:rPr>
        <w:rFonts w:hint="default"/>
        <w:lang w:val="ru-RU" w:eastAsia="en-US" w:bidi="ar-SA"/>
      </w:rPr>
    </w:lvl>
    <w:lvl w:ilvl="8" w:tplc="17F8E91A">
      <w:numFmt w:val="bullet"/>
      <w:lvlText w:val="•"/>
      <w:lvlJc w:val="left"/>
      <w:pPr>
        <w:ind w:left="2405" w:hanging="243"/>
      </w:pPr>
      <w:rPr>
        <w:rFonts w:hint="default"/>
        <w:lang w:val="ru-RU" w:eastAsia="en-US" w:bidi="ar-SA"/>
      </w:rPr>
    </w:lvl>
  </w:abstractNum>
  <w:abstractNum w:abstractNumId="102">
    <w:nsid w:val="729A5CB6"/>
    <w:multiLevelType w:val="hybridMultilevel"/>
    <w:tmpl w:val="F7B8D14A"/>
    <w:lvl w:ilvl="0" w:tplc="C422F78C">
      <w:start w:val="4"/>
      <w:numFmt w:val="decimal"/>
      <w:lvlText w:val="%1."/>
      <w:lvlJc w:val="left"/>
      <w:pPr>
        <w:ind w:left="401" w:hanging="181"/>
        <w:jc w:val="left"/>
      </w:pPr>
      <w:rPr>
        <w:rFonts w:ascii="Times New Roman" w:eastAsia="Times New Roman" w:hAnsi="Times New Roman" w:cs="Times New Roman" w:hint="default"/>
        <w:b w:val="0"/>
        <w:bCs w:val="0"/>
        <w:i w:val="0"/>
        <w:iCs w:val="0"/>
        <w:spacing w:val="-1"/>
        <w:w w:val="96"/>
        <w:sz w:val="22"/>
        <w:szCs w:val="22"/>
        <w:lang w:val="ru-RU" w:eastAsia="en-US" w:bidi="ar-SA"/>
      </w:rPr>
    </w:lvl>
    <w:lvl w:ilvl="1" w:tplc="6EA638EA">
      <w:numFmt w:val="bullet"/>
      <w:lvlText w:val="-"/>
      <w:lvlJc w:val="left"/>
      <w:pPr>
        <w:ind w:left="220"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BEBA9ABA">
      <w:numFmt w:val="bullet"/>
      <w:lvlText w:val="•"/>
      <w:lvlJc w:val="left"/>
      <w:pPr>
        <w:ind w:left="1520" w:hanging="202"/>
      </w:pPr>
      <w:rPr>
        <w:rFonts w:hint="default"/>
        <w:lang w:val="ru-RU" w:eastAsia="en-US" w:bidi="ar-SA"/>
      </w:rPr>
    </w:lvl>
    <w:lvl w:ilvl="3" w:tplc="566E14D6">
      <w:numFmt w:val="bullet"/>
      <w:lvlText w:val="•"/>
      <w:lvlJc w:val="left"/>
      <w:pPr>
        <w:ind w:left="2641" w:hanging="202"/>
      </w:pPr>
      <w:rPr>
        <w:rFonts w:hint="default"/>
        <w:lang w:val="ru-RU" w:eastAsia="en-US" w:bidi="ar-SA"/>
      </w:rPr>
    </w:lvl>
    <w:lvl w:ilvl="4" w:tplc="977C0D06">
      <w:numFmt w:val="bullet"/>
      <w:lvlText w:val="•"/>
      <w:lvlJc w:val="left"/>
      <w:pPr>
        <w:ind w:left="3762" w:hanging="202"/>
      </w:pPr>
      <w:rPr>
        <w:rFonts w:hint="default"/>
        <w:lang w:val="ru-RU" w:eastAsia="en-US" w:bidi="ar-SA"/>
      </w:rPr>
    </w:lvl>
    <w:lvl w:ilvl="5" w:tplc="F71238F4">
      <w:numFmt w:val="bullet"/>
      <w:lvlText w:val="•"/>
      <w:lvlJc w:val="left"/>
      <w:pPr>
        <w:ind w:left="4882" w:hanging="202"/>
      </w:pPr>
      <w:rPr>
        <w:rFonts w:hint="default"/>
        <w:lang w:val="ru-RU" w:eastAsia="en-US" w:bidi="ar-SA"/>
      </w:rPr>
    </w:lvl>
    <w:lvl w:ilvl="6" w:tplc="67905BF6">
      <w:numFmt w:val="bullet"/>
      <w:lvlText w:val="•"/>
      <w:lvlJc w:val="left"/>
      <w:pPr>
        <w:ind w:left="6003" w:hanging="202"/>
      </w:pPr>
      <w:rPr>
        <w:rFonts w:hint="default"/>
        <w:lang w:val="ru-RU" w:eastAsia="en-US" w:bidi="ar-SA"/>
      </w:rPr>
    </w:lvl>
    <w:lvl w:ilvl="7" w:tplc="6EAC2942">
      <w:numFmt w:val="bullet"/>
      <w:lvlText w:val="•"/>
      <w:lvlJc w:val="left"/>
      <w:pPr>
        <w:ind w:left="7124" w:hanging="202"/>
      </w:pPr>
      <w:rPr>
        <w:rFonts w:hint="default"/>
        <w:lang w:val="ru-RU" w:eastAsia="en-US" w:bidi="ar-SA"/>
      </w:rPr>
    </w:lvl>
    <w:lvl w:ilvl="8" w:tplc="4DAE8B86">
      <w:numFmt w:val="bullet"/>
      <w:lvlText w:val="•"/>
      <w:lvlJc w:val="left"/>
      <w:pPr>
        <w:ind w:left="8244" w:hanging="202"/>
      </w:pPr>
      <w:rPr>
        <w:rFonts w:hint="default"/>
        <w:lang w:val="ru-RU" w:eastAsia="en-US" w:bidi="ar-SA"/>
      </w:rPr>
    </w:lvl>
  </w:abstractNum>
  <w:abstractNum w:abstractNumId="103">
    <w:nsid w:val="7338043A"/>
    <w:multiLevelType w:val="hybridMultilevel"/>
    <w:tmpl w:val="B7A02E92"/>
    <w:lvl w:ilvl="0" w:tplc="E640CDA0">
      <w:start w:val="1"/>
      <w:numFmt w:val="decimal"/>
      <w:lvlText w:val="%1."/>
      <w:lvlJc w:val="left"/>
      <w:pPr>
        <w:ind w:left="24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B20AEB4">
      <w:numFmt w:val="bullet"/>
      <w:lvlText w:val="•"/>
      <w:lvlJc w:val="left"/>
      <w:pPr>
        <w:ind w:left="864" w:hanging="240"/>
      </w:pPr>
      <w:rPr>
        <w:rFonts w:hint="default"/>
        <w:lang w:val="ru-RU" w:eastAsia="en-US" w:bidi="ar-SA"/>
      </w:rPr>
    </w:lvl>
    <w:lvl w:ilvl="2" w:tplc="AC642832">
      <w:numFmt w:val="bullet"/>
      <w:lvlText w:val="•"/>
      <w:lvlJc w:val="left"/>
      <w:pPr>
        <w:ind w:left="1488" w:hanging="240"/>
      </w:pPr>
      <w:rPr>
        <w:rFonts w:hint="default"/>
        <w:lang w:val="ru-RU" w:eastAsia="en-US" w:bidi="ar-SA"/>
      </w:rPr>
    </w:lvl>
    <w:lvl w:ilvl="3" w:tplc="8662C9FA">
      <w:numFmt w:val="bullet"/>
      <w:lvlText w:val="•"/>
      <w:lvlJc w:val="left"/>
      <w:pPr>
        <w:ind w:left="2112" w:hanging="240"/>
      </w:pPr>
      <w:rPr>
        <w:rFonts w:hint="default"/>
        <w:lang w:val="ru-RU" w:eastAsia="en-US" w:bidi="ar-SA"/>
      </w:rPr>
    </w:lvl>
    <w:lvl w:ilvl="4" w:tplc="082E0742">
      <w:numFmt w:val="bullet"/>
      <w:lvlText w:val="•"/>
      <w:lvlJc w:val="left"/>
      <w:pPr>
        <w:ind w:left="2736" w:hanging="240"/>
      </w:pPr>
      <w:rPr>
        <w:rFonts w:hint="default"/>
        <w:lang w:val="ru-RU" w:eastAsia="en-US" w:bidi="ar-SA"/>
      </w:rPr>
    </w:lvl>
    <w:lvl w:ilvl="5" w:tplc="E2546E4C">
      <w:numFmt w:val="bullet"/>
      <w:lvlText w:val="•"/>
      <w:lvlJc w:val="left"/>
      <w:pPr>
        <w:ind w:left="3360" w:hanging="240"/>
      </w:pPr>
      <w:rPr>
        <w:rFonts w:hint="default"/>
        <w:lang w:val="ru-RU" w:eastAsia="en-US" w:bidi="ar-SA"/>
      </w:rPr>
    </w:lvl>
    <w:lvl w:ilvl="6" w:tplc="B6A2D49C">
      <w:numFmt w:val="bullet"/>
      <w:lvlText w:val="•"/>
      <w:lvlJc w:val="left"/>
      <w:pPr>
        <w:ind w:left="3984" w:hanging="240"/>
      </w:pPr>
      <w:rPr>
        <w:rFonts w:hint="default"/>
        <w:lang w:val="ru-RU" w:eastAsia="en-US" w:bidi="ar-SA"/>
      </w:rPr>
    </w:lvl>
    <w:lvl w:ilvl="7" w:tplc="E05CC552">
      <w:numFmt w:val="bullet"/>
      <w:lvlText w:val="•"/>
      <w:lvlJc w:val="left"/>
      <w:pPr>
        <w:ind w:left="4608" w:hanging="240"/>
      </w:pPr>
      <w:rPr>
        <w:rFonts w:hint="default"/>
        <w:lang w:val="ru-RU" w:eastAsia="en-US" w:bidi="ar-SA"/>
      </w:rPr>
    </w:lvl>
    <w:lvl w:ilvl="8" w:tplc="67C68B80">
      <w:numFmt w:val="bullet"/>
      <w:lvlText w:val="•"/>
      <w:lvlJc w:val="left"/>
      <w:pPr>
        <w:ind w:left="5232" w:hanging="240"/>
      </w:pPr>
      <w:rPr>
        <w:rFonts w:hint="default"/>
        <w:lang w:val="ru-RU" w:eastAsia="en-US" w:bidi="ar-SA"/>
      </w:rPr>
    </w:lvl>
  </w:abstractNum>
  <w:abstractNum w:abstractNumId="104">
    <w:nsid w:val="73B41B22"/>
    <w:multiLevelType w:val="hybridMultilevel"/>
    <w:tmpl w:val="3F029B8A"/>
    <w:lvl w:ilvl="0" w:tplc="7F24E952">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B47C8094">
      <w:numFmt w:val="bullet"/>
      <w:lvlText w:val="•"/>
      <w:lvlJc w:val="left"/>
      <w:pPr>
        <w:ind w:left="1246" w:hanging="142"/>
      </w:pPr>
      <w:rPr>
        <w:rFonts w:hint="default"/>
        <w:lang w:val="ru-RU" w:eastAsia="en-US" w:bidi="ar-SA"/>
      </w:rPr>
    </w:lvl>
    <w:lvl w:ilvl="2" w:tplc="1C70544C">
      <w:numFmt w:val="bullet"/>
      <w:lvlText w:val="•"/>
      <w:lvlJc w:val="left"/>
      <w:pPr>
        <w:ind w:left="2273" w:hanging="142"/>
      </w:pPr>
      <w:rPr>
        <w:rFonts w:hint="default"/>
        <w:lang w:val="ru-RU" w:eastAsia="en-US" w:bidi="ar-SA"/>
      </w:rPr>
    </w:lvl>
    <w:lvl w:ilvl="3" w:tplc="4D6EC416">
      <w:numFmt w:val="bullet"/>
      <w:lvlText w:val="•"/>
      <w:lvlJc w:val="left"/>
      <w:pPr>
        <w:ind w:left="3299" w:hanging="142"/>
      </w:pPr>
      <w:rPr>
        <w:rFonts w:hint="default"/>
        <w:lang w:val="ru-RU" w:eastAsia="en-US" w:bidi="ar-SA"/>
      </w:rPr>
    </w:lvl>
    <w:lvl w:ilvl="4" w:tplc="197ACE0A">
      <w:numFmt w:val="bullet"/>
      <w:lvlText w:val="•"/>
      <w:lvlJc w:val="left"/>
      <w:pPr>
        <w:ind w:left="4326" w:hanging="142"/>
      </w:pPr>
      <w:rPr>
        <w:rFonts w:hint="default"/>
        <w:lang w:val="ru-RU" w:eastAsia="en-US" w:bidi="ar-SA"/>
      </w:rPr>
    </w:lvl>
    <w:lvl w:ilvl="5" w:tplc="EE224B32">
      <w:numFmt w:val="bullet"/>
      <w:lvlText w:val="•"/>
      <w:lvlJc w:val="left"/>
      <w:pPr>
        <w:ind w:left="5353" w:hanging="142"/>
      </w:pPr>
      <w:rPr>
        <w:rFonts w:hint="default"/>
        <w:lang w:val="ru-RU" w:eastAsia="en-US" w:bidi="ar-SA"/>
      </w:rPr>
    </w:lvl>
    <w:lvl w:ilvl="6" w:tplc="3050B63C">
      <w:numFmt w:val="bullet"/>
      <w:lvlText w:val="•"/>
      <w:lvlJc w:val="left"/>
      <w:pPr>
        <w:ind w:left="6379" w:hanging="142"/>
      </w:pPr>
      <w:rPr>
        <w:rFonts w:hint="default"/>
        <w:lang w:val="ru-RU" w:eastAsia="en-US" w:bidi="ar-SA"/>
      </w:rPr>
    </w:lvl>
    <w:lvl w:ilvl="7" w:tplc="9F1A32AA">
      <w:numFmt w:val="bullet"/>
      <w:lvlText w:val="•"/>
      <w:lvlJc w:val="left"/>
      <w:pPr>
        <w:ind w:left="7406" w:hanging="142"/>
      </w:pPr>
      <w:rPr>
        <w:rFonts w:hint="default"/>
        <w:lang w:val="ru-RU" w:eastAsia="en-US" w:bidi="ar-SA"/>
      </w:rPr>
    </w:lvl>
    <w:lvl w:ilvl="8" w:tplc="21947A68">
      <w:numFmt w:val="bullet"/>
      <w:lvlText w:val="•"/>
      <w:lvlJc w:val="left"/>
      <w:pPr>
        <w:ind w:left="8433" w:hanging="142"/>
      </w:pPr>
      <w:rPr>
        <w:rFonts w:hint="default"/>
        <w:lang w:val="ru-RU" w:eastAsia="en-US" w:bidi="ar-SA"/>
      </w:rPr>
    </w:lvl>
  </w:abstractNum>
  <w:abstractNum w:abstractNumId="105">
    <w:nsid w:val="75075C0F"/>
    <w:multiLevelType w:val="hybridMultilevel"/>
    <w:tmpl w:val="E1621D8C"/>
    <w:lvl w:ilvl="0" w:tplc="D6A6245A">
      <w:start w:val="4"/>
      <w:numFmt w:val="decimal"/>
      <w:lvlText w:val="%1."/>
      <w:lvlJc w:val="left"/>
      <w:pPr>
        <w:ind w:left="174" w:hanging="221"/>
        <w:jc w:val="left"/>
      </w:pPr>
      <w:rPr>
        <w:rFonts w:ascii="Times New Roman" w:eastAsia="Times New Roman" w:hAnsi="Times New Roman" w:cs="Times New Roman" w:hint="default"/>
        <w:b w:val="0"/>
        <w:bCs w:val="0"/>
        <w:i w:val="0"/>
        <w:iCs w:val="0"/>
        <w:spacing w:val="0"/>
        <w:w w:val="87"/>
        <w:sz w:val="22"/>
        <w:szCs w:val="22"/>
        <w:lang w:val="ru-RU" w:eastAsia="en-US" w:bidi="ar-SA"/>
      </w:rPr>
    </w:lvl>
    <w:lvl w:ilvl="1" w:tplc="FD3A4F00">
      <w:numFmt w:val="bullet"/>
      <w:lvlText w:val="•"/>
      <w:lvlJc w:val="left"/>
      <w:pPr>
        <w:ind w:left="387" w:hanging="221"/>
      </w:pPr>
      <w:rPr>
        <w:rFonts w:hint="default"/>
        <w:lang w:val="ru-RU" w:eastAsia="en-US" w:bidi="ar-SA"/>
      </w:rPr>
    </w:lvl>
    <w:lvl w:ilvl="2" w:tplc="4906DC80">
      <w:numFmt w:val="bullet"/>
      <w:lvlText w:val="•"/>
      <w:lvlJc w:val="left"/>
      <w:pPr>
        <w:ind w:left="595" w:hanging="221"/>
      </w:pPr>
      <w:rPr>
        <w:rFonts w:hint="default"/>
        <w:lang w:val="ru-RU" w:eastAsia="en-US" w:bidi="ar-SA"/>
      </w:rPr>
    </w:lvl>
    <w:lvl w:ilvl="3" w:tplc="D7A0B714">
      <w:numFmt w:val="bullet"/>
      <w:lvlText w:val="•"/>
      <w:lvlJc w:val="left"/>
      <w:pPr>
        <w:ind w:left="802" w:hanging="221"/>
      </w:pPr>
      <w:rPr>
        <w:rFonts w:hint="default"/>
        <w:lang w:val="ru-RU" w:eastAsia="en-US" w:bidi="ar-SA"/>
      </w:rPr>
    </w:lvl>
    <w:lvl w:ilvl="4" w:tplc="EE7EF574">
      <w:numFmt w:val="bullet"/>
      <w:lvlText w:val="•"/>
      <w:lvlJc w:val="left"/>
      <w:pPr>
        <w:ind w:left="1010" w:hanging="221"/>
      </w:pPr>
      <w:rPr>
        <w:rFonts w:hint="default"/>
        <w:lang w:val="ru-RU" w:eastAsia="en-US" w:bidi="ar-SA"/>
      </w:rPr>
    </w:lvl>
    <w:lvl w:ilvl="5" w:tplc="F2D8C976">
      <w:numFmt w:val="bullet"/>
      <w:lvlText w:val="•"/>
      <w:lvlJc w:val="left"/>
      <w:pPr>
        <w:ind w:left="1218" w:hanging="221"/>
      </w:pPr>
      <w:rPr>
        <w:rFonts w:hint="default"/>
        <w:lang w:val="ru-RU" w:eastAsia="en-US" w:bidi="ar-SA"/>
      </w:rPr>
    </w:lvl>
    <w:lvl w:ilvl="6" w:tplc="48F40878">
      <w:numFmt w:val="bullet"/>
      <w:lvlText w:val="•"/>
      <w:lvlJc w:val="left"/>
      <w:pPr>
        <w:ind w:left="1425" w:hanging="221"/>
      </w:pPr>
      <w:rPr>
        <w:rFonts w:hint="default"/>
        <w:lang w:val="ru-RU" w:eastAsia="en-US" w:bidi="ar-SA"/>
      </w:rPr>
    </w:lvl>
    <w:lvl w:ilvl="7" w:tplc="23E6B5A4">
      <w:numFmt w:val="bullet"/>
      <w:lvlText w:val="•"/>
      <w:lvlJc w:val="left"/>
      <w:pPr>
        <w:ind w:left="1633" w:hanging="221"/>
      </w:pPr>
      <w:rPr>
        <w:rFonts w:hint="default"/>
        <w:lang w:val="ru-RU" w:eastAsia="en-US" w:bidi="ar-SA"/>
      </w:rPr>
    </w:lvl>
    <w:lvl w:ilvl="8" w:tplc="E23808EC">
      <w:numFmt w:val="bullet"/>
      <w:lvlText w:val="•"/>
      <w:lvlJc w:val="left"/>
      <w:pPr>
        <w:ind w:left="1840" w:hanging="221"/>
      </w:pPr>
      <w:rPr>
        <w:rFonts w:hint="default"/>
        <w:lang w:val="ru-RU" w:eastAsia="en-US" w:bidi="ar-SA"/>
      </w:rPr>
    </w:lvl>
  </w:abstractNum>
  <w:abstractNum w:abstractNumId="106">
    <w:nsid w:val="75811BC4"/>
    <w:multiLevelType w:val="hybridMultilevel"/>
    <w:tmpl w:val="E2D24608"/>
    <w:lvl w:ilvl="0" w:tplc="27EA957C">
      <w:start w:val="1"/>
      <w:numFmt w:val="decimal"/>
      <w:lvlText w:val="%1)"/>
      <w:lvlJc w:val="left"/>
      <w:pPr>
        <w:ind w:left="22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BEE520">
      <w:numFmt w:val="bullet"/>
      <w:lvlText w:val="•"/>
      <w:lvlJc w:val="left"/>
      <w:pPr>
        <w:ind w:left="1246" w:hanging="264"/>
      </w:pPr>
      <w:rPr>
        <w:rFonts w:hint="default"/>
        <w:lang w:val="ru-RU" w:eastAsia="en-US" w:bidi="ar-SA"/>
      </w:rPr>
    </w:lvl>
    <w:lvl w:ilvl="2" w:tplc="93F6BC52">
      <w:numFmt w:val="bullet"/>
      <w:lvlText w:val="•"/>
      <w:lvlJc w:val="left"/>
      <w:pPr>
        <w:ind w:left="2273" w:hanging="264"/>
      </w:pPr>
      <w:rPr>
        <w:rFonts w:hint="default"/>
        <w:lang w:val="ru-RU" w:eastAsia="en-US" w:bidi="ar-SA"/>
      </w:rPr>
    </w:lvl>
    <w:lvl w:ilvl="3" w:tplc="23A83E7E">
      <w:numFmt w:val="bullet"/>
      <w:lvlText w:val="•"/>
      <w:lvlJc w:val="left"/>
      <w:pPr>
        <w:ind w:left="3299" w:hanging="264"/>
      </w:pPr>
      <w:rPr>
        <w:rFonts w:hint="default"/>
        <w:lang w:val="ru-RU" w:eastAsia="en-US" w:bidi="ar-SA"/>
      </w:rPr>
    </w:lvl>
    <w:lvl w:ilvl="4" w:tplc="DE32C468">
      <w:numFmt w:val="bullet"/>
      <w:lvlText w:val="•"/>
      <w:lvlJc w:val="left"/>
      <w:pPr>
        <w:ind w:left="4326" w:hanging="264"/>
      </w:pPr>
      <w:rPr>
        <w:rFonts w:hint="default"/>
        <w:lang w:val="ru-RU" w:eastAsia="en-US" w:bidi="ar-SA"/>
      </w:rPr>
    </w:lvl>
    <w:lvl w:ilvl="5" w:tplc="84A65770">
      <w:numFmt w:val="bullet"/>
      <w:lvlText w:val="•"/>
      <w:lvlJc w:val="left"/>
      <w:pPr>
        <w:ind w:left="5353" w:hanging="264"/>
      </w:pPr>
      <w:rPr>
        <w:rFonts w:hint="default"/>
        <w:lang w:val="ru-RU" w:eastAsia="en-US" w:bidi="ar-SA"/>
      </w:rPr>
    </w:lvl>
    <w:lvl w:ilvl="6" w:tplc="C52CBAFE">
      <w:numFmt w:val="bullet"/>
      <w:lvlText w:val="•"/>
      <w:lvlJc w:val="left"/>
      <w:pPr>
        <w:ind w:left="6379" w:hanging="264"/>
      </w:pPr>
      <w:rPr>
        <w:rFonts w:hint="default"/>
        <w:lang w:val="ru-RU" w:eastAsia="en-US" w:bidi="ar-SA"/>
      </w:rPr>
    </w:lvl>
    <w:lvl w:ilvl="7" w:tplc="2C400248">
      <w:numFmt w:val="bullet"/>
      <w:lvlText w:val="•"/>
      <w:lvlJc w:val="left"/>
      <w:pPr>
        <w:ind w:left="7406" w:hanging="264"/>
      </w:pPr>
      <w:rPr>
        <w:rFonts w:hint="default"/>
        <w:lang w:val="ru-RU" w:eastAsia="en-US" w:bidi="ar-SA"/>
      </w:rPr>
    </w:lvl>
    <w:lvl w:ilvl="8" w:tplc="F75AD06A">
      <w:numFmt w:val="bullet"/>
      <w:lvlText w:val="•"/>
      <w:lvlJc w:val="left"/>
      <w:pPr>
        <w:ind w:left="8433" w:hanging="264"/>
      </w:pPr>
      <w:rPr>
        <w:rFonts w:hint="default"/>
        <w:lang w:val="ru-RU" w:eastAsia="en-US" w:bidi="ar-SA"/>
      </w:rPr>
    </w:lvl>
  </w:abstractNum>
  <w:abstractNum w:abstractNumId="107">
    <w:nsid w:val="76480B47"/>
    <w:multiLevelType w:val="multilevel"/>
    <w:tmpl w:val="3FE217EA"/>
    <w:lvl w:ilvl="0">
      <w:start w:val="1"/>
      <w:numFmt w:val="decimal"/>
      <w:lvlText w:val="%1)"/>
      <w:lvlJc w:val="left"/>
      <w:pPr>
        <w:ind w:left="399" w:hanging="8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125"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799" w:hanging="420"/>
      </w:pPr>
      <w:rPr>
        <w:rFonts w:hint="default"/>
        <w:lang w:val="ru-RU" w:eastAsia="en-US" w:bidi="ar-SA"/>
      </w:rPr>
    </w:lvl>
    <w:lvl w:ilvl="3">
      <w:numFmt w:val="bullet"/>
      <w:lvlText w:val="•"/>
      <w:lvlJc w:val="left"/>
      <w:pPr>
        <w:ind w:left="5478" w:hanging="420"/>
      </w:pPr>
      <w:rPr>
        <w:rFonts w:hint="default"/>
        <w:lang w:val="ru-RU" w:eastAsia="en-US" w:bidi="ar-SA"/>
      </w:rPr>
    </w:lvl>
    <w:lvl w:ilvl="4">
      <w:numFmt w:val="bullet"/>
      <w:lvlText w:val="•"/>
      <w:lvlJc w:val="left"/>
      <w:pPr>
        <w:ind w:left="6157" w:hanging="420"/>
      </w:pPr>
      <w:rPr>
        <w:rFonts w:hint="default"/>
        <w:lang w:val="ru-RU" w:eastAsia="en-US" w:bidi="ar-SA"/>
      </w:rPr>
    </w:lvl>
    <w:lvl w:ilvl="5">
      <w:numFmt w:val="bullet"/>
      <w:lvlText w:val="•"/>
      <w:lvlJc w:val="left"/>
      <w:pPr>
        <w:ind w:left="6836" w:hanging="420"/>
      </w:pPr>
      <w:rPr>
        <w:rFonts w:hint="default"/>
        <w:lang w:val="ru-RU" w:eastAsia="en-US" w:bidi="ar-SA"/>
      </w:rPr>
    </w:lvl>
    <w:lvl w:ilvl="6">
      <w:numFmt w:val="bullet"/>
      <w:lvlText w:val="•"/>
      <w:lvlJc w:val="left"/>
      <w:pPr>
        <w:ind w:left="7515" w:hanging="420"/>
      </w:pPr>
      <w:rPr>
        <w:rFonts w:hint="default"/>
        <w:lang w:val="ru-RU" w:eastAsia="en-US" w:bidi="ar-SA"/>
      </w:rPr>
    </w:lvl>
    <w:lvl w:ilvl="7">
      <w:numFmt w:val="bullet"/>
      <w:lvlText w:val="•"/>
      <w:lvlJc w:val="left"/>
      <w:pPr>
        <w:ind w:left="8194" w:hanging="420"/>
      </w:pPr>
      <w:rPr>
        <w:rFonts w:hint="default"/>
        <w:lang w:val="ru-RU" w:eastAsia="en-US" w:bidi="ar-SA"/>
      </w:rPr>
    </w:lvl>
    <w:lvl w:ilvl="8">
      <w:numFmt w:val="bullet"/>
      <w:lvlText w:val="•"/>
      <w:lvlJc w:val="left"/>
      <w:pPr>
        <w:ind w:left="8873" w:hanging="420"/>
      </w:pPr>
      <w:rPr>
        <w:rFonts w:hint="default"/>
        <w:lang w:val="ru-RU" w:eastAsia="en-US" w:bidi="ar-SA"/>
      </w:rPr>
    </w:lvl>
  </w:abstractNum>
  <w:abstractNum w:abstractNumId="108">
    <w:nsid w:val="784A7E50"/>
    <w:multiLevelType w:val="hybridMultilevel"/>
    <w:tmpl w:val="127ED5BC"/>
    <w:lvl w:ilvl="0" w:tplc="1098DE24">
      <w:start w:val="1"/>
      <w:numFmt w:val="decimal"/>
      <w:lvlText w:val="%1)"/>
      <w:lvlJc w:val="left"/>
      <w:pPr>
        <w:ind w:left="362"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B3C747E">
      <w:numFmt w:val="bullet"/>
      <w:lvlText w:val="•"/>
      <w:lvlJc w:val="left"/>
      <w:pPr>
        <w:ind w:left="799" w:hanging="269"/>
      </w:pPr>
      <w:rPr>
        <w:rFonts w:hint="default"/>
        <w:lang w:val="ru-RU" w:eastAsia="en-US" w:bidi="ar-SA"/>
      </w:rPr>
    </w:lvl>
    <w:lvl w:ilvl="2" w:tplc="62F25ADE">
      <w:numFmt w:val="bullet"/>
      <w:lvlText w:val="•"/>
      <w:lvlJc w:val="left"/>
      <w:pPr>
        <w:ind w:left="1239" w:hanging="269"/>
      </w:pPr>
      <w:rPr>
        <w:rFonts w:hint="default"/>
        <w:lang w:val="ru-RU" w:eastAsia="en-US" w:bidi="ar-SA"/>
      </w:rPr>
    </w:lvl>
    <w:lvl w:ilvl="3" w:tplc="74F8B8DE">
      <w:numFmt w:val="bullet"/>
      <w:lvlText w:val="•"/>
      <w:lvlJc w:val="left"/>
      <w:pPr>
        <w:ind w:left="1678" w:hanging="269"/>
      </w:pPr>
      <w:rPr>
        <w:rFonts w:hint="default"/>
        <w:lang w:val="ru-RU" w:eastAsia="en-US" w:bidi="ar-SA"/>
      </w:rPr>
    </w:lvl>
    <w:lvl w:ilvl="4" w:tplc="D554A1D6">
      <w:numFmt w:val="bullet"/>
      <w:lvlText w:val="•"/>
      <w:lvlJc w:val="left"/>
      <w:pPr>
        <w:ind w:left="2118" w:hanging="269"/>
      </w:pPr>
      <w:rPr>
        <w:rFonts w:hint="default"/>
        <w:lang w:val="ru-RU" w:eastAsia="en-US" w:bidi="ar-SA"/>
      </w:rPr>
    </w:lvl>
    <w:lvl w:ilvl="5" w:tplc="051C6076">
      <w:numFmt w:val="bullet"/>
      <w:lvlText w:val="•"/>
      <w:lvlJc w:val="left"/>
      <w:pPr>
        <w:ind w:left="2557" w:hanging="269"/>
      </w:pPr>
      <w:rPr>
        <w:rFonts w:hint="default"/>
        <w:lang w:val="ru-RU" w:eastAsia="en-US" w:bidi="ar-SA"/>
      </w:rPr>
    </w:lvl>
    <w:lvl w:ilvl="6" w:tplc="F09AC9BC">
      <w:numFmt w:val="bullet"/>
      <w:lvlText w:val="•"/>
      <w:lvlJc w:val="left"/>
      <w:pPr>
        <w:ind w:left="2997" w:hanging="269"/>
      </w:pPr>
      <w:rPr>
        <w:rFonts w:hint="default"/>
        <w:lang w:val="ru-RU" w:eastAsia="en-US" w:bidi="ar-SA"/>
      </w:rPr>
    </w:lvl>
    <w:lvl w:ilvl="7" w:tplc="A8B2539C">
      <w:numFmt w:val="bullet"/>
      <w:lvlText w:val="•"/>
      <w:lvlJc w:val="left"/>
      <w:pPr>
        <w:ind w:left="3437" w:hanging="269"/>
      </w:pPr>
      <w:rPr>
        <w:rFonts w:hint="default"/>
        <w:lang w:val="ru-RU" w:eastAsia="en-US" w:bidi="ar-SA"/>
      </w:rPr>
    </w:lvl>
    <w:lvl w:ilvl="8" w:tplc="01B4A78A">
      <w:numFmt w:val="bullet"/>
      <w:lvlText w:val="•"/>
      <w:lvlJc w:val="left"/>
      <w:pPr>
        <w:ind w:left="3876" w:hanging="269"/>
      </w:pPr>
      <w:rPr>
        <w:rFonts w:hint="default"/>
        <w:lang w:val="ru-RU" w:eastAsia="en-US" w:bidi="ar-SA"/>
      </w:rPr>
    </w:lvl>
  </w:abstractNum>
  <w:abstractNum w:abstractNumId="109">
    <w:nsid w:val="7863435C"/>
    <w:multiLevelType w:val="hybridMultilevel"/>
    <w:tmpl w:val="C0D0A6CA"/>
    <w:lvl w:ilvl="0" w:tplc="1C868306">
      <w:start w:val="2"/>
      <w:numFmt w:val="decimal"/>
      <w:lvlText w:val="%1."/>
      <w:lvlJc w:val="left"/>
      <w:pPr>
        <w:ind w:left="174" w:hanging="22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1E28C00">
      <w:numFmt w:val="bullet"/>
      <w:lvlText w:val="•"/>
      <w:lvlJc w:val="left"/>
      <w:pPr>
        <w:ind w:left="396" w:hanging="228"/>
      </w:pPr>
      <w:rPr>
        <w:rFonts w:hint="default"/>
        <w:lang w:val="ru-RU" w:eastAsia="en-US" w:bidi="ar-SA"/>
      </w:rPr>
    </w:lvl>
    <w:lvl w:ilvl="2" w:tplc="66B6CFAA">
      <w:numFmt w:val="bullet"/>
      <w:lvlText w:val="•"/>
      <w:lvlJc w:val="left"/>
      <w:pPr>
        <w:ind w:left="613" w:hanging="228"/>
      </w:pPr>
      <w:rPr>
        <w:rFonts w:hint="default"/>
        <w:lang w:val="ru-RU" w:eastAsia="en-US" w:bidi="ar-SA"/>
      </w:rPr>
    </w:lvl>
    <w:lvl w:ilvl="3" w:tplc="5790C48C">
      <w:numFmt w:val="bullet"/>
      <w:lvlText w:val="•"/>
      <w:lvlJc w:val="left"/>
      <w:pPr>
        <w:ind w:left="829" w:hanging="228"/>
      </w:pPr>
      <w:rPr>
        <w:rFonts w:hint="default"/>
        <w:lang w:val="ru-RU" w:eastAsia="en-US" w:bidi="ar-SA"/>
      </w:rPr>
    </w:lvl>
    <w:lvl w:ilvl="4" w:tplc="C90C6A86">
      <w:numFmt w:val="bullet"/>
      <w:lvlText w:val="•"/>
      <w:lvlJc w:val="left"/>
      <w:pPr>
        <w:ind w:left="1046" w:hanging="228"/>
      </w:pPr>
      <w:rPr>
        <w:rFonts w:hint="default"/>
        <w:lang w:val="ru-RU" w:eastAsia="en-US" w:bidi="ar-SA"/>
      </w:rPr>
    </w:lvl>
    <w:lvl w:ilvl="5" w:tplc="25A49076">
      <w:numFmt w:val="bullet"/>
      <w:lvlText w:val="•"/>
      <w:lvlJc w:val="left"/>
      <w:pPr>
        <w:ind w:left="1262" w:hanging="228"/>
      </w:pPr>
      <w:rPr>
        <w:rFonts w:hint="default"/>
        <w:lang w:val="ru-RU" w:eastAsia="en-US" w:bidi="ar-SA"/>
      </w:rPr>
    </w:lvl>
    <w:lvl w:ilvl="6" w:tplc="A5264EB8">
      <w:numFmt w:val="bullet"/>
      <w:lvlText w:val="•"/>
      <w:lvlJc w:val="left"/>
      <w:pPr>
        <w:ind w:left="1479" w:hanging="228"/>
      </w:pPr>
      <w:rPr>
        <w:rFonts w:hint="default"/>
        <w:lang w:val="ru-RU" w:eastAsia="en-US" w:bidi="ar-SA"/>
      </w:rPr>
    </w:lvl>
    <w:lvl w:ilvl="7" w:tplc="3D5085FE">
      <w:numFmt w:val="bullet"/>
      <w:lvlText w:val="•"/>
      <w:lvlJc w:val="left"/>
      <w:pPr>
        <w:ind w:left="1695" w:hanging="228"/>
      </w:pPr>
      <w:rPr>
        <w:rFonts w:hint="default"/>
        <w:lang w:val="ru-RU" w:eastAsia="en-US" w:bidi="ar-SA"/>
      </w:rPr>
    </w:lvl>
    <w:lvl w:ilvl="8" w:tplc="08C4A072">
      <w:numFmt w:val="bullet"/>
      <w:lvlText w:val="•"/>
      <w:lvlJc w:val="left"/>
      <w:pPr>
        <w:ind w:left="1912" w:hanging="228"/>
      </w:pPr>
      <w:rPr>
        <w:rFonts w:hint="default"/>
        <w:lang w:val="ru-RU" w:eastAsia="en-US" w:bidi="ar-SA"/>
      </w:rPr>
    </w:lvl>
  </w:abstractNum>
  <w:abstractNum w:abstractNumId="110">
    <w:nsid w:val="7A4C15E1"/>
    <w:multiLevelType w:val="hybridMultilevel"/>
    <w:tmpl w:val="270C6AB4"/>
    <w:lvl w:ilvl="0" w:tplc="FE243C30">
      <w:numFmt w:val="bullet"/>
      <w:lvlText w:val=""/>
      <w:lvlJc w:val="left"/>
      <w:pPr>
        <w:ind w:left="399" w:hanging="850"/>
      </w:pPr>
      <w:rPr>
        <w:rFonts w:ascii="Wingdings" w:eastAsia="Wingdings" w:hAnsi="Wingdings" w:cs="Wingdings" w:hint="default"/>
        <w:b w:val="0"/>
        <w:bCs w:val="0"/>
        <w:i w:val="0"/>
        <w:iCs w:val="0"/>
        <w:spacing w:val="0"/>
        <w:w w:val="100"/>
        <w:sz w:val="24"/>
        <w:szCs w:val="24"/>
        <w:lang w:val="ru-RU" w:eastAsia="en-US" w:bidi="ar-SA"/>
      </w:rPr>
    </w:lvl>
    <w:lvl w:ilvl="1" w:tplc="4C829E64">
      <w:numFmt w:val="bullet"/>
      <w:lvlText w:val="•"/>
      <w:lvlJc w:val="left"/>
      <w:pPr>
        <w:ind w:left="1383" w:hanging="850"/>
      </w:pPr>
      <w:rPr>
        <w:rFonts w:hint="default"/>
        <w:lang w:val="ru-RU" w:eastAsia="en-US" w:bidi="ar-SA"/>
      </w:rPr>
    </w:lvl>
    <w:lvl w:ilvl="2" w:tplc="D298A75C">
      <w:numFmt w:val="bullet"/>
      <w:lvlText w:val="•"/>
      <w:lvlJc w:val="left"/>
      <w:pPr>
        <w:ind w:left="2366" w:hanging="850"/>
      </w:pPr>
      <w:rPr>
        <w:rFonts w:hint="default"/>
        <w:lang w:val="ru-RU" w:eastAsia="en-US" w:bidi="ar-SA"/>
      </w:rPr>
    </w:lvl>
    <w:lvl w:ilvl="3" w:tplc="17403272">
      <w:numFmt w:val="bullet"/>
      <w:lvlText w:val="•"/>
      <w:lvlJc w:val="left"/>
      <w:pPr>
        <w:ind w:left="3349" w:hanging="850"/>
      </w:pPr>
      <w:rPr>
        <w:rFonts w:hint="default"/>
        <w:lang w:val="ru-RU" w:eastAsia="en-US" w:bidi="ar-SA"/>
      </w:rPr>
    </w:lvl>
    <w:lvl w:ilvl="4" w:tplc="98B85DC4">
      <w:numFmt w:val="bullet"/>
      <w:lvlText w:val="•"/>
      <w:lvlJc w:val="left"/>
      <w:pPr>
        <w:ind w:left="4332" w:hanging="850"/>
      </w:pPr>
      <w:rPr>
        <w:rFonts w:hint="default"/>
        <w:lang w:val="ru-RU" w:eastAsia="en-US" w:bidi="ar-SA"/>
      </w:rPr>
    </w:lvl>
    <w:lvl w:ilvl="5" w:tplc="933A9AA6">
      <w:numFmt w:val="bullet"/>
      <w:lvlText w:val="•"/>
      <w:lvlJc w:val="left"/>
      <w:pPr>
        <w:ind w:left="5315" w:hanging="850"/>
      </w:pPr>
      <w:rPr>
        <w:rFonts w:hint="default"/>
        <w:lang w:val="ru-RU" w:eastAsia="en-US" w:bidi="ar-SA"/>
      </w:rPr>
    </w:lvl>
    <w:lvl w:ilvl="6" w:tplc="6850264C">
      <w:numFmt w:val="bullet"/>
      <w:lvlText w:val="•"/>
      <w:lvlJc w:val="left"/>
      <w:pPr>
        <w:ind w:left="6298" w:hanging="850"/>
      </w:pPr>
      <w:rPr>
        <w:rFonts w:hint="default"/>
        <w:lang w:val="ru-RU" w:eastAsia="en-US" w:bidi="ar-SA"/>
      </w:rPr>
    </w:lvl>
    <w:lvl w:ilvl="7" w:tplc="8090BA4E">
      <w:numFmt w:val="bullet"/>
      <w:lvlText w:val="•"/>
      <w:lvlJc w:val="left"/>
      <w:pPr>
        <w:ind w:left="7281" w:hanging="850"/>
      </w:pPr>
      <w:rPr>
        <w:rFonts w:hint="default"/>
        <w:lang w:val="ru-RU" w:eastAsia="en-US" w:bidi="ar-SA"/>
      </w:rPr>
    </w:lvl>
    <w:lvl w:ilvl="8" w:tplc="E806EC44">
      <w:numFmt w:val="bullet"/>
      <w:lvlText w:val="•"/>
      <w:lvlJc w:val="left"/>
      <w:pPr>
        <w:ind w:left="8264" w:hanging="850"/>
      </w:pPr>
      <w:rPr>
        <w:rFonts w:hint="default"/>
        <w:lang w:val="ru-RU" w:eastAsia="en-US" w:bidi="ar-SA"/>
      </w:rPr>
    </w:lvl>
  </w:abstractNum>
  <w:abstractNum w:abstractNumId="111">
    <w:nsid w:val="7B996F0E"/>
    <w:multiLevelType w:val="hybridMultilevel"/>
    <w:tmpl w:val="5EC06F04"/>
    <w:lvl w:ilvl="0" w:tplc="7ABC1240">
      <w:numFmt w:val="bullet"/>
      <w:lvlText w:val="-"/>
      <w:lvlJc w:val="left"/>
      <w:pPr>
        <w:ind w:left="24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A93C0376">
      <w:numFmt w:val="bullet"/>
      <w:lvlText w:val="•"/>
      <w:lvlJc w:val="left"/>
      <w:pPr>
        <w:ind w:left="863" w:hanging="140"/>
      </w:pPr>
      <w:rPr>
        <w:rFonts w:hint="default"/>
        <w:lang w:val="ru-RU" w:eastAsia="en-US" w:bidi="ar-SA"/>
      </w:rPr>
    </w:lvl>
    <w:lvl w:ilvl="2" w:tplc="306C03E2">
      <w:numFmt w:val="bullet"/>
      <w:lvlText w:val="•"/>
      <w:lvlJc w:val="left"/>
      <w:pPr>
        <w:ind w:left="1487" w:hanging="140"/>
      </w:pPr>
      <w:rPr>
        <w:rFonts w:hint="default"/>
        <w:lang w:val="ru-RU" w:eastAsia="en-US" w:bidi="ar-SA"/>
      </w:rPr>
    </w:lvl>
    <w:lvl w:ilvl="3" w:tplc="59DCB6A6">
      <w:numFmt w:val="bullet"/>
      <w:lvlText w:val="•"/>
      <w:lvlJc w:val="left"/>
      <w:pPr>
        <w:ind w:left="2111" w:hanging="140"/>
      </w:pPr>
      <w:rPr>
        <w:rFonts w:hint="default"/>
        <w:lang w:val="ru-RU" w:eastAsia="en-US" w:bidi="ar-SA"/>
      </w:rPr>
    </w:lvl>
    <w:lvl w:ilvl="4" w:tplc="ABE280E8">
      <w:numFmt w:val="bullet"/>
      <w:lvlText w:val="•"/>
      <w:lvlJc w:val="left"/>
      <w:pPr>
        <w:ind w:left="2735" w:hanging="140"/>
      </w:pPr>
      <w:rPr>
        <w:rFonts w:hint="default"/>
        <w:lang w:val="ru-RU" w:eastAsia="en-US" w:bidi="ar-SA"/>
      </w:rPr>
    </w:lvl>
    <w:lvl w:ilvl="5" w:tplc="E1704580">
      <w:numFmt w:val="bullet"/>
      <w:lvlText w:val="•"/>
      <w:lvlJc w:val="left"/>
      <w:pPr>
        <w:ind w:left="3359" w:hanging="140"/>
      </w:pPr>
      <w:rPr>
        <w:rFonts w:hint="default"/>
        <w:lang w:val="ru-RU" w:eastAsia="en-US" w:bidi="ar-SA"/>
      </w:rPr>
    </w:lvl>
    <w:lvl w:ilvl="6" w:tplc="B1E06BC2">
      <w:numFmt w:val="bullet"/>
      <w:lvlText w:val="•"/>
      <w:lvlJc w:val="left"/>
      <w:pPr>
        <w:ind w:left="3983" w:hanging="140"/>
      </w:pPr>
      <w:rPr>
        <w:rFonts w:hint="default"/>
        <w:lang w:val="ru-RU" w:eastAsia="en-US" w:bidi="ar-SA"/>
      </w:rPr>
    </w:lvl>
    <w:lvl w:ilvl="7" w:tplc="7B9EE154">
      <w:numFmt w:val="bullet"/>
      <w:lvlText w:val="•"/>
      <w:lvlJc w:val="left"/>
      <w:pPr>
        <w:ind w:left="4607" w:hanging="140"/>
      </w:pPr>
      <w:rPr>
        <w:rFonts w:hint="default"/>
        <w:lang w:val="ru-RU" w:eastAsia="en-US" w:bidi="ar-SA"/>
      </w:rPr>
    </w:lvl>
    <w:lvl w:ilvl="8" w:tplc="0122D24E">
      <w:numFmt w:val="bullet"/>
      <w:lvlText w:val="•"/>
      <w:lvlJc w:val="left"/>
      <w:pPr>
        <w:ind w:left="5231" w:hanging="140"/>
      </w:pPr>
      <w:rPr>
        <w:rFonts w:hint="default"/>
        <w:lang w:val="ru-RU" w:eastAsia="en-US" w:bidi="ar-SA"/>
      </w:rPr>
    </w:lvl>
  </w:abstractNum>
  <w:abstractNum w:abstractNumId="112">
    <w:nsid w:val="7C3967AF"/>
    <w:multiLevelType w:val="hybridMultilevel"/>
    <w:tmpl w:val="E5A45FE0"/>
    <w:lvl w:ilvl="0" w:tplc="92B83652">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38A432FE">
      <w:numFmt w:val="bullet"/>
      <w:lvlText w:val="•"/>
      <w:lvlJc w:val="left"/>
      <w:pPr>
        <w:ind w:left="1246" w:hanging="142"/>
      </w:pPr>
      <w:rPr>
        <w:rFonts w:hint="default"/>
        <w:lang w:val="ru-RU" w:eastAsia="en-US" w:bidi="ar-SA"/>
      </w:rPr>
    </w:lvl>
    <w:lvl w:ilvl="2" w:tplc="903E0780">
      <w:numFmt w:val="bullet"/>
      <w:lvlText w:val="•"/>
      <w:lvlJc w:val="left"/>
      <w:pPr>
        <w:ind w:left="2273" w:hanging="142"/>
      </w:pPr>
      <w:rPr>
        <w:rFonts w:hint="default"/>
        <w:lang w:val="ru-RU" w:eastAsia="en-US" w:bidi="ar-SA"/>
      </w:rPr>
    </w:lvl>
    <w:lvl w:ilvl="3" w:tplc="2C7A8BDC">
      <w:numFmt w:val="bullet"/>
      <w:lvlText w:val="•"/>
      <w:lvlJc w:val="left"/>
      <w:pPr>
        <w:ind w:left="3299" w:hanging="142"/>
      </w:pPr>
      <w:rPr>
        <w:rFonts w:hint="default"/>
        <w:lang w:val="ru-RU" w:eastAsia="en-US" w:bidi="ar-SA"/>
      </w:rPr>
    </w:lvl>
    <w:lvl w:ilvl="4" w:tplc="E7B6B3A0">
      <w:numFmt w:val="bullet"/>
      <w:lvlText w:val="•"/>
      <w:lvlJc w:val="left"/>
      <w:pPr>
        <w:ind w:left="4326" w:hanging="142"/>
      </w:pPr>
      <w:rPr>
        <w:rFonts w:hint="default"/>
        <w:lang w:val="ru-RU" w:eastAsia="en-US" w:bidi="ar-SA"/>
      </w:rPr>
    </w:lvl>
    <w:lvl w:ilvl="5" w:tplc="A7C8111E">
      <w:numFmt w:val="bullet"/>
      <w:lvlText w:val="•"/>
      <w:lvlJc w:val="left"/>
      <w:pPr>
        <w:ind w:left="5353" w:hanging="142"/>
      </w:pPr>
      <w:rPr>
        <w:rFonts w:hint="default"/>
        <w:lang w:val="ru-RU" w:eastAsia="en-US" w:bidi="ar-SA"/>
      </w:rPr>
    </w:lvl>
    <w:lvl w:ilvl="6" w:tplc="2B1C15E2">
      <w:numFmt w:val="bullet"/>
      <w:lvlText w:val="•"/>
      <w:lvlJc w:val="left"/>
      <w:pPr>
        <w:ind w:left="6379" w:hanging="142"/>
      </w:pPr>
      <w:rPr>
        <w:rFonts w:hint="default"/>
        <w:lang w:val="ru-RU" w:eastAsia="en-US" w:bidi="ar-SA"/>
      </w:rPr>
    </w:lvl>
    <w:lvl w:ilvl="7" w:tplc="C23E4DBA">
      <w:numFmt w:val="bullet"/>
      <w:lvlText w:val="•"/>
      <w:lvlJc w:val="left"/>
      <w:pPr>
        <w:ind w:left="7406" w:hanging="142"/>
      </w:pPr>
      <w:rPr>
        <w:rFonts w:hint="default"/>
        <w:lang w:val="ru-RU" w:eastAsia="en-US" w:bidi="ar-SA"/>
      </w:rPr>
    </w:lvl>
    <w:lvl w:ilvl="8" w:tplc="396C3642">
      <w:numFmt w:val="bullet"/>
      <w:lvlText w:val="•"/>
      <w:lvlJc w:val="left"/>
      <w:pPr>
        <w:ind w:left="8433" w:hanging="142"/>
      </w:pPr>
      <w:rPr>
        <w:rFonts w:hint="default"/>
        <w:lang w:val="ru-RU" w:eastAsia="en-US" w:bidi="ar-SA"/>
      </w:rPr>
    </w:lvl>
  </w:abstractNum>
  <w:abstractNum w:abstractNumId="113">
    <w:nsid w:val="7D172055"/>
    <w:multiLevelType w:val="hybridMultilevel"/>
    <w:tmpl w:val="3346699A"/>
    <w:lvl w:ilvl="0" w:tplc="A4024A96">
      <w:numFmt w:val="bullet"/>
      <w:lvlText w:val="•"/>
      <w:lvlJc w:val="left"/>
      <w:pPr>
        <w:ind w:left="22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B34AB66E">
      <w:numFmt w:val="bullet"/>
      <w:lvlText w:val="•"/>
      <w:lvlJc w:val="left"/>
      <w:pPr>
        <w:ind w:left="1246" w:hanging="142"/>
      </w:pPr>
      <w:rPr>
        <w:rFonts w:hint="default"/>
        <w:lang w:val="ru-RU" w:eastAsia="en-US" w:bidi="ar-SA"/>
      </w:rPr>
    </w:lvl>
    <w:lvl w:ilvl="2" w:tplc="383A827E">
      <w:numFmt w:val="bullet"/>
      <w:lvlText w:val="•"/>
      <w:lvlJc w:val="left"/>
      <w:pPr>
        <w:ind w:left="2273" w:hanging="142"/>
      </w:pPr>
      <w:rPr>
        <w:rFonts w:hint="default"/>
        <w:lang w:val="ru-RU" w:eastAsia="en-US" w:bidi="ar-SA"/>
      </w:rPr>
    </w:lvl>
    <w:lvl w:ilvl="3" w:tplc="BD7E0718">
      <w:numFmt w:val="bullet"/>
      <w:lvlText w:val="•"/>
      <w:lvlJc w:val="left"/>
      <w:pPr>
        <w:ind w:left="3299" w:hanging="142"/>
      </w:pPr>
      <w:rPr>
        <w:rFonts w:hint="default"/>
        <w:lang w:val="ru-RU" w:eastAsia="en-US" w:bidi="ar-SA"/>
      </w:rPr>
    </w:lvl>
    <w:lvl w:ilvl="4" w:tplc="68FC2D1C">
      <w:numFmt w:val="bullet"/>
      <w:lvlText w:val="•"/>
      <w:lvlJc w:val="left"/>
      <w:pPr>
        <w:ind w:left="4326" w:hanging="142"/>
      </w:pPr>
      <w:rPr>
        <w:rFonts w:hint="default"/>
        <w:lang w:val="ru-RU" w:eastAsia="en-US" w:bidi="ar-SA"/>
      </w:rPr>
    </w:lvl>
    <w:lvl w:ilvl="5" w:tplc="EA94EB94">
      <w:numFmt w:val="bullet"/>
      <w:lvlText w:val="•"/>
      <w:lvlJc w:val="left"/>
      <w:pPr>
        <w:ind w:left="5353" w:hanging="142"/>
      </w:pPr>
      <w:rPr>
        <w:rFonts w:hint="default"/>
        <w:lang w:val="ru-RU" w:eastAsia="en-US" w:bidi="ar-SA"/>
      </w:rPr>
    </w:lvl>
    <w:lvl w:ilvl="6" w:tplc="374CB7E8">
      <w:numFmt w:val="bullet"/>
      <w:lvlText w:val="•"/>
      <w:lvlJc w:val="left"/>
      <w:pPr>
        <w:ind w:left="6379" w:hanging="142"/>
      </w:pPr>
      <w:rPr>
        <w:rFonts w:hint="default"/>
        <w:lang w:val="ru-RU" w:eastAsia="en-US" w:bidi="ar-SA"/>
      </w:rPr>
    </w:lvl>
    <w:lvl w:ilvl="7" w:tplc="DA1E45F6">
      <w:numFmt w:val="bullet"/>
      <w:lvlText w:val="•"/>
      <w:lvlJc w:val="left"/>
      <w:pPr>
        <w:ind w:left="7406" w:hanging="142"/>
      </w:pPr>
      <w:rPr>
        <w:rFonts w:hint="default"/>
        <w:lang w:val="ru-RU" w:eastAsia="en-US" w:bidi="ar-SA"/>
      </w:rPr>
    </w:lvl>
    <w:lvl w:ilvl="8" w:tplc="53E05404">
      <w:numFmt w:val="bullet"/>
      <w:lvlText w:val="•"/>
      <w:lvlJc w:val="left"/>
      <w:pPr>
        <w:ind w:left="8433" w:hanging="142"/>
      </w:pPr>
      <w:rPr>
        <w:rFonts w:hint="default"/>
        <w:lang w:val="ru-RU" w:eastAsia="en-US" w:bidi="ar-SA"/>
      </w:rPr>
    </w:lvl>
  </w:abstractNum>
  <w:abstractNum w:abstractNumId="114">
    <w:nsid w:val="7F6050DF"/>
    <w:multiLevelType w:val="hybridMultilevel"/>
    <w:tmpl w:val="8BDAAA8C"/>
    <w:lvl w:ilvl="0" w:tplc="32041CD6">
      <w:numFmt w:val="bullet"/>
      <w:lvlText w:val="-"/>
      <w:lvlJc w:val="left"/>
      <w:pPr>
        <w:ind w:left="39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EE0746E">
      <w:numFmt w:val="bullet"/>
      <w:lvlText w:val="•"/>
      <w:lvlJc w:val="left"/>
      <w:pPr>
        <w:ind w:left="1383" w:hanging="140"/>
      </w:pPr>
      <w:rPr>
        <w:rFonts w:hint="default"/>
        <w:lang w:val="ru-RU" w:eastAsia="en-US" w:bidi="ar-SA"/>
      </w:rPr>
    </w:lvl>
    <w:lvl w:ilvl="2" w:tplc="34C4A8B6">
      <w:numFmt w:val="bullet"/>
      <w:lvlText w:val="•"/>
      <w:lvlJc w:val="left"/>
      <w:pPr>
        <w:ind w:left="2366" w:hanging="140"/>
      </w:pPr>
      <w:rPr>
        <w:rFonts w:hint="default"/>
        <w:lang w:val="ru-RU" w:eastAsia="en-US" w:bidi="ar-SA"/>
      </w:rPr>
    </w:lvl>
    <w:lvl w:ilvl="3" w:tplc="C024BEEC">
      <w:numFmt w:val="bullet"/>
      <w:lvlText w:val="•"/>
      <w:lvlJc w:val="left"/>
      <w:pPr>
        <w:ind w:left="3349" w:hanging="140"/>
      </w:pPr>
      <w:rPr>
        <w:rFonts w:hint="default"/>
        <w:lang w:val="ru-RU" w:eastAsia="en-US" w:bidi="ar-SA"/>
      </w:rPr>
    </w:lvl>
    <w:lvl w:ilvl="4" w:tplc="0BC265B8">
      <w:numFmt w:val="bullet"/>
      <w:lvlText w:val="•"/>
      <w:lvlJc w:val="left"/>
      <w:pPr>
        <w:ind w:left="4332" w:hanging="140"/>
      </w:pPr>
      <w:rPr>
        <w:rFonts w:hint="default"/>
        <w:lang w:val="ru-RU" w:eastAsia="en-US" w:bidi="ar-SA"/>
      </w:rPr>
    </w:lvl>
    <w:lvl w:ilvl="5" w:tplc="B142CEEA">
      <w:numFmt w:val="bullet"/>
      <w:lvlText w:val="•"/>
      <w:lvlJc w:val="left"/>
      <w:pPr>
        <w:ind w:left="5315" w:hanging="140"/>
      </w:pPr>
      <w:rPr>
        <w:rFonts w:hint="default"/>
        <w:lang w:val="ru-RU" w:eastAsia="en-US" w:bidi="ar-SA"/>
      </w:rPr>
    </w:lvl>
    <w:lvl w:ilvl="6" w:tplc="7B7A7354">
      <w:numFmt w:val="bullet"/>
      <w:lvlText w:val="•"/>
      <w:lvlJc w:val="left"/>
      <w:pPr>
        <w:ind w:left="6298" w:hanging="140"/>
      </w:pPr>
      <w:rPr>
        <w:rFonts w:hint="default"/>
        <w:lang w:val="ru-RU" w:eastAsia="en-US" w:bidi="ar-SA"/>
      </w:rPr>
    </w:lvl>
    <w:lvl w:ilvl="7" w:tplc="B96CE1C6">
      <w:numFmt w:val="bullet"/>
      <w:lvlText w:val="•"/>
      <w:lvlJc w:val="left"/>
      <w:pPr>
        <w:ind w:left="7281" w:hanging="140"/>
      </w:pPr>
      <w:rPr>
        <w:rFonts w:hint="default"/>
        <w:lang w:val="ru-RU" w:eastAsia="en-US" w:bidi="ar-SA"/>
      </w:rPr>
    </w:lvl>
    <w:lvl w:ilvl="8" w:tplc="0B8A2048">
      <w:numFmt w:val="bullet"/>
      <w:lvlText w:val="•"/>
      <w:lvlJc w:val="left"/>
      <w:pPr>
        <w:ind w:left="8264" w:hanging="140"/>
      </w:pPr>
      <w:rPr>
        <w:rFonts w:hint="default"/>
        <w:lang w:val="ru-RU" w:eastAsia="en-US" w:bidi="ar-SA"/>
      </w:rPr>
    </w:lvl>
  </w:abstractNum>
  <w:abstractNum w:abstractNumId="115">
    <w:nsid w:val="7F926062"/>
    <w:multiLevelType w:val="hybridMultilevel"/>
    <w:tmpl w:val="9FB2E356"/>
    <w:lvl w:ilvl="0" w:tplc="F418E01E">
      <w:start w:val="1"/>
      <w:numFmt w:val="decimal"/>
      <w:lvlText w:val="%1."/>
      <w:lvlJc w:val="left"/>
      <w:pPr>
        <w:ind w:left="114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1C240C">
      <w:numFmt w:val="bullet"/>
      <w:lvlText w:val="•"/>
      <w:lvlJc w:val="left"/>
      <w:pPr>
        <w:ind w:left="2074" w:hanging="243"/>
      </w:pPr>
      <w:rPr>
        <w:rFonts w:hint="default"/>
        <w:lang w:val="ru-RU" w:eastAsia="en-US" w:bidi="ar-SA"/>
      </w:rPr>
    </w:lvl>
    <w:lvl w:ilvl="2" w:tplc="463AB114">
      <w:numFmt w:val="bullet"/>
      <w:lvlText w:val="•"/>
      <w:lvlJc w:val="left"/>
      <w:pPr>
        <w:ind w:left="3009" w:hanging="243"/>
      </w:pPr>
      <w:rPr>
        <w:rFonts w:hint="default"/>
        <w:lang w:val="ru-RU" w:eastAsia="en-US" w:bidi="ar-SA"/>
      </w:rPr>
    </w:lvl>
    <w:lvl w:ilvl="3" w:tplc="03A29B52">
      <w:numFmt w:val="bullet"/>
      <w:lvlText w:val="•"/>
      <w:lvlJc w:val="left"/>
      <w:pPr>
        <w:ind w:left="3943" w:hanging="243"/>
      </w:pPr>
      <w:rPr>
        <w:rFonts w:hint="default"/>
        <w:lang w:val="ru-RU" w:eastAsia="en-US" w:bidi="ar-SA"/>
      </w:rPr>
    </w:lvl>
    <w:lvl w:ilvl="4" w:tplc="08B439EA">
      <w:numFmt w:val="bullet"/>
      <w:lvlText w:val="•"/>
      <w:lvlJc w:val="left"/>
      <w:pPr>
        <w:ind w:left="4878" w:hanging="243"/>
      </w:pPr>
      <w:rPr>
        <w:rFonts w:hint="default"/>
        <w:lang w:val="ru-RU" w:eastAsia="en-US" w:bidi="ar-SA"/>
      </w:rPr>
    </w:lvl>
    <w:lvl w:ilvl="5" w:tplc="4412BA12">
      <w:numFmt w:val="bullet"/>
      <w:lvlText w:val="•"/>
      <w:lvlJc w:val="left"/>
      <w:pPr>
        <w:ind w:left="5813" w:hanging="243"/>
      </w:pPr>
      <w:rPr>
        <w:rFonts w:hint="default"/>
        <w:lang w:val="ru-RU" w:eastAsia="en-US" w:bidi="ar-SA"/>
      </w:rPr>
    </w:lvl>
    <w:lvl w:ilvl="6" w:tplc="CBCCC77A">
      <w:numFmt w:val="bullet"/>
      <w:lvlText w:val="•"/>
      <w:lvlJc w:val="left"/>
      <w:pPr>
        <w:ind w:left="6747" w:hanging="243"/>
      </w:pPr>
      <w:rPr>
        <w:rFonts w:hint="default"/>
        <w:lang w:val="ru-RU" w:eastAsia="en-US" w:bidi="ar-SA"/>
      </w:rPr>
    </w:lvl>
    <w:lvl w:ilvl="7" w:tplc="3EA0E17A">
      <w:numFmt w:val="bullet"/>
      <w:lvlText w:val="•"/>
      <w:lvlJc w:val="left"/>
      <w:pPr>
        <w:ind w:left="7682" w:hanging="243"/>
      </w:pPr>
      <w:rPr>
        <w:rFonts w:hint="default"/>
        <w:lang w:val="ru-RU" w:eastAsia="en-US" w:bidi="ar-SA"/>
      </w:rPr>
    </w:lvl>
    <w:lvl w:ilvl="8" w:tplc="88C207E2">
      <w:numFmt w:val="bullet"/>
      <w:lvlText w:val="•"/>
      <w:lvlJc w:val="left"/>
      <w:pPr>
        <w:ind w:left="8617" w:hanging="243"/>
      </w:pPr>
      <w:rPr>
        <w:rFonts w:hint="default"/>
        <w:lang w:val="ru-RU" w:eastAsia="en-US" w:bidi="ar-SA"/>
      </w:rPr>
    </w:lvl>
  </w:abstractNum>
  <w:num w:numId="1">
    <w:abstractNumId w:val="86"/>
  </w:num>
  <w:num w:numId="2">
    <w:abstractNumId w:val="87"/>
  </w:num>
  <w:num w:numId="3">
    <w:abstractNumId w:val="34"/>
  </w:num>
  <w:num w:numId="4">
    <w:abstractNumId w:val="75"/>
  </w:num>
  <w:num w:numId="5">
    <w:abstractNumId w:val="21"/>
  </w:num>
  <w:num w:numId="6">
    <w:abstractNumId w:val="41"/>
  </w:num>
  <w:num w:numId="7">
    <w:abstractNumId w:val="6"/>
  </w:num>
  <w:num w:numId="8">
    <w:abstractNumId w:val="67"/>
  </w:num>
  <w:num w:numId="9">
    <w:abstractNumId w:val="101"/>
  </w:num>
  <w:num w:numId="10">
    <w:abstractNumId w:val="10"/>
  </w:num>
  <w:num w:numId="11">
    <w:abstractNumId w:val="107"/>
  </w:num>
  <w:num w:numId="12">
    <w:abstractNumId w:val="110"/>
  </w:num>
  <w:num w:numId="13">
    <w:abstractNumId w:val="81"/>
  </w:num>
  <w:num w:numId="14">
    <w:abstractNumId w:val="82"/>
  </w:num>
  <w:num w:numId="15">
    <w:abstractNumId w:val="114"/>
  </w:num>
  <w:num w:numId="16">
    <w:abstractNumId w:val="85"/>
  </w:num>
  <w:num w:numId="17">
    <w:abstractNumId w:val="57"/>
  </w:num>
  <w:num w:numId="18">
    <w:abstractNumId w:val="23"/>
  </w:num>
  <w:num w:numId="19">
    <w:abstractNumId w:val="63"/>
  </w:num>
  <w:num w:numId="20">
    <w:abstractNumId w:val="30"/>
  </w:num>
  <w:num w:numId="21">
    <w:abstractNumId w:val="48"/>
  </w:num>
  <w:num w:numId="22">
    <w:abstractNumId w:val="95"/>
  </w:num>
  <w:num w:numId="23">
    <w:abstractNumId w:val="46"/>
  </w:num>
  <w:num w:numId="24">
    <w:abstractNumId w:val="64"/>
  </w:num>
  <w:num w:numId="25">
    <w:abstractNumId w:val="90"/>
  </w:num>
  <w:num w:numId="26">
    <w:abstractNumId w:val="103"/>
  </w:num>
  <w:num w:numId="27">
    <w:abstractNumId w:val="39"/>
  </w:num>
  <w:num w:numId="28">
    <w:abstractNumId w:val="59"/>
  </w:num>
  <w:num w:numId="29">
    <w:abstractNumId w:val="36"/>
  </w:num>
  <w:num w:numId="30">
    <w:abstractNumId w:val="4"/>
  </w:num>
  <w:num w:numId="31">
    <w:abstractNumId w:val="111"/>
  </w:num>
  <w:num w:numId="32">
    <w:abstractNumId w:val="79"/>
  </w:num>
  <w:num w:numId="33">
    <w:abstractNumId w:val="11"/>
  </w:num>
  <w:num w:numId="34">
    <w:abstractNumId w:val="99"/>
  </w:num>
  <w:num w:numId="35">
    <w:abstractNumId w:val="24"/>
  </w:num>
  <w:num w:numId="36">
    <w:abstractNumId w:val="20"/>
  </w:num>
  <w:num w:numId="37">
    <w:abstractNumId w:val="84"/>
  </w:num>
  <w:num w:numId="38">
    <w:abstractNumId w:val="17"/>
  </w:num>
  <w:num w:numId="39">
    <w:abstractNumId w:val="2"/>
  </w:num>
  <w:num w:numId="40">
    <w:abstractNumId w:val="25"/>
  </w:num>
  <w:num w:numId="41">
    <w:abstractNumId w:val="50"/>
  </w:num>
  <w:num w:numId="42">
    <w:abstractNumId w:val="28"/>
  </w:num>
  <w:num w:numId="43">
    <w:abstractNumId w:val="73"/>
  </w:num>
  <w:num w:numId="44">
    <w:abstractNumId w:val="8"/>
  </w:num>
  <w:num w:numId="45">
    <w:abstractNumId w:val="3"/>
  </w:num>
  <w:num w:numId="46">
    <w:abstractNumId w:val="49"/>
  </w:num>
  <w:num w:numId="47">
    <w:abstractNumId w:val="96"/>
  </w:num>
  <w:num w:numId="48">
    <w:abstractNumId w:val="53"/>
  </w:num>
  <w:num w:numId="49">
    <w:abstractNumId w:val="112"/>
  </w:num>
  <w:num w:numId="50">
    <w:abstractNumId w:val="102"/>
  </w:num>
  <w:num w:numId="51">
    <w:abstractNumId w:val="27"/>
  </w:num>
  <w:num w:numId="52">
    <w:abstractNumId w:val="76"/>
  </w:num>
  <w:num w:numId="53">
    <w:abstractNumId w:val="0"/>
  </w:num>
  <w:num w:numId="54">
    <w:abstractNumId w:val="54"/>
  </w:num>
  <w:num w:numId="55">
    <w:abstractNumId w:val="70"/>
  </w:num>
  <w:num w:numId="56">
    <w:abstractNumId w:val="40"/>
  </w:num>
  <w:num w:numId="57">
    <w:abstractNumId w:val="29"/>
  </w:num>
  <w:num w:numId="58">
    <w:abstractNumId w:val="83"/>
  </w:num>
  <w:num w:numId="59">
    <w:abstractNumId w:val="88"/>
  </w:num>
  <w:num w:numId="60">
    <w:abstractNumId w:val="43"/>
  </w:num>
  <w:num w:numId="61">
    <w:abstractNumId w:val="35"/>
  </w:num>
  <w:num w:numId="62">
    <w:abstractNumId w:val="113"/>
  </w:num>
  <w:num w:numId="63">
    <w:abstractNumId w:val="66"/>
  </w:num>
  <w:num w:numId="64">
    <w:abstractNumId w:val="100"/>
  </w:num>
  <w:num w:numId="65">
    <w:abstractNumId w:val="5"/>
  </w:num>
  <w:num w:numId="66">
    <w:abstractNumId w:val="37"/>
  </w:num>
  <w:num w:numId="67">
    <w:abstractNumId w:val="105"/>
  </w:num>
  <w:num w:numId="68">
    <w:abstractNumId w:val="65"/>
  </w:num>
  <w:num w:numId="69">
    <w:abstractNumId w:val="58"/>
  </w:num>
  <w:num w:numId="70">
    <w:abstractNumId w:val="68"/>
  </w:num>
  <w:num w:numId="71">
    <w:abstractNumId w:val="98"/>
  </w:num>
  <w:num w:numId="72">
    <w:abstractNumId w:val="7"/>
  </w:num>
  <w:num w:numId="73">
    <w:abstractNumId w:val="62"/>
  </w:num>
  <w:num w:numId="74">
    <w:abstractNumId w:val="60"/>
  </w:num>
  <w:num w:numId="75">
    <w:abstractNumId w:val="55"/>
  </w:num>
  <w:num w:numId="76">
    <w:abstractNumId w:val="78"/>
  </w:num>
  <w:num w:numId="77">
    <w:abstractNumId w:val="51"/>
  </w:num>
  <w:num w:numId="78">
    <w:abstractNumId w:val="32"/>
  </w:num>
  <w:num w:numId="79">
    <w:abstractNumId w:val="97"/>
  </w:num>
  <w:num w:numId="80">
    <w:abstractNumId w:val="74"/>
  </w:num>
  <w:num w:numId="81">
    <w:abstractNumId w:val="14"/>
  </w:num>
  <w:num w:numId="82">
    <w:abstractNumId w:val="1"/>
  </w:num>
  <w:num w:numId="83">
    <w:abstractNumId w:val="61"/>
  </w:num>
  <w:num w:numId="84">
    <w:abstractNumId w:val="22"/>
  </w:num>
  <w:num w:numId="85">
    <w:abstractNumId w:val="109"/>
  </w:num>
  <w:num w:numId="86">
    <w:abstractNumId w:val="94"/>
  </w:num>
  <w:num w:numId="87">
    <w:abstractNumId w:val="56"/>
  </w:num>
  <w:num w:numId="88">
    <w:abstractNumId w:val="115"/>
  </w:num>
  <w:num w:numId="89">
    <w:abstractNumId w:val="93"/>
  </w:num>
  <w:num w:numId="90">
    <w:abstractNumId w:val="52"/>
  </w:num>
  <w:num w:numId="91">
    <w:abstractNumId w:val="42"/>
  </w:num>
  <w:num w:numId="92">
    <w:abstractNumId w:val="104"/>
  </w:num>
  <w:num w:numId="93">
    <w:abstractNumId w:val="38"/>
  </w:num>
  <w:num w:numId="94">
    <w:abstractNumId w:val="106"/>
  </w:num>
  <w:num w:numId="95">
    <w:abstractNumId w:val="15"/>
  </w:num>
  <w:num w:numId="96">
    <w:abstractNumId w:val="19"/>
  </w:num>
  <w:num w:numId="97">
    <w:abstractNumId w:val="80"/>
  </w:num>
  <w:num w:numId="98">
    <w:abstractNumId w:val="44"/>
  </w:num>
  <w:num w:numId="99">
    <w:abstractNumId w:val="31"/>
  </w:num>
  <w:num w:numId="100">
    <w:abstractNumId w:val="26"/>
  </w:num>
  <w:num w:numId="101">
    <w:abstractNumId w:val="33"/>
  </w:num>
  <w:num w:numId="102">
    <w:abstractNumId w:val="72"/>
  </w:num>
  <w:num w:numId="103">
    <w:abstractNumId w:val="89"/>
  </w:num>
  <w:num w:numId="104">
    <w:abstractNumId w:val="108"/>
  </w:num>
  <w:num w:numId="105">
    <w:abstractNumId w:val="92"/>
  </w:num>
  <w:num w:numId="106">
    <w:abstractNumId w:val="45"/>
  </w:num>
  <w:num w:numId="107">
    <w:abstractNumId w:val="16"/>
  </w:num>
  <w:num w:numId="108">
    <w:abstractNumId w:val="69"/>
  </w:num>
  <w:num w:numId="109">
    <w:abstractNumId w:val="12"/>
  </w:num>
  <w:num w:numId="110">
    <w:abstractNumId w:val="13"/>
  </w:num>
  <w:num w:numId="111">
    <w:abstractNumId w:val="9"/>
  </w:num>
  <w:num w:numId="112">
    <w:abstractNumId w:val="18"/>
  </w:num>
  <w:num w:numId="113">
    <w:abstractNumId w:val="47"/>
  </w:num>
  <w:num w:numId="114">
    <w:abstractNumId w:val="77"/>
  </w:num>
  <w:num w:numId="115">
    <w:abstractNumId w:val="71"/>
  </w:num>
  <w:num w:numId="116">
    <w:abstractNumId w:val="9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01C2C"/>
    <w:rsid w:val="00201C2C"/>
    <w:rsid w:val="00257F20"/>
    <w:rsid w:val="004264C2"/>
    <w:rsid w:val="00924420"/>
    <w:rsid w:val="00ED65BA"/>
    <w:rsid w:val="00FF3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20"/>
      <w:jc w:val="both"/>
      <w:outlineLvl w:val="0"/>
    </w:pPr>
    <w:rPr>
      <w:b/>
      <w:bCs/>
      <w:sz w:val="24"/>
      <w:szCs w:val="24"/>
    </w:rPr>
  </w:style>
  <w:style w:type="paragraph" w:styleId="2">
    <w:name w:val="heading 2"/>
    <w:basedOn w:val="a"/>
    <w:uiPriority w:val="1"/>
    <w:qFormat/>
    <w:pPr>
      <w:ind w:left="22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9"/>
      <w:ind w:left="526" w:hanging="400"/>
    </w:pPr>
    <w:rPr>
      <w:b/>
      <w:bCs/>
      <w:sz w:val="24"/>
      <w:szCs w:val="24"/>
    </w:rPr>
  </w:style>
  <w:style w:type="paragraph" w:styleId="20">
    <w:name w:val="toc 2"/>
    <w:basedOn w:val="a"/>
    <w:uiPriority w:val="1"/>
    <w:qFormat/>
    <w:pPr>
      <w:ind w:left="220"/>
    </w:pPr>
    <w:rPr>
      <w:sz w:val="24"/>
      <w:szCs w:val="24"/>
    </w:rPr>
  </w:style>
  <w:style w:type="paragraph" w:styleId="3">
    <w:name w:val="toc 3"/>
    <w:basedOn w:val="a"/>
    <w:uiPriority w:val="1"/>
    <w:qFormat/>
    <w:pPr>
      <w:spacing w:before="415"/>
      <w:ind w:left="575" w:hanging="213"/>
    </w:pPr>
    <w:rPr>
      <w:b/>
      <w:bCs/>
      <w:sz w:val="24"/>
      <w:szCs w:val="24"/>
    </w:rPr>
  </w:style>
  <w:style w:type="paragraph" w:styleId="a3">
    <w:name w:val="Body Text"/>
    <w:basedOn w:val="a"/>
    <w:uiPriority w:val="1"/>
    <w:qFormat/>
    <w:pPr>
      <w:ind w:left="220"/>
      <w:jc w:val="both"/>
    </w:pPr>
    <w:rPr>
      <w:sz w:val="24"/>
      <w:szCs w:val="24"/>
    </w:rPr>
  </w:style>
  <w:style w:type="paragraph" w:styleId="a4">
    <w:name w:val="List Paragraph"/>
    <w:basedOn w:val="a"/>
    <w:uiPriority w:val="1"/>
    <w:qFormat/>
    <w:pPr>
      <w:ind w:left="22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24420"/>
    <w:rPr>
      <w:rFonts w:ascii="Tahoma" w:hAnsi="Tahoma" w:cs="Tahoma"/>
      <w:sz w:val="16"/>
      <w:szCs w:val="16"/>
    </w:rPr>
  </w:style>
  <w:style w:type="character" w:customStyle="1" w:styleId="a6">
    <w:name w:val="Текст выноски Знак"/>
    <w:basedOn w:val="a0"/>
    <w:link w:val="a5"/>
    <w:uiPriority w:val="99"/>
    <w:semiHidden/>
    <w:rsid w:val="00924420"/>
    <w:rPr>
      <w:rFonts w:ascii="Tahoma" w:eastAsia="Times New Roman" w:hAnsi="Tahoma" w:cs="Tahoma"/>
      <w:sz w:val="16"/>
      <w:szCs w:val="16"/>
      <w:lang w:val="ru-RU"/>
    </w:rPr>
  </w:style>
  <w:style w:type="paragraph" w:styleId="a7">
    <w:name w:val="header"/>
    <w:basedOn w:val="a"/>
    <w:link w:val="a8"/>
    <w:uiPriority w:val="99"/>
    <w:unhideWhenUsed/>
    <w:rsid w:val="00924420"/>
    <w:pPr>
      <w:tabs>
        <w:tab w:val="center" w:pos="4677"/>
        <w:tab w:val="right" w:pos="9355"/>
      </w:tabs>
    </w:pPr>
  </w:style>
  <w:style w:type="character" w:customStyle="1" w:styleId="a8">
    <w:name w:val="Верхний колонтитул Знак"/>
    <w:basedOn w:val="a0"/>
    <w:link w:val="a7"/>
    <w:uiPriority w:val="99"/>
    <w:rsid w:val="00924420"/>
    <w:rPr>
      <w:rFonts w:ascii="Times New Roman" w:eastAsia="Times New Roman" w:hAnsi="Times New Roman" w:cs="Times New Roman"/>
      <w:lang w:val="ru-RU"/>
    </w:rPr>
  </w:style>
  <w:style w:type="paragraph" w:styleId="a9">
    <w:name w:val="footer"/>
    <w:basedOn w:val="a"/>
    <w:link w:val="aa"/>
    <w:uiPriority w:val="99"/>
    <w:unhideWhenUsed/>
    <w:rsid w:val="00924420"/>
    <w:pPr>
      <w:tabs>
        <w:tab w:val="center" w:pos="4677"/>
        <w:tab w:val="right" w:pos="9355"/>
      </w:tabs>
    </w:pPr>
  </w:style>
  <w:style w:type="character" w:customStyle="1" w:styleId="aa">
    <w:name w:val="Нижний колонтитул Знак"/>
    <w:basedOn w:val="a0"/>
    <w:link w:val="a9"/>
    <w:uiPriority w:val="99"/>
    <w:rsid w:val="00924420"/>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20"/>
      <w:jc w:val="both"/>
      <w:outlineLvl w:val="0"/>
    </w:pPr>
    <w:rPr>
      <w:b/>
      <w:bCs/>
      <w:sz w:val="24"/>
      <w:szCs w:val="24"/>
    </w:rPr>
  </w:style>
  <w:style w:type="paragraph" w:styleId="2">
    <w:name w:val="heading 2"/>
    <w:basedOn w:val="a"/>
    <w:uiPriority w:val="1"/>
    <w:qFormat/>
    <w:pPr>
      <w:ind w:left="22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39"/>
      <w:ind w:left="526" w:hanging="400"/>
    </w:pPr>
    <w:rPr>
      <w:b/>
      <w:bCs/>
      <w:sz w:val="24"/>
      <w:szCs w:val="24"/>
    </w:rPr>
  </w:style>
  <w:style w:type="paragraph" w:styleId="20">
    <w:name w:val="toc 2"/>
    <w:basedOn w:val="a"/>
    <w:uiPriority w:val="1"/>
    <w:qFormat/>
    <w:pPr>
      <w:ind w:left="220"/>
    </w:pPr>
    <w:rPr>
      <w:sz w:val="24"/>
      <w:szCs w:val="24"/>
    </w:rPr>
  </w:style>
  <w:style w:type="paragraph" w:styleId="3">
    <w:name w:val="toc 3"/>
    <w:basedOn w:val="a"/>
    <w:uiPriority w:val="1"/>
    <w:qFormat/>
    <w:pPr>
      <w:spacing w:before="415"/>
      <w:ind w:left="575" w:hanging="213"/>
    </w:pPr>
    <w:rPr>
      <w:b/>
      <w:bCs/>
      <w:sz w:val="24"/>
      <w:szCs w:val="24"/>
    </w:rPr>
  </w:style>
  <w:style w:type="paragraph" w:styleId="a3">
    <w:name w:val="Body Text"/>
    <w:basedOn w:val="a"/>
    <w:uiPriority w:val="1"/>
    <w:qFormat/>
    <w:pPr>
      <w:ind w:left="220"/>
      <w:jc w:val="both"/>
    </w:pPr>
    <w:rPr>
      <w:sz w:val="24"/>
      <w:szCs w:val="24"/>
    </w:rPr>
  </w:style>
  <w:style w:type="paragraph" w:styleId="a4">
    <w:name w:val="List Paragraph"/>
    <w:basedOn w:val="a"/>
    <w:uiPriority w:val="1"/>
    <w:qFormat/>
    <w:pPr>
      <w:ind w:left="22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924420"/>
    <w:rPr>
      <w:rFonts w:ascii="Tahoma" w:hAnsi="Tahoma" w:cs="Tahoma"/>
      <w:sz w:val="16"/>
      <w:szCs w:val="16"/>
    </w:rPr>
  </w:style>
  <w:style w:type="character" w:customStyle="1" w:styleId="a6">
    <w:name w:val="Текст выноски Знак"/>
    <w:basedOn w:val="a0"/>
    <w:link w:val="a5"/>
    <w:uiPriority w:val="99"/>
    <w:semiHidden/>
    <w:rsid w:val="00924420"/>
    <w:rPr>
      <w:rFonts w:ascii="Tahoma" w:eastAsia="Times New Roman" w:hAnsi="Tahoma" w:cs="Tahoma"/>
      <w:sz w:val="16"/>
      <w:szCs w:val="16"/>
      <w:lang w:val="ru-RU"/>
    </w:rPr>
  </w:style>
  <w:style w:type="paragraph" w:styleId="a7">
    <w:name w:val="header"/>
    <w:basedOn w:val="a"/>
    <w:link w:val="a8"/>
    <w:uiPriority w:val="99"/>
    <w:unhideWhenUsed/>
    <w:rsid w:val="00924420"/>
    <w:pPr>
      <w:tabs>
        <w:tab w:val="center" w:pos="4677"/>
        <w:tab w:val="right" w:pos="9355"/>
      </w:tabs>
    </w:pPr>
  </w:style>
  <w:style w:type="character" w:customStyle="1" w:styleId="a8">
    <w:name w:val="Верхний колонтитул Знак"/>
    <w:basedOn w:val="a0"/>
    <w:link w:val="a7"/>
    <w:uiPriority w:val="99"/>
    <w:rsid w:val="00924420"/>
    <w:rPr>
      <w:rFonts w:ascii="Times New Roman" w:eastAsia="Times New Roman" w:hAnsi="Times New Roman" w:cs="Times New Roman"/>
      <w:lang w:val="ru-RU"/>
    </w:rPr>
  </w:style>
  <w:style w:type="paragraph" w:styleId="a9">
    <w:name w:val="footer"/>
    <w:basedOn w:val="a"/>
    <w:link w:val="aa"/>
    <w:uiPriority w:val="99"/>
    <w:unhideWhenUsed/>
    <w:rsid w:val="00924420"/>
    <w:pPr>
      <w:tabs>
        <w:tab w:val="center" w:pos="4677"/>
        <w:tab w:val="right" w:pos="9355"/>
      </w:tabs>
    </w:pPr>
  </w:style>
  <w:style w:type="character" w:customStyle="1" w:styleId="aa">
    <w:name w:val="Нижний колонтитул Знак"/>
    <w:basedOn w:val="a0"/>
    <w:link w:val="a9"/>
    <w:uiPriority w:val="99"/>
    <w:rsid w:val="00924420"/>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govoritmoskva.ru/sot/090806141018.html" TargetMode="External"/><Relationship Id="rId26" Type="http://schemas.openxmlformats.org/officeDocument/2006/relationships/footer" Target="footer8.xml"/><Relationship Id="rId39" Type="http://schemas.openxmlformats.org/officeDocument/2006/relationships/hyperlink" Target="http://mosmetod.ru/files/OVZ/doc/26.&#1055;&#1088;&#1080;&#1082;&#1072;&#1079;_&#1052;&#1054;&#1080;&#1053;_&#1056;&#1060;_&#1086;&#1090;_31.03.2014_253_&#1054;&#1073;_&#1091;&#1090;&#1074;&#1077;&#1088;&#1078;&#1076;&#1077;&#1085;&#1080;&#1080;_&#1060;&#1077;&#1076;&#1077;&#1088;&#1072;&#1083;&#1100;&#1085;&#1086;&#1075;&#1086;_&#1087;&#1077;&#1088;&#1077;&#1095;&#1085;&#1103;_&#1091;&#1095;&#1077;&#1073;&#1085;&#1080;&#1082;&#1086;&#1074;.pdf" TargetMode="External"/><Relationship Id="rId21" Type="http://schemas.openxmlformats.org/officeDocument/2006/relationships/header" Target="header6.xml"/><Relationship Id="rId34" Type="http://schemas.openxmlformats.org/officeDocument/2006/relationships/hyperlink" Target="http://mosmetod.ru/files/OVZ/doc/21.&#1055;&#1088;&#1080;&#1082;&#1072;&#1079;_&#1052;&#1054;&#1080;&#1053;_&#1056;&#1060;_&#1086;&#1090;_20.09.2013_N_1082_&#1054;&#1073;_&#1091;&#1090;&#1074;&#1077;&#1088;&#1078;&#1076;&#1077;&#1085;&#1080;&#1080;_&#1055;&#1086;&#1083;&#1086;&#1078;&#1077;&#1085;&#1080;&#1103;_&#1055;&#1052;&#1055;&#1050;.pdf" TargetMode="External"/><Relationship Id="rId42" Type="http://schemas.openxmlformats.org/officeDocument/2006/relationships/hyperlink" Target="http://mosmetod.ru/files/OVZ/doc/48.m1035.pdf" TargetMode="External"/><Relationship Id="rId47" Type="http://schemas.openxmlformats.org/officeDocument/2006/relationships/hyperlink" Target="http://mosmetod.ru/files/OVZ/doc/10.&#1055;&#1080;&#1089;&#1100;&#1084;&#1086;_&#1052;&#1054;&#1080;&#1053;_&#1056;&#1060;_&#1086;&#1090;_10.02.2015_&#1042;&#1050;-268_07_&#1054;_&#1089;&#1086;&#1074;&#1077;&#1088;&#1096;&#1077;&#1085;&#1089;&#1090;&#1074;&#1086;&#1074;&#1072;&#1085;&#1080;&#1080;_&#1076;-&#1090;&#1080;_&#1062;&#1055;&#1055;&#1052;&#1080;&#1057;&#1055;.pdf" TargetMode="External"/><Relationship Id="rId50" Type="http://schemas.openxmlformats.org/officeDocument/2006/relationships/hyperlink" Target="http://mosmetod.ru/files/OVZ/doc/18.&#1055;&#1080;&#1089;&#1100;&#1084;&#1086;_&#1056;&#1086;&#1089;&#1086;&#1073;&#1088;&#1085;&#1072;&#1076;&#1079;&#1086;&#1088;&#1072;_&#1086;&#1090;_16.04.2015_01-50-174_07_1968_&#1054;_&#1087;&#1088;&#1080;&#1077;&#1084;&#1077;_&#1085;&#1072;_&#1086;&#1073;&#1091;&#1095;&#1077;&#1085;&#1080;&#1077;_&#1083;&#1080;&#1094;_&#1089;_&#1054;&#1042;&#1047;.pdf" TargetMode="External"/><Relationship Id="rId55" Type="http://schemas.openxmlformats.org/officeDocument/2006/relationships/hyperlink" Target="http://mosmetod.ru/files/OVZ/doc/38.&#1055;&#1080;&#1089;&#1100;&#1084;&#1086;_&#1052;&#1054;&#1080;&#1053;_&#1056;&#1060;_&#1086;&#1090;_07.06.2013_&#1048;&#1056;-535.07_&#1054;_&#1082;&#1086;&#1088;&#1088;&#1077;&#1082;&#1094;&#1080;&#1086;&#1085;&#1085;&#1086;&#1084;_&#1080;_&#1080;&#1085;&#1082;&#1083;&#1102;&#1079;&#1080;&#1074;&#1085;&#1086;&#1084;_&#1086;&#1073;&#1088;&#1072;&#1079;&#1086;&#1074;&#1072;&#1085;&#1080;&#1080;.pdf" TargetMode="External"/><Relationship Id="rId63" Type="http://schemas.openxmlformats.org/officeDocument/2006/relationships/hyperlink" Target="http://www.ural-chel.ru/guon/inform.htm" TargetMode="External"/><Relationship Id="rId68" Type="http://schemas.openxmlformats.org/officeDocument/2006/relationships/hyperlink" Target="http://www.mon.gou.ru/"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mosmetod.ru/files/OVZ/doc/7.&#1055;&#1088;&#1080;&#1082;&#1072;&#1079;_&#1052;&#1054;&#1080;&#1053;_&#1056;&#1060;_&#1086;&#1090;_31.12.2015__1576_&#1054;_&#1074;&#1085;&#1077;&#1089;&#1077;&#1085;&#1080;&#1080;_&#1080;&#1079;&#1084;&#1077;&#1085;&#1077;&#1085;&#1080;&#1081;_&#1074;_&#1060;&#1043;&#1054;&#1057;_&#1053;&#1054;&#1054;.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yperlink" Target="http://mosmetod.ru/files/OVZ/doc/19.&#1055;&#1088;&#1080;&#1082;&#1072;&#1079;_&#1052;&#1054;&#1080;&#1053;_&#1056;&#1060;_&#1086;&#1090;_19.12.2014_1598_&#1054;&#1073;_&#1091;&#1090;&#1074;&#1077;&#1088;&#1078;&#1076;&#1077;&#1085;&#1080;&#1080;_&#1060;&#1043;&#1054;&#1057;_&#1053;&#1054;&#1054;_&#1054;&#1042;&#1047;.pdf" TargetMode="External"/><Relationship Id="rId37" Type="http://schemas.openxmlformats.org/officeDocument/2006/relationships/hyperlink" Target="http://mosmetod.ru/files/OVZ/doc/26.&#1055;&#1088;&#1080;&#1082;&#1072;&#1079;_&#1052;&#1054;&#1080;&#1053;_&#1056;&#1060;_&#1086;&#1090;_31.03.2014_253_&#1054;&#1073;_&#1091;&#1090;&#1074;&#1077;&#1088;&#1078;&#1076;&#1077;&#1085;&#1080;&#1080;_&#1060;&#1077;&#1076;&#1077;&#1088;&#1072;&#1083;&#1100;&#1085;&#1086;&#1075;&#1086;_&#1087;&#1077;&#1088;&#1077;&#1095;&#1085;&#1103;_&#1091;&#1095;&#1077;&#1073;&#1085;&#1080;&#1082;&#1086;&#1074;.pdf" TargetMode="External"/><Relationship Id="rId40" Type="http://schemas.openxmlformats.org/officeDocument/2006/relationships/hyperlink" Target="http://mosmetod.ru/files/OVZ/doc/48.m1035.pdf" TargetMode="External"/><Relationship Id="rId45" Type="http://schemas.openxmlformats.org/officeDocument/2006/relationships/hyperlink" Target="http://mosmetod.ru/files/OVZ/doc/9.&#1055;&#1080;&#1089;&#1100;&#1084;&#1086;_&#1052;&#1054;&#1080;&#1053;_&#1056;&#1060;_&#1086;&#1090;_11.03.2016_&#1042;&#1050;-452_07_&#1054;_&#1074;&#1074;&#1077;&#1076;&#1077;&#1085;&#1080;&#1080;_&#1060;&#1043;&#1054;&#1057;_&#1054;&#1042;&#1047;.pdf" TargetMode="External"/><Relationship Id="rId53" Type="http://schemas.openxmlformats.org/officeDocument/2006/relationships/hyperlink" Target="http://mosmetod.ru/files/OVZ/doc/32.&#1055;&#1080;&#1089;&#1100;&#1084;&#1086;_&#1052;&#1054;&#1080;&#1053;_&#1056;&#1060;_&#1086;&#1090;_10.12.2012_-07-832_&#1054;_&#1052;&#1056;_&#1087;&#1086;_&#1086;&#1088;&#1075;&#1072;&#1085;&#1080;&#1079;&#1072;&#1094;&#1080;&#1080;_&#1086;&#1073;&#1091;&#1095;&#1077;&#1085;&#1080;&#1103;_&#1085;&#1072;_&#1076;&#1086;&#1084;&#1091;_&#1076;&#1077;&#1090;&#1077;&#1081;-&#1080;&#1085;&#1074;&#1072;&#1083;&#1080;&#1076;&#1086;&#1074;_&#1089;_&#1080;&#1089;&#1087;&#1086;&#1083;&#1100;&#1079;&#1086;&#1074;&#1072;&#1085;&#1080;&#1077;&#1084;_&#1044;&#1054;&#1058;.pdf" TargetMode="External"/><Relationship Id="rId58" Type="http://schemas.openxmlformats.org/officeDocument/2006/relationships/hyperlink" Target="http://mosmetod.ru/files/OVZ/doc/40.&#1055;&#1080;&#1089;&#1100;&#1084;&#1086;_&#1052;&#1054;&#1080;&#1053;_&#1056;&#1060;_&#1086;&#1090;_13.11.2015_07_3735_&#1054;_&#1085;&#1072;&#1087;&#1088;&#1072;&#1074;&#1083;&#1077;&#1085;&#1080;&#1080;_&#1052;&#1056;_&#1086;&#1087;&#1099;&#1090;_&#1087;&#1088;&#1072;&#1082;&#1090;&#1080;&#1082;&#1080;_&#1054;&#1042;&#1047;.pdf" TargetMode="External"/><Relationship Id="rId66" Type="http://schemas.openxmlformats.org/officeDocument/2006/relationships/hyperlink" Target="http://www.vestnik.edu.ru/"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yperlink" Target="http://mosmetod.ru/files/OVZ/doc/7.&#1055;&#1088;&#1080;&#1082;&#1072;&#1079;_&#1052;&#1054;&#1080;&#1053;_&#1056;&#1060;_&#1086;&#1090;_31.12.2015__1576_&#1054;_&#1074;&#1085;&#1077;&#1089;&#1077;&#1085;&#1080;&#1080;_&#1080;&#1079;&#1084;&#1077;&#1085;&#1077;&#1085;&#1080;&#1081;_&#1074;_&#1060;&#1043;&#1054;&#1057;_&#1053;&#1054;&#1054;.pdf" TargetMode="External"/><Relationship Id="rId36" Type="http://schemas.openxmlformats.org/officeDocument/2006/relationships/hyperlink" Target="http://mosmetod.ru/files/OVZ/doc/26.&#1055;&#1088;&#1080;&#1082;&#1072;&#1079;_&#1052;&#1054;&#1080;&#1053;_&#1056;&#1060;_&#1086;&#1090;_31.03.2014_253_&#1054;&#1073;_&#1091;&#1090;&#1074;&#1077;&#1088;&#1078;&#1076;&#1077;&#1085;&#1080;&#1080;_&#1060;&#1077;&#1076;&#1077;&#1088;&#1072;&#1083;&#1100;&#1085;&#1086;&#1075;&#1086;_&#1087;&#1077;&#1088;&#1077;&#1095;&#1085;&#1103;_&#1091;&#1095;&#1077;&#1073;&#1085;&#1080;&#1082;&#1086;&#1074;.pdf" TargetMode="External"/><Relationship Id="rId49" Type="http://schemas.openxmlformats.org/officeDocument/2006/relationships/hyperlink" Target="http://mosmetod.ru/files/OVZ/doc/17.&#1055;&#1080;&#1089;&#1100;&#1084;&#1086;_&#1052;&#1054;&#1080;&#1053;_&#1056;&#1060;_&#1086;&#1090;_31.08.2015_&#1042;&#1050;-2101_07_&#1054;_&#1087;&#1086;&#1088;&#1103;&#1076;&#1082;&#1077;_&#1086;&#1088;&#1075;&#1072;&#1085;&#1080;&#1079;&#1072;&#1094;&#1080;&#1080;_&#1087;&#1086;&#1083;&#1091;&#1095;&#1077;&#1085;&#1080;&#1103;_&#1086;&#1073;&#1088;&#1072;&#1079;&#1086;&#1074;&#1072;&#1085;&#1080;&#1103;__&#1074;_&#1076;&#1083;&#1080;&#1090;&#1077;&#1083;&#1100;&#1085;&#1086;&#1084;_&#1083;&#1077;&#1095;&#1077;&#1085;&#1080;&#1080;.pdf" TargetMode="External"/><Relationship Id="rId57" Type="http://schemas.openxmlformats.org/officeDocument/2006/relationships/hyperlink" Target="http://mosmetod.ru/files/OVZ/doc/40.&#1055;&#1080;&#1089;&#1100;&#1084;&#1086;_&#1052;&#1054;&#1080;&#1053;_&#1056;&#1060;_&#1086;&#1090;_13.11.2015_07_3735_&#1054;_&#1085;&#1072;&#1087;&#1088;&#1072;&#1074;&#1083;&#1077;&#1085;&#1080;&#1080;_&#1052;&#1056;_&#1086;&#1087;&#1099;&#1090;_&#1087;&#1088;&#1072;&#1082;&#1090;&#1080;&#1082;&#1080;_&#1054;&#1042;&#1047;.pdf" TargetMode="External"/><Relationship Id="rId61" Type="http://schemas.openxmlformats.org/officeDocument/2006/relationships/hyperlink" Target="http://mon.gov.ru./proekt/ideology" TargetMode="Externa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mosmetod.ru/files/OVZ/doc/19.&#1055;&#1088;&#1080;&#1082;&#1072;&#1079;_&#1052;&#1054;&#1080;&#1053;_&#1056;&#1060;_&#1086;&#1090;_19.12.2014_1598_&#1054;&#1073;_&#1091;&#1090;&#1074;&#1077;&#1088;&#1078;&#1076;&#1077;&#1085;&#1080;&#1080;_&#1060;&#1043;&#1054;&#1057;_&#1053;&#1054;&#1054;_&#1054;&#1042;&#1047;.pdf" TargetMode="External"/><Relationship Id="rId44" Type="http://schemas.openxmlformats.org/officeDocument/2006/relationships/hyperlink" Target="http://mosmetod.ru/files/OVZ/doc/48.m1035.pdf" TargetMode="External"/><Relationship Id="rId52" Type="http://schemas.openxmlformats.org/officeDocument/2006/relationships/hyperlink" Target="http://mosmetod.ru/files/OVZ/doc/32.&#1055;&#1080;&#1089;&#1100;&#1084;&#1086;_&#1052;&#1054;&#1080;&#1053;_&#1056;&#1060;_&#1086;&#1090;_10.12.2012_-07-832_&#1054;_&#1052;&#1056;_&#1087;&#1086;_&#1086;&#1088;&#1075;&#1072;&#1085;&#1080;&#1079;&#1072;&#1094;&#1080;&#1080;_&#1086;&#1073;&#1091;&#1095;&#1077;&#1085;&#1080;&#1103;_&#1085;&#1072;_&#1076;&#1086;&#1084;&#1091;_&#1076;&#1077;&#1090;&#1077;&#1081;-&#1080;&#1085;&#1074;&#1072;&#1083;&#1080;&#1076;&#1086;&#1074;_&#1089;_&#1080;&#1089;&#1087;&#1086;&#1083;&#1100;&#1079;&#1086;&#1074;&#1072;&#1085;&#1080;&#1077;&#1084;_&#1044;&#1054;&#1058;.pdf" TargetMode="External"/><Relationship Id="rId60" Type="http://schemas.openxmlformats.org/officeDocument/2006/relationships/footer" Target="footer9.xml"/><Relationship Id="rId65" Type="http://schemas.openxmlformats.org/officeDocument/2006/relationships/hyperlink" Target="http://www.standart.edu.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mosmetod.ru/files/OVZ/doc/7.&#1055;&#1088;&#1080;&#1082;&#1072;&#1079;_&#1052;&#1054;&#1080;&#1053;_&#1056;&#1060;_&#1086;&#1090;_31.12.2015__1576_&#1054;_&#1074;&#1085;&#1077;&#1089;&#1077;&#1085;&#1080;&#1080;_&#1080;&#1079;&#1084;&#1077;&#1085;&#1077;&#1085;&#1080;&#1081;_&#1074;_&#1060;&#1043;&#1054;&#1057;_&#1053;&#1054;&#1054;.pdf" TargetMode="External"/><Relationship Id="rId30" Type="http://schemas.openxmlformats.org/officeDocument/2006/relationships/hyperlink" Target="http://mosmetod.ru/files/OVZ/doc/7.&#1055;&#1088;&#1080;&#1082;&#1072;&#1079;_&#1052;&#1054;&#1080;&#1053;_&#1056;&#1060;_&#1086;&#1090;_31.12.2015__1576_&#1054;_&#1074;&#1085;&#1077;&#1089;&#1077;&#1085;&#1080;&#1080;_&#1080;&#1079;&#1084;&#1077;&#1085;&#1077;&#1085;&#1080;&#1081;_&#1074;_&#1060;&#1043;&#1054;&#1057;_&#1053;&#1054;&#1054;.pdf" TargetMode="External"/><Relationship Id="rId35" Type="http://schemas.openxmlformats.org/officeDocument/2006/relationships/hyperlink" Target="http://mosmetod.ru/files/OVZ/doc/21.&#1055;&#1088;&#1080;&#1082;&#1072;&#1079;_&#1052;&#1054;&#1080;&#1053;_&#1056;&#1060;_&#1086;&#1090;_20.09.2013_N_1082_&#1054;&#1073;_&#1091;&#1090;&#1074;&#1077;&#1088;&#1078;&#1076;&#1077;&#1085;&#1080;&#1080;_&#1055;&#1086;&#1083;&#1086;&#1078;&#1077;&#1085;&#1080;&#1103;_&#1055;&#1052;&#1055;&#1050;.pdf" TargetMode="External"/><Relationship Id="rId43" Type="http://schemas.openxmlformats.org/officeDocument/2006/relationships/hyperlink" Target="http://mosmetod.ru/files/OVZ/doc/48.m1035.pdf" TargetMode="External"/><Relationship Id="rId48" Type="http://schemas.openxmlformats.org/officeDocument/2006/relationships/hyperlink" Target="http://mosmetod.ru/files/OVZ/doc/17.&#1055;&#1080;&#1089;&#1100;&#1084;&#1086;_&#1052;&#1054;&#1080;&#1053;_&#1056;&#1060;_&#1086;&#1090;_31.08.2015_&#1042;&#1050;-2101_07_&#1054;_&#1087;&#1086;&#1088;&#1103;&#1076;&#1082;&#1077;_&#1086;&#1088;&#1075;&#1072;&#1085;&#1080;&#1079;&#1072;&#1094;&#1080;&#1080;_&#1087;&#1086;&#1083;&#1091;&#1095;&#1077;&#1085;&#1080;&#1103;_&#1086;&#1073;&#1088;&#1072;&#1079;&#1086;&#1074;&#1072;&#1085;&#1080;&#1103;__&#1074;_&#1076;&#1083;&#1080;&#1090;&#1077;&#1083;&#1100;&#1085;&#1086;&#1084;_&#1083;&#1077;&#1095;&#1077;&#1085;&#1080;&#1080;.pdf" TargetMode="External"/><Relationship Id="rId56" Type="http://schemas.openxmlformats.org/officeDocument/2006/relationships/hyperlink" Target="http://mosmetod.ru/files/OVZ/doc/38.&#1055;&#1080;&#1089;&#1100;&#1084;&#1086;_&#1052;&#1054;&#1080;&#1053;_&#1056;&#1060;_&#1086;&#1090;_07.06.2013_&#1048;&#1056;-535.07_&#1054;_&#1082;&#1086;&#1088;&#1088;&#1077;&#1082;&#1094;&#1080;&#1086;&#1085;&#1085;&#1086;&#1084;_&#1080;_&#1080;&#1085;&#1082;&#1083;&#1102;&#1079;&#1080;&#1074;&#1085;&#1086;&#1084;_&#1086;&#1073;&#1088;&#1072;&#1079;&#1086;&#1074;&#1072;&#1085;&#1080;&#1080;.pdf" TargetMode="External"/><Relationship Id="rId64" Type="http://schemas.openxmlformats.org/officeDocument/2006/relationships/hyperlink" Target="http://www.nsc.1september.ru/" TargetMode="External"/><Relationship Id="rId69" Type="http://schemas.openxmlformats.org/officeDocument/2006/relationships/hyperlink" Target="http://mo.mosreg.ru/" TargetMode="External"/><Relationship Id="rId8" Type="http://schemas.openxmlformats.org/officeDocument/2006/relationships/image" Target="media/image1.emf"/><Relationship Id="rId51" Type="http://schemas.openxmlformats.org/officeDocument/2006/relationships/hyperlink" Target="http://mosmetod.ru/files/OVZ/doc/18.&#1055;&#1080;&#1089;&#1100;&#1084;&#1086;_&#1056;&#1086;&#1089;&#1086;&#1073;&#1088;&#1085;&#1072;&#1076;&#1079;&#1086;&#1088;&#1072;_&#1086;&#1090;_16.04.2015_01-50-174_07_1968_&#1054;_&#1087;&#1088;&#1080;&#1077;&#1084;&#1077;_&#1085;&#1072;_&#1086;&#1073;&#1091;&#1095;&#1077;&#1085;&#1080;&#1077;_&#1083;&#1080;&#1094;_&#1089;_&#1054;&#1042;&#1047;.pdf"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www.govoritmoskva.ru/sot/090806141018.html" TargetMode="External"/><Relationship Id="rId25" Type="http://schemas.openxmlformats.org/officeDocument/2006/relationships/header" Target="header8.xml"/><Relationship Id="rId33" Type="http://schemas.openxmlformats.org/officeDocument/2006/relationships/hyperlink" Target="http://mosmetod.ru/files/OVZ/doc/19.&#1055;&#1088;&#1080;&#1082;&#1072;&#1079;_&#1052;&#1054;&#1080;&#1053;_&#1056;&#1060;_&#1086;&#1090;_19.12.2014_1598_&#1054;&#1073;_&#1091;&#1090;&#1074;&#1077;&#1088;&#1078;&#1076;&#1077;&#1085;&#1080;&#1080;_&#1060;&#1043;&#1054;&#1057;_&#1053;&#1054;&#1054;_&#1054;&#1042;&#1047;.pdf" TargetMode="External"/><Relationship Id="rId38" Type="http://schemas.openxmlformats.org/officeDocument/2006/relationships/hyperlink" Target="http://mosmetod.ru/files/OVZ/doc/26.&#1055;&#1088;&#1080;&#1082;&#1072;&#1079;_&#1052;&#1054;&#1080;&#1053;_&#1056;&#1060;_&#1086;&#1090;_31.03.2014_253_&#1054;&#1073;_&#1091;&#1090;&#1074;&#1077;&#1088;&#1078;&#1076;&#1077;&#1085;&#1080;&#1080;_&#1060;&#1077;&#1076;&#1077;&#1088;&#1072;&#1083;&#1100;&#1085;&#1086;&#1075;&#1086;_&#1087;&#1077;&#1088;&#1077;&#1095;&#1085;&#1103;_&#1091;&#1095;&#1077;&#1073;&#1085;&#1080;&#1082;&#1086;&#1074;.pdf" TargetMode="External"/><Relationship Id="rId46" Type="http://schemas.openxmlformats.org/officeDocument/2006/relationships/hyperlink" Target="http://mosmetod.ru/files/OVZ/doc/10.&#1055;&#1080;&#1089;&#1100;&#1084;&#1086;_&#1052;&#1054;&#1080;&#1053;_&#1056;&#1060;_&#1086;&#1090;_10.02.2015_&#1042;&#1050;-268_07_&#1054;_&#1089;&#1086;&#1074;&#1077;&#1088;&#1096;&#1077;&#1085;&#1089;&#1090;&#1074;&#1086;&#1074;&#1072;&#1085;&#1080;&#1080;_&#1076;-&#1090;&#1080;_&#1062;&#1055;&#1055;&#1052;&#1080;&#1057;&#1055;.pdf" TargetMode="External"/><Relationship Id="rId59" Type="http://schemas.openxmlformats.org/officeDocument/2006/relationships/header" Target="header9.xml"/><Relationship Id="rId67" Type="http://schemas.openxmlformats.org/officeDocument/2006/relationships/hyperlink" Target="http://www.nshkola.ru/" TargetMode="External"/><Relationship Id="rId20" Type="http://schemas.openxmlformats.org/officeDocument/2006/relationships/footer" Target="footer5.xml"/><Relationship Id="rId41" Type="http://schemas.openxmlformats.org/officeDocument/2006/relationships/hyperlink" Target="http://mosmetod.ru/files/OVZ/doc/48.m1035.pdf" TargetMode="External"/><Relationship Id="rId54" Type="http://schemas.openxmlformats.org/officeDocument/2006/relationships/hyperlink" Target="http://mosmetod.ru/files/OVZ/doc/32.&#1055;&#1080;&#1089;&#1100;&#1084;&#1086;_&#1052;&#1054;&#1080;&#1053;_&#1056;&#1060;_&#1086;&#1090;_10.12.2012_-07-832_&#1054;_&#1052;&#1056;_&#1087;&#1086;_&#1086;&#1088;&#1075;&#1072;&#1085;&#1080;&#1079;&#1072;&#1094;&#1080;&#1080;_&#1086;&#1073;&#1091;&#1095;&#1077;&#1085;&#1080;&#1103;_&#1085;&#1072;_&#1076;&#1086;&#1084;&#1091;_&#1076;&#1077;&#1090;&#1077;&#1081;-&#1080;&#1085;&#1074;&#1072;&#1083;&#1080;&#1076;&#1086;&#1074;_&#1089;_&#1080;&#1089;&#1087;&#1086;&#1083;&#1100;&#1079;&#1086;&#1074;&#1072;&#1085;&#1080;&#1077;&#1084;_&#1044;&#1054;&#1058;.pdf" TargetMode="External"/><Relationship Id="rId62" Type="http://schemas.openxmlformats.org/officeDocument/2006/relationships/hyperlink" Target="http://www.ural-chel.ru/guon/inform.ht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154</Pages>
  <Words>58616</Words>
  <Characters>334112</Characters>
  <Application>Microsoft Office Word</Application>
  <DocSecurity>0</DocSecurity>
  <Lines>2784</Lines>
  <Paragraphs>783</Paragraphs>
  <ScaleCrop>false</ScaleCrop>
  <HeadingPairs>
    <vt:vector size="2" baseType="variant">
      <vt:variant>
        <vt:lpstr>Название</vt:lpstr>
      </vt:variant>
      <vt:variant>
        <vt:i4>1</vt:i4>
      </vt:variant>
    </vt:vector>
  </HeadingPairs>
  <TitlesOfParts>
    <vt:vector size="1" baseType="lpstr">
      <vt:lpstr>АООП НОО для обучающихся с ОВЗ (варианты 7.1, 7.2)</vt:lpstr>
    </vt:vector>
  </TitlesOfParts>
  <Company/>
  <LinksUpToDate>false</LinksUpToDate>
  <CharactersWithSpaces>391945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АООП НОО для обучающихся с ОВЗ (варианты 7.1, 7.2)</dc:title>
  <dc:creator>Tatyana</dc:creator>
  <cp:lastModifiedBy>ИЦШ-2</cp:lastModifiedBy>
  <cp:revision>2</cp:revision>
  <dcterms:created xsi:type="dcterms:W3CDTF">2023-11-27T10:36:00Z</dcterms:created>
  <dcterms:modified xsi:type="dcterms:W3CDTF">2023-11-27T10:36:00Z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2021-08-23T00:00:00Z</vt:filetime>
  </property>
  <property fmtid="{D5CDD505-2E9C-101B-9397-08002B2CF9AE}" pid="3" name="Creator">
    <vt:lpwstr>Microsoft® Word 2010</vt:lpwstr>
  </property>
  <property fmtid="{D5CDD505-2E9C-101B-9397-08002B2CF9AE}" pid="4" name="LastSaved">
    <vt:filetime>2023-11-27T00:00:00Z</vt:filetime>
  </property>
  <property fmtid="{D5CDD505-2E9C-101B-9397-08002B2CF9AE}" pid="5" name="Producer">
    <vt:lpwstr>Microsoft® Word 2010</vt:lpwstr>
  </property>
</Properties>
</file>